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FC249" w14:textId="01491B91" w:rsidR="0050253A" w:rsidRPr="00303641" w:rsidRDefault="009D74EC" w:rsidP="009D74EC">
      <w:pPr>
        <w:pStyle w:val="2nesltext"/>
        <w:spacing w:after="480"/>
        <w:jc w:val="center"/>
        <w:rPr>
          <w:rFonts w:ascii="Tahoma" w:hAnsi="Tahoma" w:cs="Tahoma"/>
          <w:b/>
          <w:sz w:val="28"/>
          <w:highlight w:val="yellow"/>
        </w:rPr>
      </w:pPr>
      <w:r w:rsidRPr="00BF1E4F">
        <w:rPr>
          <w:rFonts w:ascii="Tahoma" w:hAnsi="Tahoma" w:cs="Tahoma"/>
          <w:b/>
          <w:sz w:val="28"/>
        </w:rPr>
        <w:t>PŘÍLOHA Č. 3</w:t>
      </w:r>
      <w:r w:rsidRPr="00303641">
        <w:rPr>
          <w:rFonts w:ascii="Tahoma" w:hAnsi="Tahoma" w:cs="Tahoma"/>
          <w:b/>
          <w:sz w:val="28"/>
        </w:rPr>
        <w:t xml:space="preserve"> DOKUMENTACE </w:t>
      </w:r>
      <w:r w:rsidRPr="00303641">
        <w:rPr>
          <w:rFonts w:ascii="Tahoma" w:hAnsi="Tahoma" w:cs="Tahoma"/>
          <w:b/>
          <w:sz w:val="28"/>
          <w:lang w:eastAsia="cs-CZ"/>
        </w:rPr>
        <w:t xml:space="preserve">VÝBĚROVÉHO </w:t>
      </w:r>
      <w:r w:rsidRPr="00303641">
        <w:rPr>
          <w:rFonts w:ascii="Tahoma" w:hAnsi="Tahoma" w:cs="Tahoma"/>
          <w:b/>
          <w:sz w:val="28"/>
        </w:rPr>
        <w:t>ŘÍZENÍ</w:t>
      </w:r>
    </w:p>
    <w:p w14:paraId="129FC24B" w14:textId="6818874A" w:rsidR="00556F94" w:rsidRDefault="00240E4C" w:rsidP="00240E4C">
      <w:pPr>
        <w:pStyle w:val="2nesltext"/>
        <w:jc w:val="center"/>
        <w:rPr>
          <w:rFonts w:ascii="Tahoma" w:hAnsi="Tahoma" w:cs="Tahoma"/>
          <w:b/>
          <w:sz w:val="28"/>
          <w:u w:val="single" w:color="00B0F0"/>
        </w:rPr>
      </w:pPr>
      <w:r w:rsidRPr="00240E4C">
        <w:rPr>
          <w:rFonts w:ascii="Tahoma" w:hAnsi="Tahoma" w:cs="Tahoma"/>
          <w:b/>
          <w:sz w:val="28"/>
          <w:u w:val="single" w:color="00B0F0"/>
        </w:rPr>
        <w:t>Návrh smlouvy</w:t>
      </w:r>
    </w:p>
    <w:p w14:paraId="688D9A6D" w14:textId="4D271F2A" w:rsidR="00AD72A9" w:rsidRPr="0007171A" w:rsidRDefault="00AD72A9" w:rsidP="00AD72A9">
      <w:pPr>
        <w:ind w:left="186" w:right="35"/>
        <w:jc w:val="center"/>
        <w:rPr>
          <w:rFonts w:ascii="Tahoma" w:hAnsi="Tahoma" w:cs="Tahoma"/>
          <w:b/>
          <w:sz w:val="28"/>
        </w:rPr>
      </w:pPr>
      <w:r w:rsidRPr="0007171A">
        <w:rPr>
          <w:rFonts w:ascii="Tahoma" w:hAnsi="Tahoma" w:cs="Tahoma"/>
          <w:b/>
          <w:spacing w:val="-2"/>
          <w:sz w:val="28"/>
        </w:rPr>
        <w:t>Smlouva</w:t>
      </w:r>
      <w:r>
        <w:rPr>
          <w:rFonts w:ascii="Tahoma" w:hAnsi="Tahoma" w:cs="Tahoma"/>
          <w:b/>
          <w:sz w:val="28"/>
        </w:rPr>
        <w:t xml:space="preserve"> na d</w:t>
      </w:r>
      <w:r w:rsidRPr="00482244">
        <w:rPr>
          <w:rFonts w:ascii="Tahoma" w:hAnsi="Tahoma" w:cs="Tahoma"/>
          <w:b/>
          <w:sz w:val="28"/>
        </w:rPr>
        <w:t>odá</w:t>
      </w:r>
      <w:r>
        <w:rPr>
          <w:rFonts w:ascii="Tahoma" w:hAnsi="Tahoma" w:cs="Tahoma"/>
          <w:b/>
          <w:sz w:val="28"/>
        </w:rPr>
        <w:t>ní</w:t>
      </w:r>
      <w:r w:rsidRPr="00482244">
        <w:rPr>
          <w:rFonts w:ascii="Tahoma" w:hAnsi="Tahoma" w:cs="Tahoma"/>
          <w:b/>
          <w:sz w:val="28"/>
        </w:rPr>
        <w:t xml:space="preserve"> výpočetního </w:t>
      </w:r>
      <w:r>
        <w:rPr>
          <w:rFonts w:ascii="Tahoma" w:hAnsi="Tahoma" w:cs="Tahoma"/>
          <w:b/>
          <w:sz w:val="28"/>
        </w:rPr>
        <w:t>serveru</w:t>
      </w:r>
    </w:p>
    <w:p w14:paraId="1B6A3080" w14:textId="77777777" w:rsidR="00AD72A9" w:rsidRPr="002E4113" w:rsidRDefault="00AD72A9" w:rsidP="00AD72A9">
      <w:pPr>
        <w:pStyle w:val="Nadpis1"/>
        <w:numPr>
          <w:ilvl w:val="0"/>
          <w:numId w:val="7"/>
        </w:numPr>
        <w:tabs>
          <w:tab w:val="left" w:pos="4111"/>
        </w:tabs>
        <w:jc w:val="center"/>
        <w:rPr>
          <w:rFonts w:ascii="Tahoma" w:hAnsi="Tahoma" w:cs="Tahoma"/>
          <w:sz w:val="22"/>
          <w:szCs w:val="22"/>
        </w:rPr>
      </w:pPr>
      <w:bookmarkStart w:id="0" w:name="_bookmark0"/>
      <w:bookmarkStart w:id="1" w:name="_Ref190426977"/>
      <w:bookmarkEnd w:id="0"/>
      <w:r w:rsidRPr="002E4113">
        <w:rPr>
          <w:rFonts w:ascii="Tahoma" w:hAnsi="Tahoma" w:cs="Tahoma"/>
          <w:sz w:val="22"/>
          <w:szCs w:val="22"/>
        </w:rPr>
        <w:t>SMLUVNÍ</w:t>
      </w:r>
      <w:r w:rsidRPr="002E4113">
        <w:rPr>
          <w:rFonts w:ascii="Tahoma" w:hAnsi="Tahoma" w:cs="Tahoma"/>
          <w:spacing w:val="-9"/>
          <w:sz w:val="22"/>
          <w:szCs w:val="22"/>
        </w:rPr>
        <w:t xml:space="preserve"> </w:t>
      </w:r>
      <w:r w:rsidRPr="002E4113">
        <w:rPr>
          <w:rFonts w:ascii="Tahoma" w:hAnsi="Tahoma" w:cs="Tahoma"/>
          <w:spacing w:val="-2"/>
          <w:sz w:val="22"/>
          <w:szCs w:val="22"/>
        </w:rPr>
        <w:t>STRANY</w:t>
      </w:r>
      <w:bookmarkEnd w:id="1"/>
    </w:p>
    <w:p w14:paraId="53D35D5D" w14:textId="77777777" w:rsidR="00AD72A9" w:rsidRPr="0007171A" w:rsidRDefault="00AD72A9" w:rsidP="00AD72A9">
      <w:pPr>
        <w:pStyle w:val="Zkladntext"/>
        <w:spacing w:before="18"/>
        <w:rPr>
          <w:rFonts w:ascii="Tahoma" w:hAnsi="Tahoma" w:cs="Tahoma"/>
          <w:b w:val="0"/>
        </w:rPr>
      </w:pPr>
    </w:p>
    <w:p w14:paraId="6EB1A1D5" w14:textId="77777777" w:rsidR="00AD72A9" w:rsidRPr="00773BD1" w:rsidRDefault="00AD72A9" w:rsidP="00AD72A9">
      <w:pPr>
        <w:pStyle w:val="Odstavecseseznamem"/>
        <w:numPr>
          <w:ilvl w:val="0"/>
          <w:numId w:val="4"/>
        </w:numPr>
        <w:tabs>
          <w:tab w:val="left" w:pos="720"/>
        </w:tabs>
        <w:ind w:hanging="427"/>
        <w:contextualSpacing w:val="0"/>
        <w:jc w:val="both"/>
        <w:rPr>
          <w:rFonts w:ascii="Tahoma" w:hAnsi="Tahoma" w:cs="Tahoma"/>
          <w:b/>
        </w:rPr>
      </w:pPr>
      <w:r w:rsidRPr="00773BD1">
        <w:rPr>
          <w:rFonts w:ascii="Tahoma" w:hAnsi="Tahoma" w:cs="Tahoma"/>
          <w:b/>
          <w:spacing w:val="-2"/>
        </w:rPr>
        <w:t>Kupující</w:t>
      </w:r>
    </w:p>
    <w:p w14:paraId="2F9A5B8C" w14:textId="77777777" w:rsidR="00AD72A9" w:rsidRPr="00773BD1" w:rsidRDefault="00AD72A9" w:rsidP="00AD72A9">
      <w:pPr>
        <w:pStyle w:val="Zkladntext"/>
        <w:rPr>
          <w:rFonts w:ascii="Tahoma" w:hAnsi="Tahoma" w:cs="Tahoma"/>
          <w:b w:val="0"/>
          <w:sz w:val="22"/>
          <w:szCs w:val="22"/>
        </w:rPr>
        <w:sectPr w:rsidR="00AD72A9" w:rsidRPr="00773BD1" w:rsidSect="00AD72A9">
          <w:footerReference w:type="default" r:id="rId8"/>
          <w:pgSz w:w="11920" w:h="16860"/>
          <w:pgMar w:top="1890" w:right="1275" w:bottom="1220" w:left="1133" w:header="0" w:footer="1029" w:gutter="0"/>
          <w:pgNumType w:start="1"/>
          <w:cols w:space="708"/>
          <w:titlePg/>
          <w:docGrid w:linePitch="299"/>
        </w:sectPr>
      </w:pPr>
    </w:p>
    <w:p w14:paraId="4FB6C461" w14:textId="77777777" w:rsidR="00AD72A9" w:rsidRPr="00773BD1" w:rsidRDefault="00AD72A9" w:rsidP="00AD72A9">
      <w:pPr>
        <w:pStyle w:val="Odstavecseseznamem"/>
        <w:suppressAutoHyphens/>
        <w:ind w:left="708"/>
        <w:rPr>
          <w:rFonts w:ascii="Tahoma" w:hAnsi="Tahoma" w:cs="Tahoma"/>
          <w:b/>
          <w:lang w:bidi="en-US"/>
        </w:rPr>
      </w:pPr>
    </w:p>
    <w:p w14:paraId="319891C2" w14:textId="66518D25" w:rsidR="00AD72A9" w:rsidRPr="00773BD1" w:rsidRDefault="0063174F" w:rsidP="00AD72A9">
      <w:pPr>
        <w:suppressAutoHyphens/>
        <w:ind w:left="567"/>
        <w:rPr>
          <w:rFonts w:ascii="Tahoma" w:hAnsi="Tahoma" w:cs="Tahoma"/>
          <w:b/>
          <w:sz w:val="22"/>
          <w:szCs w:val="22"/>
          <w:lang w:bidi="en-US"/>
        </w:rPr>
      </w:pPr>
      <w:r w:rsidRPr="00773BD1">
        <w:rPr>
          <w:rFonts w:ascii="Tahoma" w:hAnsi="Tahoma" w:cs="Tahoma"/>
          <w:b/>
          <w:bCs/>
          <w:sz w:val="22"/>
          <w:szCs w:val="22"/>
        </w:rPr>
        <w:t>Střední škola grafická Brno, příspěvková organizace</w:t>
      </w:r>
    </w:p>
    <w:p w14:paraId="451C951F" w14:textId="5931D53E" w:rsidR="00AD72A9" w:rsidRPr="00773BD1" w:rsidRDefault="00AD72A9" w:rsidP="00AD72A9">
      <w:pPr>
        <w:suppressAutoHyphens/>
        <w:ind w:left="567"/>
        <w:rPr>
          <w:rFonts w:ascii="Tahoma" w:hAnsi="Tahoma" w:cs="Tahoma"/>
          <w:sz w:val="22"/>
          <w:szCs w:val="22"/>
          <w:lang w:bidi="en-US"/>
        </w:rPr>
      </w:pPr>
      <w:r w:rsidRPr="00773BD1">
        <w:rPr>
          <w:rFonts w:ascii="Tahoma" w:hAnsi="Tahoma" w:cs="Tahoma"/>
          <w:sz w:val="22"/>
          <w:szCs w:val="22"/>
        </w:rPr>
        <w:t xml:space="preserve">zastoupená: </w:t>
      </w:r>
      <w:r w:rsidRPr="00773BD1">
        <w:rPr>
          <w:rFonts w:ascii="Tahoma" w:hAnsi="Tahoma" w:cs="Tahoma"/>
          <w:sz w:val="22"/>
          <w:szCs w:val="22"/>
        </w:rPr>
        <w:tab/>
      </w:r>
      <w:r w:rsidRPr="00773BD1">
        <w:rPr>
          <w:rFonts w:ascii="Tahoma" w:hAnsi="Tahoma" w:cs="Tahoma"/>
          <w:sz w:val="22"/>
          <w:szCs w:val="22"/>
        </w:rPr>
        <w:tab/>
      </w:r>
      <w:r w:rsidRPr="00773BD1">
        <w:rPr>
          <w:rFonts w:ascii="Tahoma" w:hAnsi="Tahoma" w:cs="Tahoma"/>
          <w:sz w:val="22"/>
          <w:szCs w:val="22"/>
        </w:rPr>
        <w:tab/>
      </w:r>
      <w:r w:rsidRPr="00773BD1">
        <w:rPr>
          <w:rFonts w:ascii="Tahoma" w:hAnsi="Tahoma" w:cs="Tahoma"/>
          <w:sz w:val="22"/>
          <w:szCs w:val="22"/>
        </w:rPr>
        <w:tab/>
      </w:r>
      <w:r w:rsidR="0063174F" w:rsidRPr="00773BD1">
        <w:rPr>
          <w:rFonts w:ascii="Tahoma" w:hAnsi="Tahoma" w:cs="Tahoma"/>
          <w:sz w:val="22"/>
          <w:szCs w:val="22"/>
          <w:lang w:bidi="en-US"/>
        </w:rPr>
        <w:t>Ing. Petr Veselý, ředitel</w:t>
      </w:r>
    </w:p>
    <w:p w14:paraId="74919156" w14:textId="67CE94F2" w:rsidR="00AD72A9" w:rsidRPr="00773BD1" w:rsidRDefault="00AD72A9" w:rsidP="00AD72A9">
      <w:pPr>
        <w:ind w:left="4242" w:hanging="3675"/>
        <w:rPr>
          <w:rFonts w:ascii="Tahoma" w:hAnsi="Tahoma" w:cs="Tahoma"/>
          <w:sz w:val="22"/>
          <w:szCs w:val="22"/>
          <w:lang w:bidi="en-US"/>
        </w:rPr>
      </w:pPr>
      <w:r w:rsidRPr="00773BD1">
        <w:rPr>
          <w:rFonts w:ascii="Tahoma" w:hAnsi="Tahoma" w:cs="Tahoma"/>
          <w:sz w:val="22"/>
          <w:szCs w:val="22"/>
          <w:lang w:bidi="en-US"/>
        </w:rPr>
        <w:t xml:space="preserve">Oprávněný zástupce jednat ve věcech obchodních a smluvních dodatků: </w:t>
      </w:r>
    </w:p>
    <w:p w14:paraId="0F819099" w14:textId="77777777" w:rsidR="00AD72A9" w:rsidRPr="00773BD1" w:rsidRDefault="00AD72A9" w:rsidP="00AD72A9">
      <w:pPr>
        <w:suppressAutoHyphens/>
        <w:ind w:left="4242" w:hanging="3675"/>
        <w:rPr>
          <w:rFonts w:ascii="Tahoma" w:hAnsi="Tahoma" w:cs="Tahoma"/>
          <w:color w:val="000000"/>
          <w:sz w:val="22"/>
          <w:szCs w:val="22"/>
        </w:rPr>
      </w:pPr>
      <w:r w:rsidRPr="00773BD1">
        <w:rPr>
          <w:rFonts w:ascii="Tahoma" w:hAnsi="Tahoma" w:cs="Tahoma"/>
          <w:sz w:val="22"/>
          <w:szCs w:val="22"/>
          <w:lang w:bidi="en-US"/>
        </w:rPr>
        <w:t>kontaktní osoba:</w:t>
      </w:r>
      <w:r w:rsidRPr="00773BD1">
        <w:rPr>
          <w:rFonts w:ascii="Tahoma" w:hAnsi="Tahoma" w:cs="Tahoma"/>
          <w:sz w:val="22"/>
          <w:szCs w:val="22"/>
        </w:rPr>
        <w:tab/>
      </w:r>
      <w:r w:rsidRPr="00773BD1">
        <w:rPr>
          <w:rFonts w:ascii="Tahoma" w:hAnsi="Tahoma" w:cs="Tahoma"/>
          <w:sz w:val="22"/>
          <w:szCs w:val="22"/>
          <w:highlight w:val="darkGray"/>
          <w:lang w:bidi="en-US"/>
        </w:rPr>
        <w:t>"[Bude doplněno před uzavřením Smlouvy]"</w:t>
      </w:r>
      <w:r w:rsidRPr="00773BD1">
        <w:rPr>
          <w:rFonts w:ascii="Tahoma" w:hAnsi="Tahoma" w:cs="Tahoma"/>
          <w:sz w:val="22"/>
          <w:szCs w:val="22"/>
          <w:lang w:bidi="en-US"/>
        </w:rPr>
        <w:t xml:space="preserve"> </w:t>
      </w:r>
    </w:p>
    <w:p w14:paraId="7894F6E6" w14:textId="7835E436" w:rsidR="00AD72A9" w:rsidRPr="00773BD1" w:rsidRDefault="00AD72A9" w:rsidP="00AD72A9">
      <w:pPr>
        <w:suppressAutoHyphens/>
        <w:ind w:left="567"/>
        <w:rPr>
          <w:rFonts w:ascii="Tahoma" w:hAnsi="Tahoma" w:cs="Tahoma"/>
          <w:bCs/>
          <w:color w:val="000000"/>
          <w:sz w:val="22"/>
          <w:szCs w:val="22"/>
        </w:rPr>
      </w:pPr>
      <w:r w:rsidRPr="00773BD1">
        <w:rPr>
          <w:rFonts w:ascii="Tahoma" w:hAnsi="Tahoma" w:cs="Tahoma"/>
          <w:sz w:val="22"/>
          <w:szCs w:val="22"/>
        </w:rPr>
        <w:t xml:space="preserve">se sídlem: </w:t>
      </w:r>
      <w:r w:rsidRPr="00773BD1">
        <w:rPr>
          <w:rFonts w:ascii="Tahoma" w:hAnsi="Tahoma" w:cs="Tahoma"/>
          <w:sz w:val="22"/>
          <w:szCs w:val="22"/>
        </w:rPr>
        <w:tab/>
      </w:r>
      <w:r w:rsidRPr="00773BD1">
        <w:rPr>
          <w:rFonts w:ascii="Tahoma" w:hAnsi="Tahoma" w:cs="Tahoma"/>
          <w:sz w:val="22"/>
          <w:szCs w:val="22"/>
        </w:rPr>
        <w:tab/>
      </w:r>
      <w:r w:rsidRPr="00773BD1">
        <w:rPr>
          <w:rFonts w:ascii="Tahoma" w:hAnsi="Tahoma" w:cs="Tahoma"/>
          <w:sz w:val="22"/>
          <w:szCs w:val="22"/>
        </w:rPr>
        <w:tab/>
      </w:r>
      <w:r w:rsidRPr="00773BD1">
        <w:rPr>
          <w:rFonts w:ascii="Tahoma" w:hAnsi="Tahoma" w:cs="Tahoma"/>
          <w:sz w:val="22"/>
          <w:szCs w:val="22"/>
        </w:rPr>
        <w:tab/>
      </w:r>
      <w:r w:rsidR="00773BD1" w:rsidRPr="00773BD1">
        <w:rPr>
          <w:rFonts w:ascii="Tahoma" w:hAnsi="Tahoma" w:cs="Tahoma"/>
          <w:sz w:val="22"/>
          <w:szCs w:val="22"/>
        </w:rPr>
        <w:t>Šmahova 364/110, Slatina, 627 00 Brno</w:t>
      </w:r>
    </w:p>
    <w:p w14:paraId="05D0D40A" w14:textId="69CFA249" w:rsidR="00AD72A9" w:rsidRPr="00773BD1" w:rsidRDefault="00AD72A9" w:rsidP="00AD72A9">
      <w:pPr>
        <w:suppressAutoHyphens/>
        <w:ind w:left="567"/>
        <w:rPr>
          <w:rFonts w:ascii="Tahoma" w:hAnsi="Tahoma" w:cs="Tahoma"/>
          <w:color w:val="000000"/>
          <w:sz w:val="22"/>
          <w:szCs w:val="22"/>
        </w:rPr>
      </w:pPr>
      <w:r w:rsidRPr="00773BD1">
        <w:rPr>
          <w:rFonts w:ascii="Tahoma" w:hAnsi="Tahoma" w:cs="Tahoma"/>
          <w:color w:val="000000"/>
          <w:sz w:val="22"/>
          <w:szCs w:val="22"/>
        </w:rPr>
        <w:t xml:space="preserve">IČO: </w:t>
      </w:r>
      <w:r w:rsidRPr="00773BD1">
        <w:rPr>
          <w:rFonts w:ascii="Tahoma" w:hAnsi="Tahoma" w:cs="Tahoma"/>
          <w:color w:val="000000"/>
          <w:sz w:val="22"/>
          <w:szCs w:val="22"/>
        </w:rPr>
        <w:tab/>
      </w:r>
      <w:r w:rsidRPr="00773BD1">
        <w:rPr>
          <w:rFonts w:ascii="Tahoma" w:hAnsi="Tahoma" w:cs="Tahoma"/>
          <w:color w:val="000000"/>
          <w:sz w:val="22"/>
          <w:szCs w:val="22"/>
        </w:rPr>
        <w:tab/>
      </w:r>
      <w:r w:rsidRPr="00773BD1">
        <w:rPr>
          <w:rFonts w:ascii="Tahoma" w:hAnsi="Tahoma" w:cs="Tahoma"/>
          <w:color w:val="000000"/>
          <w:sz w:val="22"/>
          <w:szCs w:val="22"/>
        </w:rPr>
        <w:tab/>
      </w:r>
      <w:r w:rsidRPr="00773BD1">
        <w:rPr>
          <w:rFonts w:ascii="Tahoma" w:hAnsi="Tahoma" w:cs="Tahoma"/>
          <w:color w:val="000000"/>
          <w:sz w:val="22"/>
          <w:szCs w:val="22"/>
        </w:rPr>
        <w:tab/>
      </w:r>
      <w:r w:rsidRPr="00773BD1">
        <w:rPr>
          <w:rFonts w:ascii="Tahoma" w:hAnsi="Tahoma" w:cs="Tahoma"/>
          <w:color w:val="000000"/>
          <w:sz w:val="22"/>
          <w:szCs w:val="22"/>
        </w:rPr>
        <w:tab/>
      </w:r>
      <w:r w:rsidR="00FE46C6" w:rsidRPr="00773BD1">
        <w:rPr>
          <w:rFonts w:ascii="Tahoma" w:hAnsi="Tahoma" w:cs="Tahoma"/>
          <w:sz w:val="22"/>
          <w:szCs w:val="22"/>
        </w:rPr>
        <w:t>00226467</w:t>
      </w:r>
    </w:p>
    <w:p w14:paraId="37632820" w14:textId="5014B3CA" w:rsidR="00AD72A9" w:rsidRPr="00773BD1" w:rsidRDefault="00AD72A9" w:rsidP="00AD72A9">
      <w:pPr>
        <w:suppressAutoHyphens/>
        <w:ind w:left="567"/>
        <w:rPr>
          <w:rFonts w:ascii="Tahoma" w:hAnsi="Tahoma" w:cs="Tahoma"/>
          <w:color w:val="000000"/>
          <w:sz w:val="22"/>
          <w:szCs w:val="22"/>
        </w:rPr>
      </w:pPr>
      <w:r w:rsidRPr="00773BD1">
        <w:rPr>
          <w:rFonts w:ascii="Tahoma" w:hAnsi="Tahoma" w:cs="Tahoma"/>
          <w:color w:val="000000"/>
          <w:sz w:val="22"/>
          <w:szCs w:val="22"/>
        </w:rPr>
        <w:t xml:space="preserve">DIČ: </w:t>
      </w:r>
      <w:r w:rsidRPr="00773BD1">
        <w:rPr>
          <w:rFonts w:ascii="Tahoma" w:hAnsi="Tahoma" w:cs="Tahoma"/>
          <w:color w:val="000000"/>
          <w:sz w:val="22"/>
          <w:szCs w:val="22"/>
        </w:rPr>
        <w:tab/>
      </w:r>
      <w:r w:rsidRPr="00773BD1">
        <w:rPr>
          <w:rFonts w:ascii="Tahoma" w:hAnsi="Tahoma" w:cs="Tahoma"/>
          <w:color w:val="000000"/>
          <w:sz w:val="22"/>
          <w:szCs w:val="22"/>
        </w:rPr>
        <w:tab/>
      </w:r>
      <w:r w:rsidRPr="00773BD1">
        <w:rPr>
          <w:rFonts w:ascii="Tahoma" w:hAnsi="Tahoma" w:cs="Tahoma"/>
          <w:color w:val="000000"/>
          <w:sz w:val="22"/>
          <w:szCs w:val="22"/>
        </w:rPr>
        <w:tab/>
      </w:r>
      <w:r w:rsidRPr="00773BD1">
        <w:rPr>
          <w:rFonts w:ascii="Tahoma" w:hAnsi="Tahoma" w:cs="Tahoma"/>
          <w:color w:val="000000"/>
          <w:sz w:val="22"/>
          <w:szCs w:val="22"/>
        </w:rPr>
        <w:tab/>
      </w:r>
      <w:r w:rsidRPr="00773BD1">
        <w:rPr>
          <w:rFonts w:ascii="Tahoma" w:hAnsi="Tahoma" w:cs="Tahoma"/>
          <w:color w:val="000000"/>
          <w:sz w:val="22"/>
          <w:szCs w:val="22"/>
        </w:rPr>
        <w:tab/>
      </w:r>
      <w:r w:rsidRPr="00773BD1">
        <w:rPr>
          <w:rFonts w:ascii="Tahoma" w:hAnsi="Tahoma" w:cs="Tahoma"/>
          <w:sz w:val="22"/>
          <w:szCs w:val="22"/>
          <w:lang w:bidi="en-US"/>
        </w:rPr>
        <w:t>CZ</w:t>
      </w:r>
      <w:r w:rsidR="00FE46C6" w:rsidRPr="00773BD1">
        <w:rPr>
          <w:rFonts w:ascii="Tahoma" w:hAnsi="Tahoma" w:cs="Tahoma"/>
          <w:sz w:val="22"/>
          <w:szCs w:val="22"/>
        </w:rPr>
        <w:t>00226467</w:t>
      </w:r>
    </w:p>
    <w:p w14:paraId="720718B5" w14:textId="77777777" w:rsidR="00AD72A9" w:rsidRPr="00773BD1" w:rsidRDefault="00AD72A9" w:rsidP="00AD72A9">
      <w:pPr>
        <w:suppressAutoHyphens/>
        <w:ind w:left="567"/>
        <w:rPr>
          <w:rFonts w:ascii="Tahoma" w:hAnsi="Tahoma" w:cs="Tahoma"/>
          <w:sz w:val="22"/>
          <w:szCs w:val="22"/>
        </w:rPr>
      </w:pPr>
      <w:r w:rsidRPr="00773BD1">
        <w:rPr>
          <w:rFonts w:ascii="Tahoma" w:hAnsi="Tahoma" w:cs="Tahoma"/>
          <w:color w:val="000000"/>
          <w:sz w:val="22"/>
          <w:szCs w:val="22"/>
        </w:rPr>
        <w:t>plátce DPH:</w:t>
      </w:r>
      <w:r w:rsidRPr="00773BD1">
        <w:rPr>
          <w:rFonts w:ascii="Tahoma" w:hAnsi="Tahoma" w:cs="Tahoma"/>
          <w:color w:val="000000"/>
          <w:sz w:val="22"/>
          <w:szCs w:val="22"/>
        </w:rPr>
        <w:tab/>
      </w:r>
      <w:r w:rsidRPr="00773BD1">
        <w:rPr>
          <w:rFonts w:ascii="Tahoma" w:hAnsi="Tahoma" w:cs="Tahoma"/>
          <w:color w:val="000000"/>
          <w:sz w:val="22"/>
          <w:szCs w:val="22"/>
        </w:rPr>
        <w:tab/>
      </w:r>
      <w:r w:rsidRPr="00773BD1">
        <w:rPr>
          <w:rFonts w:ascii="Tahoma" w:hAnsi="Tahoma" w:cs="Tahoma"/>
          <w:color w:val="000000"/>
          <w:sz w:val="22"/>
          <w:szCs w:val="22"/>
        </w:rPr>
        <w:tab/>
      </w:r>
      <w:r w:rsidRPr="00773BD1">
        <w:rPr>
          <w:rFonts w:ascii="Tahoma" w:hAnsi="Tahoma" w:cs="Tahoma"/>
          <w:color w:val="000000"/>
          <w:sz w:val="22"/>
          <w:szCs w:val="22"/>
        </w:rPr>
        <w:tab/>
      </w:r>
      <w:r w:rsidRPr="00773BD1">
        <w:rPr>
          <w:rFonts w:ascii="Tahoma" w:hAnsi="Tahoma" w:cs="Tahoma"/>
          <w:sz w:val="22"/>
          <w:szCs w:val="22"/>
          <w:lang w:bidi="en-US"/>
        </w:rPr>
        <w:t>ANO</w:t>
      </w:r>
    </w:p>
    <w:p w14:paraId="154BC3BA" w14:textId="77777777" w:rsidR="00AD72A9" w:rsidRPr="00773BD1" w:rsidRDefault="00AD72A9" w:rsidP="00AD72A9">
      <w:pPr>
        <w:suppressAutoHyphens/>
        <w:ind w:left="4242" w:hanging="3675"/>
        <w:rPr>
          <w:rFonts w:ascii="Tahoma" w:hAnsi="Tahoma" w:cs="Tahoma"/>
          <w:color w:val="000000"/>
          <w:sz w:val="22"/>
          <w:szCs w:val="22"/>
        </w:rPr>
      </w:pPr>
      <w:r w:rsidRPr="00773BD1">
        <w:rPr>
          <w:rFonts w:ascii="Tahoma" w:hAnsi="Tahoma" w:cs="Tahoma"/>
          <w:color w:val="000000"/>
          <w:sz w:val="22"/>
          <w:szCs w:val="22"/>
        </w:rPr>
        <w:t xml:space="preserve">bankovní spojení (číslo účtu): </w:t>
      </w:r>
      <w:r w:rsidRPr="00773BD1">
        <w:rPr>
          <w:rFonts w:ascii="Tahoma" w:hAnsi="Tahoma" w:cs="Tahoma"/>
          <w:color w:val="000000"/>
          <w:sz w:val="22"/>
          <w:szCs w:val="22"/>
        </w:rPr>
        <w:tab/>
      </w:r>
      <w:r w:rsidRPr="00773BD1">
        <w:rPr>
          <w:rFonts w:ascii="Tahoma" w:hAnsi="Tahoma" w:cs="Tahoma"/>
          <w:color w:val="000000"/>
          <w:sz w:val="22"/>
          <w:szCs w:val="22"/>
        </w:rPr>
        <w:tab/>
      </w:r>
      <w:r w:rsidRPr="00773BD1">
        <w:rPr>
          <w:rFonts w:ascii="Tahoma" w:hAnsi="Tahoma" w:cs="Tahoma"/>
          <w:sz w:val="22"/>
          <w:szCs w:val="22"/>
          <w:highlight w:val="darkGray"/>
          <w:lang w:bidi="en-US"/>
        </w:rPr>
        <w:t>"[Bude doplněno před uzavřením Smlouvy]"</w:t>
      </w:r>
      <w:r w:rsidRPr="00773BD1">
        <w:rPr>
          <w:rFonts w:ascii="Tahoma" w:hAnsi="Tahoma" w:cs="Tahoma"/>
          <w:sz w:val="22"/>
          <w:szCs w:val="22"/>
          <w:lang w:bidi="en-US"/>
        </w:rPr>
        <w:t xml:space="preserve"> </w:t>
      </w:r>
    </w:p>
    <w:p w14:paraId="16A086AC" w14:textId="77777777" w:rsidR="00AD72A9" w:rsidRDefault="00AD72A9" w:rsidP="00AD72A9">
      <w:pPr>
        <w:suppressAutoHyphens/>
        <w:ind w:left="4242" w:hanging="3675"/>
        <w:rPr>
          <w:rFonts w:ascii="Tahoma" w:hAnsi="Tahoma" w:cs="Tahoma"/>
          <w:sz w:val="22"/>
          <w:szCs w:val="22"/>
          <w:lang w:bidi="en-US"/>
        </w:rPr>
      </w:pPr>
      <w:r w:rsidRPr="00773BD1">
        <w:rPr>
          <w:rFonts w:ascii="Tahoma" w:hAnsi="Tahoma" w:cs="Tahoma"/>
          <w:sz w:val="22"/>
          <w:szCs w:val="22"/>
        </w:rPr>
        <w:t>ID datové schránky:</w:t>
      </w:r>
      <w:r w:rsidRPr="00773BD1">
        <w:rPr>
          <w:rFonts w:ascii="Tahoma" w:hAnsi="Tahoma" w:cs="Tahoma"/>
          <w:sz w:val="22"/>
          <w:szCs w:val="22"/>
        </w:rPr>
        <w:tab/>
      </w:r>
      <w:r w:rsidRPr="00773BD1">
        <w:rPr>
          <w:rFonts w:ascii="Tahoma" w:hAnsi="Tahoma" w:cs="Tahoma"/>
          <w:sz w:val="22"/>
          <w:szCs w:val="22"/>
        </w:rPr>
        <w:tab/>
      </w:r>
      <w:r w:rsidRPr="00773BD1">
        <w:rPr>
          <w:rFonts w:ascii="Tahoma" w:hAnsi="Tahoma" w:cs="Tahoma"/>
          <w:sz w:val="22"/>
          <w:szCs w:val="22"/>
          <w:highlight w:val="darkGray"/>
          <w:lang w:bidi="en-US"/>
        </w:rPr>
        <w:t>"[Bude doplněno před uzavřením Smlouvy]"</w:t>
      </w:r>
      <w:r w:rsidRPr="00773BD1">
        <w:rPr>
          <w:rFonts w:ascii="Tahoma" w:hAnsi="Tahoma" w:cs="Tahoma"/>
          <w:sz w:val="22"/>
          <w:szCs w:val="22"/>
          <w:lang w:bidi="en-US"/>
        </w:rPr>
        <w:t xml:space="preserve"> </w:t>
      </w:r>
    </w:p>
    <w:p w14:paraId="34A7E6B9" w14:textId="6289A4D5" w:rsidR="00556EC5" w:rsidRDefault="00556EC5" w:rsidP="00556EC5">
      <w:pPr>
        <w:suppressAutoHyphens/>
        <w:ind w:left="8647" w:hanging="80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bidi="en-US"/>
        </w:rPr>
        <w:t xml:space="preserve">Pověřená osoba ve věcech technických: </w:t>
      </w:r>
      <w:r w:rsidR="00A561E8" w:rsidRPr="00A561E8">
        <w:rPr>
          <w:rFonts w:ascii="Tahoma" w:hAnsi="Tahoma" w:cs="Tahoma"/>
          <w:sz w:val="22"/>
          <w:szCs w:val="22"/>
          <w:highlight w:val="darkGray"/>
          <w:lang w:bidi="en-US"/>
        </w:rPr>
        <w:t>"[Bude doplněno před uzavřením Smlouvy]"</w:t>
      </w:r>
    </w:p>
    <w:p w14:paraId="275B2EA1" w14:textId="0F150685" w:rsidR="00AD72A9" w:rsidRPr="00773BD1" w:rsidRDefault="00AD72A9" w:rsidP="0092482E">
      <w:pPr>
        <w:suppressAutoHyphens/>
        <w:ind w:left="8647" w:hanging="8080"/>
        <w:rPr>
          <w:rFonts w:ascii="Tahoma" w:hAnsi="Tahoma" w:cs="Tahoma"/>
          <w:color w:val="000000"/>
          <w:sz w:val="22"/>
          <w:szCs w:val="22"/>
        </w:rPr>
      </w:pPr>
      <w:r w:rsidRPr="00773BD1">
        <w:rPr>
          <w:rFonts w:ascii="Tahoma" w:hAnsi="Tahoma" w:cs="Tahoma"/>
          <w:sz w:val="22"/>
          <w:szCs w:val="22"/>
        </w:rPr>
        <w:t xml:space="preserve">(dále jen </w:t>
      </w:r>
      <w:r w:rsidRPr="00773BD1">
        <w:rPr>
          <w:rFonts w:ascii="Tahoma" w:hAnsi="Tahoma" w:cs="Tahoma"/>
          <w:b/>
          <w:bCs/>
          <w:i/>
          <w:iCs/>
          <w:sz w:val="22"/>
          <w:szCs w:val="22"/>
        </w:rPr>
        <w:t>„Kupující“</w:t>
      </w:r>
      <w:r w:rsidRPr="00773BD1">
        <w:rPr>
          <w:rFonts w:ascii="Tahoma" w:hAnsi="Tahoma" w:cs="Tahoma"/>
          <w:sz w:val="22"/>
          <w:szCs w:val="22"/>
        </w:rPr>
        <w:t>)</w:t>
      </w:r>
    </w:p>
    <w:p w14:paraId="7018AE87" w14:textId="77777777" w:rsidR="00AD72A9" w:rsidRPr="00773BD1" w:rsidRDefault="00AD72A9" w:rsidP="00AD72A9">
      <w:pPr>
        <w:ind w:left="293" w:firstLine="415"/>
        <w:rPr>
          <w:rFonts w:ascii="Tahoma" w:hAnsi="Tahoma" w:cs="Tahoma"/>
          <w:bCs/>
          <w:sz w:val="22"/>
          <w:szCs w:val="22"/>
        </w:rPr>
      </w:pPr>
      <w:r w:rsidRPr="00773BD1">
        <w:rPr>
          <w:rFonts w:ascii="Tahoma" w:hAnsi="Tahoma" w:cs="Tahoma"/>
          <w:bCs/>
          <w:spacing w:val="-10"/>
          <w:sz w:val="22"/>
          <w:szCs w:val="22"/>
        </w:rPr>
        <w:t>a</w:t>
      </w:r>
    </w:p>
    <w:p w14:paraId="7DEC5B4A" w14:textId="77777777" w:rsidR="00AD72A9" w:rsidRPr="00773BD1" w:rsidRDefault="00AD72A9" w:rsidP="00AD72A9">
      <w:pPr>
        <w:pStyle w:val="Odstavecseseznamem"/>
        <w:numPr>
          <w:ilvl w:val="0"/>
          <w:numId w:val="4"/>
        </w:numPr>
        <w:tabs>
          <w:tab w:val="left" w:pos="720"/>
        </w:tabs>
        <w:spacing w:before="255"/>
        <w:ind w:hanging="427"/>
        <w:contextualSpacing w:val="0"/>
        <w:jc w:val="both"/>
        <w:rPr>
          <w:rFonts w:ascii="Tahoma" w:hAnsi="Tahoma" w:cs="Tahoma"/>
          <w:b/>
        </w:rPr>
      </w:pPr>
      <w:r w:rsidRPr="00773BD1">
        <w:rPr>
          <w:rFonts w:ascii="Tahoma" w:hAnsi="Tahoma" w:cs="Tahoma"/>
          <w:b/>
          <w:spacing w:val="-2"/>
        </w:rPr>
        <w:t>Prodávající</w:t>
      </w:r>
    </w:p>
    <w:p w14:paraId="6F771599" w14:textId="77777777" w:rsidR="00AD72A9" w:rsidRPr="00773BD1" w:rsidRDefault="00AD72A9" w:rsidP="00AD72A9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  <w:b w:val="0"/>
          <w:color w:val="000000"/>
          <w:sz w:val="22"/>
          <w:szCs w:val="22"/>
          <w:lang w:val="en-US"/>
        </w:rPr>
      </w:pPr>
    </w:p>
    <w:p w14:paraId="46848831" w14:textId="77777777" w:rsidR="00AD72A9" w:rsidRPr="00773BD1" w:rsidRDefault="00AD72A9" w:rsidP="00AD72A9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  <w:b w:val="0"/>
          <w:color w:val="000000"/>
          <w:sz w:val="22"/>
          <w:szCs w:val="22"/>
          <w:highlight w:val="yellow"/>
          <w:lang w:val="en-US"/>
        </w:rPr>
      </w:pPr>
      <w:r w:rsidRPr="00773BD1">
        <w:rPr>
          <w:rFonts w:ascii="Tahoma" w:hAnsi="Tahoma" w:cs="Tahoma"/>
          <w:b w:val="0"/>
          <w:color w:val="000000"/>
          <w:sz w:val="22"/>
          <w:szCs w:val="22"/>
          <w:highlight w:val="yellow"/>
          <w:lang w:val="en-US"/>
        </w:rPr>
        <w:fldChar w:fldCharType="begin"/>
      </w:r>
      <w:r w:rsidRPr="00773BD1">
        <w:rPr>
          <w:rFonts w:ascii="Tahoma" w:hAnsi="Tahoma" w:cs="Tahoma"/>
          <w:color w:val="000000"/>
          <w:sz w:val="22"/>
          <w:szCs w:val="22"/>
          <w:highlight w:val="yellow"/>
          <w:lang w:val="en-US"/>
        </w:rPr>
        <w:instrText xml:space="preserve"> MACROBUTTON  AcceptConflict "[Jméno dodavatele - doplní účastník]" </w:instrText>
      </w:r>
      <w:r w:rsidRPr="00773BD1">
        <w:rPr>
          <w:rFonts w:ascii="Tahoma" w:hAnsi="Tahoma" w:cs="Tahoma"/>
          <w:b w:val="0"/>
          <w:color w:val="000000"/>
          <w:sz w:val="22"/>
          <w:szCs w:val="22"/>
          <w:highlight w:val="yellow"/>
          <w:lang w:val="en-US"/>
        </w:rPr>
        <w:fldChar w:fldCharType="end"/>
      </w:r>
    </w:p>
    <w:p w14:paraId="65699225" w14:textId="77777777" w:rsidR="00AD72A9" w:rsidRPr="00773BD1" w:rsidRDefault="00AD72A9" w:rsidP="00AD72A9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  <w:sz w:val="22"/>
          <w:szCs w:val="22"/>
        </w:rPr>
      </w:pPr>
      <w:r w:rsidRPr="00773BD1">
        <w:rPr>
          <w:rFonts w:ascii="Tahoma" w:hAnsi="Tahoma" w:cs="Tahoma"/>
          <w:spacing w:val="-2"/>
          <w:sz w:val="22"/>
          <w:szCs w:val="22"/>
        </w:rPr>
        <w:t>zastoupená:</w:t>
      </w:r>
      <w:r w:rsidRPr="00773BD1">
        <w:rPr>
          <w:rFonts w:ascii="Tahoma" w:hAnsi="Tahoma" w:cs="Tahoma"/>
          <w:sz w:val="22"/>
          <w:szCs w:val="22"/>
        </w:rPr>
        <w:tab/>
      </w:r>
      <w:r w:rsidRPr="00773BD1">
        <w:rPr>
          <w:rFonts w:ascii="Tahoma" w:hAnsi="Tahoma" w:cs="Tahoma"/>
          <w:color w:val="000000"/>
          <w:sz w:val="22"/>
          <w:szCs w:val="22"/>
          <w:highlight w:val="yellow"/>
        </w:rPr>
        <w:fldChar w:fldCharType="begin"/>
      </w:r>
      <w:r w:rsidRPr="00773BD1">
        <w:rPr>
          <w:rFonts w:ascii="Tahoma" w:hAnsi="Tahoma" w:cs="Tahoma"/>
          <w:color w:val="000000"/>
          <w:sz w:val="22"/>
          <w:szCs w:val="22"/>
          <w:highlight w:val="yellow"/>
        </w:rPr>
        <w:instrText xml:space="preserve"> MACROBUTTON  AcceptConflict "[Doplní účastník]" </w:instrText>
      </w:r>
      <w:r w:rsidRPr="00773BD1">
        <w:rPr>
          <w:rFonts w:ascii="Tahoma" w:hAnsi="Tahoma" w:cs="Tahoma"/>
          <w:color w:val="000000"/>
          <w:sz w:val="22"/>
          <w:szCs w:val="22"/>
          <w:highlight w:val="yellow"/>
        </w:rPr>
        <w:fldChar w:fldCharType="end"/>
      </w:r>
    </w:p>
    <w:p w14:paraId="1E18872F" w14:textId="77777777" w:rsidR="00AD72A9" w:rsidRPr="00773BD1" w:rsidRDefault="00AD72A9" w:rsidP="00AD72A9">
      <w:pPr>
        <w:pStyle w:val="Zkladntext"/>
        <w:tabs>
          <w:tab w:val="left" w:pos="4448"/>
        </w:tabs>
        <w:ind w:left="693"/>
        <w:rPr>
          <w:rFonts w:ascii="Tahoma" w:hAnsi="Tahoma" w:cs="Tahoma"/>
          <w:sz w:val="22"/>
          <w:szCs w:val="22"/>
        </w:rPr>
      </w:pPr>
      <w:r w:rsidRPr="00773BD1">
        <w:rPr>
          <w:rFonts w:ascii="Tahoma" w:hAnsi="Tahoma" w:cs="Tahoma"/>
          <w:sz w:val="22"/>
          <w:szCs w:val="22"/>
        </w:rPr>
        <w:t>se</w:t>
      </w:r>
      <w:r w:rsidRPr="00773BD1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73BD1">
        <w:rPr>
          <w:rFonts w:ascii="Tahoma" w:hAnsi="Tahoma" w:cs="Tahoma"/>
          <w:spacing w:val="-2"/>
          <w:sz w:val="22"/>
          <w:szCs w:val="22"/>
        </w:rPr>
        <w:t>sídlem:</w:t>
      </w:r>
      <w:r w:rsidRPr="00773BD1">
        <w:rPr>
          <w:rFonts w:ascii="Tahoma" w:hAnsi="Tahoma" w:cs="Tahoma"/>
          <w:sz w:val="22"/>
          <w:szCs w:val="22"/>
        </w:rPr>
        <w:tab/>
      </w:r>
      <w:r w:rsidRPr="00773BD1">
        <w:rPr>
          <w:rFonts w:ascii="Tahoma" w:hAnsi="Tahoma" w:cs="Tahoma"/>
          <w:color w:val="000000"/>
          <w:sz w:val="22"/>
          <w:szCs w:val="22"/>
          <w:highlight w:val="yellow"/>
        </w:rPr>
        <w:fldChar w:fldCharType="begin"/>
      </w:r>
      <w:r w:rsidRPr="00773BD1">
        <w:rPr>
          <w:rFonts w:ascii="Tahoma" w:hAnsi="Tahoma" w:cs="Tahoma"/>
          <w:color w:val="000000"/>
          <w:sz w:val="22"/>
          <w:szCs w:val="22"/>
          <w:highlight w:val="yellow"/>
        </w:rPr>
        <w:instrText xml:space="preserve"> MACROBUTTON  AcceptConflict "[Doplní účastník]" </w:instrText>
      </w:r>
      <w:r w:rsidRPr="00773BD1">
        <w:rPr>
          <w:rFonts w:ascii="Tahoma" w:hAnsi="Tahoma" w:cs="Tahoma"/>
          <w:color w:val="000000"/>
          <w:sz w:val="22"/>
          <w:szCs w:val="22"/>
          <w:highlight w:val="yellow"/>
        </w:rPr>
        <w:fldChar w:fldCharType="end"/>
      </w:r>
    </w:p>
    <w:p w14:paraId="2E06E593" w14:textId="77777777" w:rsidR="00AD72A9" w:rsidRPr="00773BD1" w:rsidRDefault="00AD72A9" w:rsidP="00AD72A9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  <w:sz w:val="22"/>
          <w:szCs w:val="22"/>
        </w:rPr>
      </w:pPr>
      <w:r w:rsidRPr="00773BD1">
        <w:rPr>
          <w:rFonts w:ascii="Tahoma" w:hAnsi="Tahoma" w:cs="Tahoma"/>
          <w:spacing w:val="-4"/>
          <w:sz w:val="22"/>
          <w:szCs w:val="22"/>
        </w:rPr>
        <w:t>IČO:</w:t>
      </w:r>
      <w:r w:rsidRPr="00773BD1">
        <w:rPr>
          <w:rFonts w:ascii="Tahoma" w:hAnsi="Tahoma" w:cs="Tahoma"/>
          <w:sz w:val="22"/>
          <w:szCs w:val="22"/>
        </w:rPr>
        <w:tab/>
      </w:r>
      <w:r w:rsidRPr="00773BD1">
        <w:rPr>
          <w:rFonts w:ascii="Tahoma" w:hAnsi="Tahoma" w:cs="Tahoma"/>
          <w:color w:val="000000"/>
          <w:sz w:val="22"/>
          <w:szCs w:val="22"/>
          <w:highlight w:val="yellow"/>
        </w:rPr>
        <w:fldChar w:fldCharType="begin"/>
      </w:r>
      <w:r w:rsidRPr="00773BD1">
        <w:rPr>
          <w:rFonts w:ascii="Tahoma" w:hAnsi="Tahoma" w:cs="Tahoma"/>
          <w:color w:val="000000"/>
          <w:sz w:val="22"/>
          <w:szCs w:val="22"/>
          <w:highlight w:val="yellow"/>
        </w:rPr>
        <w:instrText xml:space="preserve"> MACROBUTTON  AcceptConflict "[Doplní účastník]" </w:instrText>
      </w:r>
      <w:r w:rsidRPr="00773BD1">
        <w:rPr>
          <w:rFonts w:ascii="Tahoma" w:hAnsi="Tahoma" w:cs="Tahoma"/>
          <w:color w:val="000000"/>
          <w:sz w:val="22"/>
          <w:szCs w:val="22"/>
          <w:highlight w:val="yellow"/>
        </w:rPr>
        <w:fldChar w:fldCharType="end"/>
      </w:r>
    </w:p>
    <w:p w14:paraId="59A20786" w14:textId="77777777" w:rsidR="00AD72A9" w:rsidRPr="00773BD1" w:rsidRDefault="00AD72A9" w:rsidP="00AD72A9">
      <w:pPr>
        <w:pStyle w:val="Zkladntext"/>
        <w:tabs>
          <w:tab w:val="left" w:pos="4448"/>
        </w:tabs>
        <w:ind w:left="693"/>
        <w:rPr>
          <w:rFonts w:ascii="Tahoma" w:hAnsi="Tahoma" w:cs="Tahoma"/>
          <w:sz w:val="22"/>
          <w:szCs w:val="22"/>
        </w:rPr>
      </w:pPr>
      <w:r w:rsidRPr="00773BD1">
        <w:rPr>
          <w:rFonts w:ascii="Tahoma" w:hAnsi="Tahoma" w:cs="Tahoma"/>
          <w:spacing w:val="-4"/>
          <w:sz w:val="22"/>
          <w:szCs w:val="22"/>
        </w:rPr>
        <w:t>DIČ:</w:t>
      </w:r>
      <w:r w:rsidRPr="00773BD1">
        <w:rPr>
          <w:rFonts w:ascii="Tahoma" w:hAnsi="Tahoma" w:cs="Tahoma"/>
          <w:sz w:val="22"/>
          <w:szCs w:val="22"/>
        </w:rPr>
        <w:tab/>
      </w:r>
      <w:r w:rsidRPr="00773BD1">
        <w:rPr>
          <w:rFonts w:ascii="Tahoma" w:hAnsi="Tahoma" w:cs="Tahoma"/>
          <w:color w:val="000000"/>
          <w:sz w:val="22"/>
          <w:szCs w:val="22"/>
          <w:highlight w:val="yellow"/>
        </w:rPr>
        <w:fldChar w:fldCharType="begin"/>
      </w:r>
      <w:r w:rsidRPr="00773BD1">
        <w:rPr>
          <w:rFonts w:ascii="Tahoma" w:hAnsi="Tahoma" w:cs="Tahoma"/>
          <w:color w:val="000000"/>
          <w:sz w:val="22"/>
          <w:szCs w:val="22"/>
          <w:highlight w:val="yellow"/>
        </w:rPr>
        <w:instrText xml:space="preserve"> MACROBUTTON  AcceptConflict "[Doplní účastník]" </w:instrText>
      </w:r>
      <w:r w:rsidRPr="00773BD1">
        <w:rPr>
          <w:rFonts w:ascii="Tahoma" w:hAnsi="Tahoma" w:cs="Tahoma"/>
          <w:color w:val="000000"/>
          <w:sz w:val="22"/>
          <w:szCs w:val="22"/>
          <w:highlight w:val="yellow"/>
        </w:rPr>
        <w:fldChar w:fldCharType="end"/>
      </w:r>
    </w:p>
    <w:p w14:paraId="380798B1" w14:textId="77777777" w:rsidR="00AD72A9" w:rsidRPr="00773BD1" w:rsidRDefault="00AD72A9" w:rsidP="00AD72A9">
      <w:pPr>
        <w:pStyle w:val="Zkladntext"/>
        <w:tabs>
          <w:tab w:val="left" w:pos="4448"/>
        </w:tabs>
        <w:spacing w:line="267" w:lineRule="exact"/>
        <w:ind w:left="693"/>
        <w:rPr>
          <w:rFonts w:ascii="Tahoma" w:hAnsi="Tahoma" w:cs="Tahoma"/>
          <w:sz w:val="22"/>
          <w:szCs w:val="22"/>
        </w:rPr>
      </w:pPr>
      <w:r w:rsidRPr="00773BD1">
        <w:rPr>
          <w:rFonts w:ascii="Tahoma" w:hAnsi="Tahoma" w:cs="Tahoma"/>
          <w:sz w:val="22"/>
          <w:szCs w:val="22"/>
        </w:rPr>
        <w:t>plátce</w:t>
      </w:r>
      <w:r w:rsidRPr="00773BD1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73BD1">
        <w:rPr>
          <w:rFonts w:ascii="Tahoma" w:hAnsi="Tahoma" w:cs="Tahoma"/>
          <w:spacing w:val="-4"/>
          <w:sz w:val="22"/>
          <w:szCs w:val="22"/>
        </w:rPr>
        <w:t>DPH:</w:t>
      </w:r>
      <w:r w:rsidRPr="00773BD1">
        <w:rPr>
          <w:rFonts w:ascii="Tahoma" w:hAnsi="Tahoma" w:cs="Tahoma"/>
          <w:sz w:val="22"/>
          <w:szCs w:val="22"/>
        </w:rPr>
        <w:tab/>
      </w:r>
      <w:r w:rsidRPr="00773BD1">
        <w:rPr>
          <w:rFonts w:ascii="Tahoma" w:hAnsi="Tahoma" w:cs="Tahoma"/>
          <w:color w:val="000000"/>
          <w:sz w:val="22"/>
          <w:szCs w:val="22"/>
          <w:highlight w:val="yellow"/>
        </w:rPr>
        <w:fldChar w:fldCharType="begin"/>
      </w:r>
      <w:r w:rsidRPr="00773BD1">
        <w:rPr>
          <w:rFonts w:ascii="Tahoma" w:hAnsi="Tahoma" w:cs="Tahoma"/>
          <w:color w:val="000000"/>
          <w:sz w:val="22"/>
          <w:szCs w:val="22"/>
          <w:highlight w:val="yellow"/>
        </w:rPr>
        <w:instrText xml:space="preserve"> MACROBUTTON  AcceptConflict "[Doplní účastník]" </w:instrText>
      </w:r>
      <w:r w:rsidRPr="00773BD1">
        <w:rPr>
          <w:rFonts w:ascii="Tahoma" w:hAnsi="Tahoma" w:cs="Tahoma"/>
          <w:color w:val="000000"/>
          <w:sz w:val="22"/>
          <w:szCs w:val="22"/>
          <w:highlight w:val="yellow"/>
        </w:rPr>
        <w:fldChar w:fldCharType="end"/>
      </w:r>
    </w:p>
    <w:p w14:paraId="16797F31" w14:textId="77777777" w:rsidR="00AD72A9" w:rsidRPr="00773BD1" w:rsidRDefault="00AD72A9" w:rsidP="00AD72A9">
      <w:pPr>
        <w:spacing w:line="267" w:lineRule="exact"/>
        <w:ind w:left="693"/>
        <w:rPr>
          <w:rFonts w:ascii="Tahoma" w:hAnsi="Tahoma" w:cs="Tahoma"/>
          <w:i/>
          <w:sz w:val="22"/>
          <w:szCs w:val="22"/>
        </w:rPr>
      </w:pPr>
      <w:r w:rsidRPr="00773BD1">
        <w:rPr>
          <w:rFonts w:ascii="Tahoma" w:hAnsi="Tahoma" w:cs="Tahoma"/>
          <w:i/>
          <w:sz w:val="22"/>
          <w:szCs w:val="22"/>
        </w:rPr>
        <w:t>(účastník</w:t>
      </w:r>
      <w:r w:rsidRPr="00773BD1">
        <w:rPr>
          <w:rFonts w:ascii="Tahoma" w:hAnsi="Tahoma" w:cs="Tahoma"/>
          <w:i/>
          <w:spacing w:val="-7"/>
          <w:sz w:val="22"/>
          <w:szCs w:val="22"/>
        </w:rPr>
        <w:t xml:space="preserve"> </w:t>
      </w:r>
      <w:r w:rsidRPr="00773BD1">
        <w:rPr>
          <w:rFonts w:ascii="Tahoma" w:hAnsi="Tahoma" w:cs="Tahoma"/>
          <w:i/>
          <w:sz w:val="22"/>
          <w:szCs w:val="22"/>
        </w:rPr>
        <w:t>doplní</w:t>
      </w:r>
      <w:r w:rsidRPr="00773BD1">
        <w:rPr>
          <w:rFonts w:ascii="Tahoma" w:hAnsi="Tahoma" w:cs="Tahoma"/>
          <w:i/>
          <w:spacing w:val="-4"/>
          <w:sz w:val="22"/>
          <w:szCs w:val="22"/>
        </w:rPr>
        <w:t xml:space="preserve"> </w:t>
      </w:r>
      <w:r w:rsidRPr="00773BD1">
        <w:rPr>
          <w:rFonts w:ascii="Tahoma" w:hAnsi="Tahoma" w:cs="Tahoma"/>
          <w:i/>
          <w:color w:val="000000"/>
          <w:sz w:val="22"/>
          <w:szCs w:val="22"/>
          <w:highlight w:val="yellow"/>
        </w:rPr>
        <w:t>„ANO“</w:t>
      </w:r>
      <w:r w:rsidRPr="00773BD1">
        <w:rPr>
          <w:rFonts w:ascii="Tahoma" w:hAnsi="Tahoma" w:cs="Tahoma"/>
          <w:i/>
          <w:color w:val="000000"/>
          <w:sz w:val="22"/>
          <w:szCs w:val="22"/>
        </w:rPr>
        <w:t>,</w:t>
      </w:r>
      <w:r w:rsidRPr="00773BD1">
        <w:rPr>
          <w:rFonts w:ascii="Tahoma" w:hAnsi="Tahoma" w:cs="Tahoma"/>
          <w:i/>
          <w:color w:val="000000"/>
          <w:spacing w:val="-4"/>
          <w:sz w:val="22"/>
          <w:szCs w:val="22"/>
        </w:rPr>
        <w:t xml:space="preserve"> </w:t>
      </w:r>
      <w:r w:rsidRPr="00773BD1">
        <w:rPr>
          <w:rFonts w:ascii="Tahoma" w:hAnsi="Tahoma" w:cs="Tahoma"/>
          <w:i/>
          <w:color w:val="000000"/>
          <w:sz w:val="22"/>
          <w:szCs w:val="22"/>
        </w:rPr>
        <w:t>pokud</w:t>
      </w:r>
      <w:r w:rsidRPr="00773BD1">
        <w:rPr>
          <w:rFonts w:ascii="Tahoma" w:hAnsi="Tahoma" w:cs="Tahoma"/>
          <w:i/>
          <w:color w:val="000000"/>
          <w:spacing w:val="-5"/>
          <w:sz w:val="22"/>
          <w:szCs w:val="22"/>
        </w:rPr>
        <w:t xml:space="preserve"> </w:t>
      </w:r>
      <w:r w:rsidRPr="00773BD1">
        <w:rPr>
          <w:rFonts w:ascii="Tahoma" w:hAnsi="Tahoma" w:cs="Tahoma"/>
          <w:i/>
          <w:color w:val="000000"/>
          <w:sz w:val="22"/>
          <w:szCs w:val="22"/>
        </w:rPr>
        <w:t>je</w:t>
      </w:r>
      <w:r w:rsidRPr="00773BD1">
        <w:rPr>
          <w:rFonts w:ascii="Tahoma" w:hAnsi="Tahoma" w:cs="Tahoma"/>
          <w:i/>
          <w:color w:val="000000"/>
          <w:spacing w:val="-4"/>
          <w:sz w:val="22"/>
          <w:szCs w:val="22"/>
        </w:rPr>
        <w:t xml:space="preserve"> </w:t>
      </w:r>
      <w:r w:rsidRPr="00773BD1">
        <w:rPr>
          <w:rFonts w:ascii="Tahoma" w:hAnsi="Tahoma" w:cs="Tahoma"/>
          <w:i/>
          <w:color w:val="000000"/>
          <w:sz w:val="22"/>
          <w:szCs w:val="22"/>
        </w:rPr>
        <w:t>plátcem</w:t>
      </w:r>
      <w:r w:rsidRPr="00773BD1">
        <w:rPr>
          <w:rFonts w:ascii="Tahoma" w:hAnsi="Tahoma" w:cs="Tahoma"/>
          <w:i/>
          <w:color w:val="000000"/>
          <w:spacing w:val="-6"/>
          <w:sz w:val="22"/>
          <w:szCs w:val="22"/>
        </w:rPr>
        <w:t xml:space="preserve"> </w:t>
      </w:r>
      <w:r w:rsidRPr="00773BD1">
        <w:rPr>
          <w:rFonts w:ascii="Tahoma" w:hAnsi="Tahoma" w:cs="Tahoma"/>
          <w:i/>
          <w:color w:val="000000"/>
          <w:sz w:val="22"/>
          <w:szCs w:val="22"/>
        </w:rPr>
        <w:t>DPH,</w:t>
      </w:r>
      <w:r w:rsidRPr="00773BD1">
        <w:rPr>
          <w:rFonts w:ascii="Tahoma" w:hAnsi="Tahoma" w:cs="Tahoma"/>
          <w:i/>
          <w:color w:val="000000"/>
          <w:spacing w:val="-4"/>
          <w:sz w:val="22"/>
          <w:szCs w:val="22"/>
        </w:rPr>
        <w:t xml:space="preserve"> </w:t>
      </w:r>
      <w:r w:rsidRPr="00773BD1">
        <w:rPr>
          <w:rFonts w:ascii="Tahoma" w:hAnsi="Tahoma" w:cs="Tahoma"/>
          <w:i/>
          <w:color w:val="000000"/>
          <w:sz w:val="22"/>
          <w:szCs w:val="22"/>
        </w:rPr>
        <w:t>v</w:t>
      </w:r>
      <w:r w:rsidRPr="00773BD1">
        <w:rPr>
          <w:rFonts w:ascii="Tahoma" w:hAnsi="Tahoma" w:cs="Tahoma"/>
          <w:i/>
          <w:color w:val="000000"/>
          <w:spacing w:val="-6"/>
          <w:sz w:val="22"/>
          <w:szCs w:val="22"/>
        </w:rPr>
        <w:t xml:space="preserve"> </w:t>
      </w:r>
      <w:r w:rsidRPr="00773BD1">
        <w:rPr>
          <w:rFonts w:ascii="Tahoma" w:hAnsi="Tahoma" w:cs="Tahoma"/>
          <w:i/>
          <w:color w:val="000000"/>
          <w:sz w:val="22"/>
          <w:szCs w:val="22"/>
        </w:rPr>
        <w:t>opačném</w:t>
      </w:r>
      <w:r w:rsidRPr="00773BD1">
        <w:rPr>
          <w:rFonts w:ascii="Tahoma" w:hAnsi="Tahoma" w:cs="Tahoma"/>
          <w:i/>
          <w:color w:val="000000"/>
          <w:spacing w:val="-3"/>
          <w:sz w:val="22"/>
          <w:szCs w:val="22"/>
        </w:rPr>
        <w:t xml:space="preserve"> </w:t>
      </w:r>
      <w:r w:rsidRPr="00773BD1">
        <w:rPr>
          <w:rFonts w:ascii="Tahoma" w:hAnsi="Tahoma" w:cs="Tahoma"/>
          <w:i/>
          <w:color w:val="000000"/>
          <w:sz w:val="22"/>
          <w:szCs w:val="22"/>
        </w:rPr>
        <w:t>případě</w:t>
      </w:r>
      <w:r w:rsidRPr="00773BD1">
        <w:rPr>
          <w:rFonts w:ascii="Tahoma" w:hAnsi="Tahoma" w:cs="Tahoma"/>
          <w:i/>
          <w:color w:val="000000"/>
          <w:spacing w:val="-4"/>
          <w:sz w:val="22"/>
          <w:szCs w:val="22"/>
        </w:rPr>
        <w:t xml:space="preserve"> </w:t>
      </w:r>
      <w:r w:rsidRPr="00773BD1">
        <w:rPr>
          <w:rFonts w:ascii="Tahoma" w:hAnsi="Tahoma" w:cs="Tahoma"/>
          <w:i/>
          <w:color w:val="000000"/>
          <w:sz w:val="22"/>
          <w:szCs w:val="22"/>
        </w:rPr>
        <w:t>doplní</w:t>
      </w:r>
      <w:r w:rsidRPr="00773BD1">
        <w:rPr>
          <w:rFonts w:ascii="Tahoma" w:hAnsi="Tahoma" w:cs="Tahoma"/>
          <w:i/>
          <w:color w:val="000000"/>
          <w:spacing w:val="-4"/>
          <w:sz w:val="22"/>
          <w:szCs w:val="22"/>
        </w:rPr>
        <w:t xml:space="preserve"> </w:t>
      </w:r>
      <w:r w:rsidRPr="00773BD1">
        <w:rPr>
          <w:rFonts w:ascii="Tahoma" w:hAnsi="Tahoma" w:cs="Tahoma"/>
          <w:i/>
          <w:color w:val="000000"/>
          <w:spacing w:val="-2"/>
          <w:sz w:val="22"/>
          <w:szCs w:val="22"/>
          <w:highlight w:val="yellow"/>
        </w:rPr>
        <w:t>„NE“</w:t>
      </w:r>
      <w:r w:rsidRPr="00773BD1">
        <w:rPr>
          <w:rFonts w:ascii="Tahoma" w:hAnsi="Tahoma" w:cs="Tahoma"/>
          <w:i/>
          <w:color w:val="000000"/>
          <w:spacing w:val="-2"/>
          <w:sz w:val="22"/>
          <w:szCs w:val="22"/>
        </w:rPr>
        <w:t>)</w:t>
      </w:r>
    </w:p>
    <w:p w14:paraId="4E1139D1" w14:textId="77777777" w:rsidR="00AD72A9" w:rsidRPr="00773BD1" w:rsidRDefault="00AD72A9" w:rsidP="00AD72A9">
      <w:pPr>
        <w:ind w:left="693" w:right="19"/>
        <w:rPr>
          <w:rFonts w:ascii="Tahoma" w:hAnsi="Tahoma" w:cs="Tahoma"/>
          <w:sz w:val="22"/>
          <w:szCs w:val="22"/>
        </w:rPr>
      </w:pPr>
      <w:r w:rsidRPr="00773BD1">
        <w:rPr>
          <w:rFonts w:ascii="Tahoma" w:hAnsi="Tahoma" w:cs="Tahoma"/>
          <w:sz w:val="22"/>
          <w:szCs w:val="22"/>
        </w:rPr>
        <w:t>zapsána v</w:t>
      </w:r>
      <w:r w:rsidRPr="00773BD1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73BD1">
        <w:rPr>
          <w:rFonts w:ascii="Tahoma" w:hAnsi="Tahoma" w:cs="Tahoma"/>
          <w:color w:val="000000"/>
          <w:sz w:val="22"/>
          <w:szCs w:val="22"/>
          <w:highlight w:val="yellow"/>
        </w:rPr>
        <w:fldChar w:fldCharType="begin"/>
      </w:r>
      <w:r w:rsidRPr="00773BD1">
        <w:rPr>
          <w:rFonts w:ascii="Tahoma" w:hAnsi="Tahoma" w:cs="Tahoma"/>
          <w:color w:val="000000"/>
          <w:sz w:val="22"/>
          <w:szCs w:val="22"/>
          <w:highlight w:val="yellow"/>
        </w:rPr>
        <w:instrText xml:space="preserve"> MACROBUTTON  AcceptConflict "[Doplní účastník]" </w:instrText>
      </w:r>
      <w:r w:rsidRPr="00773BD1">
        <w:rPr>
          <w:rFonts w:ascii="Tahoma" w:hAnsi="Tahoma" w:cs="Tahoma"/>
          <w:color w:val="000000"/>
          <w:sz w:val="22"/>
          <w:szCs w:val="22"/>
          <w:highlight w:val="yellow"/>
        </w:rPr>
        <w:fldChar w:fldCharType="end"/>
      </w:r>
      <w:r w:rsidRPr="00773BD1">
        <w:rPr>
          <w:rFonts w:ascii="Tahoma" w:hAnsi="Tahoma" w:cs="Tahoma"/>
          <w:i/>
          <w:color w:val="000000"/>
          <w:sz w:val="22"/>
          <w:szCs w:val="22"/>
        </w:rPr>
        <w:t xml:space="preserve"> (např. v obchodním rejstříku) </w:t>
      </w:r>
      <w:r w:rsidRPr="00773BD1">
        <w:rPr>
          <w:rFonts w:ascii="Tahoma" w:hAnsi="Tahoma" w:cs="Tahoma"/>
          <w:color w:val="000000"/>
          <w:sz w:val="22"/>
          <w:szCs w:val="22"/>
        </w:rPr>
        <w:t xml:space="preserve">vedeném </w:t>
      </w:r>
      <w:r w:rsidRPr="00773BD1">
        <w:rPr>
          <w:rFonts w:ascii="Tahoma" w:hAnsi="Tahoma" w:cs="Tahoma"/>
          <w:color w:val="000000"/>
          <w:sz w:val="22"/>
          <w:szCs w:val="22"/>
          <w:highlight w:val="yellow"/>
        </w:rPr>
        <w:fldChar w:fldCharType="begin"/>
      </w:r>
      <w:r w:rsidRPr="00773BD1">
        <w:rPr>
          <w:rFonts w:ascii="Tahoma" w:hAnsi="Tahoma" w:cs="Tahoma"/>
          <w:color w:val="000000"/>
          <w:sz w:val="22"/>
          <w:szCs w:val="22"/>
          <w:highlight w:val="yellow"/>
        </w:rPr>
        <w:instrText xml:space="preserve"> MACROBUTTON  AcceptConflict "[Doplní účastník]" </w:instrText>
      </w:r>
      <w:r w:rsidRPr="00773BD1">
        <w:rPr>
          <w:rFonts w:ascii="Tahoma" w:hAnsi="Tahoma" w:cs="Tahoma"/>
          <w:color w:val="000000"/>
          <w:sz w:val="22"/>
          <w:szCs w:val="22"/>
          <w:highlight w:val="yellow"/>
        </w:rPr>
        <w:fldChar w:fldCharType="end"/>
      </w:r>
      <w:r w:rsidRPr="00773BD1">
        <w:rPr>
          <w:rFonts w:ascii="Tahoma" w:hAnsi="Tahoma" w:cs="Tahoma"/>
          <w:i/>
          <w:color w:val="000000"/>
          <w:sz w:val="22"/>
          <w:szCs w:val="22"/>
        </w:rPr>
        <w:t xml:space="preserve"> (např.</w:t>
      </w:r>
      <w:r w:rsidRPr="00773BD1">
        <w:rPr>
          <w:rFonts w:ascii="Tahoma" w:hAnsi="Tahoma" w:cs="Tahoma"/>
          <w:i/>
          <w:color w:val="000000"/>
          <w:spacing w:val="73"/>
          <w:sz w:val="22"/>
          <w:szCs w:val="22"/>
        </w:rPr>
        <w:t xml:space="preserve">   </w:t>
      </w:r>
      <w:r w:rsidRPr="00773BD1">
        <w:rPr>
          <w:rFonts w:ascii="Tahoma" w:hAnsi="Tahoma" w:cs="Tahoma"/>
          <w:i/>
          <w:color w:val="000000"/>
          <w:sz w:val="22"/>
          <w:szCs w:val="22"/>
        </w:rPr>
        <w:t>Krajským</w:t>
      </w:r>
      <w:r w:rsidRPr="00773BD1">
        <w:rPr>
          <w:rFonts w:ascii="Tahoma" w:hAnsi="Tahoma" w:cs="Tahoma"/>
          <w:i/>
          <w:color w:val="000000"/>
          <w:spacing w:val="73"/>
          <w:sz w:val="22"/>
          <w:szCs w:val="22"/>
        </w:rPr>
        <w:t xml:space="preserve">   </w:t>
      </w:r>
      <w:r w:rsidRPr="00773BD1">
        <w:rPr>
          <w:rFonts w:ascii="Tahoma" w:hAnsi="Tahoma" w:cs="Tahoma"/>
          <w:i/>
          <w:color w:val="000000"/>
          <w:sz w:val="22"/>
          <w:szCs w:val="22"/>
        </w:rPr>
        <w:t>soudem v</w:t>
      </w:r>
      <w:r w:rsidRPr="00773BD1">
        <w:rPr>
          <w:rFonts w:ascii="Tahoma" w:hAnsi="Tahoma" w:cs="Tahoma"/>
          <w:i/>
          <w:color w:val="000000"/>
          <w:spacing w:val="-1"/>
          <w:sz w:val="22"/>
          <w:szCs w:val="22"/>
        </w:rPr>
        <w:t xml:space="preserve"> </w:t>
      </w:r>
      <w:r w:rsidRPr="00773BD1">
        <w:rPr>
          <w:rFonts w:ascii="Tahoma" w:hAnsi="Tahoma" w:cs="Tahoma"/>
          <w:color w:val="000000"/>
          <w:sz w:val="22"/>
          <w:szCs w:val="22"/>
          <w:highlight w:val="yellow"/>
        </w:rPr>
        <w:fldChar w:fldCharType="begin"/>
      </w:r>
      <w:r w:rsidRPr="00773BD1">
        <w:rPr>
          <w:rFonts w:ascii="Tahoma" w:hAnsi="Tahoma" w:cs="Tahoma"/>
          <w:color w:val="000000"/>
          <w:sz w:val="22"/>
          <w:szCs w:val="22"/>
          <w:highlight w:val="yellow"/>
        </w:rPr>
        <w:instrText xml:space="preserve"> MACROBUTTON  AcceptConflict "[Doplní účastník]" </w:instrText>
      </w:r>
      <w:r w:rsidRPr="00773BD1">
        <w:rPr>
          <w:rFonts w:ascii="Tahoma" w:hAnsi="Tahoma" w:cs="Tahoma"/>
          <w:color w:val="000000"/>
          <w:sz w:val="22"/>
          <w:szCs w:val="22"/>
          <w:highlight w:val="yellow"/>
        </w:rPr>
        <w:fldChar w:fldCharType="end"/>
      </w:r>
      <w:r w:rsidRPr="00773BD1">
        <w:rPr>
          <w:rFonts w:ascii="Tahoma" w:hAnsi="Tahoma" w:cs="Tahoma"/>
          <w:i/>
          <w:color w:val="000000"/>
          <w:sz w:val="22"/>
          <w:szCs w:val="22"/>
        </w:rPr>
        <w:t>)</w:t>
      </w:r>
      <w:r w:rsidRPr="00773BD1">
        <w:rPr>
          <w:rFonts w:ascii="Tahoma" w:hAnsi="Tahoma" w:cs="Tahoma"/>
          <w:i/>
          <w:color w:val="000000"/>
          <w:spacing w:val="80"/>
          <w:w w:val="150"/>
          <w:sz w:val="22"/>
          <w:szCs w:val="22"/>
        </w:rPr>
        <w:t xml:space="preserve">   </w:t>
      </w:r>
      <w:r w:rsidRPr="00773BD1">
        <w:rPr>
          <w:rFonts w:ascii="Tahoma" w:hAnsi="Tahoma" w:cs="Tahoma"/>
          <w:color w:val="000000"/>
          <w:sz w:val="22"/>
          <w:szCs w:val="22"/>
        </w:rPr>
        <w:t>pod</w:t>
      </w:r>
      <w:r w:rsidRPr="00773BD1">
        <w:rPr>
          <w:rFonts w:ascii="Tahoma" w:hAnsi="Tahoma" w:cs="Tahoma"/>
          <w:color w:val="000000"/>
          <w:spacing w:val="80"/>
          <w:w w:val="150"/>
          <w:sz w:val="22"/>
          <w:szCs w:val="22"/>
        </w:rPr>
        <w:t xml:space="preserve">   </w:t>
      </w:r>
      <w:proofErr w:type="spellStart"/>
      <w:r w:rsidRPr="00773BD1">
        <w:rPr>
          <w:rFonts w:ascii="Tahoma" w:hAnsi="Tahoma" w:cs="Tahoma"/>
          <w:color w:val="000000"/>
          <w:sz w:val="22"/>
          <w:szCs w:val="22"/>
        </w:rPr>
        <w:t>sp</w:t>
      </w:r>
      <w:proofErr w:type="spellEnd"/>
      <w:r w:rsidRPr="00773BD1">
        <w:rPr>
          <w:rFonts w:ascii="Tahoma" w:hAnsi="Tahoma" w:cs="Tahoma"/>
          <w:color w:val="000000"/>
          <w:sz w:val="22"/>
          <w:szCs w:val="22"/>
        </w:rPr>
        <w:t>.</w:t>
      </w:r>
      <w:r w:rsidRPr="00773BD1">
        <w:rPr>
          <w:rFonts w:ascii="Tahoma" w:hAnsi="Tahoma" w:cs="Tahoma"/>
          <w:color w:val="000000"/>
          <w:spacing w:val="80"/>
          <w:w w:val="150"/>
          <w:sz w:val="22"/>
          <w:szCs w:val="22"/>
        </w:rPr>
        <w:t xml:space="preserve">   </w:t>
      </w:r>
      <w:r w:rsidRPr="00773BD1">
        <w:rPr>
          <w:rFonts w:ascii="Tahoma" w:hAnsi="Tahoma" w:cs="Tahoma"/>
          <w:color w:val="000000"/>
          <w:sz w:val="22"/>
          <w:szCs w:val="22"/>
        </w:rPr>
        <w:t xml:space="preserve">zn. </w:t>
      </w:r>
      <w:r w:rsidRPr="00773BD1">
        <w:rPr>
          <w:rFonts w:ascii="Tahoma" w:hAnsi="Tahoma" w:cs="Tahoma"/>
          <w:color w:val="000000"/>
          <w:sz w:val="22"/>
          <w:szCs w:val="22"/>
          <w:highlight w:val="yellow"/>
        </w:rPr>
        <w:fldChar w:fldCharType="begin"/>
      </w:r>
      <w:r w:rsidRPr="00773BD1">
        <w:rPr>
          <w:rFonts w:ascii="Tahoma" w:hAnsi="Tahoma" w:cs="Tahoma"/>
          <w:color w:val="000000"/>
          <w:sz w:val="22"/>
          <w:szCs w:val="22"/>
          <w:highlight w:val="yellow"/>
        </w:rPr>
        <w:instrText xml:space="preserve"> MACROBUTTON  AcceptConflict "[Doplní účastník]" </w:instrText>
      </w:r>
      <w:r w:rsidRPr="00773BD1">
        <w:rPr>
          <w:rFonts w:ascii="Tahoma" w:hAnsi="Tahoma" w:cs="Tahoma"/>
          <w:color w:val="000000"/>
          <w:sz w:val="22"/>
          <w:szCs w:val="22"/>
          <w:highlight w:val="yellow"/>
        </w:rPr>
        <w:fldChar w:fldCharType="end"/>
      </w:r>
    </w:p>
    <w:p w14:paraId="05E3D78D" w14:textId="77777777" w:rsidR="00AD72A9" w:rsidRPr="00773BD1" w:rsidRDefault="00AD72A9" w:rsidP="00AD72A9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  <w:sz w:val="22"/>
          <w:szCs w:val="22"/>
        </w:rPr>
      </w:pPr>
      <w:r w:rsidRPr="00773BD1">
        <w:rPr>
          <w:rFonts w:ascii="Tahoma" w:hAnsi="Tahoma" w:cs="Tahoma"/>
          <w:sz w:val="22"/>
          <w:szCs w:val="22"/>
        </w:rPr>
        <w:t>bankovní</w:t>
      </w:r>
      <w:r w:rsidRPr="00773BD1">
        <w:rPr>
          <w:rFonts w:ascii="Tahoma" w:hAnsi="Tahoma" w:cs="Tahoma"/>
          <w:spacing w:val="-5"/>
          <w:sz w:val="22"/>
          <w:szCs w:val="22"/>
        </w:rPr>
        <w:t xml:space="preserve"> </w:t>
      </w:r>
      <w:r w:rsidRPr="00773BD1">
        <w:rPr>
          <w:rFonts w:ascii="Tahoma" w:hAnsi="Tahoma" w:cs="Tahoma"/>
          <w:sz w:val="22"/>
          <w:szCs w:val="22"/>
        </w:rPr>
        <w:t>spojení</w:t>
      </w:r>
      <w:r w:rsidRPr="00773BD1">
        <w:rPr>
          <w:rFonts w:ascii="Tahoma" w:hAnsi="Tahoma" w:cs="Tahoma"/>
          <w:spacing w:val="-6"/>
          <w:sz w:val="22"/>
          <w:szCs w:val="22"/>
        </w:rPr>
        <w:t xml:space="preserve"> </w:t>
      </w:r>
      <w:r w:rsidRPr="00773BD1">
        <w:rPr>
          <w:rFonts w:ascii="Tahoma" w:hAnsi="Tahoma" w:cs="Tahoma"/>
          <w:sz w:val="22"/>
          <w:szCs w:val="22"/>
        </w:rPr>
        <w:t>(číslo</w:t>
      </w:r>
      <w:r w:rsidRPr="00773BD1">
        <w:rPr>
          <w:rFonts w:ascii="Tahoma" w:hAnsi="Tahoma" w:cs="Tahoma"/>
          <w:spacing w:val="-1"/>
          <w:sz w:val="22"/>
          <w:szCs w:val="22"/>
        </w:rPr>
        <w:t xml:space="preserve"> </w:t>
      </w:r>
      <w:r w:rsidRPr="00773BD1">
        <w:rPr>
          <w:rFonts w:ascii="Tahoma" w:hAnsi="Tahoma" w:cs="Tahoma"/>
          <w:spacing w:val="-2"/>
          <w:sz w:val="22"/>
          <w:szCs w:val="22"/>
        </w:rPr>
        <w:t>účtu):</w:t>
      </w:r>
      <w:r w:rsidRPr="00773BD1">
        <w:rPr>
          <w:rFonts w:ascii="Tahoma" w:hAnsi="Tahoma" w:cs="Tahoma"/>
          <w:sz w:val="22"/>
          <w:szCs w:val="22"/>
        </w:rPr>
        <w:tab/>
      </w:r>
      <w:r w:rsidRPr="00773BD1">
        <w:rPr>
          <w:rFonts w:ascii="Tahoma" w:hAnsi="Tahoma" w:cs="Tahoma"/>
          <w:color w:val="000000"/>
          <w:sz w:val="22"/>
          <w:szCs w:val="22"/>
          <w:highlight w:val="yellow"/>
        </w:rPr>
        <w:fldChar w:fldCharType="begin"/>
      </w:r>
      <w:r w:rsidRPr="00773BD1">
        <w:rPr>
          <w:rFonts w:ascii="Tahoma" w:hAnsi="Tahoma" w:cs="Tahoma"/>
          <w:color w:val="000000"/>
          <w:sz w:val="22"/>
          <w:szCs w:val="22"/>
          <w:highlight w:val="yellow"/>
        </w:rPr>
        <w:instrText xml:space="preserve"> MACROBUTTON  AcceptConflict "[Doplní účastník]" </w:instrText>
      </w:r>
      <w:r w:rsidRPr="00773BD1">
        <w:rPr>
          <w:rFonts w:ascii="Tahoma" w:hAnsi="Tahoma" w:cs="Tahoma"/>
          <w:color w:val="000000"/>
          <w:sz w:val="22"/>
          <w:szCs w:val="22"/>
          <w:highlight w:val="yellow"/>
        </w:rPr>
        <w:fldChar w:fldCharType="end"/>
      </w:r>
    </w:p>
    <w:p w14:paraId="10D100C9" w14:textId="77777777" w:rsidR="00AD72A9" w:rsidRPr="00773BD1" w:rsidRDefault="00AD72A9" w:rsidP="00AD72A9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  <w:sz w:val="22"/>
          <w:szCs w:val="22"/>
        </w:rPr>
      </w:pPr>
      <w:r w:rsidRPr="00773BD1">
        <w:rPr>
          <w:rFonts w:ascii="Tahoma" w:hAnsi="Tahoma" w:cs="Tahoma"/>
          <w:spacing w:val="-2"/>
          <w:sz w:val="22"/>
          <w:szCs w:val="22"/>
        </w:rPr>
        <w:t>telefon:</w:t>
      </w:r>
      <w:r w:rsidRPr="00773BD1">
        <w:rPr>
          <w:rFonts w:ascii="Tahoma" w:hAnsi="Tahoma" w:cs="Tahoma"/>
          <w:sz w:val="22"/>
          <w:szCs w:val="22"/>
        </w:rPr>
        <w:tab/>
      </w:r>
      <w:r w:rsidRPr="00773BD1">
        <w:rPr>
          <w:rFonts w:ascii="Tahoma" w:hAnsi="Tahoma" w:cs="Tahoma"/>
          <w:color w:val="000000"/>
          <w:sz w:val="22"/>
          <w:szCs w:val="22"/>
          <w:highlight w:val="yellow"/>
        </w:rPr>
        <w:fldChar w:fldCharType="begin"/>
      </w:r>
      <w:r w:rsidRPr="00773BD1">
        <w:rPr>
          <w:rFonts w:ascii="Tahoma" w:hAnsi="Tahoma" w:cs="Tahoma"/>
          <w:color w:val="000000"/>
          <w:sz w:val="22"/>
          <w:szCs w:val="22"/>
          <w:highlight w:val="yellow"/>
        </w:rPr>
        <w:instrText xml:space="preserve"> MACROBUTTON  AcceptConflict "[Doplní účastník]" </w:instrText>
      </w:r>
      <w:r w:rsidRPr="00773BD1">
        <w:rPr>
          <w:rFonts w:ascii="Tahoma" w:hAnsi="Tahoma" w:cs="Tahoma"/>
          <w:color w:val="000000"/>
          <w:sz w:val="22"/>
          <w:szCs w:val="22"/>
          <w:highlight w:val="yellow"/>
        </w:rPr>
        <w:fldChar w:fldCharType="end"/>
      </w:r>
    </w:p>
    <w:p w14:paraId="3D17DA37" w14:textId="77777777" w:rsidR="00AD72A9" w:rsidRPr="00773BD1" w:rsidRDefault="00AD72A9" w:rsidP="00AD72A9">
      <w:pPr>
        <w:pStyle w:val="Zkladntext"/>
        <w:tabs>
          <w:tab w:val="left" w:pos="4448"/>
        </w:tabs>
        <w:ind w:left="693"/>
        <w:rPr>
          <w:rFonts w:ascii="Tahoma" w:hAnsi="Tahoma" w:cs="Tahoma"/>
          <w:sz w:val="22"/>
          <w:szCs w:val="22"/>
        </w:rPr>
      </w:pPr>
      <w:r w:rsidRPr="00773BD1">
        <w:rPr>
          <w:rFonts w:ascii="Tahoma" w:hAnsi="Tahoma" w:cs="Tahoma"/>
          <w:spacing w:val="-2"/>
          <w:sz w:val="22"/>
          <w:szCs w:val="22"/>
        </w:rPr>
        <w:t>e-mail:</w:t>
      </w:r>
      <w:r w:rsidRPr="00773BD1">
        <w:rPr>
          <w:rFonts w:ascii="Tahoma" w:hAnsi="Tahoma" w:cs="Tahoma"/>
          <w:sz w:val="22"/>
          <w:szCs w:val="22"/>
        </w:rPr>
        <w:tab/>
      </w:r>
      <w:r w:rsidRPr="00773BD1">
        <w:rPr>
          <w:rFonts w:ascii="Tahoma" w:hAnsi="Tahoma" w:cs="Tahoma"/>
          <w:color w:val="000000"/>
          <w:sz w:val="22"/>
          <w:szCs w:val="22"/>
          <w:highlight w:val="yellow"/>
        </w:rPr>
        <w:fldChar w:fldCharType="begin"/>
      </w:r>
      <w:r w:rsidRPr="00773BD1">
        <w:rPr>
          <w:rFonts w:ascii="Tahoma" w:hAnsi="Tahoma" w:cs="Tahoma"/>
          <w:color w:val="000000"/>
          <w:sz w:val="22"/>
          <w:szCs w:val="22"/>
          <w:highlight w:val="yellow"/>
        </w:rPr>
        <w:instrText xml:space="preserve"> MACROBUTTON  AcceptConflict "[Doplní účastník]" </w:instrText>
      </w:r>
      <w:r w:rsidRPr="00773BD1">
        <w:rPr>
          <w:rFonts w:ascii="Tahoma" w:hAnsi="Tahoma" w:cs="Tahoma"/>
          <w:color w:val="000000"/>
          <w:sz w:val="22"/>
          <w:szCs w:val="22"/>
          <w:highlight w:val="yellow"/>
        </w:rPr>
        <w:fldChar w:fldCharType="end"/>
      </w:r>
    </w:p>
    <w:p w14:paraId="571B367D" w14:textId="77777777" w:rsidR="00AD72A9" w:rsidRDefault="00AD72A9" w:rsidP="00AD72A9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  <w:color w:val="000000"/>
          <w:sz w:val="22"/>
          <w:szCs w:val="22"/>
        </w:rPr>
      </w:pPr>
      <w:r w:rsidRPr="00773BD1">
        <w:rPr>
          <w:rFonts w:ascii="Tahoma" w:hAnsi="Tahoma" w:cs="Tahoma"/>
          <w:sz w:val="22"/>
          <w:szCs w:val="22"/>
        </w:rPr>
        <w:t>ID</w:t>
      </w:r>
      <w:r w:rsidRPr="00773BD1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73BD1">
        <w:rPr>
          <w:rFonts w:ascii="Tahoma" w:hAnsi="Tahoma" w:cs="Tahoma"/>
          <w:sz w:val="22"/>
          <w:szCs w:val="22"/>
        </w:rPr>
        <w:t>datové</w:t>
      </w:r>
      <w:r w:rsidRPr="00773BD1">
        <w:rPr>
          <w:rFonts w:ascii="Tahoma" w:hAnsi="Tahoma" w:cs="Tahoma"/>
          <w:spacing w:val="-2"/>
          <w:sz w:val="22"/>
          <w:szCs w:val="22"/>
        </w:rPr>
        <w:t xml:space="preserve"> schránky:</w:t>
      </w:r>
      <w:r w:rsidRPr="00773BD1">
        <w:rPr>
          <w:rFonts w:ascii="Tahoma" w:hAnsi="Tahoma" w:cs="Tahoma"/>
          <w:sz w:val="22"/>
          <w:szCs w:val="22"/>
        </w:rPr>
        <w:tab/>
      </w:r>
      <w:r w:rsidRPr="00773BD1">
        <w:rPr>
          <w:rFonts w:ascii="Tahoma" w:hAnsi="Tahoma" w:cs="Tahoma"/>
          <w:color w:val="000000"/>
          <w:sz w:val="22"/>
          <w:szCs w:val="22"/>
          <w:highlight w:val="yellow"/>
        </w:rPr>
        <w:fldChar w:fldCharType="begin"/>
      </w:r>
      <w:r w:rsidRPr="00773BD1">
        <w:rPr>
          <w:rFonts w:ascii="Tahoma" w:hAnsi="Tahoma" w:cs="Tahoma"/>
          <w:color w:val="000000"/>
          <w:sz w:val="22"/>
          <w:szCs w:val="22"/>
          <w:highlight w:val="yellow"/>
        </w:rPr>
        <w:instrText xml:space="preserve"> MACROBUTTON  AcceptConflict "[Doplní účastník]" </w:instrText>
      </w:r>
      <w:r w:rsidRPr="00773BD1">
        <w:rPr>
          <w:rFonts w:ascii="Tahoma" w:hAnsi="Tahoma" w:cs="Tahoma"/>
          <w:color w:val="000000"/>
          <w:sz w:val="22"/>
          <w:szCs w:val="22"/>
          <w:highlight w:val="yellow"/>
        </w:rPr>
        <w:fldChar w:fldCharType="end"/>
      </w:r>
    </w:p>
    <w:p w14:paraId="15C7021C" w14:textId="530C0214" w:rsidR="00A561E8" w:rsidRPr="00773BD1" w:rsidRDefault="00A561E8" w:rsidP="00AD72A9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bidi="en-US"/>
        </w:rPr>
        <w:t xml:space="preserve">Pověřená osoba ve věcech technických: </w:t>
      </w:r>
      <w:r w:rsidRPr="00A561E8">
        <w:rPr>
          <w:rFonts w:ascii="Tahoma" w:hAnsi="Tahoma" w:cs="Tahoma"/>
          <w:sz w:val="22"/>
          <w:szCs w:val="22"/>
          <w:highlight w:val="darkGray"/>
          <w:lang w:bidi="en-US"/>
        </w:rPr>
        <w:t>"[Bude doplněno před uzavřením Smlouvy]"</w:t>
      </w:r>
    </w:p>
    <w:p w14:paraId="4A063054" w14:textId="77777777" w:rsidR="00AD72A9" w:rsidRPr="00773BD1" w:rsidRDefault="00AD72A9" w:rsidP="00AD72A9">
      <w:pPr>
        <w:ind w:left="715"/>
        <w:rPr>
          <w:rFonts w:ascii="Tahoma" w:hAnsi="Tahoma" w:cs="Tahoma"/>
          <w:spacing w:val="-2"/>
          <w:sz w:val="22"/>
          <w:szCs w:val="22"/>
        </w:rPr>
      </w:pPr>
      <w:r w:rsidRPr="00773BD1">
        <w:rPr>
          <w:rFonts w:ascii="Tahoma" w:hAnsi="Tahoma" w:cs="Tahoma"/>
          <w:sz w:val="22"/>
          <w:szCs w:val="22"/>
        </w:rPr>
        <w:t>(dále</w:t>
      </w:r>
      <w:r w:rsidRPr="00773BD1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73BD1">
        <w:rPr>
          <w:rFonts w:ascii="Tahoma" w:hAnsi="Tahoma" w:cs="Tahoma"/>
          <w:sz w:val="22"/>
          <w:szCs w:val="22"/>
        </w:rPr>
        <w:t>jen</w:t>
      </w:r>
      <w:r w:rsidRPr="00773BD1">
        <w:rPr>
          <w:rFonts w:ascii="Tahoma" w:hAnsi="Tahoma" w:cs="Tahoma"/>
          <w:spacing w:val="-6"/>
          <w:sz w:val="22"/>
          <w:szCs w:val="22"/>
        </w:rPr>
        <w:t xml:space="preserve"> </w:t>
      </w:r>
      <w:r w:rsidRPr="00773BD1">
        <w:rPr>
          <w:rFonts w:ascii="Tahoma" w:hAnsi="Tahoma" w:cs="Tahoma"/>
          <w:spacing w:val="-2"/>
          <w:sz w:val="22"/>
          <w:szCs w:val="22"/>
        </w:rPr>
        <w:t>„</w:t>
      </w:r>
      <w:r w:rsidRPr="00773BD1">
        <w:rPr>
          <w:rFonts w:ascii="Tahoma" w:hAnsi="Tahoma" w:cs="Tahoma"/>
          <w:b/>
          <w:i/>
          <w:spacing w:val="-2"/>
          <w:sz w:val="22"/>
          <w:szCs w:val="22"/>
        </w:rPr>
        <w:t>Prodávající</w:t>
      </w:r>
      <w:r w:rsidRPr="00773BD1">
        <w:rPr>
          <w:rFonts w:ascii="Tahoma" w:hAnsi="Tahoma" w:cs="Tahoma"/>
          <w:spacing w:val="-2"/>
          <w:sz w:val="22"/>
          <w:szCs w:val="22"/>
        </w:rPr>
        <w:t>“)</w:t>
      </w:r>
    </w:p>
    <w:p w14:paraId="388EE864" w14:textId="77777777" w:rsidR="00AD72A9" w:rsidRPr="00773BD1" w:rsidRDefault="00AD72A9" w:rsidP="00AD72A9">
      <w:pPr>
        <w:spacing w:before="31"/>
        <w:ind w:firstLine="708"/>
        <w:rPr>
          <w:rFonts w:ascii="Tahoma" w:hAnsi="Tahoma" w:cs="Tahoma"/>
          <w:spacing w:val="-2"/>
          <w:sz w:val="22"/>
          <w:szCs w:val="22"/>
        </w:rPr>
      </w:pPr>
      <w:r w:rsidRPr="00773BD1">
        <w:rPr>
          <w:rFonts w:ascii="Tahoma" w:hAnsi="Tahoma" w:cs="Tahoma"/>
          <w:sz w:val="22"/>
          <w:szCs w:val="22"/>
        </w:rPr>
        <w:t>(Kupující</w:t>
      </w:r>
      <w:r w:rsidRPr="00773BD1">
        <w:rPr>
          <w:rFonts w:ascii="Tahoma" w:hAnsi="Tahoma" w:cs="Tahoma"/>
          <w:spacing w:val="-8"/>
          <w:sz w:val="22"/>
          <w:szCs w:val="22"/>
        </w:rPr>
        <w:t xml:space="preserve"> </w:t>
      </w:r>
      <w:r w:rsidRPr="00773BD1">
        <w:rPr>
          <w:rFonts w:ascii="Tahoma" w:hAnsi="Tahoma" w:cs="Tahoma"/>
          <w:sz w:val="22"/>
          <w:szCs w:val="22"/>
        </w:rPr>
        <w:t>a</w:t>
      </w:r>
      <w:r w:rsidRPr="00773BD1">
        <w:rPr>
          <w:rFonts w:ascii="Tahoma" w:hAnsi="Tahoma" w:cs="Tahoma"/>
          <w:spacing w:val="-7"/>
          <w:sz w:val="22"/>
          <w:szCs w:val="22"/>
        </w:rPr>
        <w:t xml:space="preserve"> </w:t>
      </w:r>
      <w:r w:rsidRPr="00773BD1">
        <w:rPr>
          <w:rFonts w:ascii="Tahoma" w:hAnsi="Tahoma" w:cs="Tahoma"/>
          <w:sz w:val="22"/>
          <w:szCs w:val="22"/>
        </w:rPr>
        <w:t>Prodávající</w:t>
      </w:r>
      <w:r w:rsidRPr="00773BD1">
        <w:rPr>
          <w:rFonts w:ascii="Tahoma" w:hAnsi="Tahoma" w:cs="Tahoma"/>
          <w:spacing w:val="-7"/>
          <w:sz w:val="22"/>
          <w:szCs w:val="22"/>
        </w:rPr>
        <w:t xml:space="preserve"> </w:t>
      </w:r>
      <w:r w:rsidRPr="00773BD1">
        <w:rPr>
          <w:rFonts w:ascii="Tahoma" w:hAnsi="Tahoma" w:cs="Tahoma"/>
          <w:sz w:val="22"/>
          <w:szCs w:val="22"/>
        </w:rPr>
        <w:t>společně</w:t>
      </w:r>
      <w:r w:rsidRPr="00773BD1">
        <w:rPr>
          <w:rFonts w:ascii="Tahoma" w:hAnsi="Tahoma" w:cs="Tahoma"/>
          <w:spacing w:val="-2"/>
          <w:sz w:val="22"/>
          <w:szCs w:val="22"/>
        </w:rPr>
        <w:t xml:space="preserve"> </w:t>
      </w:r>
      <w:r w:rsidRPr="00773BD1">
        <w:rPr>
          <w:rFonts w:ascii="Tahoma" w:hAnsi="Tahoma" w:cs="Tahoma"/>
          <w:sz w:val="22"/>
          <w:szCs w:val="22"/>
        </w:rPr>
        <w:t>dále</w:t>
      </w:r>
      <w:r w:rsidRPr="00773BD1">
        <w:rPr>
          <w:rFonts w:ascii="Tahoma" w:hAnsi="Tahoma" w:cs="Tahoma"/>
          <w:spacing w:val="-11"/>
          <w:sz w:val="22"/>
          <w:szCs w:val="22"/>
        </w:rPr>
        <w:t xml:space="preserve"> </w:t>
      </w:r>
      <w:r w:rsidRPr="00773BD1">
        <w:rPr>
          <w:rFonts w:ascii="Tahoma" w:hAnsi="Tahoma" w:cs="Tahoma"/>
          <w:sz w:val="22"/>
          <w:szCs w:val="22"/>
        </w:rPr>
        <w:t>také</w:t>
      </w:r>
      <w:r w:rsidRPr="00773BD1">
        <w:rPr>
          <w:rFonts w:ascii="Tahoma" w:hAnsi="Tahoma" w:cs="Tahoma"/>
          <w:spacing w:val="-3"/>
          <w:sz w:val="22"/>
          <w:szCs w:val="22"/>
        </w:rPr>
        <w:t xml:space="preserve"> </w:t>
      </w:r>
      <w:r w:rsidRPr="00773BD1">
        <w:rPr>
          <w:rFonts w:ascii="Tahoma" w:hAnsi="Tahoma" w:cs="Tahoma"/>
          <w:sz w:val="22"/>
          <w:szCs w:val="22"/>
        </w:rPr>
        <w:t>jako</w:t>
      </w:r>
      <w:r w:rsidRPr="00773BD1">
        <w:rPr>
          <w:rFonts w:ascii="Tahoma" w:hAnsi="Tahoma" w:cs="Tahoma"/>
          <w:spacing w:val="-4"/>
          <w:sz w:val="22"/>
          <w:szCs w:val="22"/>
        </w:rPr>
        <w:t xml:space="preserve"> </w:t>
      </w:r>
      <w:r w:rsidRPr="00773BD1">
        <w:rPr>
          <w:rFonts w:ascii="Tahoma" w:hAnsi="Tahoma" w:cs="Tahoma"/>
          <w:sz w:val="22"/>
          <w:szCs w:val="22"/>
        </w:rPr>
        <w:t>„</w:t>
      </w:r>
      <w:r w:rsidRPr="00773BD1">
        <w:rPr>
          <w:rFonts w:ascii="Tahoma" w:hAnsi="Tahoma" w:cs="Tahoma"/>
          <w:b/>
          <w:i/>
          <w:sz w:val="22"/>
          <w:szCs w:val="22"/>
        </w:rPr>
        <w:t>Smluvní</w:t>
      </w:r>
      <w:r w:rsidRPr="00773BD1">
        <w:rPr>
          <w:rFonts w:ascii="Tahoma" w:hAnsi="Tahoma" w:cs="Tahoma"/>
          <w:b/>
          <w:i/>
          <w:spacing w:val="-3"/>
          <w:sz w:val="22"/>
          <w:szCs w:val="22"/>
        </w:rPr>
        <w:t xml:space="preserve"> </w:t>
      </w:r>
      <w:r w:rsidRPr="00773BD1">
        <w:rPr>
          <w:rFonts w:ascii="Tahoma" w:hAnsi="Tahoma" w:cs="Tahoma"/>
          <w:b/>
          <w:i/>
          <w:spacing w:val="-2"/>
          <w:sz w:val="22"/>
          <w:szCs w:val="22"/>
        </w:rPr>
        <w:t>strany</w:t>
      </w:r>
      <w:r w:rsidRPr="00773BD1">
        <w:rPr>
          <w:rFonts w:ascii="Tahoma" w:hAnsi="Tahoma" w:cs="Tahoma"/>
          <w:spacing w:val="-2"/>
          <w:sz w:val="22"/>
          <w:szCs w:val="22"/>
        </w:rPr>
        <w:t>“)</w:t>
      </w:r>
    </w:p>
    <w:p w14:paraId="5D7603F1" w14:textId="77777777" w:rsidR="00AD72A9" w:rsidRPr="00765B24" w:rsidRDefault="00AD72A9" w:rsidP="00AD72A9">
      <w:pPr>
        <w:pStyle w:val="Zkladntext"/>
        <w:ind w:left="713" w:right="129"/>
        <w:rPr>
          <w:rFonts w:ascii="Tahoma" w:hAnsi="Tahoma" w:cs="Tahoma"/>
          <w:b w:val="0"/>
          <w:bCs w:val="0"/>
          <w:sz w:val="22"/>
          <w:szCs w:val="22"/>
        </w:rPr>
        <w:sectPr w:rsidR="00AD72A9" w:rsidRPr="00765B24" w:rsidSect="00AD72A9">
          <w:type w:val="continuous"/>
          <w:pgSz w:w="11920" w:h="16860"/>
          <w:pgMar w:top="1360" w:right="1275" w:bottom="1220" w:left="1133" w:header="0" w:footer="1029" w:gutter="0"/>
          <w:cols w:space="708"/>
        </w:sectPr>
      </w:pPr>
      <w:r w:rsidRPr="00765B24">
        <w:rPr>
          <w:rFonts w:ascii="Tahoma" w:hAnsi="Tahoma" w:cs="Tahoma"/>
          <w:b w:val="0"/>
          <w:bCs w:val="0"/>
          <w:sz w:val="22"/>
          <w:szCs w:val="22"/>
        </w:rPr>
        <w:t>uzavřeli v souladu s § 2079 a násl. zákona č. 89/2012 Sb., občanského zákoníku, ve znění pozdějších</w:t>
      </w:r>
      <w:r w:rsidRPr="00765B24">
        <w:rPr>
          <w:rFonts w:ascii="Tahoma" w:hAnsi="Tahoma" w:cs="Tahoma"/>
          <w:b w:val="0"/>
          <w:bCs w:val="0"/>
          <w:spacing w:val="-4"/>
          <w:sz w:val="22"/>
          <w:szCs w:val="22"/>
        </w:rPr>
        <w:t xml:space="preserve"> </w:t>
      </w:r>
      <w:r w:rsidRPr="00765B24">
        <w:rPr>
          <w:rFonts w:ascii="Tahoma" w:hAnsi="Tahoma" w:cs="Tahoma"/>
          <w:b w:val="0"/>
          <w:bCs w:val="0"/>
          <w:sz w:val="22"/>
          <w:szCs w:val="22"/>
        </w:rPr>
        <w:t>předpisů</w:t>
      </w:r>
      <w:r w:rsidRPr="00765B24">
        <w:rPr>
          <w:rFonts w:ascii="Tahoma" w:hAnsi="Tahoma" w:cs="Tahoma"/>
          <w:b w:val="0"/>
          <w:bCs w:val="0"/>
          <w:spacing w:val="-6"/>
          <w:sz w:val="22"/>
          <w:szCs w:val="22"/>
        </w:rPr>
        <w:t xml:space="preserve"> </w:t>
      </w:r>
      <w:r w:rsidRPr="00765B24">
        <w:rPr>
          <w:rFonts w:ascii="Tahoma" w:hAnsi="Tahoma" w:cs="Tahoma"/>
          <w:b w:val="0"/>
          <w:bCs w:val="0"/>
          <w:sz w:val="22"/>
          <w:szCs w:val="22"/>
        </w:rPr>
        <w:t>(dále</w:t>
      </w:r>
      <w:r w:rsidRPr="00765B24">
        <w:rPr>
          <w:rFonts w:ascii="Tahoma" w:hAnsi="Tahoma" w:cs="Tahoma"/>
          <w:b w:val="0"/>
          <w:bCs w:val="0"/>
          <w:spacing w:val="-4"/>
          <w:sz w:val="22"/>
          <w:szCs w:val="22"/>
        </w:rPr>
        <w:t xml:space="preserve"> </w:t>
      </w:r>
      <w:r w:rsidRPr="00765B24">
        <w:rPr>
          <w:rFonts w:ascii="Tahoma" w:hAnsi="Tahoma" w:cs="Tahoma"/>
          <w:b w:val="0"/>
          <w:bCs w:val="0"/>
          <w:sz w:val="22"/>
          <w:szCs w:val="22"/>
        </w:rPr>
        <w:t>jen</w:t>
      </w:r>
      <w:r w:rsidRPr="00765B24">
        <w:rPr>
          <w:rFonts w:ascii="Tahoma" w:hAnsi="Tahoma" w:cs="Tahoma"/>
          <w:b w:val="0"/>
          <w:bCs w:val="0"/>
          <w:spacing w:val="-5"/>
          <w:sz w:val="22"/>
          <w:szCs w:val="22"/>
        </w:rPr>
        <w:t xml:space="preserve"> </w:t>
      </w:r>
      <w:r w:rsidRPr="00765B24">
        <w:rPr>
          <w:rFonts w:ascii="Tahoma" w:hAnsi="Tahoma" w:cs="Tahoma"/>
          <w:sz w:val="22"/>
          <w:szCs w:val="22"/>
        </w:rPr>
        <w:t>„</w:t>
      </w:r>
      <w:r w:rsidRPr="00765B24">
        <w:rPr>
          <w:rFonts w:ascii="Tahoma" w:hAnsi="Tahoma" w:cs="Tahoma"/>
          <w:i/>
          <w:sz w:val="22"/>
          <w:szCs w:val="22"/>
        </w:rPr>
        <w:t>Občanský</w:t>
      </w:r>
      <w:r w:rsidRPr="00765B24">
        <w:rPr>
          <w:rFonts w:ascii="Tahoma" w:hAnsi="Tahoma" w:cs="Tahoma"/>
          <w:i/>
          <w:spacing w:val="-7"/>
          <w:sz w:val="22"/>
          <w:szCs w:val="22"/>
        </w:rPr>
        <w:t xml:space="preserve"> </w:t>
      </w:r>
      <w:r w:rsidRPr="00765B24">
        <w:rPr>
          <w:rFonts w:ascii="Tahoma" w:hAnsi="Tahoma" w:cs="Tahoma"/>
          <w:i/>
          <w:sz w:val="22"/>
          <w:szCs w:val="22"/>
        </w:rPr>
        <w:t>zákoník</w:t>
      </w:r>
      <w:r w:rsidRPr="00765B24">
        <w:rPr>
          <w:rFonts w:ascii="Tahoma" w:hAnsi="Tahoma" w:cs="Tahoma"/>
          <w:sz w:val="22"/>
          <w:szCs w:val="22"/>
        </w:rPr>
        <w:t>“</w:t>
      </w:r>
      <w:r w:rsidRPr="00765B24">
        <w:rPr>
          <w:rFonts w:ascii="Tahoma" w:hAnsi="Tahoma" w:cs="Tahoma"/>
          <w:b w:val="0"/>
          <w:bCs w:val="0"/>
          <w:sz w:val="22"/>
          <w:szCs w:val="22"/>
        </w:rPr>
        <w:t>),</w:t>
      </w:r>
      <w:r w:rsidRPr="00765B24">
        <w:rPr>
          <w:rFonts w:ascii="Tahoma" w:hAnsi="Tahoma" w:cs="Tahoma"/>
          <w:b w:val="0"/>
          <w:bCs w:val="0"/>
          <w:spacing w:val="-6"/>
          <w:sz w:val="22"/>
          <w:szCs w:val="22"/>
        </w:rPr>
        <w:t xml:space="preserve"> </w:t>
      </w:r>
      <w:r w:rsidRPr="00765B24">
        <w:rPr>
          <w:rFonts w:ascii="Tahoma" w:hAnsi="Tahoma" w:cs="Tahoma"/>
          <w:b w:val="0"/>
          <w:bCs w:val="0"/>
          <w:sz w:val="22"/>
          <w:szCs w:val="22"/>
        </w:rPr>
        <w:t>tuto</w:t>
      </w:r>
      <w:r w:rsidRPr="00765B24">
        <w:rPr>
          <w:rFonts w:ascii="Tahoma" w:hAnsi="Tahoma" w:cs="Tahoma"/>
          <w:b w:val="0"/>
          <w:bCs w:val="0"/>
          <w:spacing w:val="-5"/>
          <w:sz w:val="22"/>
          <w:szCs w:val="22"/>
        </w:rPr>
        <w:t xml:space="preserve"> </w:t>
      </w:r>
      <w:r w:rsidRPr="00765B24">
        <w:rPr>
          <w:rFonts w:ascii="Tahoma" w:hAnsi="Tahoma" w:cs="Tahoma"/>
          <w:b w:val="0"/>
          <w:bCs w:val="0"/>
          <w:sz w:val="22"/>
          <w:szCs w:val="22"/>
        </w:rPr>
        <w:t>smlouvu</w:t>
      </w:r>
      <w:r w:rsidRPr="00765B24">
        <w:rPr>
          <w:rFonts w:ascii="Tahoma" w:hAnsi="Tahoma" w:cs="Tahoma"/>
          <w:b w:val="0"/>
          <w:bCs w:val="0"/>
          <w:spacing w:val="-7"/>
          <w:sz w:val="22"/>
          <w:szCs w:val="22"/>
        </w:rPr>
        <w:t xml:space="preserve"> </w:t>
      </w:r>
      <w:r w:rsidRPr="00765B24">
        <w:rPr>
          <w:rFonts w:ascii="Tahoma" w:hAnsi="Tahoma" w:cs="Tahoma"/>
          <w:b w:val="0"/>
          <w:bCs w:val="0"/>
          <w:sz w:val="22"/>
          <w:szCs w:val="22"/>
        </w:rPr>
        <w:t>na</w:t>
      </w:r>
      <w:r w:rsidRPr="00765B24">
        <w:rPr>
          <w:rFonts w:ascii="Tahoma" w:hAnsi="Tahoma" w:cs="Tahoma"/>
          <w:b w:val="0"/>
          <w:bCs w:val="0"/>
          <w:spacing w:val="-5"/>
          <w:sz w:val="22"/>
          <w:szCs w:val="22"/>
        </w:rPr>
        <w:t xml:space="preserve"> </w:t>
      </w:r>
      <w:r w:rsidRPr="00765B24">
        <w:rPr>
          <w:rFonts w:ascii="Tahoma" w:hAnsi="Tahoma" w:cs="Tahoma"/>
          <w:b w:val="0"/>
          <w:bCs w:val="0"/>
          <w:sz w:val="22"/>
          <w:szCs w:val="22"/>
        </w:rPr>
        <w:t xml:space="preserve">dodání výpočetního clusteru a výpočetní stanice (dále jen </w:t>
      </w:r>
      <w:r w:rsidRPr="00765B24">
        <w:rPr>
          <w:rFonts w:ascii="Tahoma" w:hAnsi="Tahoma" w:cs="Tahoma"/>
          <w:sz w:val="22"/>
          <w:szCs w:val="22"/>
        </w:rPr>
        <w:t>„</w:t>
      </w:r>
      <w:r w:rsidRPr="00765B24">
        <w:rPr>
          <w:rFonts w:ascii="Tahoma" w:hAnsi="Tahoma" w:cs="Tahoma"/>
          <w:i/>
          <w:sz w:val="22"/>
          <w:szCs w:val="22"/>
        </w:rPr>
        <w:t>Smlouva</w:t>
      </w:r>
      <w:r w:rsidRPr="00765B24">
        <w:rPr>
          <w:rFonts w:ascii="Tahoma" w:hAnsi="Tahoma" w:cs="Tahoma"/>
          <w:sz w:val="22"/>
          <w:szCs w:val="22"/>
        </w:rPr>
        <w:t>“</w:t>
      </w:r>
      <w:r w:rsidRPr="00765B24">
        <w:rPr>
          <w:rFonts w:ascii="Tahoma" w:hAnsi="Tahoma" w:cs="Tahoma"/>
          <w:b w:val="0"/>
          <w:bCs w:val="0"/>
          <w:sz w:val="22"/>
          <w:szCs w:val="22"/>
        </w:rPr>
        <w:t xml:space="preserve">).  </w:t>
      </w:r>
    </w:p>
    <w:p w14:paraId="1382168F" w14:textId="77777777" w:rsidR="00AD72A9" w:rsidRPr="007B46E7" w:rsidRDefault="00AD72A9" w:rsidP="00AD72A9">
      <w:pPr>
        <w:pStyle w:val="Nadpis1"/>
        <w:numPr>
          <w:ilvl w:val="0"/>
          <w:numId w:val="7"/>
        </w:numPr>
        <w:tabs>
          <w:tab w:val="left" w:pos="4111"/>
        </w:tabs>
        <w:jc w:val="center"/>
        <w:rPr>
          <w:rFonts w:ascii="Tahoma" w:hAnsi="Tahoma" w:cs="Tahoma"/>
          <w:sz w:val="22"/>
          <w:szCs w:val="22"/>
        </w:rPr>
      </w:pPr>
      <w:r w:rsidRPr="007B46E7">
        <w:rPr>
          <w:rFonts w:ascii="Tahoma" w:hAnsi="Tahoma" w:cs="Tahoma"/>
          <w:sz w:val="22"/>
          <w:szCs w:val="22"/>
        </w:rPr>
        <w:lastRenderedPageBreak/>
        <w:t>ÚVODNÍ UJEDNÁNÍ</w:t>
      </w:r>
    </w:p>
    <w:p w14:paraId="00A835E8" w14:textId="77777777" w:rsidR="00AD72A9" w:rsidRPr="0007171A" w:rsidRDefault="00AD72A9" w:rsidP="00AD72A9">
      <w:pPr>
        <w:pStyle w:val="Zkladntext"/>
        <w:rPr>
          <w:rFonts w:ascii="Tahoma" w:hAnsi="Tahoma" w:cs="Tahoma"/>
          <w:b w:val="0"/>
        </w:rPr>
      </w:pPr>
    </w:p>
    <w:p w14:paraId="5028C379" w14:textId="558576AA" w:rsidR="00AD72A9" w:rsidRPr="0007171A" w:rsidRDefault="00AD72A9" w:rsidP="00556EC5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 xml:space="preserve">Smlouva je uzavřena na základě výsledků </w:t>
      </w:r>
      <w:r w:rsidR="00773BD1">
        <w:rPr>
          <w:rFonts w:ascii="Tahoma" w:hAnsi="Tahoma" w:cs="Tahoma"/>
        </w:rPr>
        <w:t>výběrového</w:t>
      </w:r>
      <w:r w:rsidRPr="0007171A">
        <w:rPr>
          <w:rFonts w:ascii="Tahoma" w:hAnsi="Tahoma" w:cs="Tahoma"/>
        </w:rPr>
        <w:t xml:space="preserve"> řízení (dále jen „</w:t>
      </w:r>
      <w:r w:rsidR="00CD39BF">
        <w:rPr>
          <w:rFonts w:ascii="Tahoma" w:hAnsi="Tahoma" w:cs="Tahoma"/>
          <w:b/>
          <w:i/>
        </w:rPr>
        <w:t>Výběrové</w:t>
      </w:r>
      <w:r w:rsidRPr="0007171A">
        <w:rPr>
          <w:rFonts w:ascii="Tahoma" w:hAnsi="Tahoma" w:cs="Tahoma"/>
          <w:b/>
          <w:i/>
        </w:rPr>
        <w:t xml:space="preserve"> řízení</w:t>
      </w:r>
      <w:r w:rsidRPr="0007171A">
        <w:rPr>
          <w:rFonts w:ascii="Tahoma" w:hAnsi="Tahoma" w:cs="Tahoma"/>
        </w:rPr>
        <w:t>“) veřejné zakázky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s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názvem:</w:t>
      </w:r>
      <w:r w:rsidRPr="0007171A">
        <w:rPr>
          <w:rFonts w:ascii="Tahoma" w:hAnsi="Tahoma" w:cs="Tahoma"/>
          <w:spacing w:val="-11"/>
        </w:rPr>
        <w:t xml:space="preserve"> </w:t>
      </w:r>
      <w:r w:rsidR="00773BD1">
        <w:rPr>
          <w:rFonts w:ascii="Tahoma" w:hAnsi="Tahoma" w:cs="Tahoma"/>
          <w:b/>
          <w:bCs/>
          <w:color w:val="000000"/>
        </w:rPr>
        <w:t>Dodávka serveru pro SŠG Brno</w:t>
      </w:r>
      <w:r>
        <w:rPr>
          <w:rFonts w:ascii="Tahoma" w:hAnsi="Tahoma" w:cs="Tahoma"/>
          <w:b/>
          <w:bCs/>
          <w:color w:val="000000"/>
        </w:rPr>
        <w:t xml:space="preserve"> </w:t>
      </w:r>
      <w:r w:rsidRPr="0007171A">
        <w:rPr>
          <w:rFonts w:ascii="Tahoma" w:hAnsi="Tahoma" w:cs="Tahoma"/>
        </w:rPr>
        <w:t>(dále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jen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„</w:t>
      </w:r>
      <w:r w:rsidRPr="0007171A">
        <w:rPr>
          <w:rFonts w:ascii="Tahoma" w:hAnsi="Tahoma" w:cs="Tahoma"/>
          <w:b/>
          <w:i/>
        </w:rPr>
        <w:t>Veřejná zakázka</w:t>
      </w:r>
      <w:r w:rsidRPr="0007171A">
        <w:rPr>
          <w:rFonts w:ascii="Tahoma" w:hAnsi="Tahoma" w:cs="Tahoma"/>
        </w:rPr>
        <w:t xml:space="preserve">“). Jednotlivá ujednání Smlouvy tak budou vykládána v souladu se zadávacími podmínkami Veřejné zakázky a nabídkou </w:t>
      </w:r>
      <w:r>
        <w:rPr>
          <w:rFonts w:ascii="Tahoma" w:hAnsi="Tahoma" w:cs="Tahoma"/>
        </w:rPr>
        <w:t>Prodávajícího</w:t>
      </w:r>
      <w:r w:rsidRPr="0007171A">
        <w:rPr>
          <w:rFonts w:ascii="Tahoma" w:hAnsi="Tahoma" w:cs="Tahoma"/>
        </w:rPr>
        <w:t xml:space="preserve"> podanou do </w:t>
      </w:r>
      <w:r w:rsidR="009139B3">
        <w:rPr>
          <w:rFonts w:ascii="Tahoma" w:hAnsi="Tahoma" w:cs="Tahoma"/>
        </w:rPr>
        <w:t>Výběrového</w:t>
      </w:r>
      <w:r w:rsidR="009139B3" w:rsidRPr="0007171A">
        <w:rPr>
          <w:rFonts w:ascii="Tahoma" w:hAnsi="Tahoma" w:cs="Tahoma"/>
        </w:rPr>
        <w:t xml:space="preserve"> </w:t>
      </w:r>
      <w:r w:rsidRPr="0007171A">
        <w:rPr>
          <w:rFonts w:ascii="Tahoma" w:hAnsi="Tahoma" w:cs="Tahoma"/>
        </w:rPr>
        <w:t xml:space="preserve">řízení Veřejné </w:t>
      </w:r>
      <w:r w:rsidRPr="0007171A">
        <w:rPr>
          <w:rFonts w:ascii="Tahoma" w:hAnsi="Tahoma" w:cs="Tahoma"/>
          <w:spacing w:val="-2"/>
        </w:rPr>
        <w:t>zakázky.</w:t>
      </w:r>
    </w:p>
    <w:p w14:paraId="12480907" w14:textId="54EE37DC" w:rsidR="00AD72A9" w:rsidRPr="00C563FB" w:rsidRDefault="00AD72A9" w:rsidP="00556EC5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Tahoma" w:hAnsi="Tahoma" w:cs="Tahoma"/>
        </w:rPr>
      </w:pPr>
      <w:r w:rsidRPr="1C5B59CC">
        <w:rPr>
          <w:rFonts w:ascii="Tahoma" w:hAnsi="Tahoma" w:cs="Tahoma"/>
        </w:rPr>
        <w:t xml:space="preserve">Účelem Smlouvy je modernizace </w:t>
      </w:r>
      <w:r w:rsidR="00773BD1">
        <w:rPr>
          <w:rFonts w:ascii="Tahoma" w:hAnsi="Tahoma" w:cs="Tahoma"/>
        </w:rPr>
        <w:t>Střední školy grafické Brno, příspěvkové organizace</w:t>
      </w:r>
      <w:r w:rsidRPr="1C5B59CC">
        <w:rPr>
          <w:rFonts w:ascii="Tahoma" w:hAnsi="Tahoma" w:cs="Tahoma"/>
        </w:rPr>
        <w:t xml:space="preserve"> vybavením dodaným Prodávajícím tak, aby byl i pro </w:t>
      </w:r>
      <w:r w:rsidR="003E04FE">
        <w:rPr>
          <w:rFonts w:ascii="Tahoma" w:hAnsi="Tahoma" w:cs="Tahoma"/>
        </w:rPr>
        <w:t>následující</w:t>
      </w:r>
      <w:r w:rsidR="003E04FE" w:rsidRPr="1C5B59CC">
        <w:rPr>
          <w:rFonts w:ascii="Tahoma" w:hAnsi="Tahoma" w:cs="Tahoma"/>
        </w:rPr>
        <w:t xml:space="preserve"> </w:t>
      </w:r>
      <w:r w:rsidRPr="1C5B59CC">
        <w:rPr>
          <w:rFonts w:ascii="Tahoma" w:hAnsi="Tahoma" w:cs="Tahoma"/>
        </w:rPr>
        <w:t xml:space="preserve">roky zajištěn </w:t>
      </w:r>
      <w:r w:rsidR="003E04FE">
        <w:rPr>
          <w:rFonts w:ascii="Tahoma" w:hAnsi="Tahoma" w:cs="Tahoma"/>
        </w:rPr>
        <w:t>řádný a efektivní</w:t>
      </w:r>
      <w:r w:rsidR="003E04FE" w:rsidRPr="1C5B59CC">
        <w:rPr>
          <w:rFonts w:ascii="Tahoma" w:hAnsi="Tahoma" w:cs="Tahoma"/>
        </w:rPr>
        <w:t xml:space="preserve"> </w:t>
      </w:r>
      <w:r w:rsidRPr="1C5B59CC">
        <w:rPr>
          <w:rFonts w:ascii="Tahoma" w:hAnsi="Tahoma" w:cs="Tahoma"/>
        </w:rPr>
        <w:t xml:space="preserve">provoz </w:t>
      </w:r>
      <w:r w:rsidR="003E04FE" w:rsidRPr="1C5B59CC">
        <w:rPr>
          <w:rFonts w:ascii="Tahoma" w:hAnsi="Tahoma" w:cs="Tahoma"/>
        </w:rPr>
        <w:t>server</w:t>
      </w:r>
      <w:r w:rsidR="003E04FE">
        <w:rPr>
          <w:rFonts w:ascii="Tahoma" w:hAnsi="Tahoma" w:cs="Tahoma"/>
        </w:rPr>
        <w:t>u obsahujícího data a aplikace Kupujícího</w:t>
      </w:r>
      <w:r w:rsidR="003E04FE" w:rsidRPr="1C5B59CC">
        <w:rPr>
          <w:rFonts w:ascii="Tahoma" w:hAnsi="Tahoma" w:cs="Tahoma"/>
        </w:rPr>
        <w:t xml:space="preserve"> </w:t>
      </w:r>
      <w:r w:rsidRPr="1C5B59CC">
        <w:rPr>
          <w:rFonts w:ascii="Tahoma" w:hAnsi="Tahoma" w:cs="Tahoma"/>
        </w:rPr>
        <w:t xml:space="preserve">určené zejména pro vzdělávací </w:t>
      </w:r>
      <w:r w:rsidR="007848EA">
        <w:rPr>
          <w:rFonts w:ascii="Tahoma" w:hAnsi="Tahoma" w:cs="Tahoma"/>
        </w:rPr>
        <w:t xml:space="preserve">činnost </w:t>
      </w:r>
      <w:r w:rsidRPr="1C5B59CC">
        <w:rPr>
          <w:rFonts w:ascii="Tahoma" w:hAnsi="Tahoma" w:cs="Tahoma"/>
        </w:rPr>
        <w:t xml:space="preserve">a </w:t>
      </w:r>
      <w:r w:rsidR="007848EA">
        <w:rPr>
          <w:rFonts w:ascii="Tahoma" w:hAnsi="Tahoma" w:cs="Tahoma"/>
        </w:rPr>
        <w:t xml:space="preserve">provozní </w:t>
      </w:r>
      <w:r w:rsidRPr="1C5B59CC">
        <w:rPr>
          <w:rFonts w:ascii="Tahoma" w:hAnsi="Tahoma" w:cs="Tahoma"/>
        </w:rPr>
        <w:t xml:space="preserve">činnost Kupujícího. </w:t>
      </w:r>
    </w:p>
    <w:p w14:paraId="708F0098" w14:textId="77777777" w:rsidR="00AD72A9" w:rsidRPr="007B46E7" w:rsidRDefault="00AD72A9" w:rsidP="00AD72A9">
      <w:pPr>
        <w:pStyle w:val="Nadpis1"/>
        <w:numPr>
          <w:ilvl w:val="0"/>
          <w:numId w:val="7"/>
        </w:numPr>
        <w:tabs>
          <w:tab w:val="left" w:pos="4111"/>
        </w:tabs>
        <w:ind w:left="851" w:hanging="491"/>
        <w:jc w:val="center"/>
        <w:rPr>
          <w:rFonts w:ascii="Tahoma" w:hAnsi="Tahoma" w:cs="Tahoma"/>
          <w:sz w:val="22"/>
          <w:szCs w:val="22"/>
        </w:rPr>
      </w:pPr>
      <w:r w:rsidRPr="007B46E7">
        <w:rPr>
          <w:rFonts w:ascii="Tahoma" w:hAnsi="Tahoma" w:cs="Tahoma"/>
          <w:sz w:val="22"/>
          <w:szCs w:val="22"/>
        </w:rPr>
        <w:t>PŘEDMĚT KOUPĚ</w:t>
      </w:r>
    </w:p>
    <w:p w14:paraId="3916CA1F" w14:textId="77777777" w:rsidR="00AD72A9" w:rsidRPr="0007171A" w:rsidRDefault="00AD72A9" w:rsidP="00AD72A9">
      <w:pPr>
        <w:pStyle w:val="Zkladntext"/>
        <w:spacing w:before="3"/>
        <w:rPr>
          <w:rFonts w:ascii="Tahoma" w:hAnsi="Tahoma" w:cs="Tahoma"/>
          <w:b w:val="0"/>
        </w:rPr>
      </w:pPr>
    </w:p>
    <w:p w14:paraId="55AC06F7" w14:textId="57328C2A" w:rsidR="00A866BB" w:rsidRPr="00A866BB" w:rsidRDefault="00AD72A9" w:rsidP="0092482E">
      <w:pPr>
        <w:pStyle w:val="Odstavecseseznamem"/>
        <w:numPr>
          <w:ilvl w:val="0"/>
          <w:numId w:val="4"/>
        </w:numPr>
        <w:spacing w:after="240" w:line="237" w:lineRule="auto"/>
        <w:ind w:left="567" w:right="127" w:hanging="567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Předmětem</w:t>
      </w:r>
      <w:r w:rsidRPr="0007171A">
        <w:rPr>
          <w:rFonts w:ascii="Tahoma" w:hAnsi="Tahoma" w:cs="Tahoma"/>
          <w:spacing w:val="78"/>
          <w:w w:val="150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77"/>
          <w:w w:val="150"/>
        </w:rPr>
        <w:t xml:space="preserve"> </w:t>
      </w:r>
      <w:r w:rsidRPr="0007171A">
        <w:rPr>
          <w:rFonts w:ascii="Tahoma" w:hAnsi="Tahoma" w:cs="Tahoma"/>
        </w:rPr>
        <w:t>je</w:t>
      </w:r>
      <w:r w:rsidR="007848EA">
        <w:rPr>
          <w:rFonts w:ascii="Tahoma" w:hAnsi="Tahoma" w:cs="Tahoma"/>
        </w:rPr>
        <w:t xml:space="preserve"> výpočetní </w:t>
      </w:r>
      <w:proofErr w:type="gramStart"/>
      <w:r w:rsidR="007848EA">
        <w:rPr>
          <w:rFonts w:ascii="Tahoma" w:hAnsi="Tahoma" w:cs="Tahoma"/>
        </w:rPr>
        <w:t>technika -</w:t>
      </w:r>
      <w:r w:rsidR="00BE525D">
        <w:rPr>
          <w:rFonts w:ascii="Tahoma" w:hAnsi="Tahoma" w:cs="Tahoma"/>
        </w:rPr>
        <w:t xml:space="preserve"> počítačový</w:t>
      </w:r>
      <w:proofErr w:type="gramEnd"/>
      <w:r w:rsidR="007848EA">
        <w:rPr>
          <w:rFonts w:ascii="Tahoma" w:hAnsi="Tahoma" w:cs="Tahoma"/>
        </w:rPr>
        <w:t xml:space="preserve"> s</w:t>
      </w:r>
      <w:r w:rsidR="00773BD1">
        <w:rPr>
          <w:rFonts w:ascii="Tahoma" w:hAnsi="Tahoma" w:cs="Tahoma"/>
        </w:rPr>
        <w:t>erver</w:t>
      </w:r>
      <w:r w:rsidRPr="00F9123F">
        <w:rPr>
          <w:rFonts w:ascii="Tahoma" w:hAnsi="Tahoma" w:cs="Tahoma"/>
        </w:rPr>
        <w:t xml:space="preserve"> pro potřeby </w:t>
      </w:r>
      <w:r w:rsidR="00773BD1">
        <w:rPr>
          <w:rFonts w:ascii="Tahoma" w:hAnsi="Tahoma" w:cs="Tahoma"/>
        </w:rPr>
        <w:t>Střední školy grafické Brno, příspěvkové organizace</w:t>
      </w:r>
      <w:r>
        <w:rPr>
          <w:rFonts w:ascii="Tahoma" w:hAnsi="Tahoma" w:cs="Tahoma"/>
        </w:rPr>
        <w:t xml:space="preserve">, přičemž dodávku </w:t>
      </w:r>
      <w:r w:rsidR="009F4DD5">
        <w:rPr>
          <w:rFonts w:ascii="Tahoma" w:hAnsi="Tahoma" w:cs="Tahoma"/>
        </w:rPr>
        <w:t xml:space="preserve">tohoto </w:t>
      </w:r>
      <w:r>
        <w:rPr>
          <w:rFonts w:ascii="Tahoma" w:hAnsi="Tahoma" w:cs="Tahoma"/>
        </w:rPr>
        <w:t xml:space="preserve">zařízení Prodávající zajišťuje včetně jejich kompletace, zprovoznění a dopravy </w:t>
      </w:r>
      <w:r w:rsidRPr="00764EB8">
        <w:rPr>
          <w:rFonts w:ascii="Tahoma" w:hAnsi="Tahoma" w:cs="Tahoma"/>
        </w:rPr>
        <w:t xml:space="preserve">do objektu </w:t>
      </w:r>
      <w:r w:rsidR="0031548D" w:rsidRPr="00765B24">
        <w:rPr>
          <w:rFonts w:ascii="Tahoma" w:hAnsi="Tahoma" w:cs="Tahoma"/>
        </w:rPr>
        <w:t>Šmahova 364/110, Slatina, 627 00 Brno</w:t>
      </w:r>
      <w:r w:rsidRPr="00765B2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v</w:t>
      </w:r>
      <w:r w:rsidR="00BE525D">
        <w:rPr>
          <w:rFonts w:ascii="Tahoma" w:hAnsi="Tahoma" w:cs="Tahoma"/>
        </w:rPr>
        <w:t> </w:t>
      </w:r>
      <w:r>
        <w:rPr>
          <w:rFonts w:ascii="Tahoma" w:hAnsi="Tahoma" w:cs="Tahoma"/>
        </w:rPr>
        <w:t>provedení</w:t>
      </w:r>
      <w:r w:rsidR="00BE525D">
        <w:rPr>
          <w:rFonts w:ascii="Tahoma" w:hAnsi="Tahoma" w:cs="Tahoma"/>
        </w:rPr>
        <w:t>, jakosti</w:t>
      </w:r>
      <w:r>
        <w:rPr>
          <w:rFonts w:ascii="Tahoma" w:hAnsi="Tahoma" w:cs="Tahoma"/>
        </w:rPr>
        <w:t xml:space="preserve"> a množství stanoveném v příloze č. 1 Smlouvy</w:t>
      </w:r>
      <w:r w:rsidRPr="1C5B59CC">
        <w:rPr>
          <w:rFonts w:ascii="Tahoma" w:hAnsi="Tahoma" w:cs="Tahoma"/>
          <w:b/>
          <w:bCs/>
          <w:spacing w:val="-4"/>
        </w:rPr>
        <w:t xml:space="preserve"> </w:t>
      </w:r>
      <w:r w:rsidRPr="0007171A">
        <w:rPr>
          <w:rFonts w:ascii="Tahoma" w:hAnsi="Tahoma" w:cs="Tahoma"/>
        </w:rPr>
        <w:t>(dále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jen</w:t>
      </w:r>
      <w:r>
        <w:rPr>
          <w:rFonts w:ascii="Tahoma" w:hAnsi="Tahoma" w:cs="Tahoma"/>
        </w:rPr>
        <w:t xml:space="preserve"> </w:t>
      </w:r>
      <w:r w:rsidRPr="002C5DCF">
        <w:rPr>
          <w:rFonts w:ascii="Tahoma" w:hAnsi="Tahoma" w:cs="Tahoma"/>
        </w:rPr>
        <w:t>„</w:t>
      </w:r>
      <w:r w:rsidRPr="1C5B59CC">
        <w:rPr>
          <w:rFonts w:ascii="Tahoma" w:hAnsi="Tahoma" w:cs="Tahoma"/>
          <w:b/>
          <w:bCs/>
          <w:i/>
          <w:iCs/>
        </w:rPr>
        <w:t>Předmět</w:t>
      </w:r>
      <w:r w:rsidRPr="1C5B59CC">
        <w:rPr>
          <w:rFonts w:ascii="Tahoma" w:hAnsi="Tahoma" w:cs="Tahoma"/>
          <w:b/>
          <w:bCs/>
          <w:i/>
          <w:iCs/>
          <w:spacing w:val="-3"/>
        </w:rPr>
        <w:t xml:space="preserve"> </w:t>
      </w:r>
      <w:r w:rsidRPr="1C5B59CC">
        <w:rPr>
          <w:rFonts w:ascii="Tahoma" w:hAnsi="Tahoma" w:cs="Tahoma"/>
          <w:b/>
          <w:bCs/>
          <w:i/>
          <w:iCs/>
          <w:spacing w:val="-2"/>
        </w:rPr>
        <w:t>koupě</w:t>
      </w:r>
      <w:r w:rsidRPr="002C5DCF">
        <w:rPr>
          <w:rFonts w:ascii="Tahoma" w:hAnsi="Tahoma" w:cs="Tahoma"/>
          <w:spacing w:val="-2"/>
        </w:rPr>
        <w:t>“).</w:t>
      </w:r>
      <w:r>
        <w:rPr>
          <w:rFonts w:ascii="Tahoma" w:hAnsi="Tahoma" w:cs="Tahoma"/>
          <w:spacing w:val="-2"/>
        </w:rPr>
        <w:t xml:space="preserve"> </w:t>
      </w:r>
    </w:p>
    <w:p w14:paraId="438F2A61" w14:textId="09E8E879" w:rsidR="00A866BB" w:rsidRPr="00A866BB" w:rsidRDefault="00AD72A9" w:rsidP="0092482E">
      <w:pPr>
        <w:pStyle w:val="Odstavecseseznamem"/>
        <w:numPr>
          <w:ilvl w:val="0"/>
          <w:numId w:val="4"/>
        </w:numPr>
        <w:spacing w:line="237" w:lineRule="auto"/>
        <w:ind w:left="567" w:right="127" w:hanging="567"/>
        <w:jc w:val="both"/>
        <w:rPr>
          <w:rFonts w:ascii="Tahoma" w:hAnsi="Tahoma" w:cs="Tahoma"/>
        </w:rPr>
      </w:pPr>
      <w:r w:rsidRPr="00A866BB">
        <w:rPr>
          <w:rFonts w:ascii="Tahoma" w:hAnsi="Tahoma" w:cs="Tahoma"/>
        </w:rPr>
        <w:t>Přesná</w:t>
      </w:r>
      <w:r w:rsidRPr="00A866BB">
        <w:rPr>
          <w:rFonts w:ascii="Tahoma" w:hAnsi="Tahoma" w:cs="Tahoma"/>
          <w:spacing w:val="24"/>
        </w:rPr>
        <w:t xml:space="preserve"> </w:t>
      </w:r>
      <w:r w:rsidRPr="00A866BB">
        <w:rPr>
          <w:rFonts w:ascii="Tahoma" w:hAnsi="Tahoma" w:cs="Tahoma"/>
        </w:rPr>
        <w:t>specifikace</w:t>
      </w:r>
      <w:r w:rsidRPr="00A866BB">
        <w:rPr>
          <w:rFonts w:ascii="Tahoma" w:hAnsi="Tahoma" w:cs="Tahoma"/>
          <w:spacing w:val="25"/>
        </w:rPr>
        <w:t xml:space="preserve"> </w:t>
      </w:r>
      <w:r w:rsidRPr="00A866BB">
        <w:rPr>
          <w:rFonts w:ascii="Tahoma" w:hAnsi="Tahoma" w:cs="Tahoma"/>
        </w:rPr>
        <w:t>Předmětu</w:t>
      </w:r>
      <w:r w:rsidRPr="00A866BB">
        <w:rPr>
          <w:rFonts w:ascii="Tahoma" w:hAnsi="Tahoma" w:cs="Tahoma"/>
          <w:spacing w:val="31"/>
        </w:rPr>
        <w:t xml:space="preserve"> </w:t>
      </w:r>
      <w:r w:rsidRPr="00A866BB">
        <w:rPr>
          <w:rFonts w:ascii="Tahoma" w:hAnsi="Tahoma" w:cs="Tahoma"/>
        </w:rPr>
        <w:t>koupě</w:t>
      </w:r>
      <w:r w:rsidRPr="00A866BB">
        <w:rPr>
          <w:rFonts w:ascii="Tahoma" w:hAnsi="Tahoma" w:cs="Tahoma"/>
          <w:spacing w:val="30"/>
        </w:rPr>
        <w:t xml:space="preserve"> </w:t>
      </w:r>
      <w:r w:rsidRPr="00A866BB">
        <w:rPr>
          <w:rFonts w:ascii="Tahoma" w:hAnsi="Tahoma" w:cs="Tahoma"/>
        </w:rPr>
        <w:t>je</w:t>
      </w:r>
      <w:r w:rsidRPr="00A866BB">
        <w:rPr>
          <w:rFonts w:ascii="Tahoma" w:hAnsi="Tahoma" w:cs="Tahoma"/>
          <w:spacing w:val="30"/>
        </w:rPr>
        <w:t xml:space="preserve"> </w:t>
      </w:r>
      <w:r w:rsidRPr="00A866BB">
        <w:rPr>
          <w:rFonts w:ascii="Tahoma" w:hAnsi="Tahoma" w:cs="Tahoma"/>
          <w:spacing w:val="-2"/>
        </w:rPr>
        <w:t xml:space="preserve">uvedena </w:t>
      </w:r>
      <w:r w:rsidRPr="00A866BB">
        <w:rPr>
          <w:rFonts w:ascii="Tahoma" w:hAnsi="Tahoma" w:cs="Tahoma"/>
        </w:rPr>
        <w:t>v</w:t>
      </w:r>
      <w:r w:rsidRPr="00A866BB">
        <w:rPr>
          <w:rFonts w:ascii="Tahoma" w:hAnsi="Tahoma" w:cs="Tahoma"/>
          <w:spacing w:val="39"/>
        </w:rPr>
        <w:t xml:space="preserve"> </w:t>
      </w:r>
      <w:r w:rsidRPr="00A866BB">
        <w:rPr>
          <w:rFonts w:ascii="Tahoma" w:hAnsi="Tahoma" w:cs="Tahoma"/>
        </w:rPr>
        <w:t>příloze</w:t>
      </w:r>
      <w:r w:rsidRPr="00A866BB">
        <w:rPr>
          <w:rFonts w:ascii="Tahoma" w:hAnsi="Tahoma" w:cs="Tahoma"/>
          <w:spacing w:val="58"/>
        </w:rPr>
        <w:t xml:space="preserve"> </w:t>
      </w:r>
      <w:r w:rsidRPr="00A866BB">
        <w:rPr>
          <w:rFonts w:ascii="Tahoma" w:hAnsi="Tahoma" w:cs="Tahoma"/>
        </w:rPr>
        <w:t xml:space="preserve">č. 1 </w:t>
      </w:r>
      <w:r w:rsidR="006A2A1C" w:rsidRPr="00A866BB">
        <w:rPr>
          <w:rFonts w:ascii="Tahoma" w:hAnsi="Tahoma" w:cs="Tahoma"/>
        </w:rPr>
        <w:t>Smlouvy – Specifikace</w:t>
      </w:r>
      <w:r w:rsidR="00A866BB" w:rsidRPr="00A866BB">
        <w:rPr>
          <w:rFonts w:ascii="Tahoma" w:hAnsi="Tahoma" w:cs="Tahoma"/>
        </w:rPr>
        <w:t xml:space="preserve"> předmětu plnění</w:t>
      </w:r>
      <w:r w:rsidRPr="00A866BB">
        <w:rPr>
          <w:rFonts w:ascii="Tahoma" w:hAnsi="Tahoma" w:cs="Tahoma"/>
        </w:rPr>
        <w:t>,</w:t>
      </w:r>
      <w:r w:rsidRPr="00A866BB">
        <w:rPr>
          <w:rFonts w:ascii="Tahoma" w:hAnsi="Tahoma" w:cs="Tahoma"/>
          <w:spacing w:val="54"/>
        </w:rPr>
        <w:t xml:space="preserve"> </w:t>
      </w:r>
      <w:r w:rsidRPr="00A866BB">
        <w:rPr>
          <w:rFonts w:ascii="Tahoma" w:hAnsi="Tahoma" w:cs="Tahoma"/>
        </w:rPr>
        <w:t>jež je</w:t>
      </w:r>
      <w:r w:rsidRPr="00A866BB">
        <w:rPr>
          <w:rFonts w:ascii="Tahoma" w:hAnsi="Tahoma" w:cs="Tahoma"/>
          <w:spacing w:val="52"/>
        </w:rPr>
        <w:t xml:space="preserve"> </w:t>
      </w:r>
      <w:r w:rsidRPr="00A866BB">
        <w:rPr>
          <w:rFonts w:ascii="Tahoma" w:hAnsi="Tahoma" w:cs="Tahoma"/>
        </w:rPr>
        <w:t>nedílnou</w:t>
      </w:r>
      <w:r w:rsidRPr="00A866BB">
        <w:rPr>
          <w:rFonts w:ascii="Tahoma" w:hAnsi="Tahoma" w:cs="Tahoma"/>
          <w:spacing w:val="51"/>
        </w:rPr>
        <w:t xml:space="preserve"> </w:t>
      </w:r>
      <w:r w:rsidRPr="00A866BB">
        <w:rPr>
          <w:rFonts w:ascii="Tahoma" w:hAnsi="Tahoma" w:cs="Tahoma"/>
        </w:rPr>
        <w:t>součástí</w:t>
      </w:r>
      <w:r w:rsidRPr="00A866BB">
        <w:rPr>
          <w:rFonts w:ascii="Tahoma" w:hAnsi="Tahoma" w:cs="Tahoma"/>
          <w:spacing w:val="54"/>
        </w:rPr>
        <w:t xml:space="preserve"> </w:t>
      </w:r>
      <w:r w:rsidRPr="00A866BB">
        <w:rPr>
          <w:rFonts w:ascii="Tahoma" w:hAnsi="Tahoma" w:cs="Tahoma"/>
        </w:rPr>
        <w:t>Smlouvy</w:t>
      </w:r>
      <w:r w:rsidRPr="00A866BB">
        <w:rPr>
          <w:rFonts w:ascii="Tahoma" w:hAnsi="Tahoma" w:cs="Tahoma"/>
          <w:spacing w:val="-2"/>
        </w:rPr>
        <w:t>.</w:t>
      </w:r>
    </w:p>
    <w:p w14:paraId="1B942B5C" w14:textId="08074F1D" w:rsidR="00AD72A9" w:rsidRPr="0007171A" w:rsidRDefault="00AD72A9" w:rsidP="0092482E">
      <w:pPr>
        <w:pStyle w:val="Odstavecseseznamem"/>
        <w:numPr>
          <w:ilvl w:val="0"/>
          <w:numId w:val="4"/>
        </w:numPr>
        <w:spacing w:before="1" w:line="242" w:lineRule="auto"/>
        <w:ind w:left="567" w:right="136" w:hanging="567"/>
        <w:contextualSpacing w:val="0"/>
        <w:jc w:val="both"/>
        <w:rPr>
          <w:rFonts w:ascii="Tahoma" w:hAnsi="Tahoma" w:cs="Tahoma"/>
        </w:rPr>
      </w:pPr>
      <w:bookmarkStart w:id="2" w:name="_bookmark1"/>
      <w:bookmarkStart w:id="3" w:name="_Ref189652125"/>
      <w:bookmarkEnd w:id="2"/>
      <w:r w:rsidRPr="0007171A">
        <w:rPr>
          <w:rFonts w:ascii="Tahoma" w:hAnsi="Tahoma" w:cs="Tahoma"/>
        </w:rPr>
        <w:t>Předmět koupě bude sloužit k následujícímu účelu:</w:t>
      </w:r>
      <w:r>
        <w:rPr>
          <w:rFonts w:ascii="Tahoma" w:hAnsi="Tahoma" w:cs="Tahoma"/>
          <w:color w:val="000000"/>
        </w:rPr>
        <w:t xml:space="preserve"> provoz </w:t>
      </w:r>
      <w:bookmarkEnd w:id="3"/>
      <w:r w:rsidR="004C6883">
        <w:rPr>
          <w:rFonts w:ascii="Tahoma" w:hAnsi="Tahoma" w:cs="Tahoma"/>
        </w:rPr>
        <w:t>Kupujícího</w:t>
      </w:r>
      <w:r>
        <w:rPr>
          <w:rFonts w:ascii="Tahoma" w:hAnsi="Tahoma" w:cs="Tahoma"/>
        </w:rPr>
        <w:t>, přičemž ú</w:t>
      </w:r>
      <w:r w:rsidRPr="0032047A">
        <w:rPr>
          <w:rFonts w:ascii="Tahoma" w:hAnsi="Tahoma" w:cs="Tahoma"/>
        </w:rPr>
        <w:t xml:space="preserve">čelem dodaného </w:t>
      </w:r>
      <w:r w:rsidR="004C6883">
        <w:rPr>
          <w:rFonts w:ascii="Tahoma" w:hAnsi="Tahoma" w:cs="Tahoma"/>
        </w:rPr>
        <w:t xml:space="preserve">serveru je uchovávání </w:t>
      </w:r>
      <w:r w:rsidR="004C6883" w:rsidRPr="0092781B">
        <w:rPr>
          <w:rFonts w:ascii="Tahoma" w:hAnsi="Tahoma" w:cs="Tahoma"/>
        </w:rPr>
        <w:t>citlivých dat Objednatele, jeho žáků a účetnictví organizace</w:t>
      </w:r>
      <w:r w:rsidR="00BE525D">
        <w:rPr>
          <w:rFonts w:ascii="Tahoma" w:hAnsi="Tahoma" w:cs="Tahoma"/>
        </w:rPr>
        <w:t xml:space="preserve"> a zajištění </w:t>
      </w:r>
      <w:r w:rsidR="00672B43">
        <w:rPr>
          <w:rFonts w:ascii="Tahoma" w:hAnsi="Tahoma" w:cs="Tahoma"/>
        </w:rPr>
        <w:t>provozu aplikací a jiného SW Kupujícího</w:t>
      </w:r>
      <w:r w:rsidRPr="0092781B">
        <w:rPr>
          <w:rFonts w:ascii="Tahoma" w:hAnsi="Tahoma" w:cs="Tahoma"/>
        </w:rPr>
        <w:t>.</w:t>
      </w:r>
    </w:p>
    <w:p w14:paraId="1E5023FE" w14:textId="41AC2839" w:rsidR="00AD72A9" w:rsidRPr="00DF7994" w:rsidRDefault="00AD72A9" w:rsidP="0092482E">
      <w:pPr>
        <w:pStyle w:val="Odstavecseseznamem"/>
        <w:numPr>
          <w:ilvl w:val="0"/>
          <w:numId w:val="4"/>
        </w:numPr>
        <w:ind w:left="567" w:right="127" w:hanging="567"/>
        <w:contextualSpacing w:val="0"/>
        <w:jc w:val="both"/>
        <w:rPr>
          <w:rFonts w:ascii="Tahoma" w:hAnsi="Tahoma" w:cs="Tahoma"/>
        </w:rPr>
      </w:pPr>
      <w:r w:rsidRPr="00DF7994">
        <w:rPr>
          <w:rFonts w:ascii="Tahoma" w:hAnsi="Tahoma" w:cs="Tahoma"/>
        </w:rPr>
        <w:t>Předmět</w:t>
      </w:r>
      <w:r w:rsidRPr="00DF7994">
        <w:rPr>
          <w:rFonts w:ascii="Tahoma" w:hAnsi="Tahoma" w:cs="Tahoma"/>
          <w:spacing w:val="80"/>
        </w:rPr>
        <w:t xml:space="preserve"> </w:t>
      </w:r>
      <w:r w:rsidRPr="00DF7994">
        <w:rPr>
          <w:rFonts w:ascii="Tahoma" w:hAnsi="Tahoma" w:cs="Tahoma"/>
        </w:rPr>
        <w:t>koupě</w:t>
      </w:r>
      <w:r w:rsidRPr="00DF7994">
        <w:rPr>
          <w:rFonts w:ascii="Tahoma" w:hAnsi="Tahoma" w:cs="Tahoma"/>
          <w:spacing w:val="40"/>
        </w:rPr>
        <w:t xml:space="preserve"> </w:t>
      </w:r>
      <w:r w:rsidRPr="00DF7994">
        <w:rPr>
          <w:rFonts w:ascii="Tahoma" w:hAnsi="Tahoma" w:cs="Tahoma"/>
        </w:rPr>
        <w:t>musí</w:t>
      </w:r>
      <w:r w:rsidRPr="00DF7994">
        <w:rPr>
          <w:rFonts w:ascii="Tahoma" w:hAnsi="Tahoma" w:cs="Tahoma"/>
          <w:spacing w:val="40"/>
        </w:rPr>
        <w:t xml:space="preserve"> </w:t>
      </w:r>
      <w:r w:rsidRPr="00DF7994">
        <w:rPr>
          <w:rFonts w:ascii="Tahoma" w:hAnsi="Tahoma" w:cs="Tahoma"/>
        </w:rPr>
        <w:t>být</w:t>
      </w:r>
      <w:r w:rsidRPr="00DF7994">
        <w:rPr>
          <w:rFonts w:ascii="Tahoma" w:hAnsi="Tahoma" w:cs="Tahoma"/>
          <w:spacing w:val="40"/>
        </w:rPr>
        <w:t xml:space="preserve"> </w:t>
      </w:r>
      <w:r w:rsidRPr="00DF7994">
        <w:rPr>
          <w:rFonts w:ascii="Tahoma" w:hAnsi="Tahoma" w:cs="Tahoma"/>
        </w:rPr>
        <w:t>k</w:t>
      </w:r>
      <w:r w:rsidRPr="00DF7994">
        <w:rPr>
          <w:rFonts w:ascii="Tahoma" w:hAnsi="Tahoma" w:cs="Tahoma"/>
          <w:spacing w:val="9"/>
        </w:rPr>
        <w:t xml:space="preserve"> </w:t>
      </w:r>
      <w:r w:rsidRPr="00DF7994">
        <w:rPr>
          <w:rFonts w:ascii="Tahoma" w:hAnsi="Tahoma" w:cs="Tahoma"/>
        </w:rPr>
        <w:t>okamžiku</w:t>
      </w:r>
      <w:r w:rsidRPr="00DF7994">
        <w:rPr>
          <w:rFonts w:ascii="Tahoma" w:hAnsi="Tahoma" w:cs="Tahoma"/>
          <w:spacing w:val="40"/>
        </w:rPr>
        <w:t xml:space="preserve"> </w:t>
      </w:r>
      <w:r w:rsidRPr="00DF7994">
        <w:rPr>
          <w:rFonts w:ascii="Tahoma" w:hAnsi="Tahoma" w:cs="Tahoma"/>
        </w:rPr>
        <w:t>odevzdání</w:t>
      </w:r>
      <w:r w:rsidRPr="00DF7994">
        <w:rPr>
          <w:rFonts w:ascii="Tahoma" w:hAnsi="Tahoma" w:cs="Tahoma"/>
          <w:spacing w:val="40"/>
        </w:rPr>
        <w:t xml:space="preserve"> </w:t>
      </w:r>
      <w:r w:rsidRPr="00DF7994">
        <w:rPr>
          <w:rFonts w:ascii="Tahoma" w:hAnsi="Tahoma" w:cs="Tahoma"/>
        </w:rPr>
        <w:t>Kupujícímu</w:t>
      </w:r>
      <w:r w:rsidRPr="00DF7994">
        <w:rPr>
          <w:rFonts w:ascii="Tahoma" w:hAnsi="Tahoma" w:cs="Tahoma"/>
          <w:spacing w:val="40"/>
        </w:rPr>
        <w:t xml:space="preserve"> </w:t>
      </w:r>
      <w:r w:rsidRPr="00DF7994">
        <w:rPr>
          <w:rFonts w:ascii="Tahoma" w:hAnsi="Tahoma" w:cs="Tahoma"/>
        </w:rPr>
        <w:t>nový,</w:t>
      </w:r>
      <w:r w:rsidRPr="00DF7994">
        <w:rPr>
          <w:rFonts w:ascii="Tahoma" w:hAnsi="Tahoma" w:cs="Tahoma"/>
          <w:spacing w:val="9"/>
        </w:rPr>
        <w:t xml:space="preserve"> </w:t>
      </w:r>
      <w:r w:rsidRPr="00DF7994">
        <w:rPr>
          <w:rFonts w:ascii="Tahoma" w:hAnsi="Tahoma" w:cs="Tahoma"/>
        </w:rPr>
        <w:t>v</w:t>
      </w:r>
      <w:r w:rsidRPr="00DF7994">
        <w:rPr>
          <w:rFonts w:ascii="Tahoma" w:hAnsi="Tahoma" w:cs="Tahoma"/>
          <w:spacing w:val="8"/>
        </w:rPr>
        <w:t xml:space="preserve"> </w:t>
      </w:r>
      <w:r w:rsidRPr="00DF7994">
        <w:rPr>
          <w:rFonts w:ascii="Tahoma" w:hAnsi="Tahoma" w:cs="Tahoma"/>
        </w:rPr>
        <w:t>množství,</w:t>
      </w:r>
      <w:r w:rsidRPr="00DF7994">
        <w:rPr>
          <w:rFonts w:ascii="Tahoma" w:hAnsi="Tahoma" w:cs="Tahoma"/>
          <w:spacing w:val="11"/>
        </w:rPr>
        <w:t xml:space="preserve"> </w:t>
      </w:r>
      <w:r w:rsidRPr="00DF7994">
        <w:rPr>
          <w:rFonts w:ascii="Tahoma" w:hAnsi="Tahoma" w:cs="Tahoma"/>
        </w:rPr>
        <w:t>jakosti</w:t>
      </w:r>
      <w:r w:rsidRPr="00DF7994">
        <w:rPr>
          <w:rFonts w:ascii="Tahoma" w:hAnsi="Tahoma" w:cs="Tahoma"/>
          <w:spacing w:val="40"/>
        </w:rPr>
        <w:t xml:space="preserve"> </w:t>
      </w:r>
      <w:r w:rsidRPr="00DF7994">
        <w:rPr>
          <w:rFonts w:ascii="Tahoma" w:hAnsi="Tahoma" w:cs="Tahoma"/>
        </w:rPr>
        <w:t>a</w:t>
      </w:r>
      <w:r w:rsidRPr="00DF7994">
        <w:rPr>
          <w:rFonts w:ascii="Tahoma" w:hAnsi="Tahoma" w:cs="Tahoma"/>
          <w:spacing w:val="-1"/>
        </w:rPr>
        <w:t xml:space="preserve"> </w:t>
      </w:r>
      <w:r w:rsidRPr="00DF7994">
        <w:rPr>
          <w:rFonts w:ascii="Tahoma" w:hAnsi="Tahoma" w:cs="Tahoma"/>
        </w:rPr>
        <w:t>provedení vyplývajícím z přílohy č. 1</w:t>
      </w:r>
      <w:r>
        <w:rPr>
          <w:rFonts w:ascii="Tahoma" w:hAnsi="Tahoma" w:cs="Tahoma"/>
        </w:rPr>
        <w:t xml:space="preserve"> </w:t>
      </w:r>
      <w:r w:rsidRPr="00DF7994">
        <w:rPr>
          <w:rFonts w:ascii="Tahoma" w:hAnsi="Tahoma" w:cs="Tahoma"/>
        </w:rPr>
        <w:t>této Smlouvy. Předmět</w:t>
      </w:r>
      <w:r w:rsidRPr="00DF7994">
        <w:rPr>
          <w:rFonts w:ascii="Tahoma" w:hAnsi="Tahoma" w:cs="Tahoma"/>
          <w:spacing w:val="40"/>
        </w:rPr>
        <w:t xml:space="preserve"> </w:t>
      </w:r>
      <w:r w:rsidRPr="00DF7994">
        <w:rPr>
          <w:rFonts w:ascii="Tahoma" w:hAnsi="Tahoma" w:cs="Tahoma"/>
        </w:rPr>
        <w:t>koupě musí</w:t>
      </w:r>
      <w:r w:rsidRPr="00DF7994">
        <w:rPr>
          <w:rFonts w:ascii="Tahoma" w:hAnsi="Tahoma" w:cs="Tahoma"/>
          <w:spacing w:val="40"/>
        </w:rPr>
        <w:t xml:space="preserve"> </w:t>
      </w:r>
      <w:r w:rsidRPr="00DF7994">
        <w:rPr>
          <w:rFonts w:ascii="Tahoma" w:hAnsi="Tahoma" w:cs="Tahoma"/>
        </w:rPr>
        <w:t>být</w:t>
      </w:r>
      <w:r w:rsidRPr="00DF7994">
        <w:rPr>
          <w:rFonts w:ascii="Tahoma" w:hAnsi="Tahoma" w:cs="Tahoma"/>
          <w:spacing w:val="40"/>
        </w:rPr>
        <w:t xml:space="preserve"> </w:t>
      </w:r>
      <w:r w:rsidRPr="00DF7994">
        <w:rPr>
          <w:rFonts w:ascii="Tahoma" w:hAnsi="Tahoma" w:cs="Tahoma"/>
        </w:rPr>
        <w:t>dále</w:t>
      </w:r>
      <w:r w:rsidRPr="00DF7994">
        <w:rPr>
          <w:rFonts w:ascii="Tahoma" w:hAnsi="Tahoma" w:cs="Tahoma"/>
          <w:spacing w:val="-1"/>
        </w:rPr>
        <w:t xml:space="preserve"> </w:t>
      </w:r>
      <w:r w:rsidRPr="00DF7994">
        <w:rPr>
          <w:rFonts w:ascii="Tahoma" w:hAnsi="Tahoma" w:cs="Tahoma"/>
        </w:rPr>
        <w:t>v</w:t>
      </w:r>
      <w:r w:rsidRPr="00DF7994">
        <w:rPr>
          <w:rFonts w:ascii="Tahoma" w:hAnsi="Tahoma" w:cs="Tahoma"/>
          <w:spacing w:val="-3"/>
        </w:rPr>
        <w:t xml:space="preserve"> </w:t>
      </w:r>
      <w:r w:rsidRPr="00DF7994">
        <w:rPr>
          <w:rFonts w:ascii="Tahoma" w:hAnsi="Tahoma" w:cs="Tahoma"/>
        </w:rPr>
        <w:t>takové jakosti a provedení,</w:t>
      </w:r>
    </w:p>
    <w:p w14:paraId="03818A43" w14:textId="048FD9F8" w:rsidR="00AD72A9" w:rsidRPr="0007171A" w:rsidRDefault="00AD72A9" w:rsidP="0092482E">
      <w:pPr>
        <w:pStyle w:val="Odstavecseseznamem"/>
        <w:numPr>
          <w:ilvl w:val="1"/>
          <w:numId w:val="4"/>
        </w:numPr>
        <w:ind w:left="1134" w:right="134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 xml:space="preserve">jež odpovídá vlastnostem, které Prodávající nebo výrobce popsal nebo které Kupující očekával s ohledem na povahu Předmětu koupě. Předmět koupě musí zejména odpovídat plnění nabídnutému Prodávajícím v nabídce podané do </w:t>
      </w:r>
      <w:r w:rsidR="00672B43">
        <w:rPr>
          <w:rFonts w:ascii="Tahoma" w:hAnsi="Tahoma" w:cs="Tahoma"/>
        </w:rPr>
        <w:t>Výběrové</w:t>
      </w:r>
      <w:r w:rsidR="00672B43" w:rsidRPr="0007171A">
        <w:rPr>
          <w:rFonts w:ascii="Tahoma" w:hAnsi="Tahoma" w:cs="Tahoma"/>
        </w:rPr>
        <w:t xml:space="preserve">ho </w:t>
      </w:r>
      <w:r w:rsidRPr="0007171A">
        <w:rPr>
          <w:rFonts w:ascii="Tahoma" w:hAnsi="Tahoma" w:cs="Tahoma"/>
        </w:rPr>
        <w:t>řízení, na jehož základě je Smlouva uzavřena;</w:t>
      </w:r>
    </w:p>
    <w:p w14:paraId="1BA1EEA7" w14:textId="77777777" w:rsidR="00AD72A9" w:rsidRPr="0007171A" w:rsidRDefault="00AD72A9" w:rsidP="0092482E">
      <w:pPr>
        <w:pStyle w:val="Odstavecseseznamem"/>
        <w:numPr>
          <w:ilvl w:val="1"/>
          <w:numId w:val="4"/>
        </w:numPr>
        <w:spacing w:before="1" w:line="267" w:lineRule="exact"/>
        <w:ind w:left="1134" w:hanging="56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jež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se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hodí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k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účelu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vyplývajícímu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ze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  <w:spacing w:val="-2"/>
        </w:rPr>
        <w:t>Smlouvy;</w:t>
      </w:r>
    </w:p>
    <w:p w14:paraId="2E4D4CFE" w14:textId="77777777" w:rsidR="00AD72A9" w:rsidRPr="00051511" w:rsidRDefault="00AD72A9" w:rsidP="0092482E">
      <w:pPr>
        <w:pStyle w:val="Odstavecseseznamem"/>
        <w:numPr>
          <w:ilvl w:val="1"/>
          <w:numId w:val="4"/>
        </w:numPr>
        <w:spacing w:before="1" w:line="267" w:lineRule="exact"/>
        <w:ind w:left="1134" w:hanging="563"/>
        <w:contextualSpacing w:val="0"/>
        <w:jc w:val="both"/>
        <w:rPr>
          <w:rFonts w:ascii="Tahoma" w:hAnsi="Tahoma" w:cs="Tahoma"/>
        </w:rPr>
      </w:pPr>
      <w:r w:rsidRPr="00051511">
        <w:rPr>
          <w:rFonts w:ascii="Tahoma" w:hAnsi="Tahoma" w:cs="Tahoma"/>
        </w:rPr>
        <w:t>jež</w:t>
      </w:r>
      <w:r w:rsidRPr="00051511">
        <w:rPr>
          <w:rFonts w:ascii="Tahoma" w:hAnsi="Tahoma" w:cs="Tahoma"/>
          <w:spacing w:val="46"/>
        </w:rPr>
        <w:t xml:space="preserve"> </w:t>
      </w:r>
      <w:r w:rsidRPr="00051511">
        <w:rPr>
          <w:rFonts w:ascii="Tahoma" w:hAnsi="Tahoma" w:cs="Tahoma"/>
        </w:rPr>
        <w:t>vyhovuje</w:t>
      </w:r>
      <w:r w:rsidRPr="00051511">
        <w:rPr>
          <w:rFonts w:ascii="Tahoma" w:hAnsi="Tahoma" w:cs="Tahoma"/>
          <w:spacing w:val="48"/>
        </w:rPr>
        <w:t xml:space="preserve"> </w:t>
      </w:r>
      <w:r w:rsidRPr="00051511">
        <w:rPr>
          <w:rFonts w:ascii="Tahoma" w:hAnsi="Tahoma" w:cs="Tahoma"/>
        </w:rPr>
        <w:t>požadavkům</w:t>
      </w:r>
      <w:r w:rsidRPr="00051511">
        <w:rPr>
          <w:rFonts w:ascii="Tahoma" w:hAnsi="Tahoma" w:cs="Tahoma"/>
          <w:spacing w:val="46"/>
        </w:rPr>
        <w:t xml:space="preserve"> </w:t>
      </w:r>
      <w:r w:rsidRPr="00051511">
        <w:rPr>
          <w:rFonts w:ascii="Tahoma" w:hAnsi="Tahoma" w:cs="Tahoma"/>
        </w:rPr>
        <w:t>příslušných</w:t>
      </w:r>
      <w:r w:rsidRPr="00051511">
        <w:rPr>
          <w:rFonts w:ascii="Tahoma" w:hAnsi="Tahoma" w:cs="Tahoma"/>
          <w:spacing w:val="47"/>
        </w:rPr>
        <w:t xml:space="preserve"> </w:t>
      </w:r>
      <w:r w:rsidRPr="00051511">
        <w:rPr>
          <w:rFonts w:ascii="Tahoma" w:hAnsi="Tahoma" w:cs="Tahoma"/>
        </w:rPr>
        <w:t>právních</w:t>
      </w:r>
      <w:r w:rsidRPr="00051511">
        <w:rPr>
          <w:rFonts w:ascii="Tahoma" w:hAnsi="Tahoma" w:cs="Tahoma"/>
          <w:spacing w:val="47"/>
        </w:rPr>
        <w:t xml:space="preserve"> </w:t>
      </w:r>
      <w:r w:rsidRPr="00051511">
        <w:rPr>
          <w:rFonts w:ascii="Tahoma" w:hAnsi="Tahoma" w:cs="Tahoma"/>
        </w:rPr>
        <w:t>předpisů</w:t>
      </w:r>
      <w:r w:rsidRPr="00051511">
        <w:rPr>
          <w:rFonts w:ascii="Tahoma" w:hAnsi="Tahoma" w:cs="Tahoma"/>
          <w:spacing w:val="46"/>
        </w:rPr>
        <w:t xml:space="preserve"> </w:t>
      </w:r>
      <w:r w:rsidRPr="00051511">
        <w:rPr>
          <w:rFonts w:ascii="Tahoma" w:hAnsi="Tahoma" w:cs="Tahoma"/>
        </w:rPr>
        <w:t>platných</w:t>
      </w:r>
      <w:r w:rsidRPr="00051511">
        <w:rPr>
          <w:rFonts w:ascii="Tahoma" w:hAnsi="Tahoma" w:cs="Tahoma"/>
          <w:spacing w:val="47"/>
        </w:rPr>
        <w:t xml:space="preserve"> </w:t>
      </w:r>
      <w:r w:rsidRPr="00051511">
        <w:rPr>
          <w:rFonts w:ascii="Tahoma" w:hAnsi="Tahoma" w:cs="Tahoma"/>
        </w:rPr>
        <w:t>a</w:t>
      </w:r>
      <w:r w:rsidRPr="00051511">
        <w:rPr>
          <w:rFonts w:ascii="Tahoma" w:hAnsi="Tahoma" w:cs="Tahoma"/>
          <w:spacing w:val="46"/>
        </w:rPr>
        <w:t xml:space="preserve"> </w:t>
      </w:r>
      <w:r w:rsidRPr="00051511">
        <w:rPr>
          <w:rFonts w:ascii="Tahoma" w:hAnsi="Tahoma" w:cs="Tahoma"/>
        </w:rPr>
        <w:t>účinných</w:t>
      </w:r>
      <w:r w:rsidRPr="00051511">
        <w:rPr>
          <w:rFonts w:ascii="Tahoma" w:hAnsi="Tahoma" w:cs="Tahoma"/>
          <w:spacing w:val="47"/>
        </w:rPr>
        <w:t xml:space="preserve"> </w:t>
      </w:r>
      <w:r w:rsidRPr="00051511">
        <w:rPr>
          <w:rFonts w:ascii="Tahoma" w:hAnsi="Tahoma" w:cs="Tahoma"/>
        </w:rPr>
        <w:t>ke</w:t>
      </w:r>
      <w:r w:rsidRPr="00051511">
        <w:rPr>
          <w:rFonts w:ascii="Tahoma" w:hAnsi="Tahoma" w:cs="Tahoma"/>
          <w:spacing w:val="48"/>
        </w:rPr>
        <w:t xml:space="preserve"> </w:t>
      </w:r>
      <w:r w:rsidRPr="00051511">
        <w:rPr>
          <w:rFonts w:ascii="Tahoma" w:hAnsi="Tahoma" w:cs="Tahoma"/>
          <w:spacing w:val="-5"/>
        </w:rPr>
        <w:t xml:space="preserve">dni </w:t>
      </w:r>
      <w:r w:rsidRPr="00051511">
        <w:rPr>
          <w:rFonts w:ascii="Tahoma" w:hAnsi="Tahoma" w:cs="Tahoma"/>
        </w:rPr>
        <w:t>odevzdání</w:t>
      </w:r>
      <w:r w:rsidRPr="00051511">
        <w:rPr>
          <w:rFonts w:ascii="Tahoma" w:hAnsi="Tahoma" w:cs="Tahoma"/>
          <w:spacing w:val="-9"/>
        </w:rPr>
        <w:t xml:space="preserve"> </w:t>
      </w:r>
      <w:r w:rsidRPr="00051511">
        <w:rPr>
          <w:rFonts w:ascii="Tahoma" w:hAnsi="Tahoma" w:cs="Tahoma"/>
        </w:rPr>
        <w:t>Předmětu</w:t>
      </w:r>
      <w:r w:rsidRPr="00051511">
        <w:rPr>
          <w:rFonts w:ascii="Tahoma" w:hAnsi="Tahoma" w:cs="Tahoma"/>
          <w:spacing w:val="-6"/>
        </w:rPr>
        <w:t xml:space="preserve"> </w:t>
      </w:r>
      <w:r w:rsidRPr="00051511">
        <w:rPr>
          <w:rFonts w:ascii="Tahoma" w:hAnsi="Tahoma" w:cs="Tahoma"/>
        </w:rPr>
        <w:t>koupě</w:t>
      </w:r>
      <w:r w:rsidRPr="00051511">
        <w:rPr>
          <w:rFonts w:ascii="Tahoma" w:hAnsi="Tahoma" w:cs="Tahoma"/>
          <w:spacing w:val="-3"/>
        </w:rPr>
        <w:t xml:space="preserve"> </w:t>
      </w:r>
      <w:r w:rsidRPr="00051511">
        <w:rPr>
          <w:rFonts w:ascii="Tahoma" w:hAnsi="Tahoma" w:cs="Tahoma"/>
          <w:spacing w:val="-2"/>
        </w:rPr>
        <w:t>Kupujícímu;</w:t>
      </w:r>
    </w:p>
    <w:p w14:paraId="668F7B52" w14:textId="77777777" w:rsidR="00AD72A9" w:rsidRPr="00051511" w:rsidRDefault="00AD72A9" w:rsidP="0092482E">
      <w:pPr>
        <w:pStyle w:val="Odstavecseseznamem"/>
        <w:numPr>
          <w:ilvl w:val="1"/>
          <w:numId w:val="4"/>
        </w:numPr>
        <w:spacing w:before="1" w:line="267" w:lineRule="exact"/>
        <w:ind w:left="1134" w:hanging="563"/>
        <w:contextualSpacing w:val="0"/>
        <w:jc w:val="both"/>
        <w:rPr>
          <w:rFonts w:ascii="Tahoma" w:hAnsi="Tahoma" w:cs="Tahoma"/>
        </w:rPr>
      </w:pPr>
      <w:r w:rsidRPr="00051511">
        <w:rPr>
          <w:rFonts w:ascii="Tahoma" w:hAnsi="Tahoma" w:cs="Tahoma"/>
        </w:rPr>
        <w:t>jež vyhovuje požadavkům příslušných technických norem platných a účinných ke dni odevzdání Předmětu koupě Kupujícímu.</w:t>
      </w:r>
    </w:p>
    <w:p w14:paraId="6B8FB263" w14:textId="77777777" w:rsidR="00AD72A9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2" w:hanging="569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 je povinen dodat Kupujícímu pouze takový Předmět koupě, který splňuje veškeré požadavky Kupujícího na jeho použití Kupujícím a který zároveň vyhovuje platným a účinným právním předpisům a technickým normám. Dojde-li ke změně právních předpisů nebo technických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norem,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musí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zajistit,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aby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28"/>
        </w:rPr>
        <w:t xml:space="preserve"> </w:t>
      </w:r>
      <w:r w:rsidRPr="0007171A">
        <w:rPr>
          <w:rFonts w:ascii="Tahoma" w:hAnsi="Tahoma" w:cs="Tahoma"/>
        </w:rPr>
        <w:t>splňoval</w:t>
      </w:r>
      <w:r w:rsidRPr="0007171A">
        <w:rPr>
          <w:rFonts w:ascii="Tahoma" w:hAnsi="Tahoma" w:cs="Tahoma"/>
          <w:spacing w:val="27"/>
        </w:rPr>
        <w:t xml:space="preserve"> </w:t>
      </w:r>
      <w:r w:rsidRPr="0007171A">
        <w:rPr>
          <w:rFonts w:ascii="Tahoma" w:hAnsi="Tahoma" w:cs="Tahoma"/>
        </w:rPr>
        <w:t>požadavky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stanovené právními předpisy a technickými normami v platném a účinném znění ke dni odevzdání Předmětu koupě Kupujícímu.</w:t>
      </w:r>
    </w:p>
    <w:p w14:paraId="5CBD84BD" w14:textId="77777777" w:rsidR="0092781B" w:rsidRDefault="0092781B" w:rsidP="0092482E">
      <w:pPr>
        <w:pStyle w:val="Odstavecseseznamem"/>
        <w:spacing w:before="29"/>
        <w:ind w:left="567" w:right="132"/>
        <w:contextualSpacing w:val="0"/>
        <w:jc w:val="both"/>
        <w:rPr>
          <w:rFonts w:ascii="Tahoma" w:hAnsi="Tahoma" w:cs="Tahoma"/>
        </w:rPr>
      </w:pPr>
    </w:p>
    <w:p w14:paraId="02BB64F9" w14:textId="77777777" w:rsidR="00AD72A9" w:rsidRPr="00873830" w:rsidRDefault="00AD72A9" w:rsidP="00AD72A9">
      <w:pPr>
        <w:pStyle w:val="Nadpis1"/>
        <w:numPr>
          <w:ilvl w:val="0"/>
          <w:numId w:val="7"/>
        </w:numPr>
        <w:tabs>
          <w:tab w:val="left" w:pos="4111"/>
        </w:tabs>
        <w:ind w:left="851" w:hanging="491"/>
        <w:jc w:val="center"/>
        <w:rPr>
          <w:rFonts w:ascii="Tahoma" w:hAnsi="Tahoma" w:cs="Tahoma"/>
          <w:sz w:val="22"/>
          <w:szCs w:val="22"/>
        </w:rPr>
      </w:pPr>
      <w:r w:rsidRPr="00873830">
        <w:rPr>
          <w:rFonts w:ascii="Tahoma" w:hAnsi="Tahoma" w:cs="Tahoma"/>
          <w:sz w:val="22"/>
          <w:szCs w:val="22"/>
        </w:rPr>
        <w:t>PŘEDMĚT ZÁVAZKU</w:t>
      </w:r>
    </w:p>
    <w:p w14:paraId="6A1D523C" w14:textId="77777777" w:rsidR="00AD72A9" w:rsidRPr="0007171A" w:rsidRDefault="00AD72A9" w:rsidP="00AD72A9">
      <w:pPr>
        <w:pStyle w:val="Zkladntext"/>
        <w:spacing w:before="3"/>
        <w:rPr>
          <w:rFonts w:ascii="Tahoma" w:hAnsi="Tahoma" w:cs="Tahoma"/>
          <w:b w:val="0"/>
        </w:rPr>
      </w:pPr>
    </w:p>
    <w:p w14:paraId="01E8C755" w14:textId="77777777" w:rsidR="00AD72A9" w:rsidRPr="0007171A" w:rsidRDefault="00AD72A9" w:rsidP="0092482E">
      <w:pPr>
        <w:pStyle w:val="Odstavecseseznamem"/>
        <w:numPr>
          <w:ilvl w:val="0"/>
          <w:numId w:val="4"/>
        </w:numPr>
        <w:ind w:left="567" w:right="135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53"/>
        </w:rPr>
        <w:t xml:space="preserve"> </w:t>
      </w:r>
      <w:r w:rsidRPr="0007171A">
        <w:rPr>
          <w:rFonts w:ascii="Tahoma" w:hAnsi="Tahoma" w:cs="Tahoma"/>
        </w:rPr>
        <w:t>se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zavazuje</w:t>
      </w:r>
      <w:r w:rsidRPr="0007171A">
        <w:rPr>
          <w:rFonts w:ascii="Tahoma" w:hAnsi="Tahoma" w:cs="Tahoma"/>
          <w:spacing w:val="53"/>
        </w:rPr>
        <w:t xml:space="preserve"> </w:t>
      </w:r>
      <w:r w:rsidRPr="0007171A">
        <w:rPr>
          <w:rFonts w:ascii="Tahoma" w:hAnsi="Tahoma" w:cs="Tahoma"/>
        </w:rPr>
        <w:t>odevzdat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79"/>
          <w:w w:val="150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76"/>
          <w:w w:val="150"/>
        </w:rPr>
        <w:t xml:space="preserve"> </w:t>
      </w:r>
      <w:r w:rsidRPr="0007171A">
        <w:rPr>
          <w:rFonts w:ascii="Tahoma" w:hAnsi="Tahoma" w:cs="Tahoma"/>
        </w:rPr>
        <w:t>Kupujícímu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se</w:t>
      </w:r>
      <w:r w:rsidRPr="0007171A">
        <w:rPr>
          <w:rFonts w:ascii="Tahoma" w:hAnsi="Tahoma" w:cs="Tahoma"/>
          <w:spacing w:val="79"/>
          <w:w w:val="150"/>
        </w:rPr>
        <w:t xml:space="preserve"> </w:t>
      </w:r>
      <w:r w:rsidRPr="0007171A">
        <w:rPr>
          <w:rFonts w:ascii="Tahoma" w:hAnsi="Tahoma" w:cs="Tahoma"/>
        </w:rPr>
        <w:t>všemi</w:t>
      </w:r>
      <w:r w:rsidRPr="0007171A">
        <w:rPr>
          <w:rFonts w:ascii="Tahoma" w:hAnsi="Tahoma" w:cs="Tahoma"/>
          <w:spacing w:val="78"/>
          <w:w w:val="150"/>
        </w:rPr>
        <w:t xml:space="preserve"> </w:t>
      </w:r>
      <w:r w:rsidRPr="0007171A">
        <w:rPr>
          <w:rFonts w:ascii="Tahoma" w:hAnsi="Tahoma" w:cs="Tahoma"/>
        </w:rPr>
        <w:t>jeho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součástmi a příslušenstvím a převést na Kupujícího vlastnické právo k Předmětu koupě a poskytnout Kupujícímu související plnění vymezená ve Smlouvě. Prodávající se zavazuje poskytovat Kupujícímu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 xml:space="preserve">záruku dle </w:t>
      </w:r>
      <w:r>
        <w:rPr>
          <w:rFonts w:ascii="Tahoma" w:hAnsi="Tahoma" w:cs="Tahoma"/>
        </w:rPr>
        <w:t>S</w:t>
      </w:r>
      <w:r w:rsidRPr="0007171A">
        <w:rPr>
          <w:rFonts w:ascii="Tahoma" w:hAnsi="Tahoma" w:cs="Tahoma"/>
        </w:rPr>
        <w:t>mlouvy na každou část Předmětu koupě dle Smlouvy.</w:t>
      </w:r>
    </w:p>
    <w:p w14:paraId="5A33B1D6" w14:textId="1E8E440A" w:rsidR="00AD72A9" w:rsidRPr="0007171A" w:rsidRDefault="00AD72A9" w:rsidP="0092482E">
      <w:pPr>
        <w:pStyle w:val="Odstavecseseznamem"/>
        <w:numPr>
          <w:ilvl w:val="0"/>
          <w:numId w:val="4"/>
        </w:numPr>
        <w:spacing w:before="268"/>
        <w:ind w:left="567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lastRenderedPageBreak/>
        <w:t>Kupující se zavazuje převzít Předmět koupě se všemi jeho součástmi a příslušenstvím, přijmout jej do svého vlastnictví, přijmout související plnění vymezená ve Smlouvě a zaplatit Prodávajícímu sjednanou cenu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příslušnou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DPH dle Smlouvy,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je-li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Prodávající povinen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podle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zákona č.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235/2004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Sb.,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o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dani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z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přidané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hodnoty,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ve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znění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pozdějších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předpisů, (dále jen „</w:t>
      </w:r>
      <w:proofErr w:type="spellStart"/>
      <w:r w:rsidRPr="0007171A">
        <w:rPr>
          <w:rFonts w:ascii="Tahoma" w:hAnsi="Tahoma" w:cs="Tahoma"/>
          <w:b/>
          <w:i/>
        </w:rPr>
        <w:t>ZoDPH</w:t>
      </w:r>
      <w:proofErr w:type="spellEnd"/>
      <w:r w:rsidRPr="0007171A">
        <w:rPr>
          <w:rFonts w:ascii="Tahoma" w:hAnsi="Tahoma" w:cs="Tahoma"/>
        </w:rPr>
        <w:t>“), hradit DPH.</w:t>
      </w:r>
    </w:p>
    <w:p w14:paraId="0C3A5429" w14:textId="77777777" w:rsidR="00AD72A9" w:rsidRPr="0007171A" w:rsidRDefault="00AD72A9" w:rsidP="0092482E">
      <w:pPr>
        <w:pStyle w:val="Odstavecseseznamem"/>
        <w:numPr>
          <w:ilvl w:val="0"/>
          <w:numId w:val="4"/>
        </w:numPr>
        <w:spacing w:before="268"/>
        <w:ind w:left="567" w:right="139" w:hanging="567"/>
        <w:contextualSpacing w:val="0"/>
        <w:jc w:val="both"/>
        <w:rPr>
          <w:rFonts w:ascii="Tahoma" w:hAnsi="Tahoma" w:cs="Tahoma"/>
        </w:rPr>
      </w:pPr>
      <w:bookmarkStart w:id="4" w:name="_bookmark2"/>
      <w:bookmarkStart w:id="5" w:name="_Ref189641214"/>
      <w:bookmarkEnd w:id="4"/>
      <w:r w:rsidRPr="0007171A">
        <w:rPr>
          <w:rFonts w:ascii="Tahoma" w:hAnsi="Tahoma" w:cs="Tahoma"/>
        </w:rPr>
        <w:t xml:space="preserve">Povinnost Prodávajícího odevzdat Předmět koupě Kupujícímu podle Smlouvy zahrnuje tato </w:t>
      </w:r>
      <w:r w:rsidRPr="0007171A">
        <w:rPr>
          <w:rFonts w:ascii="Tahoma" w:hAnsi="Tahoma" w:cs="Tahoma"/>
          <w:spacing w:val="-2"/>
        </w:rPr>
        <w:t>plnění:</w:t>
      </w:r>
      <w:bookmarkEnd w:id="5"/>
    </w:p>
    <w:p w14:paraId="1426AAED" w14:textId="5622BEBD" w:rsidR="00AD72A9" w:rsidRPr="0007171A" w:rsidRDefault="00AD72A9" w:rsidP="0092482E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left="1134" w:right="13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dodat Předmět koupě</w:t>
      </w:r>
      <w:r w:rsidR="00F97535">
        <w:rPr>
          <w:rFonts w:ascii="Tahoma" w:hAnsi="Tahoma" w:cs="Tahoma"/>
        </w:rPr>
        <w:t xml:space="preserve"> vč. všech součástí a příslušenství</w:t>
      </w:r>
      <w:r w:rsidRPr="0007171A">
        <w:rPr>
          <w:rFonts w:ascii="Tahoma" w:hAnsi="Tahoma" w:cs="Tahoma"/>
        </w:rPr>
        <w:t xml:space="preserve"> Kupujícímu ve vhodném balení v příslušném množství</w:t>
      </w:r>
      <w:r w:rsidR="00F97535">
        <w:rPr>
          <w:rFonts w:ascii="Tahoma" w:hAnsi="Tahoma" w:cs="Tahoma"/>
        </w:rPr>
        <w:t xml:space="preserve"> a jakosti</w:t>
      </w:r>
      <w:r w:rsidRPr="0007171A">
        <w:rPr>
          <w:rFonts w:ascii="Tahoma" w:hAnsi="Tahoma" w:cs="Tahoma"/>
        </w:rPr>
        <w:t xml:space="preserve"> do místa plnění podle odstavce </w:t>
      </w:r>
      <w:hyperlink w:anchor="_bookmark7" w:history="1">
        <w:r>
          <w:rPr>
            <w:rFonts w:ascii="Tahoma" w:hAnsi="Tahoma" w:cs="Tahoma"/>
          </w:rPr>
          <w:fldChar w:fldCharType="begin"/>
        </w:r>
        <w:r>
          <w:rPr>
            <w:rFonts w:ascii="Tahoma" w:hAnsi="Tahoma" w:cs="Tahoma"/>
          </w:rPr>
          <w:instrText xml:space="preserve"> REF _Ref189580394 \r \h </w:instrText>
        </w:r>
        <w:r>
          <w:rPr>
            <w:rFonts w:ascii="Tahoma" w:hAnsi="Tahoma" w:cs="Tahoma"/>
          </w:rPr>
        </w:r>
        <w:r>
          <w:rPr>
            <w:rFonts w:ascii="Tahoma" w:hAnsi="Tahoma" w:cs="Tahoma"/>
          </w:rPr>
          <w:fldChar w:fldCharType="separate"/>
        </w:r>
        <w:r w:rsidR="001044EB">
          <w:rPr>
            <w:rFonts w:ascii="Tahoma" w:hAnsi="Tahoma" w:cs="Tahoma"/>
          </w:rPr>
          <w:t>31</w:t>
        </w:r>
        <w:r>
          <w:rPr>
            <w:rFonts w:ascii="Tahoma" w:hAnsi="Tahoma" w:cs="Tahoma"/>
          </w:rPr>
          <w:fldChar w:fldCharType="end"/>
        </w:r>
      </w:hyperlink>
      <w:r w:rsidRPr="0007171A">
        <w:rPr>
          <w:rFonts w:ascii="Tahoma" w:hAnsi="Tahoma" w:cs="Tahoma"/>
        </w:rPr>
        <w:t xml:space="preserve"> Smlouvy;</w:t>
      </w:r>
    </w:p>
    <w:p w14:paraId="2A780590" w14:textId="38C5D060" w:rsidR="00AD72A9" w:rsidRPr="0007171A" w:rsidRDefault="00AD72A9" w:rsidP="0092482E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left="1134" w:right="14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 xml:space="preserve">vyložit Předmět koupě z dopravního prostředku, v němž byl Předmět koupě dodán do místa plnění podle odstavce </w:t>
      </w:r>
      <w:hyperlink w:anchor="_bookmark7" w:history="1">
        <w:r>
          <w:rPr>
            <w:rFonts w:ascii="Tahoma" w:hAnsi="Tahoma" w:cs="Tahoma"/>
          </w:rPr>
          <w:fldChar w:fldCharType="begin"/>
        </w:r>
        <w:r>
          <w:rPr>
            <w:rFonts w:ascii="Tahoma" w:hAnsi="Tahoma" w:cs="Tahoma"/>
          </w:rPr>
          <w:instrText xml:space="preserve"> REF _Ref189580394 \r \h </w:instrText>
        </w:r>
        <w:r>
          <w:rPr>
            <w:rFonts w:ascii="Tahoma" w:hAnsi="Tahoma" w:cs="Tahoma"/>
          </w:rPr>
        </w:r>
        <w:r>
          <w:rPr>
            <w:rFonts w:ascii="Tahoma" w:hAnsi="Tahoma" w:cs="Tahoma"/>
          </w:rPr>
          <w:fldChar w:fldCharType="separate"/>
        </w:r>
        <w:r w:rsidR="00A174CE">
          <w:rPr>
            <w:rFonts w:ascii="Tahoma" w:hAnsi="Tahoma" w:cs="Tahoma"/>
          </w:rPr>
          <w:t>31</w:t>
        </w:r>
        <w:r>
          <w:rPr>
            <w:rFonts w:ascii="Tahoma" w:hAnsi="Tahoma" w:cs="Tahoma"/>
          </w:rPr>
          <w:fldChar w:fldCharType="end"/>
        </w:r>
      </w:hyperlink>
      <w:r w:rsidRPr="0007171A">
        <w:rPr>
          <w:rFonts w:ascii="Tahoma" w:hAnsi="Tahoma" w:cs="Tahoma"/>
        </w:rPr>
        <w:t xml:space="preserve"> Smlouvy, podle pokynů Kupujícího;</w:t>
      </w:r>
    </w:p>
    <w:p w14:paraId="597A3961" w14:textId="49268492" w:rsidR="00AD72A9" w:rsidRPr="00DA3455" w:rsidRDefault="00AD72A9" w:rsidP="0092482E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left="1134" w:right="129"/>
        <w:contextualSpacing w:val="0"/>
        <w:jc w:val="both"/>
        <w:rPr>
          <w:rFonts w:ascii="Tahoma" w:hAnsi="Tahoma" w:cs="Tahoma"/>
        </w:rPr>
      </w:pPr>
      <w:r w:rsidRPr="00DA3455">
        <w:rPr>
          <w:rFonts w:ascii="Tahoma" w:hAnsi="Tahoma" w:cs="Tahoma"/>
        </w:rPr>
        <w:t xml:space="preserve">umístit Předmět koupě v místě plnění podle odstavce </w:t>
      </w:r>
      <w:hyperlink w:anchor="_bookmark7" w:history="1">
        <w:r w:rsidRPr="00DA3455">
          <w:rPr>
            <w:rFonts w:ascii="Tahoma" w:hAnsi="Tahoma" w:cs="Tahoma"/>
          </w:rPr>
          <w:fldChar w:fldCharType="begin"/>
        </w:r>
        <w:r w:rsidRPr="00DA3455">
          <w:rPr>
            <w:rFonts w:ascii="Tahoma" w:hAnsi="Tahoma" w:cs="Tahoma"/>
          </w:rPr>
          <w:instrText xml:space="preserve"> REF _Ref189580394 \r \h </w:instrText>
        </w:r>
        <w:r>
          <w:rPr>
            <w:rFonts w:ascii="Tahoma" w:hAnsi="Tahoma" w:cs="Tahoma"/>
          </w:rPr>
          <w:instrText xml:space="preserve"> \* MERGEFORMAT </w:instrText>
        </w:r>
        <w:r w:rsidRPr="00DA3455">
          <w:rPr>
            <w:rFonts w:ascii="Tahoma" w:hAnsi="Tahoma" w:cs="Tahoma"/>
          </w:rPr>
        </w:r>
        <w:r w:rsidRPr="00DA3455">
          <w:rPr>
            <w:rFonts w:ascii="Tahoma" w:hAnsi="Tahoma" w:cs="Tahoma"/>
          </w:rPr>
          <w:fldChar w:fldCharType="separate"/>
        </w:r>
        <w:r w:rsidR="001044EB">
          <w:rPr>
            <w:rFonts w:ascii="Tahoma" w:hAnsi="Tahoma" w:cs="Tahoma"/>
          </w:rPr>
          <w:t>31</w:t>
        </w:r>
        <w:r w:rsidRPr="00DA3455">
          <w:rPr>
            <w:rFonts w:ascii="Tahoma" w:hAnsi="Tahoma" w:cs="Tahoma"/>
          </w:rPr>
          <w:fldChar w:fldCharType="end"/>
        </w:r>
      </w:hyperlink>
      <w:r w:rsidRPr="00DA3455">
        <w:rPr>
          <w:rFonts w:ascii="Tahoma" w:hAnsi="Tahoma" w:cs="Tahoma"/>
        </w:rPr>
        <w:t xml:space="preserve"> Smlouvy podle pokynů Kupujícího;</w:t>
      </w:r>
    </w:p>
    <w:p w14:paraId="40F836CC" w14:textId="072C2013" w:rsidR="00AD72A9" w:rsidRPr="0007171A" w:rsidRDefault="00AD72A9" w:rsidP="0092482E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left="1134" w:right="133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zkompletovat, </w:t>
      </w:r>
      <w:r w:rsidRPr="0007171A">
        <w:rPr>
          <w:rFonts w:ascii="Tahoma" w:hAnsi="Tahoma" w:cs="Tahoma"/>
        </w:rPr>
        <w:t>sestavit,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upravit,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namontovat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 xml:space="preserve">a zprovoznit </w:t>
      </w:r>
      <w:r>
        <w:rPr>
          <w:rFonts w:ascii="Tahoma" w:hAnsi="Tahoma" w:cs="Tahoma"/>
        </w:rPr>
        <w:t xml:space="preserve">či instalovat </w:t>
      </w: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koupě v místě plnění podle odstavce</w:t>
      </w:r>
      <w:r w:rsidRPr="0007171A">
        <w:rPr>
          <w:rFonts w:ascii="Tahoma" w:hAnsi="Tahoma" w:cs="Tahoma"/>
          <w:spacing w:val="-2"/>
        </w:rPr>
        <w:t xml:space="preserve"> </w:t>
      </w:r>
      <w:hyperlink w:anchor="_bookmark7" w:history="1">
        <w:r>
          <w:rPr>
            <w:rFonts w:ascii="Tahoma" w:hAnsi="Tahoma" w:cs="Tahoma"/>
          </w:rPr>
          <w:fldChar w:fldCharType="begin"/>
        </w:r>
        <w:r>
          <w:rPr>
            <w:rFonts w:ascii="Tahoma" w:hAnsi="Tahoma" w:cs="Tahoma"/>
          </w:rPr>
          <w:instrText xml:space="preserve"> REF _Ref189580394 \r \h </w:instrText>
        </w:r>
        <w:r>
          <w:rPr>
            <w:rFonts w:ascii="Tahoma" w:hAnsi="Tahoma" w:cs="Tahoma"/>
          </w:rPr>
        </w:r>
        <w:r>
          <w:rPr>
            <w:rFonts w:ascii="Tahoma" w:hAnsi="Tahoma" w:cs="Tahoma"/>
          </w:rPr>
          <w:fldChar w:fldCharType="separate"/>
        </w:r>
        <w:r w:rsidR="00A174CE">
          <w:rPr>
            <w:rFonts w:ascii="Tahoma" w:hAnsi="Tahoma" w:cs="Tahoma"/>
          </w:rPr>
          <w:t>31</w:t>
        </w:r>
        <w:r>
          <w:rPr>
            <w:rFonts w:ascii="Tahoma" w:hAnsi="Tahoma" w:cs="Tahoma"/>
          </w:rPr>
          <w:fldChar w:fldCharType="end"/>
        </w:r>
      </w:hyperlink>
      <w:r w:rsidRPr="0007171A">
        <w:rPr>
          <w:rFonts w:ascii="Tahoma" w:hAnsi="Tahoma" w:cs="Tahoma"/>
        </w:rPr>
        <w:t xml:space="preserve"> Smlouvy podle pokynů Kupujícího a </w:t>
      </w:r>
      <w:r>
        <w:rPr>
          <w:rFonts w:ascii="Tahoma" w:hAnsi="Tahoma" w:cs="Tahoma"/>
        </w:rPr>
        <w:t xml:space="preserve">dále </w:t>
      </w:r>
      <w:r w:rsidRPr="0007171A">
        <w:rPr>
          <w:rFonts w:ascii="Tahoma" w:hAnsi="Tahoma" w:cs="Tahoma"/>
        </w:rPr>
        <w:t xml:space="preserve">v souladu s </w:t>
      </w:r>
      <w:r>
        <w:rPr>
          <w:rFonts w:ascii="Tahoma" w:hAnsi="Tahoma" w:cs="Tahoma"/>
        </w:rPr>
        <w:t>p</w:t>
      </w:r>
      <w:r w:rsidRPr="0007171A">
        <w:rPr>
          <w:rFonts w:ascii="Tahoma" w:hAnsi="Tahoma" w:cs="Tahoma"/>
        </w:rPr>
        <w:t>říloh</w:t>
      </w:r>
      <w:r>
        <w:rPr>
          <w:rFonts w:ascii="Tahoma" w:hAnsi="Tahoma" w:cs="Tahoma"/>
        </w:rPr>
        <w:t>ou</w:t>
      </w:r>
      <w:r w:rsidRPr="0007171A">
        <w:rPr>
          <w:rFonts w:ascii="Tahoma" w:hAnsi="Tahoma" w:cs="Tahoma"/>
        </w:rPr>
        <w:t xml:space="preserve"> č. 1 Smlouvy;</w:t>
      </w:r>
    </w:p>
    <w:p w14:paraId="0D5B13EB" w14:textId="42D7252F" w:rsidR="00AD72A9" w:rsidRPr="0007171A" w:rsidRDefault="00AD72A9" w:rsidP="0092482E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left="1134" w:right="130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předat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veškeré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doklady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sjednané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či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potřebné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k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převzetí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užívání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 xml:space="preserve">(pokud je již Prodávající nepředal Kupujícímu v průběhu </w:t>
      </w:r>
      <w:r w:rsidR="00576F1B">
        <w:rPr>
          <w:rFonts w:ascii="Tahoma" w:hAnsi="Tahoma" w:cs="Tahoma"/>
        </w:rPr>
        <w:t>Výběrové</w:t>
      </w:r>
      <w:r w:rsidR="00576F1B" w:rsidRPr="0007171A">
        <w:rPr>
          <w:rFonts w:ascii="Tahoma" w:hAnsi="Tahoma" w:cs="Tahoma"/>
        </w:rPr>
        <w:t xml:space="preserve">ho </w:t>
      </w:r>
      <w:r w:rsidRPr="0007171A">
        <w:rPr>
          <w:rFonts w:ascii="Tahoma" w:hAnsi="Tahoma" w:cs="Tahoma"/>
        </w:rPr>
        <w:t>řízení), a to v českém jazyce s výjimkou odborných technických výrazů (dále jen „</w:t>
      </w:r>
      <w:r w:rsidRPr="0007171A">
        <w:rPr>
          <w:rFonts w:ascii="Tahoma" w:hAnsi="Tahoma" w:cs="Tahoma"/>
          <w:b/>
          <w:i/>
        </w:rPr>
        <w:t>Doklady</w:t>
      </w:r>
      <w:r w:rsidRPr="0007171A">
        <w:rPr>
          <w:rFonts w:ascii="Tahoma" w:hAnsi="Tahoma" w:cs="Tahoma"/>
        </w:rPr>
        <w:t>“). Doklady podle výslovné vůle Smluvních stran tvoří příslušenství Předmětu koupě. Prodávající je povinen předat Kupujícímu zejména Doklady:</w:t>
      </w:r>
    </w:p>
    <w:p w14:paraId="7A17CFBF" w14:textId="77777777" w:rsidR="00AD72A9" w:rsidRPr="0007171A" w:rsidRDefault="00AD72A9" w:rsidP="0092482E">
      <w:pPr>
        <w:pStyle w:val="Odstavecseseznamem"/>
        <w:numPr>
          <w:ilvl w:val="2"/>
          <w:numId w:val="4"/>
        </w:numPr>
        <w:tabs>
          <w:tab w:val="left" w:pos="2268"/>
          <w:tab w:val="left" w:pos="2271"/>
        </w:tabs>
        <w:ind w:left="1701" w:right="128" w:hanging="569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ze kterých bude vyplývat zejména způsob užívání Předmětu koupě, způsob údržby Předmětu koupě, identifikace výrobce Předmětu koupě apod., a to pro všechna dodaná zařízení dle Předmětu koupě;</w:t>
      </w:r>
    </w:p>
    <w:p w14:paraId="7E89C71F" w14:textId="77777777" w:rsidR="00AD72A9" w:rsidRDefault="00AD72A9" w:rsidP="0092482E">
      <w:pPr>
        <w:pStyle w:val="Odstavecseseznamem"/>
        <w:numPr>
          <w:ilvl w:val="2"/>
          <w:numId w:val="4"/>
        </w:numPr>
        <w:tabs>
          <w:tab w:val="left" w:pos="2268"/>
          <w:tab w:val="left" w:pos="2271"/>
        </w:tabs>
        <w:spacing w:before="29"/>
        <w:ind w:left="1701" w:right="139" w:hanging="569"/>
        <w:contextualSpacing w:val="0"/>
        <w:jc w:val="both"/>
        <w:rPr>
          <w:rFonts w:ascii="Tahoma" w:hAnsi="Tahoma" w:cs="Tahoma"/>
        </w:rPr>
      </w:pPr>
      <w:r w:rsidRPr="0021384D">
        <w:rPr>
          <w:rFonts w:ascii="Tahoma" w:hAnsi="Tahoma" w:cs="Tahoma"/>
        </w:rPr>
        <w:t>ze kterých bude vyplývat zejména, že Předmět koupě, dodaný podle Smlouvy, splňuje požadavky na jeho použití Kupujícím k danému účelu podle právních předpisů a technických norem platných a účinných ke dni odevzdání Předmětu koupě Kupujícímu, tj. zejména technické listy ke všem věcem dodávaným Prodávajícím,</w:t>
      </w:r>
      <w:r w:rsidRPr="0021384D">
        <w:rPr>
          <w:rFonts w:ascii="Tahoma" w:hAnsi="Tahoma" w:cs="Tahoma"/>
          <w:spacing w:val="76"/>
          <w:w w:val="150"/>
        </w:rPr>
        <w:t xml:space="preserve"> </w:t>
      </w:r>
      <w:r w:rsidRPr="0021384D">
        <w:rPr>
          <w:rFonts w:ascii="Tahoma" w:hAnsi="Tahoma" w:cs="Tahoma"/>
        </w:rPr>
        <w:t>jsou-li</w:t>
      </w:r>
      <w:r w:rsidRPr="0021384D">
        <w:rPr>
          <w:rFonts w:ascii="Tahoma" w:hAnsi="Tahoma" w:cs="Tahoma"/>
          <w:spacing w:val="80"/>
        </w:rPr>
        <w:t xml:space="preserve"> </w:t>
      </w:r>
      <w:r w:rsidRPr="0021384D">
        <w:rPr>
          <w:rFonts w:ascii="Tahoma" w:hAnsi="Tahoma" w:cs="Tahoma"/>
        </w:rPr>
        <w:t>takové,</w:t>
      </w:r>
      <w:r w:rsidRPr="0021384D">
        <w:rPr>
          <w:rFonts w:ascii="Tahoma" w:hAnsi="Tahoma" w:cs="Tahoma"/>
          <w:spacing w:val="80"/>
        </w:rPr>
        <w:t xml:space="preserve"> </w:t>
      </w:r>
      <w:r w:rsidRPr="0021384D">
        <w:rPr>
          <w:rFonts w:ascii="Tahoma" w:hAnsi="Tahoma" w:cs="Tahoma"/>
        </w:rPr>
        <w:t>v</w:t>
      </w:r>
      <w:r w:rsidRPr="0021384D">
        <w:rPr>
          <w:rFonts w:ascii="Tahoma" w:hAnsi="Tahoma" w:cs="Tahoma"/>
          <w:spacing w:val="77"/>
          <w:w w:val="150"/>
        </w:rPr>
        <w:t xml:space="preserve"> </w:t>
      </w:r>
      <w:r w:rsidRPr="0021384D">
        <w:rPr>
          <w:rFonts w:ascii="Tahoma" w:hAnsi="Tahoma" w:cs="Tahoma"/>
        </w:rPr>
        <w:t>rámci</w:t>
      </w:r>
      <w:r w:rsidRPr="0021384D">
        <w:rPr>
          <w:rFonts w:ascii="Tahoma" w:hAnsi="Tahoma" w:cs="Tahoma"/>
          <w:spacing w:val="80"/>
        </w:rPr>
        <w:t xml:space="preserve"> </w:t>
      </w:r>
      <w:r w:rsidRPr="0021384D">
        <w:rPr>
          <w:rFonts w:ascii="Tahoma" w:hAnsi="Tahoma" w:cs="Tahoma"/>
        </w:rPr>
        <w:t>Předmětu</w:t>
      </w:r>
      <w:r w:rsidRPr="0021384D">
        <w:rPr>
          <w:rFonts w:ascii="Tahoma" w:hAnsi="Tahoma" w:cs="Tahoma"/>
          <w:spacing w:val="80"/>
        </w:rPr>
        <w:t xml:space="preserve"> </w:t>
      </w:r>
      <w:r w:rsidRPr="0021384D">
        <w:rPr>
          <w:rFonts w:ascii="Tahoma" w:hAnsi="Tahoma" w:cs="Tahoma"/>
        </w:rPr>
        <w:t>koupě,</w:t>
      </w:r>
      <w:r w:rsidRPr="0021384D">
        <w:rPr>
          <w:rFonts w:ascii="Tahoma" w:hAnsi="Tahoma" w:cs="Tahoma"/>
          <w:spacing w:val="80"/>
        </w:rPr>
        <w:t xml:space="preserve"> </w:t>
      </w:r>
      <w:r w:rsidRPr="0021384D">
        <w:rPr>
          <w:rFonts w:ascii="Tahoma" w:hAnsi="Tahoma" w:cs="Tahoma"/>
        </w:rPr>
        <w:t>jakož</w:t>
      </w:r>
      <w:r w:rsidRPr="0021384D">
        <w:rPr>
          <w:rFonts w:ascii="Tahoma" w:hAnsi="Tahoma" w:cs="Tahoma"/>
          <w:spacing w:val="80"/>
        </w:rPr>
        <w:t xml:space="preserve"> </w:t>
      </w:r>
      <w:r w:rsidRPr="0021384D">
        <w:rPr>
          <w:rFonts w:ascii="Tahoma" w:hAnsi="Tahoma" w:cs="Tahoma"/>
        </w:rPr>
        <w:t>i</w:t>
      </w:r>
      <w:r w:rsidRPr="0021384D">
        <w:rPr>
          <w:rFonts w:ascii="Tahoma" w:hAnsi="Tahoma" w:cs="Tahoma"/>
          <w:spacing w:val="78"/>
          <w:w w:val="150"/>
        </w:rPr>
        <w:t xml:space="preserve"> </w:t>
      </w:r>
      <w:r w:rsidRPr="0021384D">
        <w:rPr>
          <w:rFonts w:ascii="Tahoma" w:hAnsi="Tahoma" w:cs="Tahoma"/>
        </w:rPr>
        <w:t>doklady</w:t>
      </w:r>
      <w:r w:rsidRPr="0021384D">
        <w:rPr>
          <w:rFonts w:ascii="Tahoma" w:hAnsi="Tahoma" w:cs="Tahoma"/>
          <w:spacing w:val="40"/>
        </w:rPr>
        <w:t xml:space="preserve"> </w:t>
      </w:r>
      <w:r w:rsidRPr="0021384D">
        <w:rPr>
          <w:rFonts w:ascii="Tahoma" w:hAnsi="Tahoma" w:cs="Tahoma"/>
        </w:rPr>
        <w:t>o</w:t>
      </w:r>
      <w:r w:rsidRPr="0021384D">
        <w:rPr>
          <w:rFonts w:ascii="Tahoma" w:hAnsi="Tahoma" w:cs="Tahoma"/>
          <w:spacing w:val="-3"/>
        </w:rPr>
        <w:t xml:space="preserve"> </w:t>
      </w:r>
      <w:r w:rsidRPr="0021384D">
        <w:rPr>
          <w:rFonts w:ascii="Tahoma" w:hAnsi="Tahoma" w:cs="Tahoma"/>
        </w:rPr>
        <w:t>udělených</w:t>
      </w:r>
      <w:r w:rsidRPr="0021384D">
        <w:rPr>
          <w:rFonts w:ascii="Tahoma" w:hAnsi="Tahoma" w:cs="Tahoma"/>
          <w:spacing w:val="-4"/>
        </w:rPr>
        <w:t xml:space="preserve"> </w:t>
      </w:r>
      <w:r w:rsidRPr="0021384D">
        <w:rPr>
          <w:rFonts w:ascii="Tahoma" w:hAnsi="Tahoma" w:cs="Tahoma"/>
        </w:rPr>
        <w:t>ekologických</w:t>
      </w:r>
      <w:r w:rsidRPr="0021384D">
        <w:rPr>
          <w:rFonts w:ascii="Tahoma" w:hAnsi="Tahoma" w:cs="Tahoma"/>
          <w:spacing w:val="-4"/>
        </w:rPr>
        <w:t xml:space="preserve"> </w:t>
      </w:r>
      <w:r w:rsidRPr="0021384D">
        <w:rPr>
          <w:rFonts w:ascii="Tahoma" w:hAnsi="Tahoma" w:cs="Tahoma"/>
        </w:rPr>
        <w:t>značkách</w:t>
      </w:r>
      <w:r w:rsidRPr="0021384D">
        <w:rPr>
          <w:rFonts w:ascii="Tahoma" w:hAnsi="Tahoma" w:cs="Tahoma"/>
          <w:spacing w:val="-2"/>
        </w:rPr>
        <w:t xml:space="preserve"> </w:t>
      </w:r>
      <w:r w:rsidRPr="0021384D">
        <w:rPr>
          <w:rFonts w:ascii="Tahoma" w:hAnsi="Tahoma" w:cs="Tahoma"/>
        </w:rPr>
        <w:t>či</w:t>
      </w:r>
      <w:r w:rsidRPr="0021384D">
        <w:rPr>
          <w:rFonts w:ascii="Tahoma" w:hAnsi="Tahoma" w:cs="Tahoma"/>
          <w:spacing w:val="-4"/>
        </w:rPr>
        <w:t xml:space="preserve"> </w:t>
      </w:r>
      <w:r w:rsidRPr="0021384D">
        <w:rPr>
          <w:rFonts w:ascii="Tahoma" w:hAnsi="Tahoma" w:cs="Tahoma"/>
        </w:rPr>
        <w:t>dokumenty</w:t>
      </w:r>
      <w:r w:rsidRPr="0021384D">
        <w:rPr>
          <w:rFonts w:ascii="Tahoma" w:hAnsi="Tahoma" w:cs="Tahoma"/>
          <w:spacing w:val="-4"/>
        </w:rPr>
        <w:t xml:space="preserve"> </w:t>
      </w:r>
      <w:r w:rsidRPr="0021384D">
        <w:rPr>
          <w:rFonts w:ascii="Tahoma" w:hAnsi="Tahoma" w:cs="Tahoma"/>
        </w:rPr>
        <w:t>potvrzující</w:t>
      </w:r>
      <w:r w:rsidRPr="0021384D">
        <w:rPr>
          <w:rFonts w:ascii="Tahoma" w:hAnsi="Tahoma" w:cs="Tahoma"/>
          <w:spacing w:val="-4"/>
        </w:rPr>
        <w:t xml:space="preserve"> </w:t>
      </w:r>
      <w:r w:rsidRPr="0021384D">
        <w:rPr>
          <w:rFonts w:ascii="Tahoma" w:hAnsi="Tahoma" w:cs="Tahoma"/>
        </w:rPr>
        <w:t>splnění</w:t>
      </w:r>
      <w:r w:rsidRPr="0021384D">
        <w:rPr>
          <w:rFonts w:ascii="Tahoma" w:hAnsi="Tahoma" w:cs="Tahoma"/>
          <w:spacing w:val="-5"/>
        </w:rPr>
        <w:t xml:space="preserve"> </w:t>
      </w:r>
      <w:r w:rsidRPr="0021384D">
        <w:rPr>
          <w:rFonts w:ascii="Tahoma" w:hAnsi="Tahoma" w:cs="Tahoma"/>
        </w:rPr>
        <w:t>požadavků Přílohy</w:t>
      </w:r>
      <w:r w:rsidRPr="0021384D">
        <w:rPr>
          <w:rFonts w:ascii="Tahoma" w:hAnsi="Tahoma" w:cs="Tahoma"/>
          <w:spacing w:val="-13"/>
        </w:rPr>
        <w:t xml:space="preserve"> </w:t>
      </w:r>
      <w:r w:rsidRPr="0021384D">
        <w:rPr>
          <w:rFonts w:ascii="Tahoma" w:hAnsi="Tahoma" w:cs="Tahoma"/>
        </w:rPr>
        <w:t>č.</w:t>
      </w:r>
      <w:r w:rsidRPr="0021384D">
        <w:rPr>
          <w:rFonts w:ascii="Tahoma" w:hAnsi="Tahoma" w:cs="Tahoma"/>
          <w:spacing w:val="-12"/>
        </w:rPr>
        <w:t xml:space="preserve"> </w:t>
      </w:r>
      <w:r w:rsidRPr="0021384D">
        <w:rPr>
          <w:rFonts w:ascii="Tahoma" w:hAnsi="Tahoma" w:cs="Tahoma"/>
        </w:rPr>
        <w:t>1</w:t>
      </w:r>
      <w:r w:rsidRPr="0021384D">
        <w:rPr>
          <w:rFonts w:ascii="Tahoma" w:hAnsi="Tahoma" w:cs="Tahoma"/>
          <w:spacing w:val="-13"/>
        </w:rPr>
        <w:t xml:space="preserve"> </w:t>
      </w:r>
      <w:r w:rsidRPr="0021384D">
        <w:rPr>
          <w:rFonts w:ascii="Tahoma" w:hAnsi="Tahoma" w:cs="Tahoma"/>
        </w:rPr>
        <w:t>Smlouvy</w:t>
      </w:r>
      <w:r w:rsidRPr="0021384D">
        <w:rPr>
          <w:rFonts w:ascii="Tahoma" w:hAnsi="Tahoma" w:cs="Tahoma"/>
          <w:spacing w:val="-12"/>
        </w:rPr>
        <w:t xml:space="preserve"> </w:t>
      </w:r>
      <w:r w:rsidRPr="0021384D">
        <w:rPr>
          <w:rFonts w:ascii="Tahoma" w:hAnsi="Tahoma" w:cs="Tahoma"/>
        </w:rPr>
        <w:t>Předmětem</w:t>
      </w:r>
      <w:r w:rsidRPr="0021384D">
        <w:rPr>
          <w:rFonts w:ascii="Tahoma" w:hAnsi="Tahoma" w:cs="Tahoma"/>
          <w:spacing w:val="-13"/>
        </w:rPr>
        <w:t xml:space="preserve"> </w:t>
      </w:r>
      <w:r w:rsidRPr="0021384D">
        <w:rPr>
          <w:rFonts w:ascii="Tahoma" w:hAnsi="Tahoma" w:cs="Tahoma"/>
        </w:rPr>
        <w:t>koupě,</w:t>
      </w:r>
      <w:r w:rsidRPr="0021384D">
        <w:rPr>
          <w:rFonts w:ascii="Tahoma" w:hAnsi="Tahoma" w:cs="Tahoma"/>
          <w:spacing w:val="-12"/>
        </w:rPr>
        <w:t xml:space="preserve"> </w:t>
      </w:r>
      <w:r w:rsidRPr="0021384D">
        <w:rPr>
          <w:rFonts w:ascii="Tahoma" w:hAnsi="Tahoma" w:cs="Tahoma"/>
        </w:rPr>
        <w:t>přičemž</w:t>
      </w:r>
      <w:r w:rsidRPr="0021384D">
        <w:rPr>
          <w:rFonts w:ascii="Tahoma" w:hAnsi="Tahoma" w:cs="Tahoma"/>
          <w:spacing w:val="12"/>
        </w:rPr>
        <w:t xml:space="preserve"> </w:t>
      </w:r>
      <w:r w:rsidRPr="0021384D">
        <w:rPr>
          <w:rFonts w:ascii="Tahoma" w:hAnsi="Tahoma" w:cs="Tahoma"/>
        </w:rPr>
        <w:t>tyto energetické</w:t>
      </w:r>
      <w:r w:rsidRPr="0021384D">
        <w:rPr>
          <w:rFonts w:ascii="Tahoma" w:hAnsi="Tahoma" w:cs="Tahoma"/>
          <w:spacing w:val="80"/>
        </w:rPr>
        <w:t xml:space="preserve"> </w:t>
      </w:r>
      <w:r w:rsidRPr="0021384D">
        <w:rPr>
          <w:rFonts w:ascii="Tahoma" w:hAnsi="Tahoma" w:cs="Tahoma"/>
        </w:rPr>
        <w:t>štítky</w:t>
      </w:r>
      <w:r w:rsidRPr="0021384D">
        <w:rPr>
          <w:rFonts w:ascii="Tahoma" w:hAnsi="Tahoma" w:cs="Tahoma"/>
          <w:spacing w:val="80"/>
        </w:rPr>
        <w:t xml:space="preserve"> </w:t>
      </w:r>
      <w:r w:rsidRPr="0021384D">
        <w:rPr>
          <w:rFonts w:ascii="Tahoma" w:hAnsi="Tahoma" w:cs="Tahoma"/>
        </w:rPr>
        <w:t>musí</w:t>
      </w:r>
      <w:r w:rsidRPr="0021384D">
        <w:rPr>
          <w:rFonts w:ascii="Tahoma" w:hAnsi="Tahoma" w:cs="Tahoma"/>
          <w:spacing w:val="80"/>
        </w:rPr>
        <w:t xml:space="preserve"> </w:t>
      </w:r>
      <w:r w:rsidRPr="0021384D">
        <w:rPr>
          <w:rFonts w:ascii="Tahoma" w:hAnsi="Tahoma" w:cs="Tahoma"/>
        </w:rPr>
        <w:t>být</w:t>
      </w:r>
      <w:r w:rsidRPr="0021384D">
        <w:rPr>
          <w:rFonts w:ascii="Tahoma" w:hAnsi="Tahoma" w:cs="Tahoma"/>
          <w:spacing w:val="80"/>
        </w:rPr>
        <w:t xml:space="preserve"> </w:t>
      </w:r>
      <w:r w:rsidRPr="0021384D">
        <w:rPr>
          <w:rFonts w:ascii="Tahoma" w:hAnsi="Tahoma" w:cs="Tahoma"/>
        </w:rPr>
        <w:t>v souladu</w:t>
      </w:r>
      <w:r w:rsidRPr="0021384D">
        <w:rPr>
          <w:rFonts w:ascii="Tahoma" w:hAnsi="Tahoma" w:cs="Tahoma"/>
          <w:spacing w:val="80"/>
        </w:rPr>
        <w:t xml:space="preserve"> </w:t>
      </w:r>
      <w:r w:rsidRPr="0021384D">
        <w:rPr>
          <w:rFonts w:ascii="Tahoma" w:hAnsi="Tahoma" w:cs="Tahoma"/>
        </w:rPr>
        <w:t>s</w:t>
      </w:r>
      <w:r w:rsidRPr="0021384D">
        <w:rPr>
          <w:rFonts w:ascii="Tahoma" w:hAnsi="Tahoma" w:cs="Tahoma"/>
          <w:spacing w:val="80"/>
        </w:rPr>
        <w:t xml:space="preserve"> </w:t>
      </w:r>
      <w:r w:rsidRPr="0021384D">
        <w:rPr>
          <w:rFonts w:ascii="Tahoma" w:hAnsi="Tahoma" w:cs="Tahoma"/>
        </w:rPr>
        <w:t>právními předpisy EU.</w:t>
      </w:r>
      <w:bookmarkStart w:id="6" w:name="_bookmark3"/>
      <w:bookmarkStart w:id="7" w:name="_Ref189641236"/>
      <w:bookmarkEnd w:id="6"/>
      <w:r>
        <w:rPr>
          <w:rFonts w:ascii="Tahoma" w:hAnsi="Tahoma" w:cs="Tahoma"/>
        </w:rPr>
        <w:t xml:space="preserve"> </w:t>
      </w:r>
    </w:p>
    <w:p w14:paraId="06A8F078" w14:textId="77777777" w:rsidR="00AD72A9" w:rsidRDefault="00AD72A9" w:rsidP="00AD72A9">
      <w:pPr>
        <w:pStyle w:val="Odstavecseseznamem"/>
        <w:tabs>
          <w:tab w:val="left" w:pos="2268"/>
          <w:tab w:val="left" w:pos="2271"/>
        </w:tabs>
        <w:spacing w:before="29"/>
        <w:ind w:left="2271" w:right="139"/>
        <w:contextualSpacing w:val="0"/>
        <w:jc w:val="both"/>
        <w:rPr>
          <w:rFonts w:ascii="Tahoma" w:hAnsi="Tahoma" w:cs="Tahoma"/>
        </w:rPr>
      </w:pPr>
    </w:p>
    <w:p w14:paraId="1A1DD6FB" w14:textId="77777777" w:rsidR="00AD72A9" w:rsidRPr="0021384D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bookmarkStart w:id="8" w:name="_Ref191632769"/>
      <w:r w:rsidRPr="0021384D">
        <w:rPr>
          <w:rFonts w:ascii="Tahoma" w:hAnsi="Tahoma" w:cs="Tahoma"/>
        </w:rPr>
        <w:t>Prodávající se dále zavazuje poskytnout nebo poskytovat Kupujícímu podle jeho pokynů tato</w:t>
      </w:r>
      <w:r w:rsidRPr="0021384D">
        <w:rPr>
          <w:rFonts w:ascii="Tahoma" w:hAnsi="Tahoma" w:cs="Tahoma"/>
          <w:spacing w:val="40"/>
        </w:rPr>
        <w:t xml:space="preserve"> </w:t>
      </w:r>
      <w:r w:rsidRPr="0021384D">
        <w:rPr>
          <w:rFonts w:ascii="Tahoma" w:hAnsi="Tahoma" w:cs="Tahoma"/>
        </w:rPr>
        <w:t>související plnění (dále jen „</w:t>
      </w:r>
      <w:r w:rsidRPr="0021384D">
        <w:rPr>
          <w:rFonts w:ascii="Tahoma" w:hAnsi="Tahoma" w:cs="Tahoma"/>
          <w:b/>
          <w:i/>
        </w:rPr>
        <w:t>Související plnění</w:t>
      </w:r>
      <w:r w:rsidRPr="0021384D">
        <w:rPr>
          <w:rFonts w:ascii="Tahoma" w:hAnsi="Tahoma" w:cs="Tahoma"/>
        </w:rPr>
        <w:t>“):</w:t>
      </w:r>
      <w:bookmarkEnd w:id="7"/>
      <w:bookmarkEnd w:id="8"/>
    </w:p>
    <w:p w14:paraId="27B24FD1" w14:textId="77777777" w:rsidR="00AD72A9" w:rsidRPr="0007171A" w:rsidRDefault="00AD72A9" w:rsidP="0092482E">
      <w:pPr>
        <w:pStyle w:val="Odstavecseseznamem"/>
        <w:numPr>
          <w:ilvl w:val="1"/>
          <w:numId w:val="4"/>
        </w:numPr>
        <w:spacing w:before="5" w:line="237" w:lineRule="auto"/>
        <w:ind w:left="1701" w:right="131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nezbytnou součinnost za účelem seznámení se s vlastnostmi či způsobem užívání dodaného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62"/>
        </w:rPr>
        <w:t xml:space="preserve"> </w:t>
      </w:r>
      <w:r w:rsidRPr="0007171A">
        <w:rPr>
          <w:rFonts w:ascii="Tahoma" w:hAnsi="Tahoma" w:cs="Tahoma"/>
        </w:rPr>
        <w:t>koupě,</w:t>
      </w:r>
      <w:r w:rsidRPr="0007171A">
        <w:rPr>
          <w:rFonts w:ascii="Tahoma" w:hAnsi="Tahoma" w:cs="Tahoma"/>
          <w:spacing w:val="66"/>
        </w:rPr>
        <w:t xml:space="preserve"> </w:t>
      </w:r>
      <w:r w:rsidRPr="0007171A">
        <w:rPr>
          <w:rFonts w:ascii="Tahoma" w:hAnsi="Tahoma" w:cs="Tahoma"/>
        </w:rPr>
        <w:t>zejm.</w:t>
      </w:r>
      <w:r w:rsidRPr="0007171A">
        <w:rPr>
          <w:rFonts w:ascii="Tahoma" w:hAnsi="Tahoma" w:cs="Tahoma"/>
          <w:spacing w:val="65"/>
        </w:rPr>
        <w:t xml:space="preserve"> </w:t>
      </w:r>
      <w:r w:rsidRPr="0007171A">
        <w:rPr>
          <w:rFonts w:ascii="Tahoma" w:hAnsi="Tahoma" w:cs="Tahoma"/>
        </w:rPr>
        <w:t>předat</w:t>
      </w:r>
      <w:r w:rsidRPr="0007171A">
        <w:rPr>
          <w:rFonts w:ascii="Tahoma" w:hAnsi="Tahoma" w:cs="Tahoma"/>
          <w:spacing w:val="63"/>
        </w:rPr>
        <w:t xml:space="preserve"> </w:t>
      </w:r>
      <w:r w:rsidRPr="0007171A">
        <w:rPr>
          <w:rFonts w:ascii="Tahoma" w:hAnsi="Tahoma" w:cs="Tahoma"/>
        </w:rPr>
        <w:t>veškeré</w:t>
      </w:r>
      <w:r w:rsidRPr="0007171A">
        <w:rPr>
          <w:rFonts w:ascii="Tahoma" w:hAnsi="Tahoma" w:cs="Tahoma"/>
          <w:spacing w:val="63"/>
        </w:rPr>
        <w:t xml:space="preserve"> </w:t>
      </w:r>
      <w:r w:rsidRPr="0007171A">
        <w:rPr>
          <w:rFonts w:ascii="Tahoma" w:hAnsi="Tahoma" w:cs="Tahoma"/>
        </w:rPr>
        <w:t>požadované</w:t>
      </w:r>
      <w:r w:rsidRPr="0007171A">
        <w:rPr>
          <w:rFonts w:ascii="Tahoma" w:hAnsi="Tahoma" w:cs="Tahoma"/>
          <w:spacing w:val="66"/>
        </w:rPr>
        <w:t xml:space="preserve"> </w:t>
      </w:r>
      <w:r w:rsidRPr="0007171A">
        <w:rPr>
          <w:rFonts w:ascii="Tahoma" w:hAnsi="Tahoma" w:cs="Tahoma"/>
        </w:rPr>
        <w:t>doklady</w:t>
      </w:r>
      <w:r w:rsidRPr="0007171A">
        <w:rPr>
          <w:rFonts w:ascii="Tahoma" w:hAnsi="Tahoma" w:cs="Tahoma"/>
          <w:spacing w:val="64"/>
        </w:rPr>
        <w:t xml:space="preserve"> </w:t>
      </w:r>
      <w:r w:rsidRPr="0007171A">
        <w:rPr>
          <w:rFonts w:ascii="Tahoma" w:hAnsi="Tahoma" w:cs="Tahoma"/>
        </w:rPr>
        <w:t>k výrobkům a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materiálům dle Přílohy č. 1 Smlouvy (Produktové či technické listy, prohlášení o shodě výrobku,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bezpečnostní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listy,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manuály,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prohlášení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o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splnění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požadavků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u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plnění);</w:t>
      </w:r>
    </w:p>
    <w:p w14:paraId="7EACD10D" w14:textId="77777777" w:rsidR="00AD72A9" w:rsidRPr="00CC6786" w:rsidRDefault="00AD72A9" w:rsidP="0092482E">
      <w:pPr>
        <w:pStyle w:val="Odstavecseseznamem"/>
        <w:numPr>
          <w:ilvl w:val="1"/>
          <w:numId w:val="4"/>
        </w:numPr>
        <w:spacing w:line="267" w:lineRule="exact"/>
        <w:ind w:left="1701" w:hanging="56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nezbytnou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součinnost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vůči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Kupujícímu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jím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pověřeným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  <w:spacing w:val="-2"/>
        </w:rPr>
        <w:t>osobám;</w:t>
      </w:r>
    </w:p>
    <w:p w14:paraId="42C4FE43" w14:textId="3E8639E4" w:rsidR="00CC6786" w:rsidRDefault="00CC6786" w:rsidP="0092482E">
      <w:pPr>
        <w:pStyle w:val="Odstavecseseznamem"/>
        <w:numPr>
          <w:ilvl w:val="1"/>
          <w:numId w:val="4"/>
        </w:numPr>
        <w:spacing w:line="267" w:lineRule="exact"/>
        <w:ind w:left="1701" w:hanging="563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  <w:spacing w:val="-2"/>
        </w:rPr>
        <w:t>zajištění spolupráce se stávajícím správcem IT infrastruktury Kupujícího</w:t>
      </w:r>
      <w:r w:rsidR="009D674A">
        <w:rPr>
          <w:rFonts w:ascii="Tahoma" w:hAnsi="Tahoma" w:cs="Tahoma"/>
          <w:spacing w:val="-2"/>
        </w:rPr>
        <w:t>, s nímž budou zajištěny</w:t>
      </w:r>
      <w:r w:rsidR="009D674A" w:rsidRPr="00C85F49">
        <w:rPr>
          <w:rFonts w:ascii="Tahoma" w:hAnsi="Tahoma" w:cs="Tahoma"/>
          <w:spacing w:val="-2"/>
        </w:rPr>
        <w:t xml:space="preserve"> </w:t>
      </w:r>
      <w:r w:rsidR="00C85F49" w:rsidRPr="006F5389">
        <w:rPr>
          <w:rFonts w:ascii="Tahoma" w:hAnsi="Tahoma" w:cs="Tahoma"/>
        </w:rPr>
        <w:t>konzultace, přístup k systémům a koordinace s interními procesy organizace;</w:t>
      </w:r>
    </w:p>
    <w:p w14:paraId="79A27F91" w14:textId="037F0ABC" w:rsidR="007A7266" w:rsidRDefault="007A7266" w:rsidP="0092482E">
      <w:pPr>
        <w:pStyle w:val="Odstavecseseznamem"/>
        <w:numPr>
          <w:ilvl w:val="1"/>
          <w:numId w:val="4"/>
        </w:numPr>
        <w:spacing w:line="267" w:lineRule="exact"/>
        <w:ind w:left="1701"/>
        <w:contextualSpacing w:val="0"/>
        <w:jc w:val="both"/>
        <w:rPr>
          <w:rFonts w:ascii="Tahoma" w:hAnsi="Tahoma" w:cs="Tahoma"/>
        </w:rPr>
      </w:pPr>
      <w:bookmarkStart w:id="9" w:name="_Ref222690696"/>
      <w:r w:rsidRPr="002A7C41">
        <w:rPr>
          <w:rFonts w:ascii="Tahoma" w:hAnsi="Tahoma" w:cs="Tahoma"/>
        </w:rPr>
        <w:t>zajištění montáže a konfigurace mimo pracovní dobu Kupujícího (t</w:t>
      </w:r>
      <w:r w:rsidR="00371964" w:rsidRPr="002A7C41">
        <w:rPr>
          <w:rFonts w:ascii="Tahoma" w:hAnsi="Tahoma" w:cs="Tahoma"/>
        </w:rPr>
        <w:t>a je 0</w:t>
      </w:r>
      <w:r w:rsidR="00633F8B">
        <w:rPr>
          <w:rFonts w:ascii="Tahoma" w:hAnsi="Tahoma" w:cs="Tahoma"/>
        </w:rPr>
        <w:t>7</w:t>
      </w:r>
      <w:r w:rsidR="00371964" w:rsidRPr="002A7C41">
        <w:rPr>
          <w:rFonts w:ascii="Tahoma" w:hAnsi="Tahoma" w:cs="Tahoma"/>
        </w:rPr>
        <w:t>:00 -1</w:t>
      </w:r>
      <w:r w:rsidR="00633F8B">
        <w:rPr>
          <w:rFonts w:ascii="Tahoma" w:hAnsi="Tahoma" w:cs="Tahoma"/>
        </w:rPr>
        <w:t>4</w:t>
      </w:r>
      <w:r w:rsidR="00371964" w:rsidRPr="002A7C41">
        <w:rPr>
          <w:rFonts w:ascii="Tahoma" w:hAnsi="Tahoma" w:cs="Tahoma"/>
        </w:rPr>
        <w:t>:00</w:t>
      </w:r>
      <w:r w:rsidR="00910AE0">
        <w:rPr>
          <w:rFonts w:ascii="Tahoma" w:hAnsi="Tahoma" w:cs="Tahoma"/>
        </w:rPr>
        <w:t xml:space="preserve"> hod.</w:t>
      </w:r>
      <w:r w:rsidR="00371964" w:rsidRPr="002A7C41">
        <w:rPr>
          <w:rFonts w:ascii="Tahoma" w:hAnsi="Tahoma" w:cs="Tahoma"/>
        </w:rPr>
        <w:t xml:space="preserve"> v pracovní dny)</w:t>
      </w:r>
      <w:r w:rsidRPr="002A7C41">
        <w:rPr>
          <w:rFonts w:ascii="Tahoma" w:hAnsi="Tahoma" w:cs="Tahoma"/>
        </w:rPr>
        <w:t>, tak aby nebyla narušena výuka</w:t>
      </w:r>
      <w:r w:rsidR="00371964" w:rsidRPr="002A7C41">
        <w:rPr>
          <w:rFonts w:ascii="Tahoma" w:hAnsi="Tahoma" w:cs="Tahoma"/>
        </w:rPr>
        <w:t xml:space="preserve"> u Kupujícího;</w:t>
      </w:r>
      <w:r w:rsidR="0042000D">
        <w:rPr>
          <w:rFonts w:ascii="Tahoma" w:hAnsi="Tahoma" w:cs="Tahoma"/>
        </w:rPr>
        <w:t xml:space="preserve"> </w:t>
      </w:r>
      <w:r w:rsidR="00C64A6A">
        <w:rPr>
          <w:rFonts w:ascii="Tahoma" w:hAnsi="Tahoma" w:cs="Tahoma"/>
        </w:rPr>
        <w:t xml:space="preserve">přičemž </w:t>
      </w:r>
      <w:r w:rsidR="0042000D">
        <w:rPr>
          <w:rFonts w:ascii="Tahoma" w:hAnsi="Tahoma" w:cs="Tahoma"/>
        </w:rPr>
        <w:t>implementace zahrnuje</w:t>
      </w:r>
      <w:r w:rsidR="00C64A6A">
        <w:rPr>
          <w:rFonts w:ascii="Tahoma" w:hAnsi="Tahoma" w:cs="Tahoma"/>
        </w:rPr>
        <w:t xml:space="preserve"> zejm.</w:t>
      </w:r>
      <w:r w:rsidR="0042000D">
        <w:rPr>
          <w:rFonts w:ascii="Tahoma" w:hAnsi="Tahoma" w:cs="Tahoma"/>
        </w:rPr>
        <w:t>:</w:t>
      </w:r>
      <w:bookmarkEnd w:id="9"/>
    </w:p>
    <w:p w14:paraId="13FC9930" w14:textId="51C42A1F" w:rsidR="0047304A" w:rsidRPr="0092482E" w:rsidRDefault="0047304A" w:rsidP="0092482E">
      <w:pPr>
        <w:pStyle w:val="Odstavecseseznamem"/>
        <w:numPr>
          <w:ilvl w:val="2"/>
          <w:numId w:val="4"/>
        </w:numPr>
        <w:spacing w:line="267" w:lineRule="exact"/>
        <w:ind w:left="1985" w:hanging="567"/>
        <w:contextualSpacing w:val="0"/>
        <w:jc w:val="both"/>
        <w:rPr>
          <w:rFonts w:ascii="Tahoma" w:hAnsi="Tahoma" w:cs="Tahoma"/>
        </w:rPr>
      </w:pPr>
      <w:r w:rsidRPr="0092482E">
        <w:rPr>
          <w:rFonts w:ascii="Tahoma" w:hAnsi="Tahoma" w:cs="Tahoma"/>
          <w:b/>
          <w:bCs/>
        </w:rPr>
        <w:t xml:space="preserve">Dovoz a fyzická instalace dodávaného </w:t>
      </w:r>
      <w:proofErr w:type="gramStart"/>
      <w:r w:rsidRPr="0092482E">
        <w:rPr>
          <w:rFonts w:ascii="Tahoma" w:hAnsi="Tahoma" w:cs="Tahoma"/>
          <w:b/>
          <w:bCs/>
        </w:rPr>
        <w:t>serveru</w:t>
      </w:r>
      <w:r w:rsidR="0004542C" w:rsidRPr="0092482E">
        <w:rPr>
          <w:rFonts w:ascii="Tahoma" w:hAnsi="Tahoma" w:cs="Tahoma"/>
          <w:b/>
          <w:bCs/>
        </w:rPr>
        <w:t xml:space="preserve"> </w:t>
      </w:r>
      <w:r w:rsidR="0004542C" w:rsidRPr="0092482E">
        <w:rPr>
          <w:rFonts w:ascii="Tahoma" w:hAnsi="Tahoma" w:cs="Tahoma"/>
        </w:rPr>
        <w:t>- Zajištění</w:t>
      </w:r>
      <w:proofErr w:type="gramEnd"/>
      <w:r w:rsidR="0004542C" w:rsidRPr="0092482E">
        <w:rPr>
          <w:rFonts w:ascii="Tahoma" w:hAnsi="Tahoma" w:cs="Tahoma"/>
        </w:rPr>
        <w:t xml:space="preserve"> přepravy nového serverového hardware do místa instalace. Vybalení, vizuální kontrola zařízení a provedení základní HW diagnostiky. Umístění serveru do serverového racku / na určené místo, včetně montáže potřebných ližin a příslušenství. Připojení napájení, síťové infrastruktury a dalších potřebných </w:t>
      </w:r>
      <w:r w:rsidR="0004542C" w:rsidRPr="0092482E">
        <w:rPr>
          <w:rFonts w:ascii="Tahoma" w:hAnsi="Tahoma" w:cs="Tahoma"/>
        </w:rPr>
        <w:lastRenderedPageBreak/>
        <w:t>periferií.</w:t>
      </w:r>
    </w:p>
    <w:p w14:paraId="2B4E8B5E" w14:textId="77929B4E" w:rsidR="0004542C" w:rsidRPr="0092482E" w:rsidRDefault="004C02E1" w:rsidP="0092482E">
      <w:pPr>
        <w:pStyle w:val="Odstavecseseznamem"/>
        <w:numPr>
          <w:ilvl w:val="2"/>
          <w:numId w:val="4"/>
        </w:numPr>
        <w:spacing w:line="267" w:lineRule="exact"/>
        <w:ind w:left="1985" w:hanging="567"/>
        <w:contextualSpacing w:val="0"/>
        <w:jc w:val="both"/>
        <w:rPr>
          <w:rFonts w:ascii="Tahoma" w:hAnsi="Tahoma" w:cs="Tahoma"/>
        </w:rPr>
      </w:pPr>
      <w:r w:rsidRPr="0092482E">
        <w:rPr>
          <w:rFonts w:ascii="Tahoma" w:hAnsi="Tahoma" w:cs="Tahoma"/>
          <w:b/>
          <w:bCs/>
        </w:rPr>
        <w:t xml:space="preserve">Kompletní montáž a uvedení serveru do </w:t>
      </w:r>
      <w:proofErr w:type="gramStart"/>
      <w:r w:rsidRPr="0092482E">
        <w:rPr>
          <w:rFonts w:ascii="Tahoma" w:hAnsi="Tahoma" w:cs="Tahoma"/>
          <w:b/>
          <w:bCs/>
        </w:rPr>
        <w:t xml:space="preserve">provozu - </w:t>
      </w:r>
      <w:r w:rsidR="001D52DE" w:rsidRPr="0092482E">
        <w:rPr>
          <w:rFonts w:ascii="Tahoma" w:hAnsi="Tahoma" w:cs="Tahoma"/>
        </w:rPr>
        <w:t>První</w:t>
      </w:r>
      <w:proofErr w:type="gramEnd"/>
      <w:r w:rsidR="001D52DE" w:rsidRPr="0092482E">
        <w:rPr>
          <w:rFonts w:ascii="Tahoma" w:hAnsi="Tahoma" w:cs="Tahoma"/>
        </w:rPr>
        <w:t xml:space="preserve"> spuštění serveru a kontrola správného fungování komponent (CPU, RAM, disky, RAID řadič, napájecí zdroje)</w:t>
      </w:r>
      <w:r w:rsidR="007117B0" w:rsidRPr="0092482E">
        <w:rPr>
          <w:rFonts w:ascii="Tahoma" w:hAnsi="Tahoma" w:cs="Tahoma"/>
        </w:rPr>
        <w:t xml:space="preserve">, Konfigurace RAID polí dle požadavků zadavatele a doporučených </w:t>
      </w:r>
      <w:proofErr w:type="spellStart"/>
      <w:r w:rsidR="007117B0" w:rsidRPr="0092482E">
        <w:rPr>
          <w:rFonts w:ascii="Tahoma" w:hAnsi="Tahoma" w:cs="Tahoma"/>
        </w:rPr>
        <w:t>best</w:t>
      </w:r>
      <w:proofErr w:type="spellEnd"/>
      <w:r w:rsidR="007117B0" w:rsidRPr="0092482E">
        <w:rPr>
          <w:rFonts w:ascii="Tahoma" w:hAnsi="Tahoma" w:cs="Tahoma"/>
        </w:rPr>
        <w:t xml:space="preserve"> </w:t>
      </w:r>
      <w:proofErr w:type="spellStart"/>
      <w:r w:rsidR="007117B0" w:rsidRPr="0092482E">
        <w:rPr>
          <w:rFonts w:ascii="Tahoma" w:hAnsi="Tahoma" w:cs="Tahoma"/>
        </w:rPr>
        <w:t>practices</w:t>
      </w:r>
      <w:proofErr w:type="spellEnd"/>
      <w:r w:rsidR="00D930EA" w:rsidRPr="0092482E">
        <w:rPr>
          <w:rFonts w:ascii="Tahoma" w:hAnsi="Tahoma" w:cs="Tahoma"/>
        </w:rPr>
        <w:t xml:space="preserve">, Aktualizace firmware, </w:t>
      </w:r>
      <w:proofErr w:type="spellStart"/>
      <w:r w:rsidR="00D930EA" w:rsidRPr="0092482E">
        <w:rPr>
          <w:rFonts w:ascii="Tahoma" w:hAnsi="Tahoma" w:cs="Tahoma"/>
        </w:rPr>
        <w:t>BIOSu</w:t>
      </w:r>
      <w:proofErr w:type="spellEnd"/>
      <w:r w:rsidR="00D930EA" w:rsidRPr="0092482E">
        <w:rPr>
          <w:rFonts w:ascii="Tahoma" w:hAnsi="Tahoma" w:cs="Tahoma"/>
        </w:rPr>
        <w:t xml:space="preserve"> a ovladačů na aktuální verze</w:t>
      </w:r>
      <w:r w:rsidR="009C58B0" w:rsidRPr="0092482E">
        <w:rPr>
          <w:rFonts w:ascii="Tahoma" w:hAnsi="Tahoma" w:cs="Tahoma"/>
        </w:rPr>
        <w:t>, Inicializace diskových jednotek a příprava serveru pro instalaci operačního systému</w:t>
      </w:r>
    </w:p>
    <w:p w14:paraId="68D956EE" w14:textId="63D4AB90" w:rsidR="008C0C39" w:rsidRPr="0092482E" w:rsidRDefault="006E1E7F" w:rsidP="0092482E">
      <w:pPr>
        <w:pStyle w:val="Odstavecseseznamem"/>
        <w:numPr>
          <w:ilvl w:val="2"/>
          <w:numId w:val="4"/>
        </w:numPr>
        <w:spacing w:line="267" w:lineRule="exact"/>
        <w:ind w:left="1985"/>
        <w:contextualSpacing w:val="0"/>
        <w:jc w:val="both"/>
        <w:rPr>
          <w:rFonts w:ascii="Tahoma" w:hAnsi="Tahoma" w:cs="Tahoma"/>
        </w:rPr>
      </w:pPr>
      <w:r w:rsidRPr="0092482E">
        <w:rPr>
          <w:rFonts w:ascii="Tahoma" w:hAnsi="Tahoma" w:cs="Tahoma"/>
          <w:b/>
          <w:bCs/>
        </w:rPr>
        <w:t>Instalace a příprava virtualizační platformy Microsoft Hyper</w:t>
      </w:r>
      <w:r w:rsidRPr="0092482E">
        <w:rPr>
          <w:rFonts w:ascii="Tahoma" w:hAnsi="Tahoma" w:cs="Tahoma"/>
          <w:b/>
          <w:bCs/>
        </w:rPr>
        <w:noBreakHyphen/>
      </w:r>
      <w:proofErr w:type="gramStart"/>
      <w:r w:rsidRPr="0092482E">
        <w:rPr>
          <w:rFonts w:ascii="Tahoma" w:hAnsi="Tahoma" w:cs="Tahoma"/>
          <w:b/>
          <w:bCs/>
        </w:rPr>
        <w:t>V</w:t>
      </w:r>
      <w:r w:rsidR="00DF6CA6" w:rsidRPr="0092482E">
        <w:rPr>
          <w:rFonts w:ascii="Tahoma" w:hAnsi="Tahoma" w:cs="Tahoma"/>
          <w:b/>
          <w:bCs/>
        </w:rPr>
        <w:t xml:space="preserve"> - </w:t>
      </w:r>
      <w:r w:rsidR="00DF6CA6" w:rsidRPr="0092482E">
        <w:rPr>
          <w:rFonts w:ascii="Tahoma" w:hAnsi="Tahoma" w:cs="Tahoma"/>
        </w:rPr>
        <w:t>Instalace</w:t>
      </w:r>
      <w:proofErr w:type="gramEnd"/>
      <w:r w:rsidR="00DF6CA6" w:rsidRPr="0092482E">
        <w:rPr>
          <w:rFonts w:ascii="Tahoma" w:hAnsi="Tahoma" w:cs="Tahoma"/>
        </w:rPr>
        <w:t xml:space="preserve"> serverového operačního systému (např. Windows Server) včetně aktivace licencí</w:t>
      </w:r>
      <w:r w:rsidR="008C0C39" w:rsidRPr="0092482E">
        <w:rPr>
          <w:rFonts w:ascii="Tahoma" w:hAnsi="Tahoma" w:cs="Tahoma"/>
        </w:rPr>
        <w:t>,</w:t>
      </w:r>
      <w:r w:rsidR="00556EC5">
        <w:rPr>
          <w:rFonts w:ascii="Tahoma" w:hAnsi="Tahoma" w:cs="Tahoma"/>
        </w:rPr>
        <w:t xml:space="preserve"> </w:t>
      </w:r>
      <w:r w:rsidR="00DF6CA6" w:rsidRPr="0092482E">
        <w:rPr>
          <w:rFonts w:ascii="Tahoma" w:hAnsi="Tahoma" w:cs="Tahoma"/>
        </w:rPr>
        <w:t>Aktivace a konfigurace role Hyper</w:t>
      </w:r>
      <w:r w:rsidR="00DF6CA6" w:rsidRPr="0092482E">
        <w:rPr>
          <w:rFonts w:ascii="Tahoma" w:hAnsi="Tahoma" w:cs="Tahoma"/>
        </w:rPr>
        <w:noBreakHyphen/>
        <w:t>V</w:t>
      </w:r>
    </w:p>
    <w:p w14:paraId="442A767B" w14:textId="27ECDFDA" w:rsidR="00DF6CA6" w:rsidRPr="0092482E" w:rsidRDefault="00081B7E" w:rsidP="0092482E">
      <w:pPr>
        <w:pStyle w:val="Odstavecseseznamem"/>
        <w:numPr>
          <w:ilvl w:val="2"/>
          <w:numId w:val="4"/>
        </w:numPr>
        <w:tabs>
          <w:tab w:val="left" w:pos="1415"/>
        </w:tabs>
        <w:spacing w:line="267" w:lineRule="exact"/>
        <w:ind w:left="1985"/>
        <w:contextualSpacing w:val="0"/>
        <w:jc w:val="both"/>
        <w:rPr>
          <w:rFonts w:ascii="Tahoma" w:hAnsi="Tahoma" w:cs="Tahoma"/>
        </w:rPr>
      </w:pPr>
      <w:r w:rsidRPr="0092482E">
        <w:rPr>
          <w:rFonts w:ascii="Tahoma" w:hAnsi="Tahoma" w:cs="Tahoma"/>
          <w:b/>
          <w:bCs/>
        </w:rPr>
        <w:t>Příprava prostředí pro vytvoření až 20 virtuálních serverů (VM)</w:t>
      </w:r>
      <w:r w:rsidR="00E915AF" w:rsidRPr="0092482E">
        <w:rPr>
          <w:rFonts w:ascii="Tahoma" w:hAnsi="Tahoma" w:cs="Tahoma"/>
          <w:b/>
          <w:bCs/>
        </w:rPr>
        <w:t xml:space="preserve"> - </w:t>
      </w:r>
      <w:r w:rsidR="00E915AF" w:rsidRPr="0092482E">
        <w:rPr>
          <w:rFonts w:ascii="Tahoma" w:hAnsi="Tahoma" w:cs="Tahoma"/>
        </w:rPr>
        <w:t>Nastavení standardizované šablony virtuálního stroje (</w:t>
      </w:r>
      <w:proofErr w:type="spellStart"/>
      <w:r w:rsidR="00E915AF" w:rsidRPr="0092482E">
        <w:rPr>
          <w:rFonts w:ascii="Tahoma" w:hAnsi="Tahoma" w:cs="Tahoma"/>
        </w:rPr>
        <w:t>golden</w:t>
      </w:r>
      <w:proofErr w:type="spellEnd"/>
      <w:r w:rsidR="00E915AF" w:rsidRPr="0092482E">
        <w:rPr>
          <w:rFonts w:ascii="Tahoma" w:hAnsi="Tahoma" w:cs="Tahoma"/>
        </w:rPr>
        <w:t xml:space="preserve"> image), Připravení struktury úložiště a rezervování kapacity pro všech 20 virtuálních serverů dle požadavků zadavatele. (Požadavky dodá zadavatel, vybranému dodavateli), Implementace základních bezpečnostních a výkonových doporučení</w:t>
      </w:r>
    </w:p>
    <w:p w14:paraId="7DB2F0C2" w14:textId="45546B30" w:rsidR="00036F54" w:rsidRPr="0092482E" w:rsidRDefault="00D61869" w:rsidP="0056381B">
      <w:pPr>
        <w:pStyle w:val="Odstavecseseznamem"/>
        <w:numPr>
          <w:ilvl w:val="2"/>
          <w:numId w:val="4"/>
        </w:numPr>
        <w:spacing w:line="267" w:lineRule="exact"/>
        <w:ind w:left="1985"/>
        <w:contextualSpacing w:val="0"/>
        <w:jc w:val="both"/>
        <w:rPr>
          <w:rFonts w:ascii="Tahoma" w:hAnsi="Tahoma" w:cs="Tahoma"/>
        </w:rPr>
      </w:pPr>
      <w:r w:rsidRPr="0092482E">
        <w:rPr>
          <w:rFonts w:ascii="Tahoma" w:hAnsi="Tahoma" w:cs="Tahoma"/>
          <w:b/>
          <w:bCs/>
        </w:rPr>
        <w:t xml:space="preserve">Migrace aplikací ze stávajícího serveru na nový server </w:t>
      </w:r>
      <w:r w:rsidR="00036F54" w:rsidRPr="0092482E">
        <w:rPr>
          <w:rFonts w:ascii="Tahoma" w:hAnsi="Tahoma" w:cs="Tahoma"/>
          <w:b/>
          <w:bCs/>
        </w:rPr>
        <w:t>–</w:t>
      </w:r>
      <w:r w:rsidRPr="0092482E">
        <w:rPr>
          <w:rFonts w:ascii="Tahoma" w:hAnsi="Tahoma" w:cs="Tahoma"/>
          <w:b/>
          <w:bCs/>
        </w:rPr>
        <w:t xml:space="preserve"> </w:t>
      </w:r>
      <w:r w:rsidR="00036F54" w:rsidRPr="0092482E">
        <w:rPr>
          <w:rFonts w:ascii="Tahoma" w:hAnsi="Tahoma" w:cs="Tahoma"/>
        </w:rPr>
        <w:t>Analýza aktuálního prostředí a identifikace aplikací určených k migraci, Migrace aplikací, služeb a dat ze stávajících fyzických serverů na nové virtuální servery. Konfigurace potřebných aplikací na nových virtuálních serverech dle požadavků zadavatele a dodavatele aplikace. Prověření kompatibility, testování funkčnosti a odstranění případných nesrovnalostí</w:t>
      </w:r>
    </w:p>
    <w:p w14:paraId="0E1CC1AB" w14:textId="6AD3D1E8" w:rsidR="004C6CE2" w:rsidRPr="0092482E" w:rsidRDefault="00175DB1" w:rsidP="0092482E">
      <w:pPr>
        <w:pStyle w:val="Odstavecseseznamem"/>
        <w:numPr>
          <w:ilvl w:val="2"/>
          <w:numId w:val="4"/>
        </w:numPr>
        <w:spacing w:line="267" w:lineRule="exact"/>
        <w:ind w:left="1985"/>
        <w:contextualSpacing w:val="0"/>
        <w:jc w:val="both"/>
        <w:rPr>
          <w:rFonts w:ascii="Tahoma" w:hAnsi="Tahoma" w:cs="Tahoma"/>
        </w:rPr>
      </w:pPr>
      <w:r w:rsidRPr="0092482E">
        <w:rPr>
          <w:rFonts w:ascii="Tahoma" w:hAnsi="Tahoma" w:cs="Tahoma"/>
          <w:b/>
          <w:bCs/>
        </w:rPr>
        <w:t xml:space="preserve">Uvedení všech služeb do plně funkčního </w:t>
      </w:r>
      <w:proofErr w:type="gramStart"/>
      <w:r w:rsidRPr="0092482E">
        <w:rPr>
          <w:rFonts w:ascii="Tahoma" w:hAnsi="Tahoma" w:cs="Tahoma"/>
          <w:b/>
          <w:bCs/>
        </w:rPr>
        <w:t xml:space="preserve">stavu - </w:t>
      </w:r>
      <w:r w:rsidR="003E1FAC" w:rsidRPr="0092482E">
        <w:rPr>
          <w:rFonts w:ascii="Tahoma" w:hAnsi="Tahoma" w:cs="Tahoma"/>
        </w:rPr>
        <w:t>Provedení</w:t>
      </w:r>
      <w:proofErr w:type="gramEnd"/>
      <w:r w:rsidR="003E1FAC" w:rsidRPr="0092482E">
        <w:rPr>
          <w:rFonts w:ascii="Tahoma" w:hAnsi="Tahoma" w:cs="Tahoma"/>
        </w:rPr>
        <w:t xml:space="preserve"> funkčních zkoušek migrovaných aplikací. Validace dat a kontrola správného spojení aplikací s ostatními systémy a databázemi. Optimalizace výkonu, monitoring a závěrečná konfigurace zálohování. Předání hotového prostředí zadavateli včetně stručné dokumentace aktuálního stavu</w:t>
      </w:r>
    </w:p>
    <w:p w14:paraId="46DCCE8B" w14:textId="76E50A77" w:rsidR="00AD72A9" w:rsidRDefault="00AD72A9" w:rsidP="0092482E">
      <w:pPr>
        <w:pStyle w:val="Odstavecseseznamem"/>
        <w:numPr>
          <w:ilvl w:val="1"/>
          <w:numId w:val="4"/>
        </w:numPr>
        <w:spacing w:line="267" w:lineRule="exact"/>
        <w:ind w:left="1701"/>
        <w:contextualSpacing w:val="0"/>
        <w:jc w:val="both"/>
        <w:rPr>
          <w:rFonts w:ascii="Tahoma" w:hAnsi="Tahoma" w:cs="Tahoma"/>
        </w:rPr>
      </w:pPr>
      <w:r w:rsidRPr="00036F54">
        <w:rPr>
          <w:rFonts w:ascii="Tahoma" w:hAnsi="Tahoma" w:cs="Tahoma"/>
        </w:rPr>
        <w:t>nezbytnou</w:t>
      </w:r>
      <w:r w:rsidRPr="0007171A">
        <w:rPr>
          <w:rFonts w:ascii="Tahoma" w:hAnsi="Tahoma" w:cs="Tahoma"/>
        </w:rPr>
        <w:t xml:space="preserve"> součinnost při likvidaci vadného, znehodnoceného či již nepoužitelného Předmětu koupě či jeho části či zbytků po provedené</w:t>
      </w:r>
      <w:r>
        <w:rPr>
          <w:rFonts w:ascii="Tahoma" w:hAnsi="Tahoma" w:cs="Tahoma"/>
        </w:rPr>
        <w:t>m zprovoznění</w:t>
      </w:r>
      <w:r w:rsidR="00A166E3">
        <w:rPr>
          <w:rFonts w:ascii="Tahoma" w:hAnsi="Tahoma" w:cs="Tahoma"/>
        </w:rPr>
        <w:t>, je-li to Kupujícím požadováno</w:t>
      </w:r>
      <w:r>
        <w:rPr>
          <w:rFonts w:ascii="Tahoma" w:hAnsi="Tahoma" w:cs="Tahoma"/>
        </w:rPr>
        <w:t>;</w:t>
      </w:r>
    </w:p>
    <w:p w14:paraId="4D984031" w14:textId="50C14DB6" w:rsidR="00AD72A9" w:rsidRDefault="00AD72A9" w:rsidP="0092482E">
      <w:pPr>
        <w:pStyle w:val="Odstavecseseznamem"/>
        <w:numPr>
          <w:ilvl w:val="1"/>
          <w:numId w:val="4"/>
        </w:numPr>
        <w:spacing w:line="267" w:lineRule="exact"/>
        <w:ind w:left="1701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předání veškerých záručních listin vážících se k </w:t>
      </w:r>
      <w:r w:rsidR="00A166E3">
        <w:rPr>
          <w:rFonts w:ascii="Tahoma" w:hAnsi="Tahoma" w:cs="Tahoma"/>
        </w:rPr>
        <w:t>P</w:t>
      </w:r>
      <w:r>
        <w:rPr>
          <w:rFonts w:ascii="Tahoma" w:hAnsi="Tahoma" w:cs="Tahoma"/>
        </w:rPr>
        <w:t>ředmětu koupě;</w:t>
      </w:r>
    </w:p>
    <w:p w14:paraId="64E37E13" w14:textId="7DD7EDD1" w:rsidR="00AD72A9" w:rsidRPr="0042000D" w:rsidRDefault="00AD72A9" w:rsidP="0092482E">
      <w:pPr>
        <w:pStyle w:val="Odstavecseseznamem"/>
        <w:numPr>
          <w:ilvl w:val="1"/>
          <w:numId w:val="4"/>
        </w:numPr>
        <w:spacing w:line="267" w:lineRule="exact"/>
        <w:ind w:left="1701"/>
        <w:contextualSpacing w:val="0"/>
        <w:jc w:val="both"/>
        <w:rPr>
          <w:rFonts w:ascii="Tahoma" w:hAnsi="Tahoma" w:cs="Tahoma"/>
        </w:rPr>
      </w:pPr>
      <w:r w:rsidRPr="0042000D">
        <w:rPr>
          <w:rFonts w:ascii="Tahoma" w:hAnsi="Tahoma" w:cs="Tahoma"/>
        </w:rPr>
        <w:t xml:space="preserve">předložení detailní technické specifikace Předmětu </w:t>
      </w:r>
      <w:r w:rsidR="00A166E3" w:rsidRPr="0042000D">
        <w:rPr>
          <w:rFonts w:ascii="Tahoma" w:hAnsi="Tahoma" w:cs="Tahoma"/>
        </w:rPr>
        <w:t>koupě</w:t>
      </w:r>
      <w:r w:rsidRPr="0042000D">
        <w:rPr>
          <w:rFonts w:ascii="Tahoma" w:hAnsi="Tahoma" w:cs="Tahoma"/>
        </w:rPr>
        <w:t xml:space="preserve"> před jejich dodáním Kupujícímu.</w:t>
      </w:r>
    </w:p>
    <w:p w14:paraId="7653847D" w14:textId="77777777" w:rsidR="00AD72A9" w:rsidRPr="0007171A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bookmarkStart w:id="10" w:name="_bookmark4"/>
      <w:bookmarkEnd w:id="10"/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73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74"/>
        </w:rPr>
        <w:t xml:space="preserve"> </w:t>
      </w:r>
      <w:r w:rsidRPr="0007171A">
        <w:rPr>
          <w:rFonts w:ascii="Tahoma" w:hAnsi="Tahoma" w:cs="Tahoma"/>
        </w:rPr>
        <w:t>oprávněn</w:t>
      </w:r>
      <w:r w:rsidRPr="0007171A">
        <w:rPr>
          <w:rFonts w:ascii="Tahoma" w:hAnsi="Tahoma" w:cs="Tahoma"/>
          <w:spacing w:val="74"/>
        </w:rPr>
        <w:t xml:space="preserve"> </w:t>
      </w:r>
      <w:r w:rsidRPr="0007171A">
        <w:rPr>
          <w:rFonts w:ascii="Tahoma" w:hAnsi="Tahoma" w:cs="Tahoma"/>
        </w:rPr>
        <w:t>kdykoliv</w:t>
      </w:r>
      <w:r w:rsidRPr="0007171A">
        <w:rPr>
          <w:rFonts w:ascii="Tahoma" w:hAnsi="Tahoma" w:cs="Tahoma"/>
          <w:spacing w:val="78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32"/>
        </w:rPr>
        <w:t xml:space="preserve"> </w:t>
      </w:r>
      <w:r w:rsidRPr="0007171A">
        <w:rPr>
          <w:rFonts w:ascii="Tahoma" w:hAnsi="Tahoma" w:cs="Tahoma"/>
        </w:rPr>
        <w:t>průběhu</w:t>
      </w:r>
      <w:r w:rsidRPr="0007171A">
        <w:rPr>
          <w:rFonts w:ascii="Tahoma" w:hAnsi="Tahoma" w:cs="Tahoma"/>
          <w:spacing w:val="73"/>
        </w:rPr>
        <w:t xml:space="preserve"> </w:t>
      </w:r>
      <w:r w:rsidRPr="0007171A">
        <w:rPr>
          <w:rFonts w:ascii="Tahoma" w:hAnsi="Tahoma" w:cs="Tahoma"/>
        </w:rPr>
        <w:t>doby</w:t>
      </w:r>
      <w:r w:rsidRPr="0007171A">
        <w:rPr>
          <w:rFonts w:ascii="Tahoma" w:hAnsi="Tahoma" w:cs="Tahoma"/>
          <w:spacing w:val="77"/>
        </w:rPr>
        <w:t xml:space="preserve"> </w:t>
      </w:r>
      <w:r w:rsidRPr="0007171A">
        <w:rPr>
          <w:rFonts w:ascii="Tahoma" w:hAnsi="Tahoma" w:cs="Tahoma"/>
        </w:rPr>
        <w:t>použitelnosti</w:t>
      </w:r>
      <w:r w:rsidRPr="0007171A">
        <w:rPr>
          <w:rFonts w:ascii="Tahoma" w:hAnsi="Tahoma" w:cs="Tahoma"/>
          <w:spacing w:val="75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77"/>
        </w:rPr>
        <w:t xml:space="preserve"> </w:t>
      </w:r>
      <w:r w:rsidRPr="0007171A">
        <w:rPr>
          <w:rFonts w:ascii="Tahoma" w:hAnsi="Tahoma" w:cs="Tahoma"/>
        </w:rPr>
        <w:t>dodaného Prodávajícím požadovat doplnění informací týkajících se Předmětu koupě, a to zejména:</w:t>
      </w:r>
    </w:p>
    <w:p w14:paraId="7D0E9576" w14:textId="77777777" w:rsidR="00AD72A9" w:rsidRPr="0007171A" w:rsidRDefault="00AD72A9" w:rsidP="0092482E">
      <w:pPr>
        <w:pStyle w:val="Odstavecseseznamem"/>
        <w:numPr>
          <w:ilvl w:val="1"/>
          <w:numId w:val="4"/>
        </w:numPr>
        <w:spacing w:line="267" w:lineRule="exact"/>
        <w:ind w:left="1701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dodatečné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informace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o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vlastnostech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  <w:spacing w:val="-2"/>
        </w:rPr>
        <w:t>koupě;</w:t>
      </w:r>
    </w:p>
    <w:p w14:paraId="3388B8FE" w14:textId="77777777" w:rsidR="00AD72A9" w:rsidRPr="0092482E" w:rsidRDefault="00AD72A9" w:rsidP="0092482E">
      <w:pPr>
        <w:pStyle w:val="Odstavecseseznamem"/>
        <w:numPr>
          <w:ilvl w:val="1"/>
          <w:numId w:val="4"/>
        </w:numPr>
        <w:spacing w:line="267" w:lineRule="exact"/>
        <w:ind w:left="1701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informace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o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výrobci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  <w:spacing w:val="-2"/>
        </w:rPr>
        <w:t>koupě;</w:t>
      </w:r>
    </w:p>
    <w:p w14:paraId="6C18E68C" w14:textId="120620D1" w:rsidR="00A166E3" w:rsidRPr="0007171A" w:rsidRDefault="00A166E3" w:rsidP="0092482E">
      <w:pPr>
        <w:pStyle w:val="Odstavecseseznamem"/>
        <w:numPr>
          <w:ilvl w:val="1"/>
          <w:numId w:val="4"/>
        </w:numPr>
        <w:spacing w:line="267" w:lineRule="exact"/>
        <w:ind w:left="1701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  <w:spacing w:val="-2"/>
        </w:rPr>
        <w:t>informace týkající se servisu a přístupnosti k</w:t>
      </w:r>
      <w:r w:rsidR="00910AE0">
        <w:rPr>
          <w:rFonts w:ascii="Tahoma" w:hAnsi="Tahoma" w:cs="Tahoma"/>
          <w:spacing w:val="-2"/>
        </w:rPr>
        <w:t> </w:t>
      </w:r>
      <w:r>
        <w:rPr>
          <w:rFonts w:ascii="Tahoma" w:hAnsi="Tahoma" w:cs="Tahoma"/>
          <w:spacing w:val="-2"/>
        </w:rPr>
        <w:t>aktualizacím</w:t>
      </w:r>
      <w:r w:rsidR="00910AE0">
        <w:rPr>
          <w:rFonts w:ascii="Tahoma" w:hAnsi="Tahoma" w:cs="Tahoma"/>
          <w:spacing w:val="-2"/>
        </w:rPr>
        <w:t xml:space="preserve"> Předmětu koupě</w:t>
      </w:r>
      <w:r>
        <w:rPr>
          <w:rFonts w:ascii="Tahoma" w:hAnsi="Tahoma" w:cs="Tahoma"/>
          <w:spacing w:val="-2"/>
        </w:rPr>
        <w:t>;</w:t>
      </w:r>
    </w:p>
    <w:p w14:paraId="1F2DBC1F" w14:textId="77777777" w:rsidR="00AD72A9" w:rsidRPr="0007171A" w:rsidRDefault="00AD72A9" w:rsidP="0092482E">
      <w:pPr>
        <w:pStyle w:val="Odstavecseseznamem"/>
        <w:numPr>
          <w:ilvl w:val="1"/>
          <w:numId w:val="4"/>
        </w:numPr>
        <w:spacing w:line="267" w:lineRule="exact"/>
        <w:ind w:left="1701"/>
        <w:contextualSpacing w:val="0"/>
        <w:jc w:val="both"/>
        <w:rPr>
          <w:rFonts w:ascii="Tahoma" w:hAnsi="Tahoma" w:cs="Tahoma"/>
        </w:rPr>
      </w:pPr>
      <w:r w:rsidRPr="0092482E">
        <w:rPr>
          <w:rFonts w:ascii="Tahoma" w:hAnsi="Tahoma" w:cs="Tahoma"/>
          <w:spacing w:val="-2"/>
        </w:rPr>
        <w:t>informace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o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postupu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při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likvidaci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  <w:spacing w:val="-2"/>
        </w:rPr>
        <w:t>koupě.</w:t>
      </w:r>
    </w:p>
    <w:p w14:paraId="07B34765" w14:textId="77777777" w:rsidR="00AD72A9" w:rsidRPr="00DD2BC2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14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plnit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povinnosti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ze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Smlouvy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na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svůj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náklad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nebezpečí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řádně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  <w:spacing w:val="-2"/>
        </w:rPr>
        <w:t>včas.</w:t>
      </w:r>
    </w:p>
    <w:p w14:paraId="03C69DF3" w14:textId="77777777" w:rsidR="00AD72A9" w:rsidRPr="0007171A" w:rsidRDefault="00AD72A9" w:rsidP="00AD72A9">
      <w:pPr>
        <w:pStyle w:val="Zkladntext"/>
        <w:spacing w:before="3"/>
        <w:rPr>
          <w:rFonts w:ascii="Tahoma" w:hAnsi="Tahoma" w:cs="Tahoma"/>
        </w:rPr>
      </w:pPr>
    </w:p>
    <w:p w14:paraId="75A625DA" w14:textId="77777777" w:rsidR="00AD72A9" w:rsidRPr="00303229" w:rsidRDefault="00AD72A9" w:rsidP="00AD72A9">
      <w:pPr>
        <w:pStyle w:val="Nadpis1"/>
        <w:numPr>
          <w:ilvl w:val="0"/>
          <w:numId w:val="7"/>
        </w:numPr>
        <w:tabs>
          <w:tab w:val="left" w:pos="4111"/>
        </w:tabs>
        <w:ind w:left="851" w:hanging="491"/>
        <w:jc w:val="center"/>
        <w:rPr>
          <w:rFonts w:ascii="Tahoma" w:hAnsi="Tahoma" w:cs="Tahoma"/>
          <w:sz w:val="22"/>
          <w:szCs w:val="22"/>
        </w:rPr>
      </w:pPr>
      <w:r w:rsidRPr="00303229">
        <w:rPr>
          <w:rFonts w:ascii="Tahoma" w:hAnsi="Tahoma" w:cs="Tahoma"/>
          <w:sz w:val="22"/>
          <w:szCs w:val="22"/>
        </w:rPr>
        <w:t>CENA</w:t>
      </w:r>
    </w:p>
    <w:p w14:paraId="02070D57" w14:textId="77777777" w:rsidR="00AD72A9" w:rsidRPr="0007171A" w:rsidRDefault="00AD72A9" w:rsidP="00AD72A9">
      <w:pPr>
        <w:pStyle w:val="Zkladntext"/>
        <w:spacing w:before="5"/>
        <w:rPr>
          <w:rFonts w:ascii="Tahoma" w:hAnsi="Tahoma" w:cs="Tahoma"/>
          <w:b w:val="0"/>
        </w:rPr>
      </w:pPr>
    </w:p>
    <w:p w14:paraId="10032B70" w14:textId="1B5CBB82" w:rsidR="003D41CF" w:rsidRPr="0092482E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Cena</w:t>
      </w:r>
      <w:r w:rsidRPr="0007171A">
        <w:rPr>
          <w:rFonts w:ascii="Tahoma" w:hAnsi="Tahoma" w:cs="Tahoma"/>
          <w:spacing w:val="29"/>
        </w:rPr>
        <w:t xml:space="preserve"> </w:t>
      </w:r>
      <w:r w:rsidRPr="0007171A">
        <w:rPr>
          <w:rFonts w:ascii="Tahoma" w:hAnsi="Tahoma" w:cs="Tahoma"/>
          <w:spacing w:val="-5"/>
        </w:rPr>
        <w:t>za</w:t>
      </w:r>
      <w:r w:rsidRPr="0007171A">
        <w:rPr>
          <w:rFonts w:ascii="Tahoma" w:hAnsi="Tahoma" w:cs="Tahoma"/>
        </w:rPr>
        <w:tab/>
      </w:r>
      <w:r w:rsidRPr="0007171A">
        <w:rPr>
          <w:rFonts w:ascii="Tahoma" w:hAnsi="Tahoma" w:cs="Tahoma"/>
          <w:spacing w:val="-2"/>
        </w:rPr>
        <w:t>Předmět</w:t>
      </w:r>
      <w:r w:rsidRPr="0007171A">
        <w:rPr>
          <w:rFonts w:ascii="Tahoma" w:hAnsi="Tahoma" w:cs="Tahoma"/>
        </w:rPr>
        <w:tab/>
      </w:r>
      <w:r w:rsidRPr="0007171A">
        <w:rPr>
          <w:rFonts w:ascii="Tahoma" w:hAnsi="Tahoma" w:cs="Tahoma"/>
          <w:spacing w:val="-4"/>
        </w:rPr>
        <w:t>koupě</w:t>
      </w:r>
      <w:r w:rsidRPr="0007171A">
        <w:rPr>
          <w:rFonts w:ascii="Tahoma" w:hAnsi="Tahoma" w:cs="Tahoma"/>
        </w:rPr>
        <w:tab/>
      </w:r>
      <w:r w:rsidRPr="0007171A">
        <w:rPr>
          <w:rFonts w:ascii="Tahoma" w:hAnsi="Tahoma" w:cs="Tahoma"/>
          <w:spacing w:val="-2"/>
        </w:rPr>
        <w:t>včetně</w:t>
      </w:r>
      <w:r w:rsidRPr="0007171A">
        <w:rPr>
          <w:rFonts w:ascii="Tahoma" w:hAnsi="Tahoma" w:cs="Tahoma"/>
        </w:rPr>
        <w:tab/>
      </w:r>
      <w:r w:rsidRPr="0007171A">
        <w:rPr>
          <w:rFonts w:ascii="Tahoma" w:hAnsi="Tahoma" w:cs="Tahoma"/>
          <w:spacing w:val="-2"/>
        </w:rPr>
        <w:t>Souvisejících</w:t>
      </w:r>
      <w:r w:rsidRPr="0007171A">
        <w:rPr>
          <w:rFonts w:ascii="Tahoma" w:hAnsi="Tahoma" w:cs="Tahoma"/>
        </w:rPr>
        <w:tab/>
      </w:r>
      <w:r w:rsidRPr="0007171A">
        <w:rPr>
          <w:rFonts w:ascii="Tahoma" w:hAnsi="Tahoma" w:cs="Tahoma"/>
          <w:spacing w:val="-2"/>
        </w:rPr>
        <w:t>plnění</w:t>
      </w:r>
      <w:r w:rsidRPr="0007171A">
        <w:rPr>
          <w:rFonts w:ascii="Tahoma" w:hAnsi="Tahoma" w:cs="Tahoma"/>
        </w:rPr>
        <w:tab/>
      </w:r>
      <w:r w:rsidRPr="0007171A">
        <w:rPr>
          <w:rFonts w:ascii="Tahoma" w:hAnsi="Tahoma" w:cs="Tahoma"/>
          <w:spacing w:val="-2"/>
        </w:rPr>
        <w:t>podle</w:t>
      </w:r>
      <w:r w:rsidRPr="0007171A">
        <w:rPr>
          <w:rFonts w:ascii="Tahoma" w:hAnsi="Tahoma" w:cs="Tahoma"/>
        </w:rPr>
        <w:tab/>
      </w:r>
      <w:r w:rsidRPr="0007171A">
        <w:rPr>
          <w:rFonts w:ascii="Tahoma" w:hAnsi="Tahoma" w:cs="Tahoma"/>
          <w:spacing w:val="-2"/>
        </w:rPr>
        <w:t>Smlouvy</w:t>
      </w:r>
      <w:r w:rsidRPr="0007171A">
        <w:rPr>
          <w:rFonts w:ascii="Tahoma" w:hAnsi="Tahoma" w:cs="Tahoma"/>
        </w:rPr>
        <w:tab/>
        <w:t>činí</w:t>
      </w:r>
      <w:r w:rsidR="00763C9B">
        <w:rPr>
          <w:rFonts w:ascii="Tahoma" w:hAnsi="Tahoma" w:cs="Tahoma"/>
        </w:rPr>
        <w:t>:</w:t>
      </w:r>
    </w:p>
    <w:p w14:paraId="4FFE95A3" w14:textId="5C43A566" w:rsidR="00556EC5" w:rsidRPr="0092482E" w:rsidRDefault="00AD72A9" w:rsidP="0092482E">
      <w:pPr>
        <w:pStyle w:val="Odstavecseseznamem"/>
        <w:numPr>
          <w:ilvl w:val="1"/>
          <w:numId w:val="19"/>
        </w:numPr>
        <w:tabs>
          <w:tab w:val="left" w:pos="1876"/>
          <w:tab w:val="left" w:pos="2878"/>
          <w:tab w:val="left" w:pos="3663"/>
          <w:tab w:val="left" w:pos="4489"/>
          <w:tab w:val="left" w:pos="5847"/>
          <w:tab w:val="left" w:pos="6629"/>
          <w:tab w:val="left" w:pos="7360"/>
          <w:tab w:val="left" w:pos="8339"/>
        </w:tabs>
        <w:ind w:left="1134" w:hanging="567"/>
        <w:rPr>
          <w:rFonts w:ascii="Tahoma" w:hAnsi="Tahoma" w:cs="Tahoma"/>
          <w:color w:val="000000"/>
          <w:spacing w:val="-2"/>
        </w:rPr>
      </w:pPr>
      <w:r w:rsidRPr="0092482E">
        <w:rPr>
          <w:rFonts w:ascii="Tahoma" w:hAnsi="Tahoma" w:cs="Tahoma"/>
          <w:color w:val="000000"/>
          <w:highlight w:val="yellow"/>
        </w:rPr>
        <w:fldChar w:fldCharType="begin"/>
      </w:r>
      <w:r w:rsidRPr="0092482E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92482E">
        <w:rPr>
          <w:rFonts w:ascii="Tahoma" w:hAnsi="Tahoma" w:cs="Tahoma"/>
          <w:color w:val="000000"/>
          <w:highlight w:val="yellow"/>
        </w:rPr>
        <w:fldChar w:fldCharType="end"/>
      </w:r>
      <w:r w:rsidRPr="0092482E">
        <w:rPr>
          <w:rFonts w:ascii="Tahoma" w:hAnsi="Tahoma" w:cs="Tahoma"/>
          <w:b/>
          <w:color w:val="000000"/>
          <w:spacing w:val="39"/>
        </w:rPr>
        <w:t xml:space="preserve"> </w:t>
      </w:r>
      <w:r w:rsidRPr="0092482E">
        <w:rPr>
          <w:rFonts w:ascii="Tahoma" w:hAnsi="Tahoma" w:cs="Tahoma"/>
          <w:b/>
          <w:color w:val="000000"/>
        </w:rPr>
        <w:t>Kč</w:t>
      </w:r>
      <w:r w:rsidRPr="0092482E">
        <w:rPr>
          <w:rFonts w:ascii="Tahoma" w:hAnsi="Tahoma" w:cs="Tahoma"/>
          <w:b/>
          <w:color w:val="000000"/>
          <w:spacing w:val="-5"/>
        </w:rPr>
        <w:t xml:space="preserve"> </w:t>
      </w:r>
      <w:r w:rsidRPr="0092482E">
        <w:rPr>
          <w:rFonts w:ascii="Tahoma" w:hAnsi="Tahoma" w:cs="Tahoma"/>
          <w:b/>
          <w:color w:val="000000"/>
        </w:rPr>
        <w:t>bez</w:t>
      </w:r>
      <w:r w:rsidRPr="0092482E">
        <w:rPr>
          <w:rFonts w:ascii="Tahoma" w:hAnsi="Tahoma" w:cs="Tahoma"/>
          <w:b/>
          <w:color w:val="000000"/>
          <w:spacing w:val="-6"/>
        </w:rPr>
        <w:t xml:space="preserve"> </w:t>
      </w:r>
      <w:r w:rsidRPr="0092482E">
        <w:rPr>
          <w:rFonts w:ascii="Tahoma" w:hAnsi="Tahoma" w:cs="Tahoma"/>
          <w:b/>
          <w:color w:val="000000"/>
        </w:rPr>
        <w:t>DPH</w:t>
      </w:r>
      <w:r w:rsidRPr="0092482E">
        <w:rPr>
          <w:rFonts w:ascii="Tahoma" w:hAnsi="Tahoma" w:cs="Tahoma"/>
          <w:b/>
          <w:color w:val="000000"/>
          <w:spacing w:val="-5"/>
        </w:rPr>
        <w:t xml:space="preserve"> </w:t>
      </w:r>
      <w:r w:rsidRPr="0092482E">
        <w:rPr>
          <w:rFonts w:ascii="Tahoma" w:hAnsi="Tahoma" w:cs="Tahoma"/>
          <w:color w:val="000000"/>
        </w:rPr>
        <w:t>(dále</w:t>
      </w:r>
      <w:r w:rsidRPr="0092482E">
        <w:rPr>
          <w:rFonts w:ascii="Tahoma" w:hAnsi="Tahoma" w:cs="Tahoma"/>
          <w:color w:val="000000"/>
          <w:spacing w:val="-5"/>
        </w:rPr>
        <w:t xml:space="preserve"> </w:t>
      </w:r>
      <w:r w:rsidRPr="0092482E">
        <w:rPr>
          <w:rFonts w:ascii="Tahoma" w:hAnsi="Tahoma" w:cs="Tahoma"/>
          <w:color w:val="000000"/>
        </w:rPr>
        <w:t>jen</w:t>
      </w:r>
      <w:r w:rsidRPr="0092482E">
        <w:rPr>
          <w:rFonts w:ascii="Tahoma" w:hAnsi="Tahoma" w:cs="Tahoma"/>
          <w:color w:val="000000"/>
          <w:spacing w:val="-9"/>
        </w:rPr>
        <w:t xml:space="preserve"> </w:t>
      </w:r>
      <w:r w:rsidRPr="0092482E">
        <w:rPr>
          <w:rFonts w:ascii="Tahoma" w:hAnsi="Tahoma" w:cs="Tahoma"/>
          <w:color w:val="000000"/>
          <w:spacing w:val="-2"/>
        </w:rPr>
        <w:t>„</w:t>
      </w:r>
      <w:r w:rsidRPr="0092482E">
        <w:rPr>
          <w:rFonts w:ascii="Tahoma" w:hAnsi="Tahoma" w:cs="Tahoma"/>
          <w:b/>
          <w:i/>
          <w:color w:val="000000"/>
          <w:spacing w:val="-2"/>
        </w:rPr>
        <w:t>Cena</w:t>
      </w:r>
      <w:r w:rsidRPr="0092482E">
        <w:rPr>
          <w:rFonts w:ascii="Tahoma" w:hAnsi="Tahoma" w:cs="Tahoma"/>
          <w:color w:val="000000"/>
          <w:spacing w:val="-2"/>
        </w:rPr>
        <w:t>“)</w:t>
      </w:r>
      <w:r w:rsidR="00633C87" w:rsidRPr="0092482E">
        <w:rPr>
          <w:rFonts w:ascii="Tahoma" w:hAnsi="Tahoma" w:cs="Tahoma"/>
          <w:color w:val="000000"/>
          <w:spacing w:val="-2"/>
        </w:rPr>
        <w:t>;</w:t>
      </w:r>
    </w:p>
    <w:p w14:paraId="0B2BEB3E" w14:textId="258FAA3F" w:rsidR="00556EC5" w:rsidRPr="0092482E" w:rsidRDefault="00556EC5" w:rsidP="0092482E">
      <w:pPr>
        <w:pStyle w:val="Odstavecseseznamem"/>
        <w:numPr>
          <w:ilvl w:val="1"/>
          <w:numId w:val="19"/>
        </w:numPr>
        <w:ind w:left="1134" w:hanging="567"/>
        <w:rPr>
          <w:rFonts w:ascii="Tahoma" w:hAnsi="Tahoma" w:cs="Tahoma"/>
        </w:rPr>
      </w:pPr>
      <w:r w:rsidRPr="00556EC5">
        <w:rPr>
          <w:rFonts w:ascii="Tahoma" w:hAnsi="Tahoma" w:cs="Tahoma"/>
          <w:color w:val="000000"/>
          <w:highlight w:val="yellow"/>
        </w:rPr>
        <w:t xml:space="preserve"> </w:t>
      </w:r>
      <w:r w:rsidR="00E55CFA" w:rsidRPr="0092482E">
        <w:rPr>
          <w:rFonts w:ascii="Tahoma" w:hAnsi="Tahoma" w:cs="Tahoma"/>
          <w:highlight w:val="yellow"/>
        </w:rPr>
        <w:t>Sazba</w:t>
      </w:r>
      <w:r w:rsidR="00E55CFA" w:rsidRPr="0092482E">
        <w:rPr>
          <w:rFonts w:ascii="Tahoma" w:hAnsi="Tahoma" w:cs="Tahoma"/>
          <w:spacing w:val="-2"/>
        </w:rPr>
        <w:t xml:space="preserve"> </w:t>
      </w:r>
      <w:r w:rsidR="003D41CF" w:rsidRPr="0092482E">
        <w:rPr>
          <w:rFonts w:ascii="Tahoma" w:hAnsi="Tahoma" w:cs="Tahoma"/>
          <w:spacing w:val="-2"/>
        </w:rPr>
        <w:t xml:space="preserve">DPH činí </w:t>
      </w:r>
      <w:r w:rsidR="003D41CF" w:rsidRPr="0092482E">
        <w:rPr>
          <w:rFonts w:ascii="Tahoma" w:hAnsi="Tahoma" w:cs="Tahoma"/>
          <w:highlight w:val="yellow"/>
        </w:rPr>
        <w:fldChar w:fldCharType="begin"/>
      </w:r>
      <w:r w:rsidR="003D41CF" w:rsidRPr="0092482E">
        <w:rPr>
          <w:rFonts w:ascii="Tahoma" w:hAnsi="Tahoma" w:cs="Tahoma"/>
          <w:highlight w:val="yellow"/>
        </w:rPr>
        <w:instrText xml:space="preserve"> MACROBUTTON  AcceptConflict "[Doplní účastník]" </w:instrText>
      </w:r>
      <w:r w:rsidR="003D41CF" w:rsidRPr="0092482E">
        <w:rPr>
          <w:rFonts w:ascii="Tahoma" w:hAnsi="Tahoma" w:cs="Tahoma"/>
          <w:highlight w:val="yellow"/>
        </w:rPr>
        <w:fldChar w:fldCharType="end"/>
      </w:r>
      <w:r w:rsidR="00E55CFA" w:rsidRPr="0092482E">
        <w:rPr>
          <w:rFonts w:ascii="Tahoma" w:hAnsi="Tahoma" w:cs="Tahoma"/>
        </w:rPr>
        <w:t>%</w:t>
      </w:r>
      <w:r w:rsidR="003D41CF" w:rsidRPr="0092482E">
        <w:rPr>
          <w:rFonts w:ascii="Tahoma" w:hAnsi="Tahoma" w:cs="Tahoma"/>
        </w:rPr>
        <w:t xml:space="preserve">, což odpovídá částce </w:t>
      </w:r>
      <w:r w:rsidR="003D41CF" w:rsidRPr="0092482E">
        <w:rPr>
          <w:rFonts w:ascii="Tahoma" w:hAnsi="Tahoma" w:cs="Tahoma"/>
          <w:highlight w:val="yellow"/>
        </w:rPr>
        <w:fldChar w:fldCharType="begin"/>
      </w:r>
      <w:r w:rsidR="003D41CF" w:rsidRPr="0092482E">
        <w:rPr>
          <w:rFonts w:ascii="Tahoma" w:hAnsi="Tahoma" w:cs="Tahoma"/>
          <w:highlight w:val="yellow"/>
        </w:rPr>
        <w:instrText xml:space="preserve"> MACROBUTTON  AcceptConflict "[Doplní účastník]" </w:instrText>
      </w:r>
      <w:r w:rsidR="003D41CF" w:rsidRPr="0092482E">
        <w:rPr>
          <w:rFonts w:ascii="Tahoma" w:hAnsi="Tahoma" w:cs="Tahoma"/>
          <w:highlight w:val="yellow"/>
        </w:rPr>
        <w:fldChar w:fldCharType="end"/>
      </w:r>
      <w:r w:rsidR="003D41CF" w:rsidRPr="0092482E">
        <w:rPr>
          <w:rFonts w:ascii="Tahoma" w:hAnsi="Tahoma" w:cs="Tahoma"/>
        </w:rPr>
        <w:t>,- Kč</w:t>
      </w:r>
      <w:r w:rsidR="00633C87" w:rsidRPr="0092482E">
        <w:rPr>
          <w:rFonts w:ascii="Tahoma" w:hAnsi="Tahoma" w:cs="Tahoma"/>
        </w:rPr>
        <w:t>;</w:t>
      </w:r>
      <w:r w:rsidRPr="0092482E">
        <w:rPr>
          <w:rFonts w:ascii="Tahoma" w:hAnsi="Tahoma" w:cs="Tahoma"/>
        </w:rPr>
        <w:t xml:space="preserve"> </w:t>
      </w:r>
    </w:p>
    <w:p w14:paraId="639780DE" w14:textId="2E042A0E" w:rsidR="00AD72A9" w:rsidRPr="0092482E" w:rsidRDefault="00CC7653" w:rsidP="0092482E">
      <w:pPr>
        <w:pStyle w:val="Odstavecseseznamem"/>
        <w:numPr>
          <w:ilvl w:val="1"/>
          <w:numId w:val="19"/>
        </w:numPr>
        <w:ind w:left="1134" w:hanging="567"/>
        <w:rPr>
          <w:rFonts w:ascii="Tahoma" w:hAnsi="Tahoma" w:cs="Tahoma"/>
        </w:rPr>
      </w:pPr>
      <w:r w:rsidRPr="0092482E">
        <w:rPr>
          <w:rFonts w:ascii="Tahoma" w:hAnsi="Tahoma" w:cs="Tahoma"/>
          <w:color w:val="000000"/>
        </w:rPr>
        <w:t xml:space="preserve">Cena vč. DPH činí částku ve výši </w:t>
      </w:r>
      <w:r w:rsidRPr="0092482E">
        <w:rPr>
          <w:rFonts w:ascii="Tahoma" w:hAnsi="Tahoma" w:cs="Tahoma"/>
          <w:color w:val="000000"/>
          <w:highlight w:val="yellow"/>
        </w:rPr>
        <w:fldChar w:fldCharType="begin"/>
      </w:r>
      <w:r w:rsidRPr="0092482E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92482E">
        <w:rPr>
          <w:rFonts w:ascii="Tahoma" w:hAnsi="Tahoma" w:cs="Tahoma"/>
          <w:color w:val="000000"/>
          <w:highlight w:val="yellow"/>
        </w:rPr>
        <w:fldChar w:fldCharType="end"/>
      </w:r>
      <w:r w:rsidRPr="0092482E">
        <w:rPr>
          <w:rFonts w:ascii="Tahoma" w:hAnsi="Tahoma" w:cs="Tahoma"/>
          <w:color w:val="000000"/>
        </w:rPr>
        <w:t>,- Kč</w:t>
      </w:r>
      <w:r w:rsidR="00AD72A9" w:rsidRPr="0092482E">
        <w:rPr>
          <w:rFonts w:ascii="Tahoma" w:hAnsi="Tahoma" w:cs="Tahoma"/>
          <w:color w:val="000000"/>
          <w:spacing w:val="-2"/>
        </w:rPr>
        <w:t>.</w:t>
      </w:r>
    </w:p>
    <w:p w14:paraId="4637C2AE" w14:textId="77736AD2" w:rsidR="00AD72A9" w:rsidRPr="0092482E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1C5B59CC">
        <w:rPr>
          <w:rFonts w:ascii="Tahoma" w:hAnsi="Tahoma" w:cs="Tahoma"/>
        </w:rPr>
        <w:t>Prodávající bere na</w:t>
      </w:r>
      <w:r w:rsidR="00910AE0">
        <w:rPr>
          <w:rFonts w:ascii="Tahoma" w:hAnsi="Tahoma" w:cs="Tahoma"/>
        </w:rPr>
        <w:t xml:space="preserve"> </w:t>
      </w:r>
      <w:r w:rsidRPr="0092482E">
        <w:rPr>
          <w:rFonts w:ascii="Tahoma" w:hAnsi="Tahoma" w:cs="Tahoma"/>
        </w:rPr>
        <w:t xml:space="preserve">vědomí, že všechna Související plnění i případná </w:t>
      </w:r>
      <w:r w:rsidR="00CF0F1F">
        <w:rPr>
          <w:rFonts w:ascii="Tahoma" w:hAnsi="Tahoma" w:cs="Tahoma"/>
        </w:rPr>
        <w:t xml:space="preserve">jakákoliv </w:t>
      </w:r>
      <w:r w:rsidRPr="0092482E">
        <w:rPr>
          <w:rFonts w:ascii="Tahoma" w:hAnsi="Tahoma" w:cs="Tahoma"/>
        </w:rPr>
        <w:t xml:space="preserve">další plnění a povinnosti </w:t>
      </w:r>
      <w:r w:rsidR="008A6E3C">
        <w:rPr>
          <w:rFonts w:ascii="Tahoma" w:hAnsi="Tahoma" w:cs="Tahoma"/>
        </w:rPr>
        <w:t xml:space="preserve">Prodávajícího </w:t>
      </w:r>
      <w:r w:rsidRPr="0092482E">
        <w:rPr>
          <w:rFonts w:ascii="Tahoma" w:hAnsi="Tahoma" w:cs="Tahoma"/>
        </w:rPr>
        <w:t>vyplývající ze Smlouvy</w:t>
      </w:r>
      <w:r w:rsidR="00CF0F1F">
        <w:rPr>
          <w:rFonts w:ascii="Tahoma" w:hAnsi="Tahoma" w:cs="Tahoma"/>
        </w:rPr>
        <w:t xml:space="preserve">, dále poté poplatky, </w:t>
      </w:r>
      <w:r w:rsidR="008A6E3C">
        <w:rPr>
          <w:rFonts w:ascii="Tahoma" w:hAnsi="Tahoma" w:cs="Tahoma"/>
        </w:rPr>
        <w:t>daně kromě daně z přidané hodnoty, cla či jiné obdobné platby</w:t>
      </w:r>
      <w:r w:rsidRPr="0092482E">
        <w:rPr>
          <w:rFonts w:ascii="Tahoma" w:hAnsi="Tahoma" w:cs="Tahoma"/>
        </w:rPr>
        <w:t xml:space="preserve"> jsou oceněny, resp. zahrnuty již v rámci </w:t>
      </w:r>
      <w:r w:rsidRPr="0092482E">
        <w:rPr>
          <w:rFonts w:ascii="Tahoma" w:hAnsi="Tahoma" w:cs="Tahoma"/>
        </w:rPr>
        <w:lastRenderedPageBreak/>
        <w:t xml:space="preserve">samotných položek specifikace předmětu plnění (Příloha č. </w:t>
      </w:r>
      <w:r w:rsidR="00353621">
        <w:rPr>
          <w:rFonts w:ascii="Tahoma" w:hAnsi="Tahoma" w:cs="Tahoma"/>
        </w:rPr>
        <w:t>1</w:t>
      </w:r>
      <w:r w:rsidR="00353621" w:rsidRPr="0092482E">
        <w:rPr>
          <w:rFonts w:ascii="Tahoma" w:hAnsi="Tahoma" w:cs="Tahoma"/>
        </w:rPr>
        <w:t xml:space="preserve"> </w:t>
      </w:r>
      <w:r w:rsidRPr="0092482E">
        <w:rPr>
          <w:rFonts w:ascii="Tahoma" w:hAnsi="Tahoma" w:cs="Tahoma"/>
        </w:rPr>
        <w:t>Smlouvy).</w:t>
      </w:r>
    </w:p>
    <w:p w14:paraId="4A118781" w14:textId="77777777" w:rsidR="00AD72A9" w:rsidRPr="0007171A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 xml:space="preserve">Cena je stanovena jako pevná, nejvýše přípustná a nepřekročitelná, s výjimkami sjednanými ve </w:t>
      </w:r>
      <w:r w:rsidRPr="0007171A">
        <w:rPr>
          <w:rFonts w:ascii="Tahoma" w:hAnsi="Tahoma" w:cs="Tahoma"/>
          <w:spacing w:val="-2"/>
        </w:rPr>
        <w:t>Smlouvě.</w:t>
      </w:r>
    </w:p>
    <w:p w14:paraId="1D884A6A" w14:textId="77777777" w:rsidR="00AD72A9" w:rsidRPr="00DD2BC2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Cena tak zahrnuje veškeré náklady Prodávajícího spojené se splněním jeho povinností vyplývajících ze Smlouvy. Cena tak zahrnuje zejména cenu za odevzdání Předmětu koupě Kupujícímu a poskytnutí Souvisejících plnění. Kupující není povinen hradit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v souvislosti se Smlouvou žádné jiné finanční částky, než Cenu a případně příslušnou DPH. Ujednáním tohoto odstavce</w:t>
      </w:r>
      <w:r w:rsidRPr="0007171A">
        <w:rPr>
          <w:rFonts w:ascii="Tahoma" w:hAnsi="Tahoma" w:cs="Tahoma"/>
          <w:spacing w:val="65"/>
        </w:rPr>
        <w:t xml:space="preserve"> </w:t>
      </w:r>
      <w:r w:rsidRPr="0007171A">
        <w:rPr>
          <w:rFonts w:ascii="Tahoma" w:hAnsi="Tahoma" w:cs="Tahoma"/>
        </w:rPr>
        <w:t>není</w:t>
      </w:r>
      <w:r w:rsidRPr="0007171A">
        <w:rPr>
          <w:rFonts w:ascii="Tahoma" w:hAnsi="Tahoma" w:cs="Tahoma"/>
          <w:spacing w:val="64"/>
        </w:rPr>
        <w:t xml:space="preserve"> </w:t>
      </w:r>
      <w:r w:rsidRPr="0007171A">
        <w:rPr>
          <w:rFonts w:ascii="Tahoma" w:hAnsi="Tahoma" w:cs="Tahoma"/>
        </w:rPr>
        <w:t>dotčeno</w:t>
      </w:r>
      <w:r w:rsidRPr="0007171A">
        <w:rPr>
          <w:rFonts w:ascii="Tahoma" w:hAnsi="Tahoma" w:cs="Tahoma"/>
          <w:spacing w:val="65"/>
        </w:rPr>
        <w:t xml:space="preserve"> </w:t>
      </w:r>
      <w:r w:rsidRPr="0007171A">
        <w:rPr>
          <w:rFonts w:ascii="Tahoma" w:hAnsi="Tahoma" w:cs="Tahoma"/>
        </w:rPr>
        <w:t>právo</w:t>
      </w:r>
      <w:r w:rsidRPr="0007171A">
        <w:rPr>
          <w:rFonts w:ascii="Tahoma" w:hAnsi="Tahoma" w:cs="Tahoma"/>
          <w:spacing w:val="64"/>
        </w:rPr>
        <w:t xml:space="preserve"> </w:t>
      </w:r>
      <w:r w:rsidRPr="0007171A">
        <w:rPr>
          <w:rFonts w:ascii="Tahoma" w:hAnsi="Tahoma" w:cs="Tahoma"/>
        </w:rPr>
        <w:t>Prodávajícího</w:t>
      </w:r>
      <w:r w:rsidRPr="0007171A">
        <w:rPr>
          <w:rFonts w:ascii="Tahoma" w:hAnsi="Tahoma" w:cs="Tahoma"/>
          <w:spacing w:val="66"/>
        </w:rPr>
        <w:t xml:space="preserve"> </w:t>
      </w:r>
      <w:r w:rsidRPr="0007171A">
        <w:rPr>
          <w:rFonts w:ascii="Tahoma" w:hAnsi="Tahoma" w:cs="Tahoma"/>
        </w:rPr>
        <w:t>na</w:t>
      </w:r>
      <w:r w:rsidRPr="0007171A">
        <w:rPr>
          <w:rFonts w:ascii="Tahoma" w:hAnsi="Tahoma" w:cs="Tahoma"/>
          <w:spacing w:val="64"/>
        </w:rPr>
        <w:t xml:space="preserve"> </w:t>
      </w:r>
      <w:r w:rsidRPr="0007171A">
        <w:rPr>
          <w:rFonts w:ascii="Tahoma" w:hAnsi="Tahoma" w:cs="Tahoma"/>
        </w:rPr>
        <w:t>případnou</w:t>
      </w:r>
      <w:r w:rsidRPr="0007171A">
        <w:rPr>
          <w:rFonts w:ascii="Tahoma" w:hAnsi="Tahoma" w:cs="Tahoma"/>
          <w:spacing w:val="64"/>
        </w:rPr>
        <w:t xml:space="preserve"> </w:t>
      </w:r>
      <w:r w:rsidRPr="0007171A">
        <w:rPr>
          <w:rFonts w:ascii="Tahoma" w:hAnsi="Tahoma" w:cs="Tahoma"/>
        </w:rPr>
        <w:t>úhradu</w:t>
      </w:r>
      <w:r w:rsidRPr="0007171A">
        <w:rPr>
          <w:rFonts w:ascii="Tahoma" w:hAnsi="Tahoma" w:cs="Tahoma"/>
          <w:spacing w:val="64"/>
        </w:rPr>
        <w:t xml:space="preserve"> </w:t>
      </w:r>
      <w:r w:rsidRPr="0007171A">
        <w:rPr>
          <w:rFonts w:ascii="Tahoma" w:hAnsi="Tahoma" w:cs="Tahoma"/>
        </w:rPr>
        <w:t>smluvní</w:t>
      </w:r>
      <w:r w:rsidRPr="0007171A">
        <w:rPr>
          <w:rFonts w:ascii="Tahoma" w:hAnsi="Tahoma" w:cs="Tahoma"/>
          <w:spacing w:val="69"/>
        </w:rPr>
        <w:t xml:space="preserve"> </w:t>
      </w:r>
      <w:r w:rsidRPr="0007171A">
        <w:rPr>
          <w:rFonts w:ascii="Tahoma" w:hAnsi="Tahoma" w:cs="Tahoma"/>
        </w:rPr>
        <w:t>pokuty,</w:t>
      </w:r>
      <w:r w:rsidRPr="0007171A">
        <w:rPr>
          <w:rFonts w:ascii="Tahoma" w:hAnsi="Tahoma" w:cs="Tahoma"/>
          <w:spacing w:val="65"/>
        </w:rPr>
        <w:t xml:space="preserve"> </w:t>
      </w:r>
      <w:r w:rsidRPr="0007171A">
        <w:rPr>
          <w:rFonts w:ascii="Tahoma" w:hAnsi="Tahoma" w:cs="Tahoma"/>
        </w:rPr>
        <w:t>úroků z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 xml:space="preserve">prodlení či jiných sankcí a právo na náhradu škody nebo nemajetkové újmy způsobené </w:t>
      </w:r>
      <w:r w:rsidRPr="0007171A">
        <w:rPr>
          <w:rFonts w:ascii="Tahoma" w:hAnsi="Tahoma" w:cs="Tahoma"/>
          <w:spacing w:val="-2"/>
        </w:rPr>
        <w:t>Kupujícím.</w:t>
      </w:r>
    </w:p>
    <w:p w14:paraId="109B833A" w14:textId="77777777" w:rsidR="00AD72A9" w:rsidRPr="005A06BD" w:rsidRDefault="00AD72A9" w:rsidP="00AD72A9">
      <w:pPr>
        <w:pStyle w:val="Nadpis1"/>
        <w:numPr>
          <w:ilvl w:val="0"/>
          <w:numId w:val="7"/>
        </w:numPr>
        <w:tabs>
          <w:tab w:val="left" w:pos="4111"/>
        </w:tabs>
        <w:ind w:left="851" w:hanging="491"/>
        <w:jc w:val="center"/>
        <w:rPr>
          <w:rFonts w:ascii="Tahoma" w:hAnsi="Tahoma" w:cs="Tahoma"/>
          <w:sz w:val="22"/>
          <w:szCs w:val="22"/>
        </w:rPr>
      </w:pPr>
      <w:r w:rsidRPr="005A06BD">
        <w:rPr>
          <w:rFonts w:ascii="Tahoma" w:hAnsi="Tahoma" w:cs="Tahoma"/>
          <w:sz w:val="22"/>
          <w:szCs w:val="22"/>
        </w:rPr>
        <w:t>FAKTURACE A PLATEBNÍ PODMÍNKY</w:t>
      </w:r>
    </w:p>
    <w:p w14:paraId="3905FCD2" w14:textId="77777777" w:rsidR="00AD72A9" w:rsidRPr="0007171A" w:rsidRDefault="00AD72A9" w:rsidP="00AD72A9">
      <w:pPr>
        <w:pStyle w:val="Zkladntext"/>
        <w:rPr>
          <w:rFonts w:ascii="Tahoma" w:hAnsi="Tahoma" w:cs="Tahoma"/>
          <w:b w:val="0"/>
        </w:rPr>
      </w:pPr>
    </w:p>
    <w:p w14:paraId="35C0D955" w14:textId="77777777" w:rsidR="00AD72A9" w:rsidRPr="0007171A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Je-li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podle</w:t>
      </w:r>
      <w:r w:rsidRPr="0007171A">
        <w:rPr>
          <w:rFonts w:ascii="Tahoma" w:hAnsi="Tahoma" w:cs="Tahoma"/>
          <w:spacing w:val="-9"/>
        </w:rPr>
        <w:t xml:space="preserve"> </w:t>
      </w:r>
      <w:proofErr w:type="spellStart"/>
      <w:r w:rsidRPr="0007171A">
        <w:rPr>
          <w:rFonts w:ascii="Tahoma" w:hAnsi="Tahoma" w:cs="Tahoma"/>
        </w:rPr>
        <w:t>ZoDPH</w:t>
      </w:r>
      <w:proofErr w:type="spellEnd"/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uhradit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souvislosti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s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poskytováním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plnění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podle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Smlouvy DPH, je Kupující povinen Prodávajícímu takovou DPH uhradit vedle Ceny. Prodávající odpovídá za to, že sazba DPH bude ve vztahu ke všem plněním poskytovaným na základě Smlouvy stanovena v souladu s právními předpisy platnými a účinnými k okamžiku uskutečnění zdanitelného plnění.</w:t>
      </w:r>
    </w:p>
    <w:p w14:paraId="3C45D8C8" w14:textId="77777777" w:rsidR="00AD72A9" w:rsidRPr="0007171A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vyúčtuje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Kupujícímu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Cenu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případnou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DPH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fakturou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(dále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jen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  <w:spacing w:val="-2"/>
        </w:rPr>
        <w:t>„</w:t>
      </w:r>
      <w:r w:rsidRPr="0007171A">
        <w:rPr>
          <w:rFonts w:ascii="Tahoma" w:hAnsi="Tahoma" w:cs="Tahoma"/>
          <w:b/>
          <w:i/>
          <w:spacing w:val="-2"/>
        </w:rPr>
        <w:t>Faktura</w:t>
      </w:r>
      <w:r w:rsidRPr="0007171A">
        <w:rPr>
          <w:rFonts w:ascii="Tahoma" w:hAnsi="Tahoma" w:cs="Tahoma"/>
          <w:spacing w:val="-2"/>
        </w:rPr>
        <w:t>“).</w:t>
      </w:r>
    </w:p>
    <w:p w14:paraId="5E9A4D44" w14:textId="77777777" w:rsidR="00AD72A9" w:rsidRPr="0085245E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oprávněn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vyúčtovat Cenu a případnou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DPH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až po převzetí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Předmětu koupě Kupujícím a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 xml:space="preserve">po provedení </w:t>
      </w:r>
      <w:r>
        <w:rPr>
          <w:rFonts w:ascii="Tahoma" w:hAnsi="Tahoma" w:cs="Tahoma"/>
        </w:rPr>
        <w:t>kompletace, zprovoznění a</w:t>
      </w:r>
      <w:r w:rsidRPr="0007171A">
        <w:rPr>
          <w:rFonts w:ascii="Tahoma" w:hAnsi="Tahoma" w:cs="Tahoma"/>
        </w:rPr>
        <w:t xml:space="preserve"> umístnění podle Smlouvy. </w:t>
      </w:r>
    </w:p>
    <w:p w14:paraId="05E71B8C" w14:textId="77777777" w:rsidR="00AD72A9" w:rsidRPr="0043444D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43444D">
        <w:rPr>
          <w:rFonts w:ascii="Tahoma" w:hAnsi="Tahoma" w:cs="Tahoma"/>
        </w:rPr>
        <w:t>Faktura</w:t>
      </w:r>
      <w:r w:rsidRPr="0043444D">
        <w:rPr>
          <w:rFonts w:ascii="Tahoma" w:hAnsi="Tahoma" w:cs="Tahoma"/>
          <w:spacing w:val="-9"/>
        </w:rPr>
        <w:t xml:space="preserve"> </w:t>
      </w:r>
      <w:r w:rsidRPr="0043444D">
        <w:rPr>
          <w:rFonts w:ascii="Tahoma" w:hAnsi="Tahoma" w:cs="Tahoma"/>
        </w:rPr>
        <w:t>musí</w:t>
      </w:r>
      <w:r w:rsidRPr="0043444D">
        <w:rPr>
          <w:rFonts w:ascii="Tahoma" w:hAnsi="Tahoma" w:cs="Tahoma"/>
          <w:spacing w:val="-12"/>
        </w:rPr>
        <w:t xml:space="preserve"> </w:t>
      </w:r>
      <w:r w:rsidRPr="0043444D">
        <w:rPr>
          <w:rFonts w:ascii="Tahoma" w:hAnsi="Tahoma" w:cs="Tahoma"/>
        </w:rPr>
        <w:t>splňovat</w:t>
      </w:r>
      <w:r w:rsidRPr="0043444D">
        <w:rPr>
          <w:rFonts w:ascii="Tahoma" w:hAnsi="Tahoma" w:cs="Tahoma"/>
          <w:spacing w:val="-9"/>
        </w:rPr>
        <w:t xml:space="preserve"> </w:t>
      </w:r>
      <w:r w:rsidRPr="0043444D">
        <w:rPr>
          <w:rFonts w:ascii="Tahoma" w:hAnsi="Tahoma" w:cs="Tahoma"/>
        </w:rPr>
        <w:t>náležitosti</w:t>
      </w:r>
      <w:r w:rsidRPr="0043444D">
        <w:rPr>
          <w:rFonts w:ascii="Tahoma" w:hAnsi="Tahoma" w:cs="Tahoma"/>
          <w:spacing w:val="-9"/>
        </w:rPr>
        <w:t xml:space="preserve"> </w:t>
      </w:r>
      <w:r w:rsidRPr="0043444D">
        <w:rPr>
          <w:rFonts w:ascii="Tahoma" w:hAnsi="Tahoma" w:cs="Tahoma"/>
        </w:rPr>
        <w:t>daňového</w:t>
      </w:r>
      <w:r w:rsidRPr="0043444D">
        <w:rPr>
          <w:rFonts w:ascii="Tahoma" w:hAnsi="Tahoma" w:cs="Tahoma"/>
          <w:spacing w:val="-8"/>
        </w:rPr>
        <w:t xml:space="preserve"> </w:t>
      </w:r>
      <w:r w:rsidRPr="0043444D">
        <w:rPr>
          <w:rFonts w:ascii="Tahoma" w:hAnsi="Tahoma" w:cs="Tahoma"/>
        </w:rPr>
        <w:t>dokladu</w:t>
      </w:r>
      <w:r w:rsidRPr="0043444D">
        <w:rPr>
          <w:rFonts w:ascii="Tahoma" w:hAnsi="Tahoma" w:cs="Tahoma"/>
          <w:spacing w:val="-10"/>
        </w:rPr>
        <w:t xml:space="preserve"> </w:t>
      </w:r>
      <w:r w:rsidRPr="0043444D">
        <w:rPr>
          <w:rFonts w:ascii="Tahoma" w:hAnsi="Tahoma" w:cs="Tahoma"/>
        </w:rPr>
        <w:t>podle</w:t>
      </w:r>
      <w:r w:rsidRPr="0043444D">
        <w:rPr>
          <w:rFonts w:ascii="Tahoma" w:hAnsi="Tahoma" w:cs="Tahoma"/>
          <w:spacing w:val="-9"/>
        </w:rPr>
        <w:t xml:space="preserve"> </w:t>
      </w:r>
      <w:proofErr w:type="spellStart"/>
      <w:r w:rsidRPr="0043444D">
        <w:rPr>
          <w:rFonts w:ascii="Tahoma" w:hAnsi="Tahoma" w:cs="Tahoma"/>
        </w:rPr>
        <w:t>ZoDPH</w:t>
      </w:r>
      <w:proofErr w:type="spellEnd"/>
      <w:r w:rsidRPr="0043444D">
        <w:rPr>
          <w:rFonts w:ascii="Tahoma" w:hAnsi="Tahoma" w:cs="Tahoma"/>
        </w:rPr>
        <w:t>.</w:t>
      </w:r>
      <w:r w:rsidRPr="0043444D">
        <w:rPr>
          <w:rFonts w:ascii="Tahoma" w:hAnsi="Tahoma" w:cs="Tahoma"/>
          <w:spacing w:val="-9"/>
        </w:rPr>
        <w:t xml:space="preserve"> </w:t>
      </w:r>
      <w:r w:rsidRPr="0043444D">
        <w:rPr>
          <w:rFonts w:ascii="Tahoma" w:hAnsi="Tahoma" w:cs="Tahoma"/>
        </w:rPr>
        <w:t>V</w:t>
      </w:r>
      <w:r w:rsidRPr="0043444D">
        <w:rPr>
          <w:rFonts w:ascii="Tahoma" w:hAnsi="Tahoma" w:cs="Tahoma"/>
          <w:spacing w:val="-9"/>
        </w:rPr>
        <w:t xml:space="preserve"> </w:t>
      </w:r>
      <w:r w:rsidRPr="0043444D">
        <w:rPr>
          <w:rFonts w:ascii="Tahoma" w:hAnsi="Tahoma" w:cs="Tahoma"/>
        </w:rPr>
        <w:t>případě,</w:t>
      </w:r>
      <w:r w:rsidRPr="0043444D">
        <w:rPr>
          <w:rFonts w:ascii="Tahoma" w:hAnsi="Tahoma" w:cs="Tahoma"/>
          <w:spacing w:val="-8"/>
        </w:rPr>
        <w:t xml:space="preserve"> </w:t>
      </w:r>
      <w:r w:rsidRPr="0043444D">
        <w:rPr>
          <w:rFonts w:ascii="Tahoma" w:hAnsi="Tahoma" w:cs="Tahoma"/>
        </w:rPr>
        <w:t>že</w:t>
      </w:r>
      <w:r w:rsidRPr="0043444D">
        <w:rPr>
          <w:rFonts w:ascii="Tahoma" w:hAnsi="Tahoma" w:cs="Tahoma"/>
          <w:spacing w:val="-11"/>
        </w:rPr>
        <w:t xml:space="preserve"> </w:t>
      </w:r>
      <w:r w:rsidRPr="0043444D">
        <w:rPr>
          <w:rFonts w:ascii="Tahoma" w:hAnsi="Tahoma" w:cs="Tahoma"/>
        </w:rPr>
        <w:t>Prodávající</w:t>
      </w:r>
      <w:r w:rsidRPr="0043444D">
        <w:rPr>
          <w:rFonts w:ascii="Tahoma" w:hAnsi="Tahoma" w:cs="Tahoma"/>
          <w:spacing w:val="-6"/>
        </w:rPr>
        <w:t xml:space="preserve"> </w:t>
      </w:r>
      <w:r w:rsidRPr="0043444D">
        <w:rPr>
          <w:rFonts w:ascii="Tahoma" w:hAnsi="Tahoma" w:cs="Tahoma"/>
        </w:rPr>
        <w:t>není plátcem</w:t>
      </w:r>
      <w:r w:rsidRPr="0043444D">
        <w:rPr>
          <w:rFonts w:ascii="Tahoma" w:hAnsi="Tahoma" w:cs="Tahoma"/>
          <w:spacing w:val="80"/>
          <w:w w:val="150"/>
        </w:rPr>
        <w:t xml:space="preserve"> </w:t>
      </w:r>
      <w:r w:rsidRPr="0043444D">
        <w:rPr>
          <w:rFonts w:ascii="Tahoma" w:hAnsi="Tahoma" w:cs="Tahoma"/>
        </w:rPr>
        <w:t>DPH,</w:t>
      </w:r>
      <w:r w:rsidRPr="0043444D">
        <w:rPr>
          <w:rFonts w:ascii="Tahoma" w:hAnsi="Tahoma" w:cs="Tahoma"/>
          <w:spacing w:val="27"/>
        </w:rPr>
        <w:t xml:space="preserve"> </w:t>
      </w:r>
      <w:r w:rsidRPr="0043444D">
        <w:rPr>
          <w:rFonts w:ascii="Tahoma" w:hAnsi="Tahoma" w:cs="Tahoma"/>
        </w:rPr>
        <w:t>musí</w:t>
      </w:r>
      <w:r w:rsidRPr="0043444D">
        <w:rPr>
          <w:rFonts w:ascii="Tahoma" w:hAnsi="Tahoma" w:cs="Tahoma"/>
          <w:spacing w:val="68"/>
        </w:rPr>
        <w:t xml:space="preserve"> </w:t>
      </w:r>
      <w:r w:rsidRPr="0043444D">
        <w:rPr>
          <w:rFonts w:ascii="Tahoma" w:hAnsi="Tahoma" w:cs="Tahoma"/>
        </w:rPr>
        <w:t>Faktura</w:t>
      </w:r>
      <w:r w:rsidRPr="0043444D">
        <w:rPr>
          <w:rFonts w:ascii="Tahoma" w:hAnsi="Tahoma" w:cs="Tahoma"/>
          <w:spacing w:val="69"/>
        </w:rPr>
        <w:t xml:space="preserve"> </w:t>
      </w:r>
      <w:r w:rsidRPr="0043444D">
        <w:rPr>
          <w:rFonts w:ascii="Tahoma" w:hAnsi="Tahoma" w:cs="Tahoma"/>
        </w:rPr>
        <w:t>splňovat</w:t>
      </w:r>
      <w:r w:rsidRPr="0043444D">
        <w:rPr>
          <w:rFonts w:ascii="Tahoma" w:hAnsi="Tahoma" w:cs="Tahoma"/>
          <w:spacing w:val="68"/>
        </w:rPr>
        <w:t xml:space="preserve"> </w:t>
      </w:r>
      <w:r w:rsidRPr="0043444D">
        <w:rPr>
          <w:rFonts w:ascii="Tahoma" w:hAnsi="Tahoma" w:cs="Tahoma"/>
        </w:rPr>
        <w:t>náležitosti</w:t>
      </w:r>
      <w:r w:rsidRPr="0043444D">
        <w:rPr>
          <w:rFonts w:ascii="Tahoma" w:hAnsi="Tahoma" w:cs="Tahoma"/>
          <w:spacing w:val="69"/>
        </w:rPr>
        <w:t xml:space="preserve"> </w:t>
      </w:r>
      <w:r w:rsidRPr="0043444D">
        <w:rPr>
          <w:rFonts w:ascii="Tahoma" w:hAnsi="Tahoma" w:cs="Tahoma"/>
        </w:rPr>
        <w:t>účetního</w:t>
      </w:r>
      <w:r w:rsidRPr="0043444D">
        <w:rPr>
          <w:rFonts w:ascii="Tahoma" w:hAnsi="Tahoma" w:cs="Tahoma"/>
          <w:spacing w:val="70"/>
        </w:rPr>
        <w:t xml:space="preserve"> </w:t>
      </w:r>
      <w:r w:rsidRPr="0043444D">
        <w:rPr>
          <w:rFonts w:ascii="Tahoma" w:hAnsi="Tahoma" w:cs="Tahoma"/>
        </w:rPr>
        <w:t>dokladu</w:t>
      </w:r>
      <w:r w:rsidRPr="0043444D">
        <w:rPr>
          <w:rFonts w:ascii="Tahoma" w:hAnsi="Tahoma" w:cs="Tahoma"/>
          <w:spacing w:val="68"/>
        </w:rPr>
        <w:t xml:space="preserve"> </w:t>
      </w:r>
      <w:r w:rsidRPr="0043444D">
        <w:rPr>
          <w:rFonts w:ascii="Tahoma" w:hAnsi="Tahoma" w:cs="Tahoma"/>
        </w:rPr>
        <w:t>podle</w:t>
      </w:r>
      <w:r w:rsidRPr="0043444D">
        <w:rPr>
          <w:rFonts w:ascii="Tahoma" w:hAnsi="Tahoma" w:cs="Tahoma"/>
          <w:spacing w:val="68"/>
        </w:rPr>
        <w:t xml:space="preserve"> </w:t>
      </w:r>
      <w:r w:rsidRPr="0043444D">
        <w:rPr>
          <w:rFonts w:ascii="Tahoma" w:hAnsi="Tahoma" w:cs="Tahoma"/>
        </w:rPr>
        <w:t>zákona č.</w:t>
      </w:r>
      <w:r w:rsidRPr="0043444D">
        <w:rPr>
          <w:rFonts w:ascii="Tahoma" w:hAnsi="Tahoma" w:cs="Tahoma"/>
          <w:spacing w:val="-1"/>
        </w:rPr>
        <w:t xml:space="preserve"> </w:t>
      </w:r>
      <w:r w:rsidRPr="0043444D">
        <w:rPr>
          <w:rFonts w:ascii="Tahoma" w:hAnsi="Tahoma" w:cs="Tahoma"/>
        </w:rPr>
        <w:t>563/1991 Sb., o účetnictví, ve znění pozdějších předpisů. Faktura musí vždy splňovat náležitosti stanovené § 435 Občanského zákoníku.</w:t>
      </w:r>
    </w:p>
    <w:p w14:paraId="0E187F96" w14:textId="3462A04C" w:rsidR="00AD72A9" w:rsidRPr="00AD5CB2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bookmarkStart w:id="11" w:name="_bookmark5"/>
      <w:bookmarkEnd w:id="11"/>
      <w:r w:rsidRPr="00AD5CB2">
        <w:rPr>
          <w:rFonts w:ascii="Tahoma" w:hAnsi="Tahoma" w:cs="Tahoma"/>
        </w:rPr>
        <w:t>Faktura je splatná ve lhůt</w:t>
      </w:r>
      <w:r>
        <w:rPr>
          <w:rFonts w:ascii="Tahoma" w:hAnsi="Tahoma" w:cs="Tahoma"/>
        </w:rPr>
        <w:t>ě</w:t>
      </w:r>
      <w:r w:rsidRPr="00AD5CB2">
        <w:rPr>
          <w:rFonts w:ascii="Tahoma" w:hAnsi="Tahoma" w:cs="Tahoma"/>
        </w:rPr>
        <w:t xml:space="preserve"> </w:t>
      </w:r>
      <w:r w:rsidR="00C55E92">
        <w:rPr>
          <w:rFonts w:ascii="Tahoma" w:hAnsi="Tahoma" w:cs="Tahoma"/>
        </w:rPr>
        <w:t>3</w:t>
      </w:r>
      <w:r w:rsidR="00F64E0C" w:rsidRPr="00AD5CB2">
        <w:rPr>
          <w:rFonts w:ascii="Tahoma" w:hAnsi="Tahoma" w:cs="Tahoma"/>
        </w:rPr>
        <w:t xml:space="preserve">0 </w:t>
      </w:r>
      <w:r w:rsidRPr="00AD5CB2">
        <w:rPr>
          <w:rFonts w:ascii="Tahoma" w:hAnsi="Tahoma" w:cs="Tahoma"/>
        </w:rPr>
        <w:t xml:space="preserve">dnů ode dne jejího doručení Kupujícímu. </w:t>
      </w:r>
    </w:p>
    <w:p w14:paraId="1901DC1F" w14:textId="77777777" w:rsidR="00AD72A9" w:rsidRPr="00C203E6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C203E6">
        <w:rPr>
          <w:rFonts w:ascii="Tahoma" w:hAnsi="Tahoma" w:cs="Tahoma"/>
        </w:rPr>
        <w:t>Stanoví-li Faktura splatnost delší, než je minimální</w:t>
      </w:r>
      <w:r>
        <w:rPr>
          <w:rFonts w:ascii="Tahoma" w:hAnsi="Tahoma" w:cs="Tahoma"/>
        </w:rPr>
        <w:t xml:space="preserve"> délka lhůty splatnosti</w:t>
      </w:r>
      <w:r w:rsidRPr="00C203E6">
        <w:rPr>
          <w:rFonts w:ascii="Tahoma" w:hAnsi="Tahoma" w:cs="Tahoma"/>
        </w:rPr>
        <w:t xml:space="preserve"> stanoven</w:t>
      </w:r>
      <w:r>
        <w:rPr>
          <w:rFonts w:ascii="Tahoma" w:hAnsi="Tahoma" w:cs="Tahoma"/>
        </w:rPr>
        <w:t>á</w:t>
      </w:r>
      <w:r w:rsidRPr="00C203E6">
        <w:rPr>
          <w:rFonts w:ascii="Tahoma" w:hAnsi="Tahoma" w:cs="Tahoma"/>
        </w:rPr>
        <w:t xml:space="preserve"> v předchozím odstavci Smlouvy, je Kupující oprávněn uhradit Cenu a případnou DPH ve lhůtě splatnosti určené ve </w:t>
      </w:r>
      <w:r w:rsidRPr="00C203E6">
        <w:rPr>
          <w:rFonts w:ascii="Tahoma" w:hAnsi="Tahoma" w:cs="Tahoma"/>
          <w:spacing w:val="-2"/>
        </w:rPr>
        <w:t>Faktuře.</w:t>
      </w:r>
    </w:p>
    <w:p w14:paraId="7766445C" w14:textId="77777777" w:rsidR="00AD72A9" w:rsidRPr="0007171A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Cena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případná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DPH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uhrazena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vždy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dnem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jejich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odepsání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z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bankovního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účtu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  <w:spacing w:val="-2"/>
        </w:rPr>
        <w:t>Kupujícího.</w:t>
      </w:r>
    </w:p>
    <w:p w14:paraId="6882FCE3" w14:textId="77777777" w:rsidR="00AD72A9" w:rsidRPr="0007171A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 xml:space="preserve">Vyplývá-li z informací zveřejněných správcem daně ve smyslu </w:t>
      </w:r>
      <w:proofErr w:type="spellStart"/>
      <w:r w:rsidRPr="0007171A">
        <w:rPr>
          <w:rFonts w:ascii="Tahoma" w:hAnsi="Tahoma" w:cs="Tahoma"/>
        </w:rPr>
        <w:t>ZoDPH</w:t>
      </w:r>
      <w:proofErr w:type="spellEnd"/>
      <w:r w:rsidRPr="0007171A">
        <w:rPr>
          <w:rFonts w:ascii="Tahoma" w:hAnsi="Tahoma" w:cs="Tahoma"/>
        </w:rPr>
        <w:t>, že Prodávající je nespolehlivým plátcem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DPH,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oprávněn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příslušnou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DPH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uhradit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přímo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místně</w:t>
      </w:r>
      <w:r>
        <w:rPr>
          <w:rFonts w:ascii="Tahoma" w:hAnsi="Tahoma" w:cs="Tahoma"/>
        </w:rPr>
        <w:t xml:space="preserve"> </w:t>
      </w:r>
      <w:r w:rsidRPr="0007171A">
        <w:rPr>
          <w:rFonts w:ascii="Tahoma" w:hAnsi="Tahoma" w:cs="Tahoma"/>
        </w:rPr>
        <w:t>a věcně příslušnému správci daně Prodávajícího.</w:t>
      </w:r>
    </w:p>
    <w:p w14:paraId="3BBCAD0B" w14:textId="77777777" w:rsidR="00AD72A9" w:rsidRPr="0007171A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Bude-li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Faktura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obsahovat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číslo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bankovního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účtu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určeného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k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úhradě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Ceny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případné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DPH,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 xml:space="preserve">které není správcem daně ve smyslu </w:t>
      </w:r>
      <w:proofErr w:type="spellStart"/>
      <w:r w:rsidRPr="0007171A">
        <w:rPr>
          <w:rFonts w:ascii="Tahoma" w:hAnsi="Tahoma" w:cs="Tahoma"/>
        </w:rPr>
        <w:t>ZoDPH</w:t>
      </w:r>
      <w:proofErr w:type="spellEnd"/>
      <w:r w:rsidRPr="0007171A">
        <w:rPr>
          <w:rFonts w:ascii="Tahoma" w:hAnsi="Tahoma" w:cs="Tahoma"/>
        </w:rPr>
        <w:t xml:space="preserve"> zveřejněno jako číslo bankovního účtu, které je Prodávajícím</w:t>
      </w:r>
      <w:r w:rsidRPr="0007171A">
        <w:rPr>
          <w:rFonts w:ascii="Tahoma" w:hAnsi="Tahoma" w:cs="Tahoma"/>
          <w:spacing w:val="65"/>
        </w:rPr>
        <w:t xml:space="preserve"> </w:t>
      </w:r>
      <w:r w:rsidRPr="0007171A">
        <w:rPr>
          <w:rFonts w:ascii="Tahoma" w:hAnsi="Tahoma" w:cs="Tahoma"/>
        </w:rPr>
        <w:t>používáno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pro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ekonomickou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činnost,</w:t>
      </w:r>
      <w:r w:rsidRPr="0007171A">
        <w:rPr>
          <w:rFonts w:ascii="Tahoma" w:hAnsi="Tahoma" w:cs="Tahoma"/>
          <w:spacing w:val="7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oprávněn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uhradit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Cenu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 xml:space="preserve">případnou DPH na bankovní účet zveřejněný správcem daně ve smyslu </w:t>
      </w:r>
      <w:proofErr w:type="spellStart"/>
      <w:r w:rsidRPr="0007171A">
        <w:rPr>
          <w:rFonts w:ascii="Tahoma" w:hAnsi="Tahoma" w:cs="Tahoma"/>
        </w:rPr>
        <w:t>ZoDPH</w:t>
      </w:r>
      <w:proofErr w:type="spellEnd"/>
      <w:r w:rsidRPr="0007171A">
        <w:rPr>
          <w:rFonts w:ascii="Tahoma" w:hAnsi="Tahoma" w:cs="Tahoma"/>
        </w:rPr>
        <w:t xml:space="preserve"> jako bankovní účet, který je Prodávajícím používán pro ekonomickou činnost.</w:t>
      </w:r>
    </w:p>
    <w:p w14:paraId="504765A6" w14:textId="77777777" w:rsidR="00AD72A9" w:rsidRPr="0007171A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Nebude-li příslušná Faktura obsahovat některou povinnou nebo dohodnutou náležitost nebo bude-li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chybně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stanovena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Cena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či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její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část,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DPH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jiná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náležitost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Faktury,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oprávněn tuto Fakturu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vrátit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Prodávajícímu k provedení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opravy s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vyznačením důvodu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 xml:space="preserve">vrácení. Prodávající je povinen opravit Fakturu podle pokynů Kupujícího a opravenou Fakturu neprodleně doručit </w:t>
      </w:r>
      <w:r w:rsidRPr="0007171A">
        <w:rPr>
          <w:rFonts w:ascii="Tahoma" w:hAnsi="Tahoma" w:cs="Tahoma"/>
          <w:spacing w:val="-2"/>
        </w:rPr>
        <w:t>Kupujícímu.</w:t>
      </w:r>
    </w:p>
    <w:p w14:paraId="29220634" w14:textId="77777777" w:rsidR="00AD72A9" w:rsidRPr="00426324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neposkytuje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Prodávajícímu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žádné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  <w:spacing w:val="-2"/>
        </w:rPr>
        <w:t>zálohy.</w:t>
      </w:r>
    </w:p>
    <w:p w14:paraId="1954BA75" w14:textId="77777777" w:rsidR="00AD72A9" w:rsidRPr="00E23AFD" w:rsidRDefault="00AD72A9" w:rsidP="00AD72A9">
      <w:pPr>
        <w:pStyle w:val="Nadpis1"/>
        <w:numPr>
          <w:ilvl w:val="0"/>
          <w:numId w:val="7"/>
        </w:numPr>
        <w:tabs>
          <w:tab w:val="left" w:pos="4111"/>
        </w:tabs>
        <w:ind w:left="851" w:hanging="491"/>
        <w:jc w:val="center"/>
        <w:rPr>
          <w:rFonts w:ascii="Tahoma" w:hAnsi="Tahoma" w:cs="Tahoma"/>
          <w:sz w:val="22"/>
          <w:szCs w:val="22"/>
        </w:rPr>
      </w:pPr>
      <w:bookmarkStart w:id="12" w:name="_bookmark6"/>
      <w:bookmarkStart w:id="13" w:name="_Ref190425229"/>
      <w:bookmarkEnd w:id="12"/>
      <w:r w:rsidRPr="00E23AFD">
        <w:rPr>
          <w:rFonts w:ascii="Tahoma" w:hAnsi="Tahoma" w:cs="Tahoma"/>
          <w:sz w:val="22"/>
          <w:szCs w:val="22"/>
        </w:rPr>
        <w:t>MÍSTO PLNĚNÍ</w:t>
      </w:r>
      <w:bookmarkEnd w:id="13"/>
    </w:p>
    <w:p w14:paraId="6281CB81" w14:textId="3972E876" w:rsidR="00AD72A9" w:rsidRPr="0007171A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bookmarkStart w:id="14" w:name="_bookmark7"/>
      <w:bookmarkStart w:id="15" w:name="_Ref189580394"/>
      <w:bookmarkEnd w:id="14"/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odevzdat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  <w:spacing w:val="-4"/>
        </w:rPr>
        <w:t xml:space="preserve">v </w:t>
      </w:r>
      <w:r w:rsidRPr="0011078D">
        <w:rPr>
          <w:rFonts w:ascii="Tahoma" w:hAnsi="Tahoma" w:cs="Tahoma"/>
        </w:rPr>
        <w:t xml:space="preserve">objektu na adrese </w:t>
      </w:r>
      <w:r w:rsidR="009D55A7" w:rsidRPr="00603583">
        <w:rPr>
          <w:rFonts w:ascii="Tahoma" w:hAnsi="Tahoma" w:cs="Tahoma"/>
        </w:rPr>
        <w:t>Šmahova 364/110, Slatina, 627 00 Brno</w:t>
      </w:r>
      <w:r>
        <w:rPr>
          <w:rFonts w:ascii="Tahoma" w:hAnsi="Tahoma" w:cs="Tahoma"/>
        </w:rPr>
        <w:t xml:space="preserve"> (na jiných místech také jen „</w:t>
      </w:r>
      <w:r w:rsidRPr="008B1FA1">
        <w:rPr>
          <w:rFonts w:ascii="Tahoma" w:hAnsi="Tahoma" w:cs="Tahoma"/>
          <w:b/>
          <w:bCs/>
          <w:i/>
          <w:iCs/>
        </w:rPr>
        <w:t>místo plnění</w:t>
      </w:r>
      <w:r>
        <w:rPr>
          <w:rFonts w:ascii="Tahoma" w:hAnsi="Tahoma" w:cs="Tahoma"/>
        </w:rPr>
        <w:t>“),</w:t>
      </w:r>
      <w:r w:rsidRPr="00BE6FD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a v rámci tohoto objektu jej umístit dle pokynů Kupujícího</w:t>
      </w:r>
      <w:r w:rsidRPr="0007171A">
        <w:rPr>
          <w:rFonts w:ascii="Tahoma" w:hAnsi="Tahoma" w:cs="Tahoma"/>
          <w:spacing w:val="-2"/>
        </w:rPr>
        <w:t>.</w:t>
      </w:r>
      <w:bookmarkEnd w:id="15"/>
    </w:p>
    <w:p w14:paraId="6102EF8E" w14:textId="77777777" w:rsidR="00AD72A9" w:rsidRPr="0007171A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 xml:space="preserve">Prodávající je povinen dodat Předmět koupě do sjednaného místa plnění vhodným způsobem vzhledem k dopravní dostupnosti daného místa a podmínkám provozu místa </w:t>
      </w:r>
      <w:r w:rsidRPr="0007171A">
        <w:rPr>
          <w:rFonts w:ascii="Tahoma" w:hAnsi="Tahoma" w:cs="Tahoma"/>
        </w:rPr>
        <w:lastRenderedPageBreak/>
        <w:t>plnění a pokynů</w:t>
      </w:r>
      <w:r>
        <w:rPr>
          <w:rFonts w:ascii="Tahoma" w:hAnsi="Tahoma" w:cs="Tahoma"/>
        </w:rPr>
        <w:t>m</w:t>
      </w:r>
      <w:r w:rsidRPr="0007171A">
        <w:rPr>
          <w:rFonts w:ascii="Tahoma" w:hAnsi="Tahoma" w:cs="Tahoma"/>
        </w:rPr>
        <w:t xml:space="preserve"> </w:t>
      </w:r>
      <w:r w:rsidRPr="0007171A">
        <w:rPr>
          <w:rFonts w:ascii="Tahoma" w:hAnsi="Tahoma" w:cs="Tahoma"/>
          <w:spacing w:val="-2"/>
        </w:rPr>
        <w:t>Kupujícího.</w:t>
      </w:r>
    </w:p>
    <w:p w14:paraId="48AD02D0" w14:textId="421DB5C4" w:rsidR="00AD72A9" w:rsidRPr="008A6E3C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8A6E3C">
        <w:rPr>
          <w:rFonts w:ascii="Tahoma" w:hAnsi="Tahoma" w:cs="Tahoma"/>
          <w:spacing w:val="-2"/>
        </w:rPr>
        <w:t>Související</w:t>
      </w:r>
      <w:r w:rsidRPr="008A6E3C">
        <w:rPr>
          <w:rFonts w:ascii="Tahoma" w:hAnsi="Tahoma" w:cs="Tahoma"/>
          <w:spacing w:val="-5"/>
        </w:rPr>
        <w:t xml:space="preserve"> </w:t>
      </w:r>
      <w:r w:rsidRPr="008A6E3C">
        <w:rPr>
          <w:rFonts w:ascii="Tahoma" w:hAnsi="Tahoma" w:cs="Tahoma"/>
          <w:spacing w:val="-2"/>
        </w:rPr>
        <w:t>plnění</w:t>
      </w:r>
      <w:r w:rsidRPr="008A6E3C">
        <w:rPr>
          <w:rFonts w:ascii="Tahoma" w:hAnsi="Tahoma" w:cs="Tahoma"/>
          <w:spacing w:val="-3"/>
        </w:rPr>
        <w:t xml:space="preserve"> </w:t>
      </w:r>
      <w:r w:rsidRPr="008A6E3C">
        <w:rPr>
          <w:rFonts w:ascii="Tahoma" w:hAnsi="Tahoma" w:cs="Tahoma"/>
          <w:spacing w:val="-2"/>
        </w:rPr>
        <w:t>bude</w:t>
      </w:r>
      <w:r w:rsidRPr="008A6E3C">
        <w:rPr>
          <w:rFonts w:ascii="Tahoma" w:hAnsi="Tahoma" w:cs="Tahoma"/>
          <w:spacing w:val="-1"/>
        </w:rPr>
        <w:t xml:space="preserve"> </w:t>
      </w:r>
      <w:r w:rsidRPr="008A6E3C">
        <w:rPr>
          <w:rFonts w:ascii="Tahoma" w:hAnsi="Tahoma" w:cs="Tahoma"/>
          <w:spacing w:val="-2"/>
        </w:rPr>
        <w:t>poskytováno</w:t>
      </w:r>
      <w:r w:rsidRPr="008A6E3C">
        <w:rPr>
          <w:rFonts w:ascii="Tahoma" w:hAnsi="Tahoma" w:cs="Tahoma"/>
          <w:spacing w:val="-4"/>
        </w:rPr>
        <w:t xml:space="preserve"> rovněž </w:t>
      </w:r>
      <w:r w:rsidRPr="008A6E3C">
        <w:rPr>
          <w:rFonts w:ascii="Tahoma" w:hAnsi="Tahoma" w:cs="Tahoma"/>
          <w:spacing w:val="-2"/>
        </w:rPr>
        <w:t xml:space="preserve">v objektu </w:t>
      </w:r>
      <w:r w:rsidR="0058150A" w:rsidRPr="0092482E">
        <w:rPr>
          <w:rFonts w:ascii="Tahoma" w:hAnsi="Tahoma" w:cs="Tahoma"/>
        </w:rPr>
        <w:t>Šmahova 364/110, Slatina, 627 00 Brno</w:t>
      </w:r>
      <w:r w:rsidRPr="008A6E3C">
        <w:rPr>
          <w:rFonts w:ascii="Tahoma" w:hAnsi="Tahoma" w:cs="Tahoma"/>
        </w:rPr>
        <w:t>,</w:t>
      </w:r>
      <w:r w:rsidRPr="008A6E3C">
        <w:rPr>
          <w:rFonts w:ascii="Tahoma" w:hAnsi="Tahoma" w:cs="Tahoma"/>
          <w:spacing w:val="-2"/>
        </w:rPr>
        <w:t xml:space="preserve"> </w:t>
      </w:r>
      <w:r w:rsidRPr="008A6E3C">
        <w:rPr>
          <w:rFonts w:ascii="Tahoma" w:hAnsi="Tahoma" w:cs="Tahoma"/>
        </w:rPr>
        <w:t>pokud</w:t>
      </w:r>
      <w:r w:rsidRPr="008A6E3C">
        <w:rPr>
          <w:rFonts w:ascii="Tahoma" w:hAnsi="Tahoma" w:cs="Tahoma"/>
          <w:spacing w:val="-8"/>
        </w:rPr>
        <w:t xml:space="preserve"> </w:t>
      </w:r>
      <w:r w:rsidRPr="008A6E3C">
        <w:rPr>
          <w:rFonts w:ascii="Tahoma" w:hAnsi="Tahoma" w:cs="Tahoma"/>
        </w:rPr>
        <w:t>z</w:t>
      </w:r>
      <w:r w:rsidRPr="008A6E3C">
        <w:rPr>
          <w:rFonts w:ascii="Tahoma" w:hAnsi="Tahoma" w:cs="Tahoma"/>
          <w:spacing w:val="-6"/>
        </w:rPr>
        <w:t xml:space="preserve"> </w:t>
      </w:r>
      <w:r w:rsidRPr="008A6E3C">
        <w:rPr>
          <w:rFonts w:ascii="Tahoma" w:hAnsi="Tahoma" w:cs="Tahoma"/>
        </w:rPr>
        <w:t>povahy</w:t>
      </w:r>
      <w:r w:rsidRPr="008A6E3C">
        <w:rPr>
          <w:rFonts w:ascii="Tahoma" w:hAnsi="Tahoma" w:cs="Tahoma"/>
          <w:spacing w:val="-3"/>
        </w:rPr>
        <w:t xml:space="preserve"> </w:t>
      </w:r>
      <w:r w:rsidRPr="008A6E3C">
        <w:rPr>
          <w:rFonts w:ascii="Tahoma" w:hAnsi="Tahoma" w:cs="Tahoma"/>
        </w:rPr>
        <w:t>plnění</w:t>
      </w:r>
      <w:r w:rsidRPr="008A6E3C">
        <w:rPr>
          <w:rFonts w:ascii="Tahoma" w:hAnsi="Tahoma" w:cs="Tahoma"/>
          <w:spacing w:val="-8"/>
        </w:rPr>
        <w:t xml:space="preserve"> </w:t>
      </w:r>
      <w:r w:rsidRPr="008A6E3C">
        <w:rPr>
          <w:rFonts w:ascii="Tahoma" w:hAnsi="Tahoma" w:cs="Tahoma"/>
        </w:rPr>
        <w:t>či</w:t>
      </w:r>
      <w:r w:rsidRPr="008A6E3C">
        <w:rPr>
          <w:rFonts w:ascii="Tahoma" w:hAnsi="Tahoma" w:cs="Tahoma"/>
          <w:spacing w:val="-8"/>
        </w:rPr>
        <w:t xml:space="preserve"> </w:t>
      </w:r>
      <w:r w:rsidRPr="008A6E3C">
        <w:rPr>
          <w:rFonts w:ascii="Tahoma" w:hAnsi="Tahoma" w:cs="Tahoma"/>
        </w:rPr>
        <w:t>pokynů</w:t>
      </w:r>
      <w:r w:rsidRPr="008A6E3C">
        <w:rPr>
          <w:rFonts w:ascii="Tahoma" w:hAnsi="Tahoma" w:cs="Tahoma"/>
          <w:spacing w:val="-10"/>
        </w:rPr>
        <w:t xml:space="preserve"> </w:t>
      </w:r>
      <w:r w:rsidRPr="008A6E3C">
        <w:rPr>
          <w:rFonts w:ascii="Tahoma" w:hAnsi="Tahoma" w:cs="Tahoma"/>
        </w:rPr>
        <w:t>Kupujícího</w:t>
      </w:r>
      <w:r w:rsidRPr="008A6E3C">
        <w:rPr>
          <w:rFonts w:ascii="Tahoma" w:hAnsi="Tahoma" w:cs="Tahoma"/>
          <w:spacing w:val="-5"/>
        </w:rPr>
        <w:t xml:space="preserve"> </w:t>
      </w:r>
      <w:r w:rsidRPr="008A6E3C">
        <w:rPr>
          <w:rFonts w:ascii="Tahoma" w:hAnsi="Tahoma" w:cs="Tahoma"/>
        </w:rPr>
        <w:t>nevyplývá</w:t>
      </w:r>
      <w:r w:rsidRPr="008A6E3C">
        <w:rPr>
          <w:rFonts w:ascii="Tahoma" w:hAnsi="Tahoma" w:cs="Tahoma"/>
          <w:spacing w:val="-6"/>
        </w:rPr>
        <w:t xml:space="preserve"> </w:t>
      </w:r>
      <w:r w:rsidRPr="008A6E3C">
        <w:rPr>
          <w:rFonts w:ascii="Tahoma" w:hAnsi="Tahoma" w:cs="Tahoma"/>
          <w:spacing w:val="-2"/>
        </w:rPr>
        <w:t>jinak.</w:t>
      </w:r>
    </w:p>
    <w:p w14:paraId="3051B271" w14:textId="77777777" w:rsidR="00AD72A9" w:rsidRPr="00495D4A" w:rsidRDefault="00AD72A9" w:rsidP="00AD72A9">
      <w:pPr>
        <w:pStyle w:val="Nadpis1"/>
        <w:numPr>
          <w:ilvl w:val="0"/>
          <w:numId w:val="7"/>
        </w:numPr>
        <w:tabs>
          <w:tab w:val="left" w:pos="4111"/>
        </w:tabs>
        <w:ind w:left="993" w:hanging="633"/>
        <w:jc w:val="center"/>
        <w:rPr>
          <w:rFonts w:ascii="Tahoma" w:hAnsi="Tahoma" w:cs="Tahoma"/>
          <w:sz w:val="22"/>
          <w:szCs w:val="22"/>
        </w:rPr>
      </w:pPr>
      <w:bookmarkStart w:id="16" w:name="_bookmark8"/>
      <w:bookmarkStart w:id="17" w:name="_Ref189583870"/>
      <w:bookmarkEnd w:id="16"/>
      <w:r w:rsidRPr="00495D4A">
        <w:rPr>
          <w:rFonts w:ascii="Tahoma" w:hAnsi="Tahoma" w:cs="Tahoma"/>
          <w:sz w:val="22"/>
          <w:szCs w:val="22"/>
        </w:rPr>
        <w:t>DOBA PLNĚNÍ</w:t>
      </w:r>
      <w:bookmarkEnd w:id="17"/>
    </w:p>
    <w:p w14:paraId="49375A77" w14:textId="77777777" w:rsidR="00AD72A9" w:rsidRPr="0007171A" w:rsidRDefault="00AD72A9" w:rsidP="00AD72A9">
      <w:pPr>
        <w:pStyle w:val="Zkladntext"/>
        <w:rPr>
          <w:rFonts w:ascii="Tahoma" w:hAnsi="Tahoma" w:cs="Tahoma"/>
          <w:b w:val="0"/>
        </w:rPr>
      </w:pPr>
    </w:p>
    <w:p w14:paraId="6B9650A8" w14:textId="00DFAC5A" w:rsidR="00AD72A9" w:rsidRPr="008A6E3C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bookmarkStart w:id="18" w:name="_bookmark9"/>
      <w:bookmarkStart w:id="19" w:name="_Ref189587409"/>
      <w:bookmarkEnd w:id="18"/>
      <w:r w:rsidRPr="008A6E3C">
        <w:rPr>
          <w:rFonts w:ascii="Tahoma" w:hAnsi="Tahoma" w:cs="Tahoma"/>
        </w:rPr>
        <w:t>Prodávající</w:t>
      </w:r>
      <w:r w:rsidRPr="008A6E3C">
        <w:rPr>
          <w:rFonts w:ascii="Tahoma" w:hAnsi="Tahoma" w:cs="Tahoma"/>
          <w:spacing w:val="-10"/>
        </w:rPr>
        <w:t xml:space="preserve"> </w:t>
      </w:r>
      <w:r w:rsidRPr="008A6E3C">
        <w:rPr>
          <w:rFonts w:ascii="Tahoma" w:hAnsi="Tahoma" w:cs="Tahoma"/>
        </w:rPr>
        <w:t>je</w:t>
      </w:r>
      <w:r w:rsidRPr="008A6E3C">
        <w:rPr>
          <w:rFonts w:ascii="Tahoma" w:hAnsi="Tahoma" w:cs="Tahoma"/>
          <w:spacing w:val="-5"/>
        </w:rPr>
        <w:t xml:space="preserve"> </w:t>
      </w:r>
      <w:r w:rsidRPr="008A6E3C">
        <w:rPr>
          <w:rFonts w:ascii="Tahoma" w:hAnsi="Tahoma" w:cs="Tahoma"/>
        </w:rPr>
        <w:t>povinen provést</w:t>
      </w:r>
      <w:r w:rsidRPr="008A6E3C">
        <w:rPr>
          <w:rFonts w:ascii="Tahoma" w:hAnsi="Tahoma" w:cs="Tahoma"/>
          <w:spacing w:val="-7"/>
        </w:rPr>
        <w:t xml:space="preserve"> </w:t>
      </w:r>
      <w:r w:rsidRPr="008A6E3C">
        <w:rPr>
          <w:rFonts w:ascii="Tahoma" w:hAnsi="Tahoma" w:cs="Tahoma"/>
        </w:rPr>
        <w:t>dodávku Předmětu koupě,</w:t>
      </w:r>
      <w:r w:rsidRPr="008A6E3C">
        <w:rPr>
          <w:rFonts w:ascii="Tahoma" w:hAnsi="Tahoma" w:cs="Tahoma"/>
          <w:spacing w:val="77"/>
          <w:w w:val="150"/>
        </w:rPr>
        <w:t xml:space="preserve"> </w:t>
      </w:r>
      <w:r w:rsidRPr="008A6E3C">
        <w:rPr>
          <w:rFonts w:ascii="Tahoma" w:hAnsi="Tahoma" w:cs="Tahoma"/>
        </w:rPr>
        <w:t>včetně</w:t>
      </w:r>
      <w:r w:rsidRPr="008A6E3C">
        <w:rPr>
          <w:rFonts w:ascii="Tahoma" w:hAnsi="Tahoma" w:cs="Tahoma"/>
          <w:spacing w:val="77"/>
          <w:w w:val="150"/>
        </w:rPr>
        <w:t xml:space="preserve"> </w:t>
      </w:r>
      <w:r w:rsidRPr="008A6E3C">
        <w:rPr>
          <w:rFonts w:ascii="Tahoma" w:hAnsi="Tahoma" w:cs="Tahoma"/>
        </w:rPr>
        <w:t>veškerých</w:t>
      </w:r>
      <w:r w:rsidRPr="008A6E3C">
        <w:rPr>
          <w:rFonts w:ascii="Tahoma" w:hAnsi="Tahoma" w:cs="Tahoma"/>
          <w:spacing w:val="76"/>
          <w:w w:val="150"/>
        </w:rPr>
        <w:t xml:space="preserve"> </w:t>
      </w:r>
      <w:r w:rsidRPr="008A6E3C">
        <w:rPr>
          <w:rFonts w:ascii="Tahoma" w:hAnsi="Tahoma" w:cs="Tahoma"/>
        </w:rPr>
        <w:t>součástí a</w:t>
      </w:r>
      <w:r w:rsidRPr="008A6E3C">
        <w:rPr>
          <w:rFonts w:ascii="Tahoma" w:hAnsi="Tahoma" w:cs="Tahoma"/>
          <w:spacing w:val="-2"/>
        </w:rPr>
        <w:t xml:space="preserve"> </w:t>
      </w:r>
      <w:r w:rsidRPr="008A6E3C">
        <w:rPr>
          <w:rFonts w:ascii="Tahoma" w:hAnsi="Tahoma" w:cs="Tahoma"/>
        </w:rPr>
        <w:t>příslušenství</w:t>
      </w:r>
      <w:r w:rsidRPr="008A6E3C">
        <w:rPr>
          <w:rFonts w:ascii="Tahoma" w:hAnsi="Tahoma" w:cs="Tahoma"/>
          <w:spacing w:val="-2"/>
        </w:rPr>
        <w:t xml:space="preserve">, a jeho </w:t>
      </w:r>
      <w:r w:rsidRPr="008A6E3C">
        <w:rPr>
          <w:rFonts w:ascii="Tahoma" w:hAnsi="Tahoma" w:cs="Tahoma"/>
        </w:rPr>
        <w:t>kompletaci a zprovoznění v místě plnění, vše dle přílohy</w:t>
      </w:r>
      <w:r w:rsidRPr="008A6E3C">
        <w:rPr>
          <w:rFonts w:ascii="Tahoma" w:hAnsi="Tahoma" w:cs="Tahoma"/>
          <w:spacing w:val="-4"/>
        </w:rPr>
        <w:t xml:space="preserve"> </w:t>
      </w:r>
      <w:r w:rsidRPr="008A6E3C">
        <w:rPr>
          <w:rFonts w:ascii="Tahoma" w:hAnsi="Tahoma" w:cs="Tahoma"/>
        </w:rPr>
        <w:t>č.</w:t>
      </w:r>
      <w:r w:rsidRPr="008A6E3C">
        <w:rPr>
          <w:rFonts w:ascii="Tahoma" w:hAnsi="Tahoma" w:cs="Tahoma"/>
          <w:spacing w:val="-4"/>
        </w:rPr>
        <w:t xml:space="preserve"> </w:t>
      </w:r>
      <w:r w:rsidRPr="008A6E3C">
        <w:rPr>
          <w:rFonts w:ascii="Tahoma" w:hAnsi="Tahoma" w:cs="Tahoma"/>
        </w:rPr>
        <w:t>1</w:t>
      </w:r>
      <w:r w:rsidRPr="008A6E3C">
        <w:rPr>
          <w:rFonts w:ascii="Tahoma" w:hAnsi="Tahoma" w:cs="Tahoma"/>
          <w:spacing w:val="-4"/>
        </w:rPr>
        <w:t xml:space="preserve"> </w:t>
      </w:r>
      <w:r w:rsidRPr="008A6E3C">
        <w:rPr>
          <w:rFonts w:ascii="Tahoma" w:hAnsi="Tahoma" w:cs="Tahoma"/>
        </w:rPr>
        <w:t>Smlouvy,</w:t>
      </w:r>
      <w:r w:rsidRPr="008A6E3C">
        <w:rPr>
          <w:rFonts w:ascii="Tahoma" w:hAnsi="Tahoma" w:cs="Tahoma"/>
          <w:spacing w:val="-4"/>
        </w:rPr>
        <w:t xml:space="preserve"> v</w:t>
      </w:r>
      <w:bookmarkEnd w:id="19"/>
      <w:r w:rsidRPr="008A6E3C">
        <w:rPr>
          <w:rFonts w:ascii="Tahoma" w:hAnsi="Tahoma" w:cs="Tahoma"/>
          <w:spacing w:val="-4"/>
        </w:rPr>
        <w:t xml:space="preserve"> termínu do </w:t>
      </w:r>
      <w:r w:rsidR="007B5C2D" w:rsidRPr="0092482E">
        <w:rPr>
          <w:rFonts w:ascii="Tahoma" w:hAnsi="Tahoma" w:cs="Tahoma"/>
          <w:spacing w:val="-4"/>
        </w:rPr>
        <w:t>120</w:t>
      </w:r>
      <w:r w:rsidR="007B5C2D" w:rsidRPr="008A6E3C">
        <w:rPr>
          <w:rFonts w:ascii="Tahoma" w:hAnsi="Tahoma" w:cs="Tahoma"/>
          <w:spacing w:val="-4"/>
        </w:rPr>
        <w:t xml:space="preserve"> </w:t>
      </w:r>
      <w:r w:rsidRPr="008A6E3C">
        <w:rPr>
          <w:rFonts w:ascii="Tahoma" w:hAnsi="Tahoma" w:cs="Tahoma"/>
          <w:spacing w:val="-4"/>
        </w:rPr>
        <w:t xml:space="preserve">kalendářních dnů ode dne účinnosti </w:t>
      </w:r>
      <w:r w:rsidR="008A6E3C">
        <w:rPr>
          <w:rFonts w:ascii="Tahoma" w:hAnsi="Tahoma" w:cs="Tahoma"/>
          <w:spacing w:val="-4"/>
        </w:rPr>
        <w:t>S</w:t>
      </w:r>
      <w:r w:rsidR="008A6E3C" w:rsidRPr="008A6E3C">
        <w:rPr>
          <w:rFonts w:ascii="Tahoma" w:hAnsi="Tahoma" w:cs="Tahoma"/>
          <w:spacing w:val="-4"/>
        </w:rPr>
        <w:t>mlouvy</w:t>
      </w:r>
      <w:r w:rsidRPr="008A6E3C">
        <w:rPr>
          <w:rFonts w:ascii="Tahoma" w:hAnsi="Tahoma" w:cs="Tahoma"/>
          <w:spacing w:val="-4"/>
        </w:rPr>
        <w:t>.</w:t>
      </w:r>
    </w:p>
    <w:p w14:paraId="44C27807" w14:textId="77777777" w:rsidR="00AD72A9" w:rsidRPr="00A6085F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8A6E3C">
        <w:rPr>
          <w:rFonts w:ascii="Tahoma" w:hAnsi="Tahoma" w:cs="Tahoma"/>
        </w:rPr>
        <w:t>Prodávající je povinen splnit povinnost poskytnout Související</w:t>
      </w:r>
      <w:r w:rsidRPr="00A6085F">
        <w:rPr>
          <w:rFonts w:ascii="Tahoma" w:hAnsi="Tahoma" w:cs="Tahoma"/>
        </w:rPr>
        <w:t xml:space="preserve"> plnění v termínech podle této Smlouvy, popřípadě dle pokynů Kupujícího, přičemž Kupující je povinen Prodávajícího informovat o povinnosti poskytnout Související plnění v přiměřeném předstihu, není-li ve Smlouvě uvedeno jinak.</w:t>
      </w:r>
    </w:p>
    <w:p w14:paraId="151603F1" w14:textId="06C60110" w:rsidR="00AD72A9" w:rsidRPr="0007171A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bookmarkStart w:id="20" w:name="_bookmark10"/>
      <w:bookmarkStart w:id="21" w:name="_bookmark11"/>
      <w:bookmarkStart w:id="22" w:name="_Ref189641020"/>
      <w:bookmarkEnd w:id="20"/>
      <w:bookmarkEnd w:id="21"/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3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6"/>
        </w:rPr>
        <w:t xml:space="preserve"> </w:t>
      </w:r>
      <w:r w:rsidRPr="0007171A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7"/>
        </w:rPr>
        <w:t xml:space="preserve"> </w:t>
      </w:r>
      <w:r w:rsidRPr="0007171A">
        <w:rPr>
          <w:rFonts w:ascii="Tahoma" w:hAnsi="Tahoma" w:cs="Tahoma"/>
        </w:rPr>
        <w:t>oznámit</w:t>
      </w:r>
      <w:r w:rsidRPr="0007171A">
        <w:rPr>
          <w:rFonts w:ascii="Tahoma" w:hAnsi="Tahoma" w:cs="Tahoma"/>
          <w:spacing w:val="6"/>
        </w:rPr>
        <w:t xml:space="preserve"> </w:t>
      </w:r>
      <w:r w:rsidRPr="0007171A">
        <w:rPr>
          <w:rFonts w:ascii="Tahoma" w:hAnsi="Tahoma" w:cs="Tahoma"/>
        </w:rPr>
        <w:t>Kupujícímu</w:t>
      </w:r>
      <w:r w:rsidRPr="0007171A"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6"/>
        </w:rPr>
        <w:t xml:space="preserve">konkrétní </w:t>
      </w:r>
      <w:r w:rsidRPr="0007171A">
        <w:rPr>
          <w:rFonts w:ascii="Tahoma" w:hAnsi="Tahoma" w:cs="Tahoma"/>
        </w:rPr>
        <w:t>termín</w:t>
      </w:r>
      <w:r w:rsidRPr="0007171A"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dodání</w:t>
      </w:r>
      <w:r w:rsidRPr="0007171A">
        <w:rPr>
          <w:rFonts w:ascii="Tahoma" w:hAnsi="Tahoma" w:cs="Tahoma"/>
          <w:spacing w:val="6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7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7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3"/>
        </w:rPr>
        <w:t xml:space="preserve"> </w:t>
      </w:r>
      <w:r w:rsidRPr="0007171A">
        <w:rPr>
          <w:rFonts w:ascii="Tahoma" w:hAnsi="Tahoma" w:cs="Tahoma"/>
        </w:rPr>
        <w:t>jeho</w:t>
      </w:r>
      <w:r w:rsidRPr="0007171A"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  <w:spacing w:val="-2"/>
        </w:rPr>
        <w:t>kompletace a zprovoznění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alespoň</w:t>
      </w:r>
      <w:r w:rsidRPr="0007171A">
        <w:rPr>
          <w:rFonts w:ascii="Tahoma" w:hAnsi="Tahoma" w:cs="Tahoma"/>
          <w:spacing w:val="-5"/>
        </w:rPr>
        <w:t xml:space="preserve"> </w:t>
      </w:r>
      <w:r w:rsidR="005A170C">
        <w:rPr>
          <w:rFonts w:ascii="Tahoma" w:hAnsi="Tahoma" w:cs="Tahoma"/>
          <w:color w:val="000000"/>
        </w:rPr>
        <w:t>5</w:t>
      </w:r>
      <w:r w:rsidR="005A170C"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pracovní</w:t>
      </w:r>
      <w:r w:rsidR="005A170C">
        <w:rPr>
          <w:rFonts w:ascii="Tahoma" w:hAnsi="Tahoma" w:cs="Tahoma"/>
        </w:rPr>
        <w:t>ch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dn</w:t>
      </w:r>
      <w:r w:rsidR="005A170C">
        <w:rPr>
          <w:rFonts w:ascii="Tahoma" w:hAnsi="Tahoma" w:cs="Tahoma"/>
        </w:rPr>
        <w:t>ů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  <w:spacing w:val="-2"/>
        </w:rPr>
        <w:t>předem.</w:t>
      </w:r>
      <w:bookmarkEnd w:id="22"/>
    </w:p>
    <w:p w14:paraId="46B6A18F" w14:textId="251CC229" w:rsidR="00AD72A9" w:rsidRPr="00D74419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bookmarkStart w:id="23" w:name="_Ref189640940"/>
      <w:r w:rsidRPr="00D74419">
        <w:rPr>
          <w:rFonts w:ascii="Tahoma" w:hAnsi="Tahoma" w:cs="Tahoma"/>
        </w:rPr>
        <w:t>Prodávající je povinen ověřit si běžnou pracovní dobu</w:t>
      </w:r>
      <w:r w:rsidR="005A170C">
        <w:rPr>
          <w:rFonts w:ascii="Tahoma" w:hAnsi="Tahoma" w:cs="Tahoma"/>
        </w:rPr>
        <w:t xml:space="preserve"> (a to také v návaznosti na </w:t>
      </w:r>
      <w:r w:rsidR="001044EB">
        <w:rPr>
          <w:rFonts w:ascii="Tahoma" w:hAnsi="Tahoma" w:cs="Tahoma"/>
        </w:rPr>
        <w:t xml:space="preserve">odst. </w:t>
      </w:r>
      <w:r w:rsidR="001044EB">
        <w:rPr>
          <w:rFonts w:ascii="Tahoma" w:hAnsi="Tahoma" w:cs="Tahoma"/>
        </w:rPr>
        <w:fldChar w:fldCharType="begin"/>
      </w:r>
      <w:r w:rsidR="001044EB">
        <w:rPr>
          <w:rFonts w:ascii="Tahoma" w:hAnsi="Tahoma" w:cs="Tahoma"/>
        </w:rPr>
        <w:instrText xml:space="preserve"> REF _Ref222690696 \r \h </w:instrText>
      </w:r>
      <w:r w:rsidR="001044EB">
        <w:rPr>
          <w:rFonts w:ascii="Tahoma" w:hAnsi="Tahoma" w:cs="Tahoma"/>
        </w:rPr>
      </w:r>
      <w:r w:rsidR="001044EB">
        <w:rPr>
          <w:rFonts w:ascii="Tahoma" w:hAnsi="Tahoma" w:cs="Tahoma"/>
        </w:rPr>
        <w:fldChar w:fldCharType="separate"/>
      </w:r>
      <w:r w:rsidR="001044EB">
        <w:rPr>
          <w:rFonts w:ascii="Tahoma" w:hAnsi="Tahoma" w:cs="Tahoma"/>
        </w:rPr>
        <w:t>13.4</w:t>
      </w:r>
      <w:r w:rsidR="001044EB">
        <w:rPr>
          <w:rFonts w:ascii="Tahoma" w:hAnsi="Tahoma" w:cs="Tahoma"/>
        </w:rPr>
        <w:fldChar w:fldCharType="end"/>
      </w:r>
      <w:r w:rsidR="001044EB">
        <w:rPr>
          <w:rFonts w:ascii="Tahoma" w:hAnsi="Tahoma" w:cs="Tahoma"/>
        </w:rPr>
        <w:t xml:space="preserve"> Smlouvy)</w:t>
      </w:r>
      <w:r w:rsidRPr="00D74419">
        <w:rPr>
          <w:rFonts w:ascii="Tahoma" w:hAnsi="Tahoma" w:cs="Tahoma"/>
        </w:rPr>
        <w:t xml:space="preserve"> v místě plnění uvedeném</w:t>
      </w:r>
      <w:r w:rsidRPr="00D74419">
        <w:rPr>
          <w:rFonts w:ascii="Tahoma" w:hAnsi="Tahoma" w:cs="Tahoma"/>
          <w:spacing w:val="12"/>
        </w:rPr>
        <w:t xml:space="preserve"> </w:t>
      </w:r>
      <w:r w:rsidRPr="00D74419">
        <w:rPr>
          <w:rFonts w:ascii="Tahoma" w:hAnsi="Tahoma" w:cs="Tahoma"/>
        </w:rPr>
        <w:t>v odstavci</w:t>
      </w:r>
      <w:r w:rsidRPr="00D74419">
        <w:rPr>
          <w:rFonts w:ascii="Tahoma" w:hAnsi="Tahoma" w:cs="Tahoma"/>
          <w:spacing w:val="13"/>
        </w:rPr>
        <w:t xml:space="preserve"> </w:t>
      </w:r>
      <w:r w:rsidRPr="00D74419">
        <w:rPr>
          <w:rFonts w:ascii="Tahoma" w:hAnsi="Tahoma" w:cs="Tahoma"/>
        </w:rPr>
        <w:fldChar w:fldCharType="begin"/>
      </w:r>
      <w:r w:rsidRPr="00D74419">
        <w:rPr>
          <w:rFonts w:ascii="Tahoma" w:hAnsi="Tahoma" w:cs="Tahoma"/>
          <w:spacing w:val="13"/>
        </w:rPr>
        <w:instrText xml:space="preserve"> REF _Ref189580394 \r \h </w:instrText>
      </w:r>
      <w:r w:rsidRPr="00D74419">
        <w:rPr>
          <w:rFonts w:ascii="Tahoma" w:hAnsi="Tahoma" w:cs="Tahoma"/>
        </w:rPr>
        <w:instrText xml:space="preserve"> \* MERGEFORMAT </w:instrText>
      </w:r>
      <w:r w:rsidRPr="00D74419">
        <w:rPr>
          <w:rFonts w:ascii="Tahoma" w:hAnsi="Tahoma" w:cs="Tahoma"/>
        </w:rPr>
      </w:r>
      <w:r w:rsidRPr="00D74419">
        <w:rPr>
          <w:rFonts w:ascii="Tahoma" w:hAnsi="Tahoma" w:cs="Tahoma"/>
        </w:rPr>
        <w:fldChar w:fldCharType="separate"/>
      </w:r>
      <w:r w:rsidR="001044EB">
        <w:rPr>
          <w:rFonts w:ascii="Tahoma" w:hAnsi="Tahoma" w:cs="Tahoma"/>
          <w:spacing w:val="13"/>
        </w:rPr>
        <w:t>31</w:t>
      </w:r>
      <w:r w:rsidRPr="00D74419">
        <w:rPr>
          <w:rFonts w:ascii="Tahoma" w:hAnsi="Tahoma" w:cs="Tahoma"/>
        </w:rPr>
        <w:fldChar w:fldCharType="end"/>
      </w:r>
      <w:r w:rsidRPr="00D74419">
        <w:rPr>
          <w:rFonts w:ascii="Tahoma" w:hAnsi="Tahoma" w:cs="Tahoma"/>
          <w:spacing w:val="16"/>
        </w:rPr>
        <w:t xml:space="preserve"> </w:t>
      </w:r>
      <w:r w:rsidRPr="00D74419">
        <w:rPr>
          <w:rFonts w:ascii="Tahoma" w:hAnsi="Tahoma" w:cs="Tahoma"/>
        </w:rPr>
        <w:t>Smlouvy</w:t>
      </w:r>
      <w:r w:rsidRPr="00D74419">
        <w:rPr>
          <w:rFonts w:ascii="Tahoma" w:hAnsi="Tahoma" w:cs="Tahoma"/>
          <w:spacing w:val="14"/>
        </w:rPr>
        <w:t xml:space="preserve"> </w:t>
      </w:r>
      <w:r w:rsidRPr="00D74419">
        <w:rPr>
          <w:rFonts w:ascii="Tahoma" w:hAnsi="Tahoma" w:cs="Tahoma"/>
        </w:rPr>
        <w:t>a</w:t>
      </w:r>
      <w:r w:rsidRPr="00D74419">
        <w:rPr>
          <w:rFonts w:ascii="Tahoma" w:hAnsi="Tahoma" w:cs="Tahoma"/>
          <w:spacing w:val="13"/>
        </w:rPr>
        <w:t xml:space="preserve"> </w:t>
      </w:r>
      <w:r w:rsidRPr="00D74419">
        <w:rPr>
          <w:rFonts w:ascii="Tahoma" w:hAnsi="Tahoma" w:cs="Tahoma"/>
        </w:rPr>
        <w:t>dodat</w:t>
      </w:r>
      <w:r w:rsidRPr="00D74419">
        <w:rPr>
          <w:rFonts w:ascii="Tahoma" w:hAnsi="Tahoma" w:cs="Tahoma"/>
          <w:spacing w:val="13"/>
        </w:rPr>
        <w:t xml:space="preserve"> </w:t>
      </w:r>
      <w:r w:rsidRPr="00D74419">
        <w:rPr>
          <w:rFonts w:ascii="Tahoma" w:hAnsi="Tahoma" w:cs="Tahoma"/>
        </w:rPr>
        <w:t>Předmět</w:t>
      </w:r>
      <w:r w:rsidRPr="00D74419">
        <w:rPr>
          <w:rFonts w:ascii="Tahoma" w:hAnsi="Tahoma" w:cs="Tahoma"/>
          <w:spacing w:val="14"/>
        </w:rPr>
        <w:t xml:space="preserve"> </w:t>
      </w:r>
      <w:r w:rsidRPr="00D74419">
        <w:rPr>
          <w:rFonts w:ascii="Tahoma" w:hAnsi="Tahoma" w:cs="Tahoma"/>
        </w:rPr>
        <w:t>koupě</w:t>
      </w:r>
      <w:r w:rsidRPr="00D74419">
        <w:rPr>
          <w:rFonts w:ascii="Tahoma" w:hAnsi="Tahoma" w:cs="Tahoma"/>
          <w:spacing w:val="15"/>
        </w:rPr>
        <w:t xml:space="preserve"> </w:t>
      </w:r>
      <w:r w:rsidRPr="00D74419">
        <w:rPr>
          <w:rFonts w:ascii="Tahoma" w:hAnsi="Tahoma" w:cs="Tahoma"/>
        </w:rPr>
        <w:t>do</w:t>
      </w:r>
      <w:r w:rsidRPr="00D74419">
        <w:rPr>
          <w:rFonts w:ascii="Tahoma" w:hAnsi="Tahoma" w:cs="Tahoma"/>
          <w:spacing w:val="16"/>
        </w:rPr>
        <w:t xml:space="preserve"> </w:t>
      </w:r>
      <w:r w:rsidRPr="00D74419">
        <w:rPr>
          <w:rFonts w:ascii="Tahoma" w:hAnsi="Tahoma" w:cs="Tahoma"/>
        </w:rPr>
        <w:t>tohoto</w:t>
      </w:r>
      <w:r w:rsidRPr="00D74419">
        <w:rPr>
          <w:rFonts w:ascii="Tahoma" w:hAnsi="Tahoma" w:cs="Tahoma"/>
          <w:spacing w:val="13"/>
        </w:rPr>
        <w:t xml:space="preserve"> </w:t>
      </w:r>
      <w:r w:rsidRPr="00D74419">
        <w:rPr>
          <w:rFonts w:ascii="Tahoma" w:hAnsi="Tahoma" w:cs="Tahoma"/>
        </w:rPr>
        <w:t>místa</w:t>
      </w:r>
      <w:r w:rsidRPr="00D74419">
        <w:rPr>
          <w:rFonts w:ascii="Tahoma" w:hAnsi="Tahoma" w:cs="Tahoma"/>
          <w:spacing w:val="13"/>
        </w:rPr>
        <w:t xml:space="preserve"> </w:t>
      </w:r>
      <w:r w:rsidRPr="00D74419">
        <w:rPr>
          <w:rFonts w:ascii="Tahoma" w:hAnsi="Tahoma" w:cs="Tahoma"/>
        </w:rPr>
        <w:t>plnění</w:t>
      </w:r>
      <w:r w:rsidRPr="00D74419">
        <w:rPr>
          <w:rFonts w:ascii="Tahoma" w:hAnsi="Tahoma" w:cs="Tahoma"/>
          <w:spacing w:val="13"/>
        </w:rPr>
        <w:t xml:space="preserve"> </w:t>
      </w:r>
      <w:r w:rsidRPr="00D74419">
        <w:rPr>
          <w:rFonts w:ascii="Tahoma" w:hAnsi="Tahoma" w:cs="Tahoma"/>
        </w:rPr>
        <w:t>tak,</w:t>
      </w:r>
      <w:r w:rsidRPr="00D74419">
        <w:rPr>
          <w:rFonts w:ascii="Tahoma" w:hAnsi="Tahoma" w:cs="Tahoma"/>
          <w:spacing w:val="15"/>
        </w:rPr>
        <w:t xml:space="preserve"> </w:t>
      </w:r>
      <w:r w:rsidRPr="00D74419">
        <w:rPr>
          <w:rFonts w:ascii="Tahoma" w:hAnsi="Tahoma" w:cs="Tahoma"/>
        </w:rPr>
        <w:t>aby</w:t>
      </w:r>
      <w:r w:rsidRPr="00D74419">
        <w:rPr>
          <w:rFonts w:ascii="Tahoma" w:hAnsi="Tahoma" w:cs="Tahoma"/>
          <w:spacing w:val="14"/>
        </w:rPr>
        <w:t xml:space="preserve"> </w:t>
      </w:r>
      <w:r w:rsidRPr="00D74419">
        <w:rPr>
          <w:rFonts w:ascii="Tahoma" w:hAnsi="Tahoma" w:cs="Tahoma"/>
        </w:rPr>
        <w:t>byl v co možná nejnižší míře narušen běžný provoz zařízení. Konkrétní termín dodání Předmětu koupě podléhá předchozímu schválení Kupujícím.</w:t>
      </w:r>
      <w:bookmarkEnd w:id="23"/>
    </w:p>
    <w:p w14:paraId="071C830A" w14:textId="77777777" w:rsidR="00AD72A9" w:rsidRPr="00DE3ECA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Smluvní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strany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se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dohodly,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že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§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1912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Občanského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zákoníku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rovněž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obchodní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zvyklosti,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jež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  <w:spacing w:val="-4"/>
        </w:rPr>
        <w:t xml:space="preserve">jsou </w:t>
      </w:r>
      <w:r w:rsidRPr="00DE3ECA">
        <w:rPr>
          <w:rFonts w:ascii="Tahoma" w:hAnsi="Tahoma" w:cs="Tahoma"/>
        </w:rPr>
        <w:t>svým</w:t>
      </w:r>
      <w:r w:rsidRPr="00DE3ECA">
        <w:rPr>
          <w:rFonts w:ascii="Tahoma" w:hAnsi="Tahoma" w:cs="Tahoma"/>
          <w:spacing w:val="-5"/>
        </w:rPr>
        <w:t xml:space="preserve"> </w:t>
      </w:r>
      <w:r w:rsidRPr="00DE3ECA">
        <w:rPr>
          <w:rFonts w:ascii="Tahoma" w:hAnsi="Tahoma" w:cs="Tahoma"/>
        </w:rPr>
        <w:t>smyslem</w:t>
      </w:r>
      <w:r w:rsidRPr="00DE3ECA">
        <w:rPr>
          <w:rFonts w:ascii="Tahoma" w:hAnsi="Tahoma" w:cs="Tahoma"/>
          <w:spacing w:val="-4"/>
        </w:rPr>
        <w:t xml:space="preserve"> </w:t>
      </w:r>
      <w:r w:rsidRPr="00DE3ECA">
        <w:rPr>
          <w:rFonts w:ascii="Tahoma" w:hAnsi="Tahoma" w:cs="Tahoma"/>
        </w:rPr>
        <w:t>nebo</w:t>
      </w:r>
      <w:r w:rsidRPr="00DE3ECA">
        <w:rPr>
          <w:rFonts w:ascii="Tahoma" w:hAnsi="Tahoma" w:cs="Tahoma"/>
          <w:spacing w:val="-5"/>
        </w:rPr>
        <w:t xml:space="preserve"> </w:t>
      </w:r>
      <w:r w:rsidRPr="00DE3ECA">
        <w:rPr>
          <w:rFonts w:ascii="Tahoma" w:hAnsi="Tahoma" w:cs="Tahoma"/>
        </w:rPr>
        <w:t>účinky</w:t>
      </w:r>
      <w:r w:rsidRPr="00DE3ECA">
        <w:rPr>
          <w:rFonts w:ascii="Tahoma" w:hAnsi="Tahoma" w:cs="Tahoma"/>
          <w:spacing w:val="-6"/>
        </w:rPr>
        <w:t xml:space="preserve"> </w:t>
      </w:r>
      <w:r w:rsidRPr="00DE3ECA">
        <w:rPr>
          <w:rFonts w:ascii="Tahoma" w:hAnsi="Tahoma" w:cs="Tahoma"/>
        </w:rPr>
        <w:t>stejné</w:t>
      </w:r>
      <w:r w:rsidRPr="00DE3ECA">
        <w:rPr>
          <w:rFonts w:ascii="Tahoma" w:hAnsi="Tahoma" w:cs="Tahoma"/>
          <w:spacing w:val="-9"/>
        </w:rPr>
        <w:t xml:space="preserve"> </w:t>
      </w:r>
      <w:r w:rsidRPr="00DE3ECA">
        <w:rPr>
          <w:rFonts w:ascii="Tahoma" w:hAnsi="Tahoma" w:cs="Tahoma"/>
        </w:rPr>
        <w:t>nebo</w:t>
      </w:r>
      <w:r w:rsidRPr="00DE3ECA">
        <w:rPr>
          <w:rFonts w:ascii="Tahoma" w:hAnsi="Tahoma" w:cs="Tahoma"/>
          <w:spacing w:val="-8"/>
        </w:rPr>
        <w:t xml:space="preserve"> </w:t>
      </w:r>
      <w:r w:rsidRPr="00DE3ECA">
        <w:rPr>
          <w:rFonts w:ascii="Tahoma" w:hAnsi="Tahoma" w:cs="Tahoma"/>
        </w:rPr>
        <w:t>obdobné</w:t>
      </w:r>
      <w:r w:rsidRPr="00DE3ECA">
        <w:rPr>
          <w:rFonts w:ascii="Tahoma" w:hAnsi="Tahoma" w:cs="Tahoma"/>
          <w:spacing w:val="-5"/>
        </w:rPr>
        <w:t xml:space="preserve"> </w:t>
      </w:r>
      <w:r w:rsidRPr="00DE3ECA">
        <w:rPr>
          <w:rFonts w:ascii="Tahoma" w:hAnsi="Tahoma" w:cs="Tahoma"/>
        </w:rPr>
        <w:t>uvedenému</w:t>
      </w:r>
      <w:r w:rsidRPr="00DE3ECA">
        <w:rPr>
          <w:rFonts w:ascii="Tahoma" w:hAnsi="Tahoma" w:cs="Tahoma"/>
          <w:spacing w:val="-8"/>
        </w:rPr>
        <w:t xml:space="preserve"> </w:t>
      </w:r>
      <w:r w:rsidRPr="00DE3ECA">
        <w:rPr>
          <w:rFonts w:ascii="Tahoma" w:hAnsi="Tahoma" w:cs="Tahoma"/>
        </w:rPr>
        <w:t>ustanovení,</w:t>
      </w:r>
      <w:r w:rsidRPr="00DE3ECA">
        <w:rPr>
          <w:rFonts w:ascii="Tahoma" w:hAnsi="Tahoma" w:cs="Tahoma"/>
          <w:spacing w:val="-9"/>
        </w:rPr>
        <w:t xml:space="preserve"> </w:t>
      </w:r>
      <w:r w:rsidRPr="00DE3ECA">
        <w:rPr>
          <w:rFonts w:ascii="Tahoma" w:hAnsi="Tahoma" w:cs="Tahoma"/>
        </w:rPr>
        <w:t>se</w:t>
      </w:r>
      <w:r w:rsidRPr="00DE3ECA">
        <w:rPr>
          <w:rFonts w:ascii="Tahoma" w:hAnsi="Tahoma" w:cs="Tahoma"/>
          <w:spacing w:val="-6"/>
        </w:rPr>
        <w:t xml:space="preserve"> </w:t>
      </w:r>
      <w:r w:rsidRPr="00DE3ECA">
        <w:rPr>
          <w:rFonts w:ascii="Tahoma" w:hAnsi="Tahoma" w:cs="Tahoma"/>
          <w:spacing w:val="-2"/>
        </w:rPr>
        <w:t>nepoužijí.</w:t>
      </w:r>
    </w:p>
    <w:p w14:paraId="6BDBD6B2" w14:textId="77777777" w:rsidR="00AD72A9" w:rsidRPr="00DE3ECA" w:rsidRDefault="00AD72A9" w:rsidP="00AD72A9">
      <w:pPr>
        <w:pStyle w:val="Nadpis1"/>
        <w:numPr>
          <w:ilvl w:val="0"/>
          <w:numId w:val="7"/>
        </w:numPr>
        <w:tabs>
          <w:tab w:val="left" w:pos="4111"/>
        </w:tabs>
        <w:ind w:left="993" w:hanging="633"/>
        <w:jc w:val="center"/>
        <w:rPr>
          <w:rFonts w:ascii="Tahoma" w:hAnsi="Tahoma" w:cs="Tahoma"/>
          <w:sz w:val="22"/>
          <w:szCs w:val="22"/>
        </w:rPr>
      </w:pPr>
      <w:r w:rsidRPr="00DE3ECA">
        <w:rPr>
          <w:rFonts w:ascii="Tahoma" w:hAnsi="Tahoma" w:cs="Tahoma"/>
          <w:sz w:val="22"/>
          <w:szCs w:val="22"/>
        </w:rPr>
        <w:t>ODEVZDÁNÍ A PŘEVZETÍ PŘEDMĚTU KOUPĚ</w:t>
      </w:r>
    </w:p>
    <w:p w14:paraId="6BC8501D" w14:textId="77777777" w:rsidR="00AD72A9" w:rsidRPr="0007171A" w:rsidRDefault="00AD72A9" w:rsidP="00AD72A9">
      <w:pPr>
        <w:pStyle w:val="Zkladntext"/>
        <w:rPr>
          <w:rFonts w:ascii="Tahoma" w:hAnsi="Tahoma" w:cs="Tahoma"/>
          <w:b w:val="0"/>
        </w:rPr>
      </w:pPr>
    </w:p>
    <w:p w14:paraId="7EB666A3" w14:textId="77777777" w:rsidR="00AD72A9" w:rsidRPr="0007171A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bookmarkStart w:id="24" w:name="_bookmark12"/>
      <w:bookmarkStart w:id="25" w:name="_Ref189642163"/>
      <w:bookmarkEnd w:id="24"/>
      <w:r w:rsidRPr="0092482E">
        <w:rPr>
          <w:rFonts w:ascii="Tahoma" w:hAnsi="Tahoma" w:cs="Tahoma"/>
          <w:spacing w:val="-4"/>
        </w:rPr>
        <w:t>Prodávající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splní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povinnost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odevzdat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  <w:spacing w:val="-2"/>
        </w:rPr>
        <w:t>Kupujícímu:</w:t>
      </w:r>
      <w:bookmarkEnd w:id="25"/>
    </w:p>
    <w:p w14:paraId="368C7007" w14:textId="02A9D560" w:rsidR="00AD72A9" w:rsidRPr="0007171A" w:rsidRDefault="00AD72A9" w:rsidP="0092482E">
      <w:pPr>
        <w:pStyle w:val="Odstavecseseznamem"/>
        <w:numPr>
          <w:ilvl w:val="1"/>
          <w:numId w:val="27"/>
        </w:numPr>
        <w:spacing w:before="1"/>
        <w:ind w:left="1134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převezme-li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 xml:space="preserve">nebo </w:t>
      </w:r>
    </w:p>
    <w:p w14:paraId="44B29D47" w14:textId="088EB891" w:rsidR="00AD72A9" w:rsidRPr="0007171A" w:rsidRDefault="00AD72A9" w:rsidP="0092482E">
      <w:pPr>
        <w:pStyle w:val="Odstavecseseznamem"/>
        <w:numPr>
          <w:ilvl w:val="1"/>
          <w:numId w:val="27"/>
        </w:numPr>
        <w:spacing w:before="1"/>
        <w:ind w:left="1134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umožní-li Kupujícímu nakládat s Předmětem koupě v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místě plnění uvedeném v</w:t>
      </w:r>
      <w:r>
        <w:rPr>
          <w:rFonts w:ascii="Tahoma" w:hAnsi="Tahoma" w:cs="Tahoma"/>
          <w:spacing w:val="-5"/>
        </w:rPr>
        <w:t> </w:t>
      </w:r>
      <w:r w:rsidRPr="0007171A">
        <w:rPr>
          <w:rFonts w:ascii="Tahoma" w:hAnsi="Tahoma" w:cs="Tahoma"/>
        </w:rPr>
        <w:t>odstavci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_Ref189580394 \r \h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1044EB">
        <w:rPr>
          <w:rFonts w:ascii="Tahoma" w:hAnsi="Tahoma" w:cs="Tahoma"/>
        </w:rPr>
        <w:t>31</w:t>
      </w:r>
      <w:r>
        <w:rPr>
          <w:rFonts w:ascii="Tahoma" w:hAnsi="Tahoma" w:cs="Tahoma"/>
        </w:rPr>
        <w:fldChar w:fldCharType="end"/>
      </w:r>
      <w:r w:rsidRPr="0007171A">
        <w:rPr>
          <w:rFonts w:ascii="Tahoma" w:hAnsi="Tahoma" w:cs="Tahoma"/>
          <w:spacing w:val="28"/>
        </w:rPr>
        <w:t xml:space="preserve"> </w:t>
      </w:r>
      <w:r w:rsidRPr="0007171A">
        <w:rPr>
          <w:rFonts w:ascii="Tahoma" w:hAnsi="Tahoma" w:cs="Tahoma"/>
        </w:rPr>
        <w:t>Smlouvy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78"/>
        </w:rPr>
        <w:t xml:space="preserve"> </w:t>
      </w:r>
      <w:r w:rsidRPr="0007171A">
        <w:rPr>
          <w:rFonts w:ascii="Tahoma" w:hAnsi="Tahoma" w:cs="Tahoma"/>
        </w:rPr>
        <w:t>v době</w:t>
      </w:r>
      <w:r w:rsidRPr="0007171A">
        <w:rPr>
          <w:rFonts w:ascii="Tahoma" w:hAnsi="Tahoma" w:cs="Tahoma"/>
          <w:spacing w:val="78"/>
        </w:rPr>
        <w:t xml:space="preserve"> </w:t>
      </w:r>
      <w:r w:rsidRPr="0007171A">
        <w:rPr>
          <w:rFonts w:ascii="Tahoma" w:hAnsi="Tahoma" w:cs="Tahoma"/>
        </w:rPr>
        <w:t>plnění</w:t>
      </w:r>
      <w:r w:rsidRPr="0007171A">
        <w:rPr>
          <w:rFonts w:ascii="Tahoma" w:hAnsi="Tahoma" w:cs="Tahoma"/>
          <w:spacing w:val="77"/>
        </w:rPr>
        <w:t xml:space="preserve"> </w:t>
      </w:r>
      <w:r w:rsidRPr="0007171A">
        <w:rPr>
          <w:rFonts w:ascii="Tahoma" w:hAnsi="Tahoma" w:cs="Tahoma"/>
        </w:rPr>
        <w:t>uvedené</w:t>
      </w:r>
      <w:r w:rsidRPr="0007171A">
        <w:rPr>
          <w:rFonts w:ascii="Tahoma" w:hAnsi="Tahoma" w:cs="Tahoma"/>
          <w:spacing w:val="76"/>
        </w:rPr>
        <w:t xml:space="preserve"> </w:t>
      </w:r>
      <w:r w:rsidRPr="0007171A">
        <w:rPr>
          <w:rFonts w:ascii="Tahoma" w:hAnsi="Tahoma" w:cs="Tahoma"/>
        </w:rPr>
        <w:t>v</w:t>
      </w:r>
      <w:r>
        <w:rPr>
          <w:rFonts w:ascii="Tahoma" w:hAnsi="Tahoma" w:cs="Tahoma"/>
        </w:rPr>
        <w:t> </w:t>
      </w:r>
      <w:r w:rsidRPr="0007171A">
        <w:rPr>
          <w:rFonts w:ascii="Tahoma" w:hAnsi="Tahoma" w:cs="Tahoma"/>
        </w:rPr>
        <w:t>odstavci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_Ref189587409 \r \h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1044EB">
        <w:rPr>
          <w:rFonts w:ascii="Tahoma" w:hAnsi="Tahoma" w:cs="Tahoma"/>
        </w:rPr>
        <w:t>34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</w:t>
      </w:r>
      <w:r w:rsidRPr="0007171A">
        <w:rPr>
          <w:rFonts w:ascii="Tahoma" w:hAnsi="Tahoma" w:cs="Tahoma"/>
        </w:rPr>
        <w:t>Smlouvy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75"/>
        </w:rPr>
        <w:t xml:space="preserve"> </w:t>
      </w: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rozporu s</w:t>
      </w:r>
      <w:r>
        <w:rPr>
          <w:rFonts w:ascii="Tahoma" w:hAnsi="Tahoma" w:cs="Tahoma"/>
          <w:spacing w:val="-2"/>
        </w:rPr>
        <w:t>e zákonem či Smlouvou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odmítne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převzít</w:t>
      </w:r>
      <w:r>
        <w:rPr>
          <w:rFonts w:ascii="Tahoma" w:hAnsi="Tahoma" w:cs="Tahoma"/>
        </w:rPr>
        <w:t xml:space="preserve">. </w:t>
      </w:r>
    </w:p>
    <w:p w14:paraId="5D7F07C2" w14:textId="77777777" w:rsidR="00AD72A9" w:rsidRPr="0007171A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bookmarkStart w:id="26" w:name="_Ref189641333"/>
      <w:r w:rsidRPr="0092482E">
        <w:rPr>
          <w:rFonts w:ascii="Tahoma" w:hAnsi="Tahoma" w:cs="Tahoma"/>
          <w:spacing w:val="-4"/>
        </w:rPr>
        <w:t>Prodávající</w:t>
      </w:r>
      <w:r w:rsidRPr="0007171A">
        <w:rPr>
          <w:rFonts w:ascii="Tahoma" w:hAnsi="Tahoma" w:cs="Tahoma"/>
        </w:rPr>
        <w:t xml:space="preserve"> je na základě žádosti Kupujícího povinen Předmět koupě před Kupujícím překontrolovat nebo předvést jeho funkce.</w:t>
      </w:r>
      <w:bookmarkEnd w:id="26"/>
    </w:p>
    <w:p w14:paraId="6D598E2B" w14:textId="77777777" w:rsidR="00AD72A9" w:rsidRPr="0007171A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92482E">
        <w:rPr>
          <w:rFonts w:ascii="Tahoma" w:hAnsi="Tahoma" w:cs="Tahoma"/>
          <w:spacing w:val="-4"/>
        </w:rPr>
        <w:t>Kupující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oprávněn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před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samotným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převzetím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provést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kontrolu,</w:t>
      </w:r>
      <w:r w:rsidRPr="0007171A">
        <w:rPr>
          <w:rFonts w:ascii="Tahoma" w:hAnsi="Tahoma" w:cs="Tahoma"/>
          <w:spacing w:val="30"/>
        </w:rPr>
        <w:t xml:space="preserve"> </w:t>
      </w:r>
      <w:r w:rsidRPr="0007171A">
        <w:rPr>
          <w:rFonts w:ascii="Tahoma" w:hAnsi="Tahoma" w:cs="Tahoma"/>
        </w:rPr>
        <w:t>zda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Předmět koupě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má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veškeré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požadované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vlastnosti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splňuje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veškeré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požadavky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podle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platných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účinných právních předpisů nebo technických norem a Smlouvy.</w:t>
      </w:r>
    </w:p>
    <w:p w14:paraId="3A7D3133" w14:textId="77777777" w:rsidR="00AD72A9" w:rsidRPr="0007171A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O předání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Kupujícímu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Prodávající povinen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sepsat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písemný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 xml:space="preserve">doklad o </w:t>
      </w:r>
      <w:r w:rsidRPr="0092482E">
        <w:rPr>
          <w:rFonts w:ascii="Tahoma" w:hAnsi="Tahoma" w:cs="Tahoma"/>
          <w:spacing w:val="-4"/>
        </w:rPr>
        <w:t>předání</w:t>
      </w:r>
      <w:r w:rsidRPr="0007171A">
        <w:rPr>
          <w:rFonts w:ascii="Tahoma" w:hAnsi="Tahoma" w:cs="Tahoma"/>
        </w:rPr>
        <w:t>, kdy u příslušných částí Předmětu koupě budou uvedena jejich výrobní čísla. Prodávající je oprávněn předávat Předmět koupě Kupujícímu po částech;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to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však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nemá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vliv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na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plnění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povinností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Prodávajícího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dodržet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lhůty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termíny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stanovené v této Smlouvě.</w:t>
      </w:r>
    </w:p>
    <w:p w14:paraId="63E75042" w14:textId="77777777" w:rsidR="00AD72A9" w:rsidRPr="000A7FA1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bookmarkStart w:id="27" w:name="_bookmark14"/>
      <w:bookmarkEnd w:id="27"/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66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70"/>
        </w:rPr>
        <w:t xml:space="preserve"> </w:t>
      </w:r>
      <w:r w:rsidRPr="0007171A">
        <w:rPr>
          <w:rFonts w:ascii="Tahoma" w:hAnsi="Tahoma" w:cs="Tahoma"/>
        </w:rPr>
        <w:t>oprávněn</w:t>
      </w:r>
      <w:r w:rsidRPr="0007171A">
        <w:rPr>
          <w:rFonts w:ascii="Tahoma" w:hAnsi="Tahoma" w:cs="Tahoma"/>
          <w:spacing w:val="67"/>
        </w:rPr>
        <w:t xml:space="preserve"> </w:t>
      </w:r>
      <w:r w:rsidRPr="0007171A">
        <w:rPr>
          <w:rFonts w:ascii="Tahoma" w:hAnsi="Tahoma" w:cs="Tahoma"/>
        </w:rPr>
        <w:t>odmítnout</w:t>
      </w:r>
      <w:r w:rsidRPr="0007171A">
        <w:rPr>
          <w:rFonts w:ascii="Tahoma" w:hAnsi="Tahoma" w:cs="Tahoma"/>
          <w:spacing w:val="76"/>
        </w:rPr>
        <w:t xml:space="preserve"> </w:t>
      </w:r>
      <w:r w:rsidRPr="0007171A">
        <w:rPr>
          <w:rFonts w:ascii="Tahoma" w:hAnsi="Tahoma" w:cs="Tahoma"/>
        </w:rPr>
        <w:t>převzít</w:t>
      </w:r>
      <w:r w:rsidRPr="0007171A">
        <w:rPr>
          <w:rFonts w:ascii="Tahoma" w:hAnsi="Tahoma" w:cs="Tahoma"/>
          <w:spacing w:val="65"/>
        </w:rPr>
        <w:t xml:space="preserve"> </w:t>
      </w: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72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46"/>
        </w:rPr>
        <w:t xml:space="preserve"> </w:t>
      </w:r>
      <w:r w:rsidRPr="0007171A">
        <w:rPr>
          <w:rFonts w:ascii="Tahoma" w:hAnsi="Tahoma" w:cs="Tahoma"/>
        </w:rPr>
        <w:t>či</w:t>
      </w:r>
      <w:r w:rsidRPr="0007171A">
        <w:rPr>
          <w:rFonts w:ascii="Tahoma" w:hAnsi="Tahoma" w:cs="Tahoma"/>
          <w:spacing w:val="48"/>
        </w:rPr>
        <w:t xml:space="preserve"> </w:t>
      </w:r>
      <w:r w:rsidRPr="0007171A">
        <w:rPr>
          <w:rFonts w:ascii="Tahoma" w:hAnsi="Tahoma" w:cs="Tahoma"/>
        </w:rPr>
        <w:t>jeho</w:t>
      </w:r>
      <w:r w:rsidRPr="0007171A">
        <w:rPr>
          <w:rFonts w:ascii="Tahoma" w:hAnsi="Tahoma" w:cs="Tahoma"/>
          <w:spacing w:val="47"/>
        </w:rPr>
        <w:t xml:space="preserve"> </w:t>
      </w:r>
      <w:r w:rsidRPr="0007171A">
        <w:rPr>
          <w:rFonts w:ascii="Tahoma" w:hAnsi="Tahoma" w:cs="Tahoma"/>
        </w:rPr>
        <w:t>část</w:t>
      </w:r>
      <w:r w:rsidRPr="0007171A">
        <w:rPr>
          <w:rFonts w:ascii="Tahoma" w:hAnsi="Tahoma" w:cs="Tahoma"/>
          <w:spacing w:val="73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74"/>
        </w:rPr>
        <w:t xml:space="preserve"> </w:t>
      </w:r>
      <w:r w:rsidRPr="0007171A">
        <w:rPr>
          <w:rFonts w:ascii="Tahoma" w:hAnsi="Tahoma" w:cs="Tahoma"/>
          <w:spacing w:val="-2"/>
        </w:rPr>
        <w:t>neposkytnout</w:t>
      </w:r>
      <w:r>
        <w:rPr>
          <w:rFonts w:ascii="Tahoma" w:hAnsi="Tahoma" w:cs="Tahoma"/>
          <w:spacing w:val="-2"/>
        </w:rPr>
        <w:t xml:space="preserve"> </w:t>
      </w:r>
      <w:r w:rsidRPr="000A7FA1">
        <w:rPr>
          <w:rFonts w:ascii="Tahoma" w:hAnsi="Tahoma" w:cs="Tahoma"/>
        </w:rPr>
        <w:t>součinnost</w:t>
      </w:r>
      <w:r w:rsidRPr="000A7FA1">
        <w:rPr>
          <w:rFonts w:ascii="Tahoma" w:hAnsi="Tahoma" w:cs="Tahoma"/>
          <w:spacing w:val="11"/>
        </w:rPr>
        <w:t xml:space="preserve"> </w:t>
      </w:r>
      <w:r w:rsidRPr="000A7FA1">
        <w:rPr>
          <w:rFonts w:ascii="Tahoma" w:hAnsi="Tahoma" w:cs="Tahoma"/>
        </w:rPr>
        <w:t>k</w:t>
      </w:r>
      <w:r w:rsidRPr="000A7FA1">
        <w:rPr>
          <w:rFonts w:ascii="Tahoma" w:hAnsi="Tahoma" w:cs="Tahoma"/>
          <w:spacing w:val="-5"/>
        </w:rPr>
        <w:t> </w:t>
      </w:r>
      <w:r w:rsidRPr="000A7FA1">
        <w:rPr>
          <w:rFonts w:ascii="Tahoma" w:hAnsi="Tahoma" w:cs="Tahoma"/>
        </w:rPr>
        <w:t>jeho převzetí</w:t>
      </w:r>
      <w:r w:rsidRPr="000A7FA1">
        <w:rPr>
          <w:rFonts w:ascii="Tahoma" w:hAnsi="Tahoma" w:cs="Tahoma"/>
          <w:spacing w:val="-7"/>
        </w:rPr>
        <w:t xml:space="preserve"> </w:t>
      </w:r>
      <w:r w:rsidRPr="000A7FA1">
        <w:rPr>
          <w:rFonts w:ascii="Tahoma" w:hAnsi="Tahoma" w:cs="Tahoma"/>
        </w:rPr>
        <w:t>(či</w:t>
      </w:r>
      <w:r w:rsidRPr="000A7FA1">
        <w:rPr>
          <w:rFonts w:ascii="Tahoma" w:hAnsi="Tahoma" w:cs="Tahoma"/>
          <w:spacing w:val="-5"/>
        </w:rPr>
        <w:t xml:space="preserve"> </w:t>
      </w:r>
      <w:r w:rsidRPr="000A7FA1">
        <w:rPr>
          <w:rFonts w:ascii="Tahoma" w:hAnsi="Tahoma" w:cs="Tahoma"/>
        </w:rPr>
        <w:t>převzetí</w:t>
      </w:r>
      <w:r w:rsidRPr="000A7FA1">
        <w:rPr>
          <w:rFonts w:ascii="Tahoma" w:hAnsi="Tahoma" w:cs="Tahoma"/>
          <w:spacing w:val="-5"/>
        </w:rPr>
        <w:t xml:space="preserve"> </w:t>
      </w:r>
      <w:r w:rsidRPr="000A7FA1">
        <w:rPr>
          <w:rFonts w:ascii="Tahoma" w:hAnsi="Tahoma" w:cs="Tahoma"/>
        </w:rPr>
        <w:t>jeho</w:t>
      </w:r>
      <w:r w:rsidRPr="000A7FA1">
        <w:rPr>
          <w:rFonts w:ascii="Tahoma" w:hAnsi="Tahoma" w:cs="Tahoma"/>
          <w:spacing w:val="-4"/>
        </w:rPr>
        <w:t xml:space="preserve"> </w:t>
      </w:r>
      <w:r w:rsidRPr="000A7FA1">
        <w:rPr>
          <w:rFonts w:ascii="Tahoma" w:hAnsi="Tahoma" w:cs="Tahoma"/>
        </w:rPr>
        <w:t>části)</w:t>
      </w:r>
      <w:r w:rsidRPr="000A7FA1">
        <w:rPr>
          <w:rFonts w:ascii="Tahoma" w:hAnsi="Tahoma" w:cs="Tahoma"/>
          <w:spacing w:val="-8"/>
        </w:rPr>
        <w:t xml:space="preserve"> </w:t>
      </w:r>
      <w:r w:rsidRPr="000A7FA1">
        <w:rPr>
          <w:rFonts w:ascii="Tahoma" w:hAnsi="Tahoma" w:cs="Tahoma"/>
        </w:rPr>
        <w:t>zejména</w:t>
      </w:r>
      <w:r w:rsidRPr="000A7FA1">
        <w:rPr>
          <w:rFonts w:ascii="Tahoma" w:hAnsi="Tahoma" w:cs="Tahoma"/>
          <w:spacing w:val="-6"/>
        </w:rPr>
        <w:t xml:space="preserve"> </w:t>
      </w:r>
      <w:r w:rsidRPr="000A7FA1">
        <w:rPr>
          <w:rFonts w:ascii="Tahoma" w:hAnsi="Tahoma" w:cs="Tahoma"/>
        </w:rPr>
        <w:t>v</w:t>
      </w:r>
      <w:r w:rsidRPr="000A7FA1">
        <w:rPr>
          <w:rFonts w:ascii="Tahoma" w:hAnsi="Tahoma" w:cs="Tahoma"/>
          <w:spacing w:val="-5"/>
        </w:rPr>
        <w:t xml:space="preserve"> </w:t>
      </w:r>
      <w:r w:rsidRPr="000A7FA1">
        <w:rPr>
          <w:rFonts w:ascii="Tahoma" w:hAnsi="Tahoma" w:cs="Tahoma"/>
        </w:rPr>
        <w:t>následujících</w:t>
      </w:r>
      <w:r w:rsidRPr="000A7FA1">
        <w:rPr>
          <w:rFonts w:ascii="Tahoma" w:hAnsi="Tahoma" w:cs="Tahoma"/>
          <w:spacing w:val="-4"/>
        </w:rPr>
        <w:t xml:space="preserve"> </w:t>
      </w:r>
      <w:r w:rsidRPr="000A7FA1">
        <w:rPr>
          <w:rFonts w:ascii="Tahoma" w:hAnsi="Tahoma" w:cs="Tahoma"/>
          <w:spacing w:val="-2"/>
        </w:rPr>
        <w:t>případech:</w:t>
      </w:r>
    </w:p>
    <w:p w14:paraId="3BFEEDBC" w14:textId="306C8430" w:rsidR="00AD72A9" w:rsidRPr="0092482E" w:rsidRDefault="00AD72A9" w:rsidP="0092482E">
      <w:pPr>
        <w:pStyle w:val="Odstavecseseznamem"/>
        <w:numPr>
          <w:ilvl w:val="1"/>
          <w:numId w:val="26"/>
        </w:numPr>
        <w:tabs>
          <w:tab w:val="left" w:pos="1415"/>
        </w:tabs>
        <w:rPr>
          <w:rFonts w:ascii="Tahoma" w:hAnsi="Tahoma" w:cs="Tahoma"/>
        </w:rPr>
      </w:pPr>
      <w:r w:rsidRPr="0092482E">
        <w:rPr>
          <w:rFonts w:ascii="Tahoma" w:hAnsi="Tahoma" w:cs="Tahoma"/>
          <w:spacing w:val="-2"/>
        </w:rPr>
        <w:t>Předmět</w:t>
      </w:r>
      <w:r w:rsidRPr="0092482E">
        <w:rPr>
          <w:rFonts w:ascii="Tahoma" w:hAnsi="Tahoma" w:cs="Tahoma"/>
          <w:spacing w:val="-9"/>
        </w:rPr>
        <w:t xml:space="preserve"> </w:t>
      </w:r>
      <w:r w:rsidRPr="0092482E">
        <w:rPr>
          <w:rFonts w:ascii="Tahoma" w:hAnsi="Tahoma" w:cs="Tahoma"/>
          <w:spacing w:val="-2"/>
        </w:rPr>
        <w:t>koupě</w:t>
      </w:r>
      <w:r w:rsidRPr="0092482E">
        <w:rPr>
          <w:rFonts w:ascii="Tahoma" w:hAnsi="Tahoma" w:cs="Tahoma"/>
          <w:spacing w:val="-7"/>
        </w:rPr>
        <w:t xml:space="preserve"> </w:t>
      </w:r>
      <w:r w:rsidRPr="0092482E">
        <w:rPr>
          <w:rFonts w:ascii="Tahoma" w:hAnsi="Tahoma" w:cs="Tahoma"/>
          <w:spacing w:val="-2"/>
        </w:rPr>
        <w:t>nebude</w:t>
      </w:r>
      <w:r w:rsidRPr="0092482E">
        <w:rPr>
          <w:rFonts w:ascii="Tahoma" w:hAnsi="Tahoma" w:cs="Tahoma"/>
          <w:spacing w:val="-9"/>
        </w:rPr>
        <w:t xml:space="preserve"> </w:t>
      </w:r>
      <w:r w:rsidRPr="0092482E">
        <w:rPr>
          <w:rFonts w:ascii="Tahoma" w:hAnsi="Tahoma" w:cs="Tahoma"/>
          <w:spacing w:val="-2"/>
        </w:rPr>
        <w:t>mít</w:t>
      </w:r>
      <w:r w:rsidRPr="0092482E">
        <w:rPr>
          <w:rFonts w:ascii="Tahoma" w:hAnsi="Tahoma" w:cs="Tahoma"/>
          <w:spacing w:val="-5"/>
        </w:rPr>
        <w:t xml:space="preserve"> </w:t>
      </w:r>
      <w:r w:rsidRPr="0092482E">
        <w:rPr>
          <w:rFonts w:ascii="Tahoma" w:hAnsi="Tahoma" w:cs="Tahoma"/>
          <w:spacing w:val="-2"/>
        </w:rPr>
        <w:t>vlastnosti</w:t>
      </w:r>
      <w:r w:rsidRPr="0092482E">
        <w:rPr>
          <w:rFonts w:ascii="Tahoma" w:hAnsi="Tahoma" w:cs="Tahoma"/>
          <w:spacing w:val="-5"/>
        </w:rPr>
        <w:t xml:space="preserve"> </w:t>
      </w:r>
      <w:r w:rsidRPr="0092482E">
        <w:rPr>
          <w:rFonts w:ascii="Tahoma" w:hAnsi="Tahoma" w:cs="Tahoma"/>
          <w:spacing w:val="-2"/>
        </w:rPr>
        <w:t>požadované</w:t>
      </w:r>
      <w:r w:rsidRPr="0092482E">
        <w:rPr>
          <w:rFonts w:ascii="Tahoma" w:hAnsi="Tahoma" w:cs="Tahoma"/>
          <w:spacing w:val="-6"/>
        </w:rPr>
        <w:t xml:space="preserve"> </w:t>
      </w:r>
      <w:r w:rsidRPr="0092482E">
        <w:rPr>
          <w:rFonts w:ascii="Tahoma" w:hAnsi="Tahoma" w:cs="Tahoma"/>
          <w:spacing w:val="-2"/>
        </w:rPr>
        <w:t>Smlouvou</w:t>
      </w:r>
      <w:r w:rsidRPr="0092482E">
        <w:rPr>
          <w:rFonts w:ascii="Tahoma" w:hAnsi="Tahoma" w:cs="Tahoma"/>
          <w:spacing w:val="-4"/>
        </w:rPr>
        <w:t xml:space="preserve"> </w:t>
      </w:r>
      <w:r w:rsidRPr="0092482E">
        <w:rPr>
          <w:rFonts w:ascii="Tahoma" w:hAnsi="Tahoma" w:cs="Tahoma"/>
          <w:spacing w:val="-2"/>
        </w:rPr>
        <w:t>(vč.</w:t>
      </w:r>
      <w:r w:rsidRPr="0092482E">
        <w:rPr>
          <w:rFonts w:ascii="Tahoma" w:hAnsi="Tahoma" w:cs="Tahoma"/>
          <w:spacing w:val="-8"/>
        </w:rPr>
        <w:t xml:space="preserve"> </w:t>
      </w:r>
      <w:r w:rsidRPr="0092482E">
        <w:rPr>
          <w:rFonts w:ascii="Tahoma" w:hAnsi="Tahoma" w:cs="Tahoma"/>
          <w:spacing w:val="-2"/>
        </w:rPr>
        <w:t>Přílohy</w:t>
      </w:r>
      <w:r w:rsidRPr="0092482E">
        <w:rPr>
          <w:rFonts w:ascii="Tahoma" w:hAnsi="Tahoma" w:cs="Tahoma"/>
          <w:spacing w:val="-5"/>
        </w:rPr>
        <w:t xml:space="preserve"> </w:t>
      </w:r>
      <w:r w:rsidRPr="0092482E">
        <w:rPr>
          <w:rFonts w:ascii="Tahoma" w:hAnsi="Tahoma" w:cs="Tahoma"/>
          <w:spacing w:val="-2"/>
        </w:rPr>
        <w:t>č.</w:t>
      </w:r>
      <w:r w:rsidRPr="0092482E">
        <w:rPr>
          <w:rFonts w:ascii="Tahoma" w:hAnsi="Tahoma" w:cs="Tahoma"/>
          <w:spacing w:val="-4"/>
        </w:rPr>
        <w:t xml:space="preserve"> </w:t>
      </w:r>
      <w:r w:rsidRPr="0092482E">
        <w:rPr>
          <w:rFonts w:ascii="Tahoma" w:hAnsi="Tahoma" w:cs="Tahoma"/>
          <w:spacing w:val="-2"/>
        </w:rPr>
        <w:t>1</w:t>
      </w:r>
      <w:r w:rsidRPr="0092482E">
        <w:rPr>
          <w:rFonts w:ascii="Tahoma" w:hAnsi="Tahoma" w:cs="Tahoma"/>
          <w:spacing w:val="-4"/>
        </w:rPr>
        <w:t xml:space="preserve"> </w:t>
      </w:r>
      <w:r w:rsidRPr="0092482E">
        <w:rPr>
          <w:rFonts w:ascii="Tahoma" w:hAnsi="Tahoma" w:cs="Tahoma"/>
          <w:spacing w:val="-2"/>
        </w:rPr>
        <w:t>Smlouvy)</w:t>
      </w:r>
      <w:r w:rsidRPr="0092482E">
        <w:rPr>
          <w:rFonts w:ascii="Tahoma" w:hAnsi="Tahoma" w:cs="Tahoma"/>
          <w:spacing w:val="-9"/>
        </w:rPr>
        <w:t xml:space="preserve"> </w:t>
      </w:r>
      <w:r w:rsidRPr="0092482E">
        <w:rPr>
          <w:rFonts w:ascii="Tahoma" w:hAnsi="Tahoma" w:cs="Tahoma"/>
          <w:spacing w:val="-4"/>
        </w:rPr>
        <w:t>nebo</w:t>
      </w:r>
    </w:p>
    <w:p w14:paraId="3DF32581" w14:textId="4AE2CBE0" w:rsidR="00AD72A9" w:rsidRPr="0007171A" w:rsidRDefault="00AD72A9" w:rsidP="0092482E">
      <w:pPr>
        <w:pStyle w:val="Odstavecseseznamem"/>
        <w:numPr>
          <w:ilvl w:val="1"/>
          <w:numId w:val="26"/>
        </w:numPr>
        <w:tabs>
          <w:tab w:val="left" w:pos="1415"/>
        </w:tabs>
        <w:rPr>
          <w:rFonts w:ascii="Tahoma" w:hAnsi="Tahoma" w:cs="Tahoma"/>
        </w:rPr>
      </w:pPr>
      <w:r w:rsidRPr="0092482E">
        <w:rPr>
          <w:rFonts w:ascii="Tahoma" w:hAnsi="Tahoma" w:cs="Tahoma"/>
          <w:spacing w:val="-2"/>
        </w:rPr>
        <w:t>Předmět</w:t>
      </w:r>
      <w:r>
        <w:rPr>
          <w:rFonts w:ascii="Tahoma" w:hAnsi="Tahoma" w:cs="Tahoma"/>
          <w:spacing w:val="-4"/>
        </w:rPr>
        <w:t xml:space="preserve"> koupě nebude vlastnosti nabídnuté prodávajícím v rámci </w:t>
      </w:r>
      <w:r w:rsidR="00576F1B">
        <w:rPr>
          <w:rFonts w:ascii="Tahoma" w:hAnsi="Tahoma" w:cs="Tahoma"/>
          <w:spacing w:val="-4"/>
        </w:rPr>
        <w:t xml:space="preserve">Výběrového </w:t>
      </w:r>
      <w:r>
        <w:rPr>
          <w:rFonts w:ascii="Tahoma" w:hAnsi="Tahoma" w:cs="Tahoma"/>
          <w:spacing w:val="-4"/>
        </w:rPr>
        <w:t xml:space="preserve">řízení Veřejné zakázky (vč. Přílohy č. </w:t>
      </w:r>
      <w:r w:rsidR="001044EB">
        <w:rPr>
          <w:rFonts w:ascii="Tahoma" w:hAnsi="Tahoma" w:cs="Tahoma"/>
          <w:spacing w:val="-4"/>
        </w:rPr>
        <w:t xml:space="preserve">1 </w:t>
      </w:r>
      <w:r>
        <w:rPr>
          <w:rFonts w:ascii="Tahoma" w:hAnsi="Tahoma" w:cs="Tahoma"/>
          <w:spacing w:val="-4"/>
        </w:rPr>
        <w:t>Smlouvy)</w:t>
      </w:r>
    </w:p>
    <w:p w14:paraId="33F2A865" w14:textId="77777777" w:rsidR="00AD72A9" w:rsidRPr="0007171A" w:rsidRDefault="00AD72A9" w:rsidP="0092482E">
      <w:pPr>
        <w:pStyle w:val="Odstavecseseznamem"/>
        <w:numPr>
          <w:ilvl w:val="1"/>
          <w:numId w:val="26"/>
        </w:numPr>
        <w:rPr>
          <w:rFonts w:ascii="Tahoma" w:hAnsi="Tahoma" w:cs="Tahoma"/>
        </w:rPr>
      </w:pP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79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nebude</w:t>
      </w:r>
      <w:r w:rsidRPr="0007171A">
        <w:rPr>
          <w:rFonts w:ascii="Tahoma" w:hAnsi="Tahoma" w:cs="Tahoma"/>
          <w:spacing w:val="78"/>
        </w:rPr>
        <w:t xml:space="preserve"> </w:t>
      </w:r>
      <w:r w:rsidRPr="0007171A">
        <w:rPr>
          <w:rFonts w:ascii="Tahoma" w:hAnsi="Tahoma" w:cs="Tahoma"/>
        </w:rPr>
        <w:t>mít</w:t>
      </w:r>
      <w:r w:rsidRPr="0007171A">
        <w:rPr>
          <w:rFonts w:ascii="Tahoma" w:hAnsi="Tahoma" w:cs="Tahoma"/>
          <w:spacing w:val="77"/>
        </w:rPr>
        <w:t xml:space="preserve"> </w:t>
      </w:r>
      <w:r w:rsidRPr="0007171A">
        <w:rPr>
          <w:rFonts w:ascii="Tahoma" w:hAnsi="Tahoma" w:cs="Tahoma"/>
        </w:rPr>
        <w:t>vlastnosti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požadované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platnými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79"/>
        </w:rPr>
        <w:t xml:space="preserve"> </w:t>
      </w:r>
      <w:r w:rsidRPr="0007171A">
        <w:rPr>
          <w:rFonts w:ascii="Tahoma" w:hAnsi="Tahoma" w:cs="Tahoma"/>
        </w:rPr>
        <w:t>účinnými</w:t>
      </w:r>
      <w:r w:rsidRPr="0007171A">
        <w:rPr>
          <w:rFonts w:ascii="Tahoma" w:hAnsi="Tahoma" w:cs="Tahoma"/>
          <w:spacing w:val="75"/>
        </w:rPr>
        <w:t xml:space="preserve"> </w:t>
      </w:r>
      <w:r w:rsidRPr="0007171A">
        <w:rPr>
          <w:rFonts w:ascii="Tahoma" w:hAnsi="Tahoma" w:cs="Tahoma"/>
        </w:rPr>
        <w:t>právními předpisy nebo technickými normami nebo</w:t>
      </w:r>
    </w:p>
    <w:p w14:paraId="7F32FF0F" w14:textId="77777777" w:rsidR="00AD72A9" w:rsidRPr="00E64012" w:rsidRDefault="00AD72A9" w:rsidP="0092482E">
      <w:pPr>
        <w:pStyle w:val="Odstavecseseznamem"/>
        <w:numPr>
          <w:ilvl w:val="1"/>
          <w:numId w:val="26"/>
        </w:numPr>
        <w:rPr>
          <w:rFonts w:ascii="Tahoma" w:hAnsi="Tahoma" w:cs="Tahoma"/>
        </w:rPr>
      </w:pP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6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8"/>
        </w:rPr>
        <w:t xml:space="preserve"> </w:t>
      </w:r>
      <w:r w:rsidRPr="0007171A">
        <w:rPr>
          <w:rFonts w:ascii="Tahoma" w:hAnsi="Tahoma" w:cs="Tahoma"/>
        </w:rPr>
        <w:t>bude</w:t>
      </w:r>
      <w:r w:rsidRPr="0007171A">
        <w:rPr>
          <w:rFonts w:ascii="Tahoma" w:hAnsi="Tahoma" w:cs="Tahoma"/>
          <w:spacing w:val="7"/>
        </w:rPr>
        <w:t xml:space="preserve"> </w:t>
      </w:r>
      <w:r w:rsidRPr="0007171A">
        <w:rPr>
          <w:rFonts w:ascii="Tahoma" w:hAnsi="Tahoma" w:cs="Tahoma"/>
        </w:rPr>
        <w:t>vykazovat</w:t>
      </w:r>
      <w:r w:rsidRPr="0007171A">
        <w:rPr>
          <w:rFonts w:ascii="Tahoma" w:hAnsi="Tahoma" w:cs="Tahoma"/>
          <w:spacing w:val="6"/>
        </w:rPr>
        <w:t xml:space="preserve"> </w:t>
      </w:r>
      <w:r w:rsidRPr="0007171A">
        <w:rPr>
          <w:rFonts w:ascii="Tahoma" w:hAnsi="Tahoma" w:cs="Tahoma"/>
        </w:rPr>
        <w:t>znaky</w:t>
      </w:r>
      <w:r w:rsidRPr="0007171A">
        <w:rPr>
          <w:rFonts w:ascii="Tahoma" w:hAnsi="Tahoma" w:cs="Tahoma"/>
          <w:spacing w:val="9"/>
        </w:rPr>
        <w:t xml:space="preserve"> </w:t>
      </w:r>
      <w:r w:rsidRPr="0007171A">
        <w:rPr>
          <w:rFonts w:ascii="Tahoma" w:hAnsi="Tahoma" w:cs="Tahoma"/>
        </w:rPr>
        <w:t>zjevného</w:t>
      </w:r>
      <w:r w:rsidRPr="0007171A">
        <w:rPr>
          <w:rFonts w:ascii="Tahoma" w:hAnsi="Tahoma" w:cs="Tahoma"/>
          <w:spacing w:val="11"/>
        </w:rPr>
        <w:t xml:space="preserve"> </w:t>
      </w:r>
      <w:r w:rsidRPr="0007171A">
        <w:rPr>
          <w:rFonts w:ascii="Tahoma" w:hAnsi="Tahoma" w:cs="Tahoma"/>
        </w:rPr>
        <w:t>poškození</w:t>
      </w:r>
      <w:r w:rsidRPr="0007171A">
        <w:rPr>
          <w:rFonts w:ascii="Tahoma" w:hAnsi="Tahoma" w:cs="Tahoma"/>
          <w:spacing w:val="7"/>
        </w:rPr>
        <w:t xml:space="preserve"> </w:t>
      </w:r>
      <w:r w:rsidRPr="0007171A">
        <w:rPr>
          <w:rFonts w:ascii="Tahoma" w:hAnsi="Tahoma" w:cs="Tahoma"/>
        </w:rPr>
        <w:t>či</w:t>
      </w:r>
      <w:r w:rsidRPr="0007171A">
        <w:rPr>
          <w:rFonts w:ascii="Tahoma" w:hAnsi="Tahoma" w:cs="Tahoma"/>
          <w:spacing w:val="5"/>
        </w:rPr>
        <w:t xml:space="preserve"> </w:t>
      </w:r>
      <w:r w:rsidRPr="0007171A">
        <w:rPr>
          <w:rFonts w:ascii="Tahoma" w:hAnsi="Tahoma" w:cs="Tahoma"/>
        </w:rPr>
        <w:t>znečištění</w:t>
      </w:r>
      <w:r w:rsidRPr="0007171A">
        <w:rPr>
          <w:rFonts w:ascii="Tahoma" w:hAnsi="Tahoma" w:cs="Tahoma"/>
          <w:spacing w:val="10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9"/>
        </w:rPr>
        <w:t xml:space="preserve"> </w:t>
      </w:r>
      <w:r w:rsidRPr="0007171A">
        <w:rPr>
          <w:rFonts w:ascii="Tahoma" w:hAnsi="Tahoma" w:cs="Tahoma"/>
          <w:spacing w:val="-2"/>
        </w:rPr>
        <w:t>závadnosti</w:t>
      </w:r>
      <w:r>
        <w:rPr>
          <w:rFonts w:ascii="Tahoma" w:hAnsi="Tahoma" w:cs="Tahoma"/>
          <w:spacing w:val="-2"/>
        </w:rPr>
        <w:t xml:space="preserve"> </w:t>
      </w:r>
      <w:r w:rsidRPr="00E64012">
        <w:rPr>
          <w:rFonts w:ascii="Tahoma" w:hAnsi="Tahoma" w:cs="Tahoma"/>
          <w:spacing w:val="-4"/>
        </w:rPr>
        <w:t>nebo</w:t>
      </w:r>
    </w:p>
    <w:p w14:paraId="626FD084" w14:textId="6BB3330B" w:rsidR="00AD72A9" w:rsidRPr="0007171A" w:rsidRDefault="00AD72A9" w:rsidP="001044EB">
      <w:pPr>
        <w:pStyle w:val="Odstavecseseznamem"/>
        <w:numPr>
          <w:ilvl w:val="1"/>
          <w:numId w:val="26"/>
        </w:numPr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dodá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do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jiného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místa,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než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jak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sjednáno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lastRenderedPageBreak/>
        <w:t>v</w:t>
      </w:r>
      <w:r>
        <w:rPr>
          <w:rFonts w:ascii="Tahoma" w:hAnsi="Tahoma" w:cs="Tahoma"/>
        </w:rPr>
        <w:t> </w:t>
      </w:r>
      <w:r w:rsidRPr="0007171A">
        <w:rPr>
          <w:rFonts w:ascii="Tahoma" w:hAnsi="Tahoma" w:cs="Tahoma"/>
        </w:rPr>
        <w:t>odstavci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_Ref189580394 \r \h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1044EB">
        <w:rPr>
          <w:rFonts w:ascii="Tahoma" w:hAnsi="Tahoma" w:cs="Tahoma"/>
        </w:rPr>
        <w:t>31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Smlouvy nebo</w:t>
      </w:r>
    </w:p>
    <w:p w14:paraId="769F51B5" w14:textId="3D6DD57F" w:rsidR="00AD72A9" w:rsidRPr="0007171A" w:rsidRDefault="00AD72A9" w:rsidP="0092482E">
      <w:pPr>
        <w:pStyle w:val="Odstavecseseznamem"/>
        <w:numPr>
          <w:ilvl w:val="1"/>
          <w:numId w:val="26"/>
        </w:numPr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dodá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mimo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dobu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sjednanou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v</w:t>
      </w:r>
      <w:r>
        <w:rPr>
          <w:rFonts w:ascii="Tahoma" w:hAnsi="Tahoma" w:cs="Tahoma"/>
          <w:spacing w:val="-5"/>
        </w:rPr>
        <w:t> </w:t>
      </w:r>
      <w:r w:rsidRPr="0007171A">
        <w:rPr>
          <w:rFonts w:ascii="Tahoma" w:hAnsi="Tahoma" w:cs="Tahoma"/>
        </w:rPr>
        <w:t>odstavci</w:t>
      </w:r>
      <w:r>
        <w:rPr>
          <w:rFonts w:ascii="Tahoma" w:hAnsi="Tahoma" w:cs="Tahoma"/>
          <w:spacing w:val="-9"/>
        </w:rPr>
        <w:t xml:space="preserve"> </w:t>
      </w:r>
      <w:r>
        <w:rPr>
          <w:rFonts w:ascii="Tahoma" w:hAnsi="Tahoma" w:cs="Tahoma"/>
          <w:spacing w:val="-9"/>
        </w:rPr>
        <w:fldChar w:fldCharType="begin"/>
      </w:r>
      <w:r>
        <w:rPr>
          <w:rFonts w:ascii="Tahoma" w:hAnsi="Tahoma" w:cs="Tahoma"/>
          <w:spacing w:val="-9"/>
        </w:rPr>
        <w:instrText xml:space="preserve"> REF _Ref189587409 \r \h </w:instrText>
      </w:r>
      <w:r>
        <w:rPr>
          <w:rFonts w:ascii="Tahoma" w:hAnsi="Tahoma" w:cs="Tahoma"/>
          <w:spacing w:val="-9"/>
        </w:rPr>
      </w:r>
      <w:r>
        <w:rPr>
          <w:rFonts w:ascii="Tahoma" w:hAnsi="Tahoma" w:cs="Tahoma"/>
          <w:spacing w:val="-9"/>
        </w:rPr>
        <w:fldChar w:fldCharType="separate"/>
      </w:r>
      <w:r w:rsidR="001044EB">
        <w:rPr>
          <w:rFonts w:ascii="Tahoma" w:hAnsi="Tahoma" w:cs="Tahoma"/>
          <w:spacing w:val="-9"/>
        </w:rPr>
        <w:t>34</w:t>
      </w:r>
      <w:r>
        <w:rPr>
          <w:rFonts w:ascii="Tahoma" w:hAnsi="Tahoma" w:cs="Tahoma"/>
          <w:spacing w:val="-9"/>
        </w:rPr>
        <w:fldChar w:fldCharType="end"/>
      </w:r>
      <w:r>
        <w:rPr>
          <w:rFonts w:ascii="Tahoma" w:hAnsi="Tahoma" w:cs="Tahoma"/>
          <w:spacing w:val="-9"/>
        </w:rPr>
        <w:t xml:space="preserve"> a </w:t>
      </w:r>
      <w:r>
        <w:rPr>
          <w:rFonts w:ascii="Tahoma" w:hAnsi="Tahoma" w:cs="Tahoma"/>
          <w:spacing w:val="-9"/>
        </w:rPr>
        <w:fldChar w:fldCharType="begin"/>
      </w:r>
      <w:r>
        <w:rPr>
          <w:rFonts w:ascii="Tahoma" w:hAnsi="Tahoma" w:cs="Tahoma"/>
          <w:spacing w:val="-9"/>
        </w:rPr>
        <w:instrText xml:space="preserve"> REF _Ref189640940 \r \h </w:instrText>
      </w:r>
      <w:r>
        <w:rPr>
          <w:rFonts w:ascii="Tahoma" w:hAnsi="Tahoma" w:cs="Tahoma"/>
          <w:spacing w:val="-9"/>
        </w:rPr>
      </w:r>
      <w:r>
        <w:rPr>
          <w:rFonts w:ascii="Tahoma" w:hAnsi="Tahoma" w:cs="Tahoma"/>
          <w:spacing w:val="-9"/>
        </w:rPr>
        <w:fldChar w:fldCharType="separate"/>
      </w:r>
      <w:r w:rsidR="001044EB">
        <w:rPr>
          <w:rFonts w:ascii="Tahoma" w:hAnsi="Tahoma" w:cs="Tahoma"/>
          <w:spacing w:val="-9"/>
        </w:rPr>
        <w:t>37</w:t>
      </w:r>
      <w:r>
        <w:rPr>
          <w:rFonts w:ascii="Tahoma" w:hAnsi="Tahoma" w:cs="Tahoma"/>
          <w:spacing w:val="-9"/>
        </w:rPr>
        <w:fldChar w:fldCharType="end"/>
      </w:r>
      <w:r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Smlouvy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  <w:spacing w:val="-4"/>
        </w:rPr>
        <w:t>nebo</w:t>
      </w:r>
    </w:p>
    <w:p w14:paraId="590E9353" w14:textId="77777777" w:rsidR="00AD72A9" w:rsidRPr="0007171A" w:rsidRDefault="00AD72A9" w:rsidP="0092482E">
      <w:pPr>
        <w:pStyle w:val="Odstavecseseznamem"/>
        <w:numPr>
          <w:ilvl w:val="1"/>
          <w:numId w:val="26"/>
        </w:numPr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dodá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porušeném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obalu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balení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  <w:spacing w:val="-4"/>
        </w:rPr>
        <w:t>nebo</w:t>
      </w:r>
    </w:p>
    <w:p w14:paraId="1F36B9AF" w14:textId="6AB92460" w:rsidR="00AD72A9" w:rsidRPr="0007171A" w:rsidRDefault="00AD72A9" w:rsidP="0092482E">
      <w:pPr>
        <w:pStyle w:val="Odstavecseseznamem"/>
        <w:numPr>
          <w:ilvl w:val="1"/>
          <w:numId w:val="26"/>
        </w:numPr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nesplní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povinnost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sjednanou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v</w:t>
      </w:r>
      <w:r>
        <w:rPr>
          <w:rFonts w:ascii="Tahoma" w:hAnsi="Tahoma" w:cs="Tahoma"/>
          <w:spacing w:val="-11"/>
        </w:rPr>
        <w:t> </w:t>
      </w:r>
      <w:r w:rsidRPr="0007171A">
        <w:rPr>
          <w:rFonts w:ascii="Tahoma" w:hAnsi="Tahoma" w:cs="Tahoma"/>
        </w:rPr>
        <w:t>odstavci</w:t>
      </w:r>
      <w:r>
        <w:rPr>
          <w:rFonts w:ascii="Tahoma" w:hAnsi="Tahoma" w:cs="Tahoma"/>
          <w:spacing w:val="-10"/>
        </w:rPr>
        <w:t xml:space="preserve"> </w:t>
      </w:r>
      <w:r>
        <w:rPr>
          <w:rFonts w:ascii="Tahoma" w:hAnsi="Tahoma" w:cs="Tahoma"/>
          <w:spacing w:val="-10"/>
        </w:rPr>
        <w:fldChar w:fldCharType="begin"/>
      </w:r>
      <w:r>
        <w:rPr>
          <w:rFonts w:ascii="Tahoma" w:hAnsi="Tahoma" w:cs="Tahoma"/>
          <w:spacing w:val="-10"/>
        </w:rPr>
        <w:instrText xml:space="preserve"> REF _Ref189641020 \r \h </w:instrText>
      </w:r>
      <w:r>
        <w:rPr>
          <w:rFonts w:ascii="Tahoma" w:hAnsi="Tahoma" w:cs="Tahoma"/>
          <w:spacing w:val="-10"/>
        </w:rPr>
      </w:r>
      <w:r>
        <w:rPr>
          <w:rFonts w:ascii="Tahoma" w:hAnsi="Tahoma" w:cs="Tahoma"/>
          <w:spacing w:val="-10"/>
        </w:rPr>
        <w:fldChar w:fldCharType="separate"/>
      </w:r>
      <w:r w:rsidR="001044EB">
        <w:rPr>
          <w:rFonts w:ascii="Tahoma" w:hAnsi="Tahoma" w:cs="Tahoma"/>
          <w:spacing w:val="-10"/>
        </w:rPr>
        <w:t>36</w:t>
      </w:r>
      <w:r>
        <w:rPr>
          <w:rFonts w:ascii="Tahoma" w:hAnsi="Tahoma" w:cs="Tahoma"/>
          <w:spacing w:val="-10"/>
        </w:rPr>
        <w:fldChar w:fldCharType="end"/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Smlouvy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  <w:spacing w:val="-4"/>
        </w:rPr>
        <w:t>nebo</w:t>
      </w:r>
    </w:p>
    <w:p w14:paraId="117E42F2" w14:textId="56A9C55B" w:rsidR="00AD72A9" w:rsidRPr="0007171A" w:rsidRDefault="00AD72A9" w:rsidP="00556EC5">
      <w:pPr>
        <w:pStyle w:val="Odstavecseseznamem"/>
        <w:numPr>
          <w:ilvl w:val="1"/>
          <w:numId w:val="26"/>
        </w:numPr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70"/>
        </w:rPr>
        <w:t xml:space="preserve"> </w:t>
      </w:r>
      <w:r w:rsidRPr="0007171A">
        <w:rPr>
          <w:rFonts w:ascii="Tahoma" w:hAnsi="Tahoma" w:cs="Tahoma"/>
        </w:rPr>
        <w:t>nesplní</w:t>
      </w:r>
      <w:r w:rsidRPr="0007171A">
        <w:rPr>
          <w:rFonts w:ascii="Tahoma" w:hAnsi="Tahoma" w:cs="Tahoma"/>
          <w:spacing w:val="73"/>
        </w:rPr>
        <w:t xml:space="preserve"> </w:t>
      </w:r>
      <w:r w:rsidRPr="0007171A">
        <w:rPr>
          <w:rFonts w:ascii="Tahoma" w:hAnsi="Tahoma" w:cs="Tahoma"/>
        </w:rPr>
        <w:t>některou</w:t>
      </w:r>
      <w:r w:rsidRPr="0007171A">
        <w:rPr>
          <w:rFonts w:ascii="Tahoma" w:hAnsi="Tahoma" w:cs="Tahoma"/>
          <w:spacing w:val="72"/>
        </w:rPr>
        <w:t xml:space="preserve"> </w:t>
      </w:r>
      <w:r w:rsidRPr="0007171A">
        <w:rPr>
          <w:rFonts w:ascii="Tahoma" w:hAnsi="Tahoma" w:cs="Tahoma"/>
        </w:rPr>
        <w:t>ze</w:t>
      </w:r>
      <w:r w:rsidRPr="0007171A">
        <w:rPr>
          <w:rFonts w:ascii="Tahoma" w:hAnsi="Tahoma" w:cs="Tahoma"/>
          <w:spacing w:val="71"/>
        </w:rPr>
        <w:t xml:space="preserve"> </w:t>
      </w:r>
      <w:r w:rsidRPr="0007171A">
        <w:rPr>
          <w:rFonts w:ascii="Tahoma" w:hAnsi="Tahoma" w:cs="Tahoma"/>
        </w:rPr>
        <w:t>svých</w:t>
      </w:r>
      <w:r w:rsidRPr="0007171A">
        <w:rPr>
          <w:rFonts w:ascii="Tahoma" w:hAnsi="Tahoma" w:cs="Tahoma"/>
          <w:spacing w:val="70"/>
        </w:rPr>
        <w:t xml:space="preserve"> </w:t>
      </w:r>
      <w:r w:rsidRPr="0007171A">
        <w:rPr>
          <w:rFonts w:ascii="Tahoma" w:hAnsi="Tahoma" w:cs="Tahoma"/>
        </w:rPr>
        <w:t>povinností</w:t>
      </w:r>
      <w:r w:rsidRPr="0007171A">
        <w:rPr>
          <w:rFonts w:ascii="Tahoma" w:hAnsi="Tahoma" w:cs="Tahoma"/>
          <w:spacing w:val="73"/>
        </w:rPr>
        <w:t xml:space="preserve"> </w:t>
      </w:r>
      <w:r w:rsidRPr="0007171A">
        <w:rPr>
          <w:rFonts w:ascii="Tahoma" w:hAnsi="Tahoma" w:cs="Tahoma"/>
        </w:rPr>
        <w:t>podle</w:t>
      </w:r>
      <w:r w:rsidRPr="0007171A">
        <w:rPr>
          <w:rFonts w:ascii="Tahoma" w:hAnsi="Tahoma" w:cs="Tahoma"/>
          <w:spacing w:val="71"/>
        </w:rPr>
        <w:t xml:space="preserve"> </w:t>
      </w:r>
      <w:r w:rsidRPr="0007171A">
        <w:rPr>
          <w:rFonts w:ascii="Tahoma" w:hAnsi="Tahoma" w:cs="Tahoma"/>
        </w:rPr>
        <w:t>odstavc</w:t>
      </w:r>
      <w:r>
        <w:rPr>
          <w:rFonts w:ascii="Tahoma" w:hAnsi="Tahoma" w:cs="Tahoma"/>
        </w:rPr>
        <w:t xml:space="preserve">e </w:t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_Ref189641214 \r \h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1044EB">
        <w:rPr>
          <w:rFonts w:ascii="Tahoma" w:hAnsi="Tahoma" w:cs="Tahoma"/>
        </w:rPr>
        <w:t>12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_Ref191632769 \r \h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1044EB">
        <w:rPr>
          <w:rFonts w:ascii="Tahoma" w:hAnsi="Tahoma" w:cs="Tahoma"/>
        </w:rPr>
        <w:t>13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</w:t>
      </w:r>
      <w:r w:rsidRPr="0007171A">
        <w:rPr>
          <w:rFonts w:ascii="Tahoma" w:hAnsi="Tahoma" w:cs="Tahoma"/>
        </w:rPr>
        <w:t>neb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_Ref189641333 \r \h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1044EB">
        <w:rPr>
          <w:rFonts w:ascii="Tahoma" w:hAnsi="Tahoma" w:cs="Tahoma"/>
        </w:rPr>
        <w:t>40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</w:t>
      </w:r>
      <w:r w:rsidRPr="0007171A">
        <w:rPr>
          <w:rFonts w:ascii="Tahoma" w:hAnsi="Tahoma" w:cs="Tahoma"/>
          <w:spacing w:val="-2"/>
        </w:rPr>
        <w:t>Smlouvy.</w:t>
      </w:r>
    </w:p>
    <w:p w14:paraId="33DB059F" w14:textId="4678A6E6" w:rsidR="00AD72A9" w:rsidRPr="00CA50DD" w:rsidRDefault="00AD72A9" w:rsidP="001044EB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 xml:space="preserve">V případě, že Kupující Předmět koupě odmítne převzít, bude mezi Smluvními stranami sepsán záznam s uvedením důvodu nepřevzetí Předmětu koupě a s uvedením </w:t>
      </w:r>
      <w:r w:rsidRPr="0092482E">
        <w:rPr>
          <w:rFonts w:ascii="Tahoma" w:hAnsi="Tahoma" w:cs="Tahoma"/>
          <w:spacing w:val="-2"/>
        </w:rPr>
        <w:t>stanovisek</w:t>
      </w:r>
      <w:r w:rsidRPr="0007171A">
        <w:rPr>
          <w:rFonts w:ascii="Tahoma" w:hAnsi="Tahoma" w:cs="Tahoma"/>
        </w:rPr>
        <w:t xml:space="preserve"> Smluvních stran. Zpracování záznamu zajistí Prodávající. Nebude-li záznam podle tohoto odstavce sepsán, sdělí Kupující důvody pro odmítnutí převzetí Předmětu koupě Prodávajícímu na jeho žádost. Poté,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co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odstraní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vytknuté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vady,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dohodnou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se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Smluvní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strany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na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opětovném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termínu odevzdání Předmětu koupě Kupujícímu. Dohodou na opětovném termínu odevzdání Předmětu koupě Kupujícímu nedochází ke změně doby plnění podle odstavc</w:t>
      </w:r>
      <w:r>
        <w:rPr>
          <w:rFonts w:ascii="Tahoma" w:hAnsi="Tahoma" w:cs="Tahoma"/>
        </w:rPr>
        <w:t xml:space="preserve">e </w:t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_Ref189587409 \r \h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1044EB">
        <w:rPr>
          <w:rFonts w:ascii="Tahoma" w:hAnsi="Tahoma" w:cs="Tahoma"/>
        </w:rPr>
        <w:t>34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</w:t>
      </w:r>
      <w:r w:rsidRPr="00CA50DD">
        <w:rPr>
          <w:rFonts w:ascii="Tahoma" w:hAnsi="Tahoma" w:cs="Tahoma"/>
        </w:rPr>
        <w:t>Smlouvy.</w:t>
      </w:r>
    </w:p>
    <w:p w14:paraId="74737814" w14:textId="77777777" w:rsidR="00AD72A9" w:rsidRPr="00AA5903" w:rsidRDefault="00AD72A9" w:rsidP="00AD72A9">
      <w:pPr>
        <w:pStyle w:val="Nadpis1"/>
        <w:numPr>
          <w:ilvl w:val="0"/>
          <w:numId w:val="7"/>
        </w:numPr>
        <w:tabs>
          <w:tab w:val="left" w:pos="4111"/>
        </w:tabs>
        <w:ind w:left="993" w:hanging="633"/>
        <w:jc w:val="center"/>
        <w:rPr>
          <w:rFonts w:ascii="Tahoma" w:hAnsi="Tahoma" w:cs="Tahoma"/>
          <w:sz w:val="22"/>
          <w:szCs w:val="22"/>
        </w:rPr>
      </w:pPr>
      <w:r w:rsidRPr="00AA5903">
        <w:rPr>
          <w:rFonts w:ascii="Tahoma" w:hAnsi="Tahoma" w:cs="Tahoma"/>
          <w:sz w:val="22"/>
          <w:szCs w:val="22"/>
        </w:rPr>
        <w:t>NABYTÍ VLASTNICKÉHO PRÁVA A PŘECHOD NEBEZPEČÍ ŠKODY</w:t>
      </w:r>
    </w:p>
    <w:p w14:paraId="0CD296DF" w14:textId="77777777" w:rsidR="00AD72A9" w:rsidRPr="0007171A" w:rsidRDefault="00AD72A9" w:rsidP="00AD72A9">
      <w:pPr>
        <w:pStyle w:val="Zkladntext"/>
        <w:spacing w:before="1"/>
        <w:rPr>
          <w:rFonts w:ascii="Tahoma" w:hAnsi="Tahoma" w:cs="Tahoma"/>
          <w:b w:val="0"/>
        </w:rPr>
      </w:pPr>
    </w:p>
    <w:p w14:paraId="05F2A961" w14:textId="5216D9FE" w:rsidR="00AD72A9" w:rsidRPr="0007171A" w:rsidRDefault="00AD72A9" w:rsidP="001044EB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92482E">
        <w:rPr>
          <w:rFonts w:ascii="Tahoma" w:hAnsi="Tahoma" w:cs="Tahoma"/>
          <w:spacing w:val="-2"/>
        </w:rPr>
        <w:t>Vlastnické</w:t>
      </w:r>
      <w:r w:rsidRPr="0007171A">
        <w:rPr>
          <w:rFonts w:ascii="Tahoma" w:hAnsi="Tahoma" w:cs="Tahoma"/>
        </w:rPr>
        <w:t xml:space="preserve"> právo k Předmětu koupě Kupující nabývá okamžikem, kdy Prodávající splní podle odstavc</w:t>
      </w:r>
      <w:r>
        <w:rPr>
          <w:rFonts w:ascii="Tahoma" w:hAnsi="Tahoma" w:cs="Tahoma"/>
        </w:rPr>
        <w:t xml:space="preserve">e </w:t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_Ref189642163 \r \h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C55E92">
        <w:rPr>
          <w:rFonts w:ascii="Tahoma" w:hAnsi="Tahoma" w:cs="Tahoma"/>
        </w:rPr>
        <w:t>39</w:t>
      </w:r>
      <w:r>
        <w:rPr>
          <w:rFonts w:ascii="Tahoma" w:hAnsi="Tahoma" w:cs="Tahoma"/>
        </w:rPr>
        <w:fldChar w:fldCharType="end"/>
      </w:r>
      <w:r w:rsidRPr="0007171A">
        <w:rPr>
          <w:rFonts w:ascii="Tahoma" w:hAnsi="Tahoma" w:cs="Tahoma"/>
        </w:rPr>
        <w:t xml:space="preserve"> Smlouvy povinnost odevzdat Předmět koupě Kupujícímu</w:t>
      </w:r>
      <w:r>
        <w:rPr>
          <w:rFonts w:ascii="Tahoma" w:hAnsi="Tahoma" w:cs="Tahoma"/>
        </w:rPr>
        <w:t>.</w:t>
      </w:r>
    </w:p>
    <w:p w14:paraId="686BD936" w14:textId="7AFC3375" w:rsidR="00AD72A9" w:rsidRPr="0007171A" w:rsidRDefault="00AD72A9" w:rsidP="001044EB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92482E">
        <w:rPr>
          <w:rFonts w:ascii="Tahoma" w:hAnsi="Tahoma" w:cs="Tahoma"/>
          <w:spacing w:val="-2"/>
        </w:rPr>
        <w:t>Nebezpečí</w:t>
      </w:r>
      <w:r w:rsidRPr="0007171A">
        <w:rPr>
          <w:rFonts w:ascii="Tahoma" w:hAnsi="Tahoma" w:cs="Tahoma"/>
        </w:rPr>
        <w:t xml:space="preserve"> škody na Předmětu koupě přechází na Kupujícího okamžikem, kdy Prodávající splní podle odstavc</w:t>
      </w:r>
      <w:r>
        <w:rPr>
          <w:rFonts w:ascii="Tahoma" w:hAnsi="Tahoma" w:cs="Tahoma"/>
        </w:rPr>
        <w:t xml:space="preserve">e </w:t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_Ref189642163 \r \h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C55E92">
        <w:rPr>
          <w:rFonts w:ascii="Tahoma" w:hAnsi="Tahoma" w:cs="Tahoma"/>
        </w:rPr>
        <w:t>39</w:t>
      </w:r>
      <w:r>
        <w:rPr>
          <w:rFonts w:ascii="Tahoma" w:hAnsi="Tahoma" w:cs="Tahoma"/>
        </w:rPr>
        <w:fldChar w:fldCharType="end"/>
      </w:r>
      <w:r w:rsidRPr="0007171A">
        <w:rPr>
          <w:rFonts w:ascii="Tahoma" w:hAnsi="Tahoma" w:cs="Tahoma"/>
        </w:rPr>
        <w:t xml:space="preserve"> Smlouvy povinnost odevzdat Předmět koupě</w:t>
      </w:r>
      <w:r>
        <w:rPr>
          <w:rFonts w:ascii="Tahoma" w:hAnsi="Tahoma" w:cs="Tahoma"/>
        </w:rPr>
        <w:t xml:space="preserve">. </w:t>
      </w:r>
    </w:p>
    <w:p w14:paraId="128D0F38" w14:textId="77777777" w:rsidR="00AD72A9" w:rsidRPr="0092482E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92482E">
        <w:rPr>
          <w:rFonts w:ascii="Tahoma" w:hAnsi="Tahoma" w:cs="Tahoma"/>
        </w:rPr>
        <w:t>Smluvní</w:t>
      </w:r>
      <w:r w:rsidRPr="0092482E">
        <w:rPr>
          <w:rFonts w:ascii="Tahoma" w:hAnsi="Tahoma" w:cs="Tahoma"/>
          <w:spacing w:val="-13"/>
        </w:rPr>
        <w:t xml:space="preserve"> </w:t>
      </w:r>
      <w:r w:rsidRPr="0092482E">
        <w:rPr>
          <w:rFonts w:ascii="Tahoma" w:hAnsi="Tahoma" w:cs="Tahoma"/>
        </w:rPr>
        <w:t>strany</w:t>
      </w:r>
      <w:r w:rsidRPr="0092482E">
        <w:rPr>
          <w:rFonts w:ascii="Tahoma" w:hAnsi="Tahoma" w:cs="Tahoma"/>
          <w:spacing w:val="-9"/>
        </w:rPr>
        <w:t xml:space="preserve"> </w:t>
      </w:r>
      <w:r w:rsidRPr="0092482E">
        <w:rPr>
          <w:rFonts w:ascii="Tahoma" w:hAnsi="Tahoma" w:cs="Tahoma"/>
        </w:rPr>
        <w:t>se</w:t>
      </w:r>
      <w:r w:rsidRPr="0092482E">
        <w:rPr>
          <w:rFonts w:ascii="Tahoma" w:hAnsi="Tahoma" w:cs="Tahoma"/>
          <w:spacing w:val="-9"/>
        </w:rPr>
        <w:t xml:space="preserve"> </w:t>
      </w:r>
      <w:r w:rsidRPr="0092482E">
        <w:rPr>
          <w:rFonts w:ascii="Tahoma" w:hAnsi="Tahoma" w:cs="Tahoma"/>
        </w:rPr>
        <w:t>dohodly,</w:t>
      </w:r>
      <w:r w:rsidRPr="0092482E">
        <w:rPr>
          <w:rFonts w:ascii="Tahoma" w:hAnsi="Tahoma" w:cs="Tahoma"/>
          <w:spacing w:val="-9"/>
        </w:rPr>
        <w:t xml:space="preserve"> </w:t>
      </w:r>
      <w:r w:rsidRPr="0092482E">
        <w:rPr>
          <w:rFonts w:ascii="Tahoma" w:hAnsi="Tahoma" w:cs="Tahoma"/>
        </w:rPr>
        <w:t>že</w:t>
      </w:r>
      <w:r w:rsidRPr="0092482E">
        <w:rPr>
          <w:rFonts w:ascii="Tahoma" w:hAnsi="Tahoma" w:cs="Tahoma"/>
          <w:spacing w:val="-9"/>
        </w:rPr>
        <w:t xml:space="preserve"> </w:t>
      </w:r>
      <w:r w:rsidRPr="0092482E">
        <w:rPr>
          <w:rFonts w:ascii="Tahoma" w:hAnsi="Tahoma" w:cs="Tahoma"/>
        </w:rPr>
        <w:t>§</w:t>
      </w:r>
      <w:r w:rsidRPr="0092482E">
        <w:rPr>
          <w:rFonts w:ascii="Tahoma" w:hAnsi="Tahoma" w:cs="Tahoma"/>
          <w:spacing w:val="-10"/>
        </w:rPr>
        <w:t xml:space="preserve"> </w:t>
      </w:r>
      <w:r w:rsidRPr="0092482E">
        <w:rPr>
          <w:rFonts w:ascii="Tahoma" w:hAnsi="Tahoma" w:cs="Tahoma"/>
        </w:rPr>
        <w:t>2121</w:t>
      </w:r>
      <w:r w:rsidRPr="0092482E">
        <w:rPr>
          <w:rFonts w:ascii="Tahoma" w:hAnsi="Tahoma" w:cs="Tahoma"/>
          <w:spacing w:val="-8"/>
        </w:rPr>
        <w:t xml:space="preserve">–2123 </w:t>
      </w:r>
      <w:r w:rsidRPr="0092482E">
        <w:rPr>
          <w:rFonts w:ascii="Tahoma" w:hAnsi="Tahoma" w:cs="Tahoma"/>
        </w:rPr>
        <w:t>Občanského</w:t>
      </w:r>
      <w:r w:rsidRPr="0092482E">
        <w:rPr>
          <w:rFonts w:ascii="Tahoma" w:hAnsi="Tahoma" w:cs="Tahoma"/>
          <w:spacing w:val="-8"/>
        </w:rPr>
        <w:t xml:space="preserve"> </w:t>
      </w:r>
      <w:r w:rsidRPr="0092482E">
        <w:rPr>
          <w:rFonts w:ascii="Tahoma" w:hAnsi="Tahoma" w:cs="Tahoma"/>
        </w:rPr>
        <w:t>zákoníku</w:t>
      </w:r>
      <w:r w:rsidRPr="0092482E">
        <w:rPr>
          <w:rFonts w:ascii="Tahoma" w:hAnsi="Tahoma" w:cs="Tahoma"/>
          <w:spacing w:val="-9"/>
        </w:rPr>
        <w:t xml:space="preserve"> </w:t>
      </w:r>
      <w:r w:rsidRPr="0092482E">
        <w:rPr>
          <w:rFonts w:ascii="Tahoma" w:hAnsi="Tahoma" w:cs="Tahoma"/>
        </w:rPr>
        <w:t>a</w:t>
      </w:r>
      <w:r w:rsidRPr="0092482E">
        <w:rPr>
          <w:rFonts w:ascii="Tahoma" w:hAnsi="Tahoma" w:cs="Tahoma"/>
          <w:spacing w:val="31"/>
        </w:rPr>
        <w:t xml:space="preserve"> </w:t>
      </w:r>
      <w:r w:rsidRPr="0092482E">
        <w:rPr>
          <w:rFonts w:ascii="Tahoma" w:hAnsi="Tahoma" w:cs="Tahoma"/>
        </w:rPr>
        <w:t>rovněž</w:t>
      </w:r>
      <w:r w:rsidRPr="0092482E">
        <w:rPr>
          <w:rFonts w:ascii="Tahoma" w:hAnsi="Tahoma" w:cs="Tahoma"/>
          <w:spacing w:val="29"/>
        </w:rPr>
        <w:t xml:space="preserve"> </w:t>
      </w:r>
      <w:r w:rsidRPr="0092482E">
        <w:rPr>
          <w:rFonts w:ascii="Tahoma" w:hAnsi="Tahoma" w:cs="Tahoma"/>
        </w:rPr>
        <w:t>obchodní</w:t>
      </w:r>
      <w:r w:rsidRPr="0092482E">
        <w:rPr>
          <w:rFonts w:ascii="Tahoma" w:hAnsi="Tahoma" w:cs="Tahoma"/>
          <w:spacing w:val="-9"/>
        </w:rPr>
        <w:t xml:space="preserve"> </w:t>
      </w:r>
      <w:r w:rsidRPr="0092482E">
        <w:rPr>
          <w:rFonts w:ascii="Tahoma" w:hAnsi="Tahoma" w:cs="Tahoma"/>
          <w:spacing w:val="-2"/>
        </w:rPr>
        <w:t xml:space="preserve">zvyklosti, </w:t>
      </w:r>
      <w:r w:rsidRPr="0092482E">
        <w:rPr>
          <w:rFonts w:ascii="Tahoma" w:hAnsi="Tahoma" w:cs="Tahoma"/>
        </w:rPr>
        <w:t>jež</w:t>
      </w:r>
      <w:r w:rsidRPr="0092482E">
        <w:rPr>
          <w:rFonts w:ascii="Tahoma" w:hAnsi="Tahoma" w:cs="Tahoma"/>
          <w:spacing w:val="-7"/>
        </w:rPr>
        <w:t xml:space="preserve"> </w:t>
      </w:r>
      <w:r w:rsidRPr="0092482E">
        <w:rPr>
          <w:rFonts w:ascii="Tahoma" w:hAnsi="Tahoma" w:cs="Tahoma"/>
        </w:rPr>
        <w:t>jsou</w:t>
      </w:r>
      <w:r w:rsidRPr="0092482E">
        <w:rPr>
          <w:rFonts w:ascii="Tahoma" w:hAnsi="Tahoma" w:cs="Tahoma"/>
          <w:spacing w:val="-8"/>
        </w:rPr>
        <w:t xml:space="preserve"> </w:t>
      </w:r>
      <w:r w:rsidRPr="0092482E">
        <w:rPr>
          <w:rFonts w:ascii="Tahoma" w:hAnsi="Tahoma" w:cs="Tahoma"/>
        </w:rPr>
        <w:t>svým</w:t>
      </w:r>
      <w:r w:rsidRPr="0092482E">
        <w:rPr>
          <w:rFonts w:ascii="Tahoma" w:hAnsi="Tahoma" w:cs="Tahoma"/>
          <w:spacing w:val="-3"/>
        </w:rPr>
        <w:t xml:space="preserve"> </w:t>
      </w:r>
      <w:r w:rsidRPr="0092482E">
        <w:rPr>
          <w:rFonts w:ascii="Tahoma" w:hAnsi="Tahoma" w:cs="Tahoma"/>
        </w:rPr>
        <w:t>smyslem</w:t>
      </w:r>
      <w:r w:rsidRPr="0092482E">
        <w:rPr>
          <w:rFonts w:ascii="Tahoma" w:hAnsi="Tahoma" w:cs="Tahoma"/>
          <w:spacing w:val="-6"/>
        </w:rPr>
        <w:t xml:space="preserve"> </w:t>
      </w:r>
      <w:r w:rsidRPr="0092482E">
        <w:rPr>
          <w:rFonts w:ascii="Tahoma" w:hAnsi="Tahoma" w:cs="Tahoma"/>
        </w:rPr>
        <w:t>nebo</w:t>
      </w:r>
      <w:r w:rsidRPr="0092482E">
        <w:rPr>
          <w:rFonts w:ascii="Tahoma" w:hAnsi="Tahoma" w:cs="Tahoma"/>
          <w:spacing w:val="-2"/>
        </w:rPr>
        <w:t xml:space="preserve"> </w:t>
      </w:r>
      <w:r w:rsidRPr="0092482E">
        <w:rPr>
          <w:rFonts w:ascii="Tahoma" w:hAnsi="Tahoma" w:cs="Tahoma"/>
        </w:rPr>
        <w:t>účinky</w:t>
      </w:r>
      <w:r w:rsidRPr="0092482E">
        <w:rPr>
          <w:rFonts w:ascii="Tahoma" w:hAnsi="Tahoma" w:cs="Tahoma"/>
          <w:spacing w:val="-5"/>
        </w:rPr>
        <w:t xml:space="preserve"> </w:t>
      </w:r>
      <w:r w:rsidRPr="0092482E">
        <w:rPr>
          <w:rFonts w:ascii="Tahoma" w:hAnsi="Tahoma" w:cs="Tahoma"/>
        </w:rPr>
        <w:t>stejné</w:t>
      </w:r>
      <w:r w:rsidRPr="0092482E">
        <w:rPr>
          <w:rFonts w:ascii="Tahoma" w:hAnsi="Tahoma" w:cs="Tahoma"/>
          <w:spacing w:val="-4"/>
        </w:rPr>
        <w:t xml:space="preserve"> </w:t>
      </w:r>
      <w:r w:rsidRPr="0092482E">
        <w:rPr>
          <w:rFonts w:ascii="Tahoma" w:hAnsi="Tahoma" w:cs="Tahoma"/>
        </w:rPr>
        <w:t>nebo</w:t>
      </w:r>
      <w:r w:rsidRPr="0092482E">
        <w:rPr>
          <w:rFonts w:ascii="Tahoma" w:hAnsi="Tahoma" w:cs="Tahoma"/>
          <w:spacing w:val="-7"/>
        </w:rPr>
        <w:t xml:space="preserve"> </w:t>
      </w:r>
      <w:r w:rsidRPr="0092482E">
        <w:rPr>
          <w:rFonts w:ascii="Tahoma" w:hAnsi="Tahoma" w:cs="Tahoma"/>
        </w:rPr>
        <w:t>obdobné</w:t>
      </w:r>
      <w:r w:rsidRPr="0092482E">
        <w:rPr>
          <w:rFonts w:ascii="Tahoma" w:hAnsi="Tahoma" w:cs="Tahoma"/>
          <w:spacing w:val="-4"/>
        </w:rPr>
        <w:t xml:space="preserve"> </w:t>
      </w:r>
      <w:r w:rsidRPr="0092482E">
        <w:rPr>
          <w:rFonts w:ascii="Tahoma" w:hAnsi="Tahoma" w:cs="Tahoma"/>
        </w:rPr>
        <w:t>uvedeným</w:t>
      </w:r>
      <w:r w:rsidRPr="0092482E">
        <w:rPr>
          <w:rFonts w:ascii="Tahoma" w:hAnsi="Tahoma" w:cs="Tahoma"/>
          <w:spacing w:val="-7"/>
        </w:rPr>
        <w:t xml:space="preserve"> </w:t>
      </w:r>
      <w:r w:rsidRPr="0092482E">
        <w:rPr>
          <w:rFonts w:ascii="Tahoma" w:hAnsi="Tahoma" w:cs="Tahoma"/>
        </w:rPr>
        <w:t>ustanovením,</w:t>
      </w:r>
      <w:r w:rsidRPr="0092482E">
        <w:rPr>
          <w:rFonts w:ascii="Tahoma" w:hAnsi="Tahoma" w:cs="Tahoma"/>
          <w:spacing w:val="-4"/>
        </w:rPr>
        <w:t xml:space="preserve"> </w:t>
      </w:r>
      <w:r w:rsidRPr="0092482E">
        <w:rPr>
          <w:rFonts w:ascii="Tahoma" w:hAnsi="Tahoma" w:cs="Tahoma"/>
          <w:spacing w:val="-2"/>
        </w:rPr>
        <w:t>se nepoužijí.</w:t>
      </w:r>
    </w:p>
    <w:p w14:paraId="488D94A3" w14:textId="77777777" w:rsidR="00AD72A9" w:rsidRPr="00E23AFD" w:rsidRDefault="00AD72A9" w:rsidP="00AD72A9">
      <w:pPr>
        <w:pStyle w:val="Nadpis1"/>
        <w:numPr>
          <w:ilvl w:val="0"/>
          <w:numId w:val="7"/>
        </w:numPr>
        <w:tabs>
          <w:tab w:val="left" w:pos="4111"/>
        </w:tabs>
        <w:ind w:left="993" w:hanging="633"/>
        <w:jc w:val="center"/>
        <w:rPr>
          <w:rFonts w:ascii="Tahoma" w:hAnsi="Tahoma" w:cs="Tahoma"/>
          <w:sz w:val="22"/>
          <w:szCs w:val="22"/>
        </w:rPr>
      </w:pPr>
      <w:r w:rsidRPr="00E23AFD">
        <w:rPr>
          <w:rFonts w:ascii="Tahoma" w:hAnsi="Tahoma" w:cs="Tahoma"/>
          <w:sz w:val="22"/>
          <w:szCs w:val="22"/>
        </w:rPr>
        <w:t>VADY PLNĚNÍ A ZÁRUKA</w:t>
      </w:r>
    </w:p>
    <w:p w14:paraId="7A8BFB04" w14:textId="77777777" w:rsidR="00AD72A9" w:rsidRPr="0007171A" w:rsidRDefault="00AD72A9" w:rsidP="00AD72A9">
      <w:pPr>
        <w:pStyle w:val="Zkladntext"/>
        <w:rPr>
          <w:rFonts w:ascii="Tahoma" w:hAnsi="Tahoma" w:cs="Tahoma"/>
          <w:b w:val="0"/>
        </w:rPr>
      </w:pPr>
    </w:p>
    <w:p w14:paraId="6729C56E" w14:textId="77777777" w:rsidR="00AD72A9" w:rsidRPr="0007171A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musí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být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prostý všech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faktických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právních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vad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povinen zajistit, aby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dodáním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užíváním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nebyla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porušena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práva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Prodávajícího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jiných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osob vyplývající z práv duševního vlastnictví. Předmět koupě má právní vadu, pokud k němu uplatňuje právo jiná osoba.</w:t>
      </w:r>
    </w:p>
    <w:p w14:paraId="48880C44" w14:textId="77D12C35" w:rsidR="00AD72A9" w:rsidRPr="00B87F2A" w:rsidRDefault="00AD72A9" w:rsidP="001044EB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 xml:space="preserve">Prodávající poskytuje Kupujícímu záruku za jakost Předmětu koupě, jíž se Prodávající zaručuje, </w:t>
      </w:r>
      <w:r w:rsidRPr="001044EB">
        <w:rPr>
          <w:rFonts w:ascii="Tahoma" w:hAnsi="Tahoma" w:cs="Tahoma"/>
        </w:rPr>
        <w:t>že</w:t>
      </w:r>
      <w:r w:rsidRPr="001044EB">
        <w:rPr>
          <w:rFonts w:ascii="Tahoma" w:hAnsi="Tahoma" w:cs="Tahoma"/>
          <w:spacing w:val="14"/>
        </w:rPr>
        <w:t xml:space="preserve"> </w:t>
      </w:r>
      <w:r w:rsidRPr="001044EB">
        <w:rPr>
          <w:rFonts w:ascii="Tahoma" w:hAnsi="Tahoma" w:cs="Tahoma"/>
        </w:rPr>
        <w:t>Předmět</w:t>
      </w:r>
      <w:r w:rsidRPr="001044EB">
        <w:rPr>
          <w:rFonts w:ascii="Tahoma" w:hAnsi="Tahoma" w:cs="Tahoma"/>
          <w:spacing w:val="18"/>
        </w:rPr>
        <w:t xml:space="preserve"> </w:t>
      </w:r>
      <w:r w:rsidRPr="001044EB">
        <w:rPr>
          <w:rFonts w:ascii="Tahoma" w:hAnsi="Tahoma" w:cs="Tahoma"/>
        </w:rPr>
        <w:t>koupě</w:t>
      </w:r>
      <w:r w:rsidRPr="001044EB">
        <w:rPr>
          <w:rFonts w:ascii="Tahoma" w:hAnsi="Tahoma" w:cs="Tahoma"/>
          <w:spacing w:val="15"/>
        </w:rPr>
        <w:t xml:space="preserve"> </w:t>
      </w:r>
      <w:r w:rsidRPr="001044EB">
        <w:rPr>
          <w:rFonts w:ascii="Tahoma" w:hAnsi="Tahoma" w:cs="Tahoma"/>
        </w:rPr>
        <w:t>bude</w:t>
      </w:r>
      <w:r w:rsidRPr="001044EB">
        <w:rPr>
          <w:rFonts w:ascii="Tahoma" w:hAnsi="Tahoma" w:cs="Tahoma"/>
          <w:spacing w:val="16"/>
        </w:rPr>
        <w:t xml:space="preserve"> </w:t>
      </w:r>
      <w:r w:rsidRPr="001044EB">
        <w:rPr>
          <w:rFonts w:ascii="Tahoma" w:hAnsi="Tahoma" w:cs="Tahoma"/>
        </w:rPr>
        <w:t>po</w:t>
      </w:r>
      <w:r w:rsidRPr="001044EB">
        <w:rPr>
          <w:rFonts w:ascii="Tahoma" w:hAnsi="Tahoma" w:cs="Tahoma"/>
          <w:spacing w:val="18"/>
        </w:rPr>
        <w:t xml:space="preserve"> </w:t>
      </w:r>
      <w:r w:rsidRPr="001044EB">
        <w:rPr>
          <w:rFonts w:ascii="Tahoma" w:hAnsi="Tahoma" w:cs="Tahoma"/>
        </w:rPr>
        <w:t>záruční</w:t>
      </w:r>
      <w:r w:rsidRPr="001044EB">
        <w:rPr>
          <w:rFonts w:ascii="Tahoma" w:hAnsi="Tahoma" w:cs="Tahoma"/>
          <w:spacing w:val="13"/>
        </w:rPr>
        <w:t xml:space="preserve"> </w:t>
      </w:r>
      <w:r w:rsidRPr="001044EB">
        <w:rPr>
          <w:rFonts w:ascii="Tahoma" w:hAnsi="Tahoma" w:cs="Tahoma"/>
        </w:rPr>
        <w:t>dobu</w:t>
      </w:r>
      <w:r w:rsidRPr="001044EB">
        <w:rPr>
          <w:rFonts w:ascii="Tahoma" w:hAnsi="Tahoma" w:cs="Tahoma"/>
          <w:spacing w:val="14"/>
        </w:rPr>
        <w:t xml:space="preserve"> </w:t>
      </w:r>
      <w:r w:rsidRPr="001044EB">
        <w:rPr>
          <w:rFonts w:ascii="Tahoma" w:hAnsi="Tahoma" w:cs="Tahoma"/>
        </w:rPr>
        <w:t>způsobilý</w:t>
      </w:r>
      <w:r w:rsidRPr="001044EB">
        <w:rPr>
          <w:rFonts w:ascii="Tahoma" w:hAnsi="Tahoma" w:cs="Tahoma"/>
          <w:spacing w:val="17"/>
        </w:rPr>
        <w:t xml:space="preserve"> </w:t>
      </w:r>
      <w:r w:rsidRPr="001044EB">
        <w:rPr>
          <w:rFonts w:ascii="Tahoma" w:hAnsi="Tahoma" w:cs="Tahoma"/>
        </w:rPr>
        <w:t>pro</w:t>
      </w:r>
      <w:r w:rsidRPr="001044EB">
        <w:rPr>
          <w:rFonts w:ascii="Tahoma" w:hAnsi="Tahoma" w:cs="Tahoma"/>
          <w:spacing w:val="17"/>
        </w:rPr>
        <w:t xml:space="preserve"> </w:t>
      </w:r>
      <w:r w:rsidRPr="001044EB">
        <w:rPr>
          <w:rFonts w:ascii="Tahoma" w:hAnsi="Tahoma" w:cs="Tahoma"/>
        </w:rPr>
        <w:t>použití k účelu</w:t>
      </w:r>
      <w:r w:rsidRPr="001044EB">
        <w:rPr>
          <w:rFonts w:ascii="Tahoma" w:hAnsi="Tahoma" w:cs="Tahoma"/>
          <w:spacing w:val="14"/>
        </w:rPr>
        <w:t xml:space="preserve"> </w:t>
      </w:r>
      <w:r w:rsidRPr="001044EB">
        <w:rPr>
          <w:rFonts w:ascii="Tahoma" w:hAnsi="Tahoma" w:cs="Tahoma"/>
        </w:rPr>
        <w:t>sjednanému</w:t>
      </w:r>
      <w:r w:rsidRPr="001044EB">
        <w:rPr>
          <w:rFonts w:ascii="Tahoma" w:hAnsi="Tahoma" w:cs="Tahoma"/>
          <w:spacing w:val="16"/>
        </w:rPr>
        <w:t xml:space="preserve"> </w:t>
      </w:r>
      <w:r w:rsidRPr="001044EB">
        <w:rPr>
          <w:rFonts w:ascii="Tahoma" w:hAnsi="Tahoma" w:cs="Tahoma"/>
        </w:rPr>
        <w:t xml:space="preserve">Smlouvou a že si zachová vlastnosti sjednané Smlouvou a nebude mít právní vady. Záruční doba činí </w:t>
      </w:r>
      <w:r w:rsidR="001044EB" w:rsidRPr="001044EB">
        <w:rPr>
          <w:rFonts w:ascii="Tahoma" w:hAnsi="Tahoma" w:cs="Tahoma"/>
        </w:rPr>
        <w:t xml:space="preserve">min. </w:t>
      </w:r>
      <w:r w:rsidR="00562E85" w:rsidRPr="0092482E">
        <w:rPr>
          <w:rFonts w:ascii="Tahoma" w:hAnsi="Tahoma" w:cs="Tahoma"/>
          <w:color w:val="000000"/>
        </w:rPr>
        <w:t>36</w:t>
      </w:r>
      <w:r w:rsidRPr="0092482E">
        <w:rPr>
          <w:rFonts w:ascii="Tahoma" w:hAnsi="Tahoma" w:cs="Tahoma"/>
          <w:color w:val="000000"/>
        </w:rPr>
        <w:t xml:space="preserve"> měsíců</w:t>
      </w:r>
      <w:r w:rsidRPr="0007171A">
        <w:rPr>
          <w:rFonts w:ascii="Tahoma" w:hAnsi="Tahoma" w:cs="Tahoma"/>
          <w:color w:val="000000"/>
        </w:rPr>
        <w:t xml:space="preserve"> (dále jen „</w:t>
      </w:r>
      <w:r w:rsidRPr="1C5B59CC">
        <w:rPr>
          <w:rFonts w:ascii="Tahoma" w:hAnsi="Tahoma" w:cs="Tahoma"/>
          <w:b/>
          <w:bCs/>
          <w:i/>
          <w:iCs/>
          <w:color w:val="000000"/>
        </w:rPr>
        <w:t>Záruční doba</w:t>
      </w:r>
      <w:r w:rsidRPr="0007171A">
        <w:rPr>
          <w:rFonts w:ascii="Tahoma" w:hAnsi="Tahoma" w:cs="Tahoma"/>
          <w:color w:val="000000"/>
        </w:rPr>
        <w:t>“). Záruční doba k dodanému</w:t>
      </w:r>
      <w:r w:rsidRPr="0007171A">
        <w:rPr>
          <w:rFonts w:ascii="Tahoma" w:hAnsi="Tahoma" w:cs="Tahoma"/>
          <w:color w:val="000000"/>
          <w:spacing w:val="-13"/>
        </w:rPr>
        <w:t xml:space="preserve"> </w:t>
      </w:r>
      <w:r w:rsidRPr="0007171A">
        <w:rPr>
          <w:rFonts w:ascii="Tahoma" w:hAnsi="Tahoma" w:cs="Tahoma"/>
          <w:color w:val="000000"/>
        </w:rPr>
        <w:t>Předmětu</w:t>
      </w:r>
      <w:r w:rsidRPr="0007171A">
        <w:rPr>
          <w:rFonts w:ascii="Tahoma" w:hAnsi="Tahoma" w:cs="Tahoma"/>
          <w:color w:val="000000"/>
          <w:spacing w:val="-12"/>
        </w:rPr>
        <w:t xml:space="preserve"> </w:t>
      </w:r>
      <w:r w:rsidRPr="0007171A">
        <w:rPr>
          <w:rFonts w:ascii="Tahoma" w:hAnsi="Tahoma" w:cs="Tahoma"/>
          <w:color w:val="000000"/>
        </w:rPr>
        <w:t>koupě</w:t>
      </w:r>
      <w:r w:rsidRPr="0007171A">
        <w:rPr>
          <w:rFonts w:ascii="Tahoma" w:hAnsi="Tahoma" w:cs="Tahoma"/>
          <w:color w:val="000000"/>
          <w:spacing w:val="-13"/>
        </w:rPr>
        <w:t xml:space="preserve"> </w:t>
      </w:r>
      <w:r w:rsidRPr="0007171A">
        <w:rPr>
          <w:rFonts w:ascii="Tahoma" w:hAnsi="Tahoma" w:cs="Tahoma"/>
          <w:color w:val="000000"/>
        </w:rPr>
        <w:t>začíná</w:t>
      </w:r>
      <w:r w:rsidRPr="0007171A">
        <w:rPr>
          <w:rFonts w:ascii="Tahoma" w:hAnsi="Tahoma" w:cs="Tahoma"/>
          <w:color w:val="000000"/>
          <w:spacing w:val="-12"/>
        </w:rPr>
        <w:t xml:space="preserve"> </w:t>
      </w:r>
      <w:r w:rsidRPr="0007171A">
        <w:rPr>
          <w:rFonts w:ascii="Tahoma" w:hAnsi="Tahoma" w:cs="Tahoma"/>
          <w:color w:val="000000"/>
        </w:rPr>
        <w:t>běžet</w:t>
      </w:r>
      <w:r w:rsidRPr="0007171A">
        <w:rPr>
          <w:rFonts w:ascii="Tahoma" w:hAnsi="Tahoma" w:cs="Tahoma"/>
          <w:color w:val="000000"/>
          <w:spacing w:val="-12"/>
        </w:rPr>
        <w:t xml:space="preserve"> </w:t>
      </w:r>
      <w:r w:rsidRPr="0007171A">
        <w:rPr>
          <w:rFonts w:ascii="Tahoma" w:hAnsi="Tahoma" w:cs="Tahoma"/>
          <w:color w:val="000000"/>
        </w:rPr>
        <w:t>dnem,</w:t>
      </w:r>
      <w:r w:rsidRPr="0007171A">
        <w:rPr>
          <w:rFonts w:ascii="Tahoma" w:hAnsi="Tahoma" w:cs="Tahoma"/>
          <w:color w:val="000000"/>
          <w:spacing w:val="-12"/>
        </w:rPr>
        <w:t xml:space="preserve"> </w:t>
      </w:r>
      <w:r w:rsidRPr="0007171A">
        <w:rPr>
          <w:rFonts w:ascii="Tahoma" w:hAnsi="Tahoma" w:cs="Tahoma"/>
          <w:color w:val="000000"/>
        </w:rPr>
        <w:t>kdy</w:t>
      </w:r>
      <w:r w:rsidRPr="0007171A">
        <w:rPr>
          <w:rFonts w:ascii="Tahoma" w:hAnsi="Tahoma" w:cs="Tahoma"/>
          <w:color w:val="000000"/>
          <w:spacing w:val="-13"/>
        </w:rPr>
        <w:t xml:space="preserve"> </w:t>
      </w:r>
      <w:r w:rsidRPr="0007171A">
        <w:rPr>
          <w:rFonts w:ascii="Tahoma" w:hAnsi="Tahoma" w:cs="Tahoma"/>
          <w:color w:val="000000"/>
        </w:rPr>
        <w:t>Prodávající</w:t>
      </w:r>
      <w:r w:rsidRPr="0007171A">
        <w:rPr>
          <w:rFonts w:ascii="Tahoma" w:hAnsi="Tahoma" w:cs="Tahoma"/>
          <w:color w:val="000000"/>
          <w:spacing w:val="-11"/>
        </w:rPr>
        <w:t xml:space="preserve"> </w:t>
      </w:r>
      <w:r w:rsidRPr="0007171A">
        <w:rPr>
          <w:rFonts w:ascii="Tahoma" w:hAnsi="Tahoma" w:cs="Tahoma"/>
          <w:color w:val="000000"/>
        </w:rPr>
        <w:t>splní</w:t>
      </w:r>
      <w:r w:rsidRPr="0007171A">
        <w:rPr>
          <w:rFonts w:ascii="Tahoma" w:hAnsi="Tahoma" w:cs="Tahoma"/>
          <w:color w:val="000000"/>
          <w:spacing w:val="-12"/>
        </w:rPr>
        <w:t xml:space="preserve"> </w:t>
      </w:r>
      <w:r w:rsidRPr="0007171A">
        <w:rPr>
          <w:rFonts w:ascii="Tahoma" w:hAnsi="Tahoma" w:cs="Tahoma"/>
          <w:color w:val="000000"/>
        </w:rPr>
        <w:t>podle</w:t>
      </w:r>
      <w:r w:rsidRPr="0007171A">
        <w:rPr>
          <w:rFonts w:ascii="Tahoma" w:hAnsi="Tahoma" w:cs="Tahoma"/>
          <w:color w:val="000000"/>
          <w:spacing w:val="-13"/>
        </w:rPr>
        <w:t xml:space="preserve"> </w:t>
      </w:r>
      <w:r w:rsidRPr="0007171A">
        <w:rPr>
          <w:rFonts w:ascii="Tahoma" w:hAnsi="Tahoma" w:cs="Tahoma"/>
          <w:color w:val="000000"/>
        </w:rPr>
        <w:t>odstavc</w:t>
      </w:r>
      <w:r>
        <w:rPr>
          <w:rFonts w:ascii="Tahoma" w:hAnsi="Tahoma" w:cs="Tahoma"/>
          <w:color w:val="000000"/>
        </w:rPr>
        <w:t xml:space="preserve">e </w:t>
      </w:r>
      <w:r>
        <w:rPr>
          <w:rFonts w:ascii="Tahoma" w:hAnsi="Tahoma" w:cs="Tahoma"/>
          <w:color w:val="000000"/>
        </w:rPr>
        <w:fldChar w:fldCharType="begin"/>
      </w:r>
      <w:r>
        <w:rPr>
          <w:rFonts w:ascii="Tahoma" w:hAnsi="Tahoma" w:cs="Tahoma"/>
          <w:color w:val="000000"/>
        </w:rPr>
        <w:instrText xml:space="preserve"> REF _Ref189642163 \r \h </w:instrText>
      </w:r>
      <w:r>
        <w:rPr>
          <w:rFonts w:ascii="Tahoma" w:hAnsi="Tahoma" w:cs="Tahoma"/>
          <w:color w:val="000000"/>
        </w:rPr>
      </w:r>
      <w:r>
        <w:rPr>
          <w:rFonts w:ascii="Tahoma" w:hAnsi="Tahoma" w:cs="Tahoma"/>
          <w:color w:val="000000"/>
        </w:rPr>
        <w:fldChar w:fldCharType="separate"/>
      </w:r>
      <w:r w:rsidR="001044EB">
        <w:rPr>
          <w:rFonts w:ascii="Tahoma" w:hAnsi="Tahoma" w:cs="Tahoma"/>
          <w:color w:val="000000"/>
        </w:rPr>
        <w:t>39</w:t>
      </w:r>
      <w:r>
        <w:rPr>
          <w:rFonts w:ascii="Tahoma" w:hAnsi="Tahoma" w:cs="Tahoma"/>
          <w:color w:val="000000"/>
        </w:rPr>
        <w:fldChar w:fldCharType="end"/>
      </w:r>
      <w:r w:rsidRPr="0007171A">
        <w:rPr>
          <w:rFonts w:ascii="Tahoma" w:hAnsi="Tahoma" w:cs="Tahoma"/>
          <w:color w:val="000000"/>
          <w:spacing w:val="-11"/>
        </w:rPr>
        <w:t xml:space="preserve"> </w:t>
      </w:r>
      <w:r w:rsidRPr="0007171A">
        <w:rPr>
          <w:rFonts w:ascii="Tahoma" w:hAnsi="Tahoma" w:cs="Tahoma"/>
          <w:color w:val="000000"/>
        </w:rPr>
        <w:t>Smlouvy povinnost odevzdat Předmět koupě Kupujícímu</w:t>
      </w:r>
      <w:r w:rsidRPr="00B87F2A">
        <w:rPr>
          <w:rFonts w:ascii="Tahoma" w:hAnsi="Tahoma" w:cs="Tahoma"/>
          <w:color w:val="000000"/>
        </w:rPr>
        <w:t>.</w:t>
      </w:r>
    </w:p>
    <w:p w14:paraId="3367EE2A" w14:textId="77777777" w:rsidR="00AD72A9" w:rsidRPr="0007171A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bude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vadný,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nebude-</w:t>
      </w:r>
      <w:r w:rsidRPr="0007171A">
        <w:rPr>
          <w:rFonts w:ascii="Tahoma" w:hAnsi="Tahoma" w:cs="Tahoma"/>
          <w:spacing w:val="-5"/>
        </w:rPr>
        <w:t>li:</w:t>
      </w:r>
    </w:p>
    <w:p w14:paraId="35288AFD" w14:textId="531600ED" w:rsidR="00AD72A9" w:rsidRPr="0092482E" w:rsidRDefault="00AD72A9" w:rsidP="0092482E">
      <w:pPr>
        <w:pStyle w:val="Odstavecseseznamem"/>
        <w:numPr>
          <w:ilvl w:val="1"/>
          <w:numId w:val="20"/>
        </w:numPr>
        <w:tabs>
          <w:tab w:val="left" w:pos="1415"/>
        </w:tabs>
        <w:ind w:left="1134" w:hanging="567"/>
        <w:rPr>
          <w:rFonts w:ascii="Tahoma" w:hAnsi="Tahoma" w:cs="Tahoma"/>
        </w:rPr>
      </w:pPr>
      <w:r w:rsidRPr="0092482E">
        <w:rPr>
          <w:rFonts w:ascii="Tahoma" w:hAnsi="Tahoma" w:cs="Tahoma"/>
        </w:rPr>
        <w:t>při</w:t>
      </w:r>
      <w:r w:rsidRPr="0092482E">
        <w:rPr>
          <w:rFonts w:ascii="Tahoma" w:hAnsi="Tahoma" w:cs="Tahoma"/>
          <w:spacing w:val="43"/>
        </w:rPr>
        <w:t xml:space="preserve"> </w:t>
      </w:r>
      <w:r w:rsidRPr="0092482E">
        <w:rPr>
          <w:rFonts w:ascii="Tahoma" w:hAnsi="Tahoma" w:cs="Tahoma"/>
        </w:rPr>
        <w:t>převzetí</w:t>
      </w:r>
      <w:r w:rsidRPr="0092482E">
        <w:rPr>
          <w:rFonts w:ascii="Tahoma" w:hAnsi="Tahoma" w:cs="Tahoma"/>
          <w:spacing w:val="43"/>
        </w:rPr>
        <w:t xml:space="preserve"> </w:t>
      </w:r>
      <w:r w:rsidRPr="0092482E">
        <w:rPr>
          <w:rFonts w:ascii="Tahoma" w:hAnsi="Tahoma" w:cs="Tahoma"/>
        </w:rPr>
        <w:t>Kupujícím</w:t>
      </w:r>
      <w:r w:rsidRPr="0092482E">
        <w:rPr>
          <w:rFonts w:ascii="Tahoma" w:hAnsi="Tahoma" w:cs="Tahoma"/>
          <w:spacing w:val="46"/>
        </w:rPr>
        <w:t xml:space="preserve"> </w:t>
      </w:r>
      <w:r w:rsidRPr="0092482E">
        <w:rPr>
          <w:rFonts w:ascii="Tahoma" w:hAnsi="Tahoma" w:cs="Tahoma"/>
        </w:rPr>
        <w:t>nebo</w:t>
      </w:r>
      <w:r w:rsidRPr="0092482E">
        <w:rPr>
          <w:rFonts w:ascii="Tahoma" w:hAnsi="Tahoma" w:cs="Tahoma"/>
          <w:spacing w:val="46"/>
        </w:rPr>
        <w:t xml:space="preserve"> </w:t>
      </w:r>
      <w:r w:rsidRPr="0092482E">
        <w:rPr>
          <w:rFonts w:ascii="Tahoma" w:hAnsi="Tahoma" w:cs="Tahoma"/>
        </w:rPr>
        <w:t>kdykoli</w:t>
      </w:r>
      <w:r w:rsidRPr="0092482E">
        <w:rPr>
          <w:rFonts w:ascii="Tahoma" w:hAnsi="Tahoma" w:cs="Tahoma"/>
          <w:spacing w:val="42"/>
        </w:rPr>
        <w:t xml:space="preserve"> </w:t>
      </w:r>
      <w:r w:rsidRPr="0092482E">
        <w:rPr>
          <w:rFonts w:ascii="Tahoma" w:hAnsi="Tahoma" w:cs="Tahoma"/>
        </w:rPr>
        <w:t>v</w:t>
      </w:r>
      <w:r w:rsidRPr="0092482E">
        <w:rPr>
          <w:rFonts w:ascii="Tahoma" w:hAnsi="Tahoma" w:cs="Tahoma"/>
          <w:spacing w:val="42"/>
        </w:rPr>
        <w:t xml:space="preserve"> </w:t>
      </w:r>
      <w:r w:rsidRPr="0092482E">
        <w:rPr>
          <w:rFonts w:ascii="Tahoma" w:hAnsi="Tahoma" w:cs="Tahoma"/>
        </w:rPr>
        <w:t>průběhu</w:t>
      </w:r>
      <w:r w:rsidRPr="0092482E">
        <w:rPr>
          <w:rFonts w:ascii="Tahoma" w:hAnsi="Tahoma" w:cs="Tahoma"/>
          <w:spacing w:val="44"/>
        </w:rPr>
        <w:t xml:space="preserve"> </w:t>
      </w:r>
      <w:r w:rsidRPr="0092482E">
        <w:rPr>
          <w:rFonts w:ascii="Tahoma" w:hAnsi="Tahoma" w:cs="Tahoma"/>
        </w:rPr>
        <w:t>Záruční</w:t>
      </w:r>
      <w:r w:rsidRPr="0092482E">
        <w:rPr>
          <w:rFonts w:ascii="Tahoma" w:hAnsi="Tahoma" w:cs="Tahoma"/>
          <w:spacing w:val="42"/>
        </w:rPr>
        <w:t xml:space="preserve"> </w:t>
      </w:r>
      <w:r w:rsidRPr="0092482E">
        <w:rPr>
          <w:rFonts w:ascii="Tahoma" w:hAnsi="Tahoma" w:cs="Tahoma"/>
        </w:rPr>
        <w:t>doby</w:t>
      </w:r>
      <w:r w:rsidRPr="0092482E">
        <w:rPr>
          <w:rFonts w:ascii="Tahoma" w:hAnsi="Tahoma" w:cs="Tahoma"/>
          <w:spacing w:val="44"/>
        </w:rPr>
        <w:t xml:space="preserve"> </w:t>
      </w:r>
      <w:r w:rsidRPr="0092482E">
        <w:rPr>
          <w:rFonts w:ascii="Tahoma" w:hAnsi="Tahoma" w:cs="Tahoma"/>
        </w:rPr>
        <w:t>mít</w:t>
      </w:r>
      <w:r w:rsidRPr="0092482E">
        <w:rPr>
          <w:rFonts w:ascii="Tahoma" w:hAnsi="Tahoma" w:cs="Tahoma"/>
          <w:spacing w:val="41"/>
        </w:rPr>
        <w:t xml:space="preserve"> </w:t>
      </w:r>
      <w:r w:rsidRPr="0092482E">
        <w:rPr>
          <w:rFonts w:ascii="Tahoma" w:hAnsi="Tahoma" w:cs="Tahoma"/>
        </w:rPr>
        <w:t>vlastnosti</w:t>
      </w:r>
      <w:r w:rsidRPr="0092482E">
        <w:rPr>
          <w:rFonts w:ascii="Tahoma" w:hAnsi="Tahoma" w:cs="Tahoma"/>
          <w:spacing w:val="45"/>
        </w:rPr>
        <w:t xml:space="preserve"> </w:t>
      </w:r>
      <w:r w:rsidRPr="0092482E">
        <w:rPr>
          <w:rFonts w:ascii="Tahoma" w:hAnsi="Tahoma" w:cs="Tahoma"/>
          <w:spacing w:val="-2"/>
        </w:rPr>
        <w:t xml:space="preserve">sjednané </w:t>
      </w:r>
      <w:r w:rsidRPr="0092482E">
        <w:rPr>
          <w:rFonts w:ascii="Tahoma" w:hAnsi="Tahoma" w:cs="Tahoma"/>
        </w:rPr>
        <w:t>Smlouvou</w:t>
      </w:r>
      <w:r w:rsidRPr="0092482E">
        <w:rPr>
          <w:rFonts w:ascii="Tahoma" w:hAnsi="Tahoma" w:cs="Tahoma"/>
          <w:spacing w:val="-7"/>
        </w:rPr>
        <w:t xml:space="preserve"> </w:t>
      </w:r>
      <w:r w:rsidRPr="0092482E">
        <w:rPr>
          <w:rFonts w:ascii="Tahoma" w:hAnsi="Tahoma" w:cs="Tahoma"/>
          <w:spacing w:val="-4"/>
        </w:rPr>
        <w:t>nebo</w:t>
      </w:r>
    </w:p>
    <w:p w14:paraId="6F68DB8E" w14:textId="77777777" w:rsidR="00AD72A9" w:rsidRPr="0007171A" w:rsidRDefault="00AD72A9" w:rsidP="0092482E">
      <w:pPr>
        <w:pStyle w:val="Odstavecseseznamem"/>
        <w:numPr>
          <w:ilvl w:val="1"/>
          <w:numId w:val="20"/>
        </w:numPr>
        <w:ind w:left="1134" w:hanging="567"/>
        <w:rPr>
          <w:rFonts w:ascii="Tahoma" w:hAnsi="Tahoma" w:cs="Tahoma"/>
        </w:rPr>
      </w:pPr>
      <w:r w:rsidRPr="0007171A">
        <w:rPr>
          <w:rFonts w:ascii="Tahoma" w:hAnsi="Tahoma" w:cs="Tahoma"/>
        </w:rPr>
        <w:t>při převzetí Kupujícím nebo kdykoli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v průběhu Záruční doby způsobilý pro použití k účelu sjednanému Smlouvou nebo</w:t>
      </w:r>
    </w:p>
    <w:p w14:paraId="24BBDA03" w14:textId="77777777" w:rsidR="00AD72A9" w:rsidRPr="0007171A" w:rsidRDefault="00AD72A9" w:rsidP="0092482E">
      <w:pPr>
        <w:pStyle w:val="Odstavecseseznamem"/>
        <w:numPr>
          <w:ilvl w:val="1"/>
          <w:numId w:val="20"/>
        </w:numPr>
        <w:ind w:left="1134" w:hanging="567"/>
        <w:rPr>
          <w:rFonts w:ascii="Tahoma" w:hAnsi="Tahoma" w:cs="Tahoma"/>
        </w:rPr>
      </w:pPr>
      <w:r w:rsidRPr="0007171A">
        <w:rPr>
          <w:rFonts w:ascii="Tahoma" w:hAnsi="Tahoma" w:cs="Tahoma"/>
        </w:rPr>
        <w:t>při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převzetí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Kupujícím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kdykoli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v průběhu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Záruční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doby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prostý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právních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  <w:spacing w:val="-4"/>
        </w:rPr>
        <w:t>vad.</w:t>
      </w:r>
    </w:p>
    <w:p w14:paraId="55A76FA4" w14:textId="74D099BA" w:rsidR="00AD72A9" w:rsidRPr="0007171A" w:rsidRDefault="00AD72A9" w:rsidP="001044EB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Související plnění musí být prosta faktických a právních vad. Související plnění budou vadná, nebudou-li v souladu s pokyny Kupujícího, Smlouvou nebo právními předpisy. Týká-li se vada Souvisejícího plnění, použijí se ujednání odstavc</w:t>
      </w:r>
      <w:r>
        <w:rPr>
          <w:rFonts w:ascii="Tahoma" w:hAnsi="Tahoma" w:cs="Tahoma"/>
        </w:rPr>
        <w:t xml:space="preserve">ů </w:t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_Ref189643891 \r \h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1044EB">
        <w:rPr>
          <w:rFonts w:ascii="Tahoma" w:hAnsi="Tahoma" w:cs="Tahoma"/>
        </w:rPr>
        <w:t>64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_Ref189643912 \r \h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1044EB">
        <w:rPr>
          <w:rFonts w:ascii="Tahoma" w:hAnsi="Tahoma" w:cs="Tahoma"/>
        </w:rPr>
        <w:t>74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S</w:t>
      </w:r>
      <w:r w:rsidRPr="0007171A">
        <w:rPr>
          <w:rFonts w:ascii="Tahoma" w:hAnsi="Tahoma" w:cs="Tahoma"/>
        </w:rPr>
        <w:t>mlouvy obdobně.</w:t>
      </w:r>
    </w:p>
    <w:p w14:paraId="38828A0C" w14:textId="77777777" w:rsidR="00AD72A9" w:rsidRPr="0007171A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Kupující má práva z vadného plnění i v případě, jedná-li se o vadu, kterou musel s vynaložením obvyklé pozornosti poznat již při uzavření Smlouvy nebo při převzetí Předmětu koupě.</w:t>
      </w:r>
    </w:p>
    <w:p w14:paraId="4EB911BA" w14:textId="77777777" w:rsidR="00AD72A9" w:rsidRPr="0007171A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lastRenderedPageBreak/>
        <w:t>Prodávající nenese odpovědnost za vady způsobené Kupujícím nebo jinými osobami, ledaže Kupující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takové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osoby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postupovaly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souladu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s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dokumenty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pokyny,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které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obdržely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 xml:space="preserve">od </w:t>
      </w:r>
      <w:r w:rsidRPr="0007171A">
        <w:rPr>
          <w:rFonts w:ascii="Tahoma" w:hAnsi="Tahoma" w:cs="Tahoma"/>
          <w:spacing w:val="-2"/>
        </w:rPr>
        <w:t>Prodávajícího.</w:t>
      </w:r>
    </w:p>
    <w:p w14:paraId="256CC4FC" w14:textId="77777777" w:rsidR="00AD72A9" w:rsidRPr="004726E6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34"/>
        </w:rPr>
        <w:t xml:space="preserve"> </w:t>
      </w:r>
      <w:r w:rsidRPr="0007171A">
        <w:rPr>
          <w:rFonts w:ascii="Tahoma" w:hAnsi="Tahoma" w:cs="Tahoma"/>
        </w:rPr>
        <w:t>neodpovídá</w:t>
      </w:r>
      <w:r w:rsidRPr="0007171A">
        <w:rPr>
          <w:rFonts w:ascii="Tahoma" w:hAnsi="Tahoma" w:cs="Tahoma"/>
          <w:spacing w:val="37"/>
        </w:rPr>
        <w:t xml:space="preserve"> </w:t>
      </w:r>
      <w:r w:rsidRPr="0007171A">
        <w:rPr>
          <w:rFonts w:ascii="Tahoma" w:hAnsi="Tahoma" w:cs="Tahoma"/>
        </w:rPr>
        <w:t>za</w:t>
      </w:r>
      <w:r w:rsidRPr="0007171A">
        <w:rPr>
          <w:rFonts w:ascii="Tahoma" w:hAnsi="Tahoma" w:cs="Tahoma"/>
          <w:spacing w:val="38"/>
        </w:rPr>
        <w:t xml:space="preserve"> </w:t>
      </w:r>
      <w:r w:rsidRPr="0007171A">
        <w:rPr>
          <w:rFonts w:ascii="Tahoma" w:hAnsi="Tahoma" w:cs="Tahoma"/>
        </w:rPr>
        <w:t>vady</w:t>
      </w:r>
      <w:r w:rsidRPr="0007171A">
        <w:rPr>
          <w:rFonts w:ascii="Tahoma" w:hAnsi="Tahoma" w:cs="Tahoma"/>
          <w:spacing w:val="37"/>
        </w:rPr>
        <w:t xml:space="preserve"> </w:t>
      </w:r>
      <w:r w:rsidRPr="0007171A">
        <w:rPr>
          <w:rFonts w:ascii="Tahoma" w:hAnsi="Tahoma" w:cs="Tahoma"/>
        </w:rPr>
        <w:t>spočívající</w:t>
      </w:r>
      <w:r w:rsidRPr="0007171A">
        <w:rPr>
          <w:rFonts w:ascii="Tahoma" w:hAnsi="Tahoma" w:cs="Tahoma"/>
          <w:spacing w:val="39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37"/>
        </w:rPr>
        <w:t xml:space="preserve"> </w:t>
      </w:r>
      <w:r w:rsidRPr="0007171A">
        <w:rPr>
          <w:rFonts w:ascii="Tahoma" w:hAnsi="Tahoma" w:cs="Tahoma"/>
        </w:rPr>
        <w:t>opotřebení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39"/>
        </w:rPr>
        <w:t xml:space="preserve"> </w:t>
      </w:r>
      <w:r w:rsidRPr="0007171A">
        <w:rPr>
          <w:rFonts w:ascii="Tahoma" w:hAnsi="Tahoma" w:cs="Tahoma"/>
        </w:rPr>
        <w:t>koupě,</w:t>
      </w:r>
      <w:r w:rsidRPr="0007171A">
        <w:rPr>
          <w:rFonts w:ascii="Tahoma" w:hAnsi="Tahoma" w:cs="Tahoma"/>
          <w:spacing w:val="39"/>
        </w:rPr>
        <w:t xml:space="preserve"> </w:t>
      </w:r>
      <w:r w:rsidRPr="0007171A">
        <w:rPr>
          <w:rFonts w:ascii="Tahoma" w:hAnsi="Tahoma" w:cs="Tahoma"/>
        </w:rPr>
        <w:t>které</w:t>
      </w:r>
      <w:r w:rsidRPr="0007171A">
        <w:rPr>
          <w:rFonts w:ascii="Tahoma" w:hAnsi="Tahoma" w:cs="Tahoma"/>
          <w:spacing w:val="42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35"/>
        </w:rPr>
        <w:t xml:space="preserve"> </w:t>
      </w:r>
      <w:r w:rsidRPr="0007171A">
        <w:rPr>
          <w:rFonts w:ascii="Tahoma" w:hAnsi="Tahoma" w:cs="Tahoma"/>
          <w:spacing w:val="-2"/>
        </w:rPr>
        <w:t>obvyklé</w:t>
      </w:r>
      <w:r>
        <w:rPr>
          <w:rFonts w:ascii="Tahoma" w:hAnsi="Tahoma" w:cs="Tahoma"/>
          <w:spacing w:val="-2"/>
        </w:rPr>
        <w:t xml:space="preserve"> </w:t>
      </w:r>
      <w:r w:rsidRPr="004726E6">
        <w:rPr>
          <w:rFonts w:ascii="Tahoma" w:hAnsi="Tahoma" w:cs="Tahoma"/>
        </w:rPr>
        <w:t>u</w:t>
      </w:r>
      <w:r w:rsidRPr="004726E6">
        <w:rPr>
          <w:rFonts w:ascii="Tahoma" w:hAnsi="Tahoma" w:cs="Tahoma"/>
          <w:spacing w:val="-8"/>
        </w:rPr>
        <w:t xml:space="preserve"> </w:t>
      </w:r>
      <w:r w:rsidRPr="004726E6">
        <w:rPr>
          <w:rFonts w:ascii="Tahoma" w:hAnsi="Tahoma" w:cs="Tahoma"/>
        </w:rPr>
        <w:t>věcí</w:t>
      </w:r>
      <w:r w:rsidRPr="004726E6">
        <w:rPr>
          <w:rFonts w:ascii="Tahoma" w:hAnsi="Tahoma" w:cs="Tahoma"/>
          <w:spacing w:val="-6"/>
        </w:rPr>
        <w:t xml:space="preserve"> </w:t>
      </w:r>
      <w:r w:rsidRPr="004726E6">
        <w:rPr>
          <w:rFonts w:ascii="Tahoma" w:hAnsi="Tahoma" w:cs="Tahoma"/>
        </w:rPr>
        <w:t>stejného</w:t>
      </w:r>
      <w:r w:rsidRPr="004726E6">
        <w:rPr>
          <w:rFonts w:ascii="Tahoma" w:hAnsi="Tahoma" w:cs="Tahoma"/>
          <w:spacing w:val="-3"/>
        </w:rPr>
        <w:t xml:space="preserve"> </w:t>
      </w:r>
      <w:r w:rsidRPr="004726E6">
        <w:rPr>
          <w:rFonts w:ascii="Tahoma" w:hAnsi="Tahoma" w:cs="Tahoma"/>
        </w:rPr>
        <w:t>nebo</w:t>
      </w:r>
      <w:r w:rsidRPr="004726E6">
        <w:rPr>
          <w:rFonts w:ascii="Tahoma" w:hAnsi="Tahoma" w:cs="Tahoma"/>
          <w:spacing w:val="-6"/>
        </w:rPr>
        <w:t xml:space="preserve"> </w:t>
      </w:r>
      <w:r w:rsidRPr="004726E6">
        <w:rPr>
          <w:rFonts w:ascii="Tahoma" w:hAnsi="Tahoma" w:cs="Tahoma"/>
        </w:rPr>
        <w:t>obdobného</w:t>
      </w:r>
      <w:r w:rsidRPr="004726E6">
        <w:rPr>
          <w:rFonts w:ascii="Tahoma" w:hAnsi="Tahoma" w:cs="Tahoma"/>
          <w:spacing w:val="-5"/>
        </w:rPr>
        <w:t xml:space="preserve"> </w:t>
      </w:r>
      <w:r w:rsidRPr="004726E6">
        <w:rPr>
          <w:rFonts w:ascii="Tahoma" w:hAnsi="Tahoma" w:cs="Tahoma"/>
        </w:rPr>
        <w:t>druhu</w:t>
      </w:r>
      <w:r w:rsidRPr="004726E6">
        <w:rPr>
          <w:rFonts w:ascii="Tahoma" w:hAnsi="Tahoma" w:cs="Tahoma"/>
          <w:spacing w:val="-4"/>
        </w:rPr>
        <w:t xml:space="preserve"> </w:t>
      </w:r>
      <w:r w:rsidRPr="004726E6">
        <w:rPr>
          <w:rFonts w:ascii="Tahoma" w:hAnsi="Tahoma" w:cs="Tahoma"/>
        </w:rPr>
        <w:t>jako</w:t>
      </w:r>
      <w:r w:rsidRPr="004726E6">
        <w:rPr>
          <w:rFonts w:ascii="Tahoma" w:hAnsi="Tahoma" w:cs="Tahoma"/>
          <w:spacing w:val="-5"/>
        </w:rPr>
        <w:t xml:space="preserve"> </w:t>
      </w:r>
      <w:r w:rsidRPr="004726E6">
        <w:rPr>
          <w:rFonts w:ascii="Tahoma" w:hAnsi="Tahoma" w:cs="Tahoma"/>
        </w:rPr>
        <w:t>Předmět</w:t>
      </w:r>
      <w:r w:rsidRPr="004726E6">
        <w:rPr>
          <w:rFonts w:ascii="Tahoma" w:hAnsi="Tahoma" w:cs="Tahoma"/>
          <w:spacing w:val="-8"/>
        </w:rPr>
        <w:t xml:space="preserve"> </w:t>
      </w:r>
      <w:r w:rsidRPr="004726E6">
        <w:rPr>
          <w:rFonts w:ascii="Tahoma" w:hAnsi="Tahoma" w:cs="Tahoma"/>
          <w:spacing w:val="-2"/>
        </w:rPr>
        <w:t>koupě.</w:t>
      </w:r>
    </w:p>
    <w:p w14:paraId="58CDB4E9" w14:textId="77777777" w:rsidR="00AD72A9" w:rsidRPr="00426324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 xml:space="preserve">Prodávající odpovídá za vady spočívající v opotřebení Předmětu koupě, ke kterému do konce Záruční doby vzhledem k požadavkům Smlouvy na jakost a provedení Předmětu koupě nemělo </w:t>
      </w:r>
      <w:r w:rsidRPr="0007171A">
        <w:rPr>
          <w:rFonts w:ascii="Tahoma" w:hAnsi="Tahoma" w:cs="Tahoma"/>
          <w:spacing w:val="-2"/>
        </w:rPr>
        <w:t>dojít.</w:t>
      </w:r>
    </w:p>
    <w:p w14:paraId="66A245C7" w14:textId="77777777" w:rsidR="00AD72A9" w:rsidRPr="00944A02" w:rsidRDefault="00AD72A9" w:rsidP="00AD72A9">
      <w:pPr>
        <w:pStyle w:val="Nadpis1"/>
        <w:numPr>
          <w:ilvl w:val="0"/>
          <w:numId w:val="7"/>
        </w:numPr>
        <w:tabs>
          <w:tab w:val="left" w:pos="4111"/>
        </w:tabs>
        <w:ind w:left="993" w:hanging="633"/>
        <w:jc w:val="center"/>
        <w:rPr>
          <w:rFonts w:ascii="Tahoma" w:hAnsi="Tahoma" w:cs="Tahoma"/>
          <w:sz w:val="22"/>
          <w:szCs w:val="22"/>
        </w:rPr>
      </w:pPr>
      <w:r w:rsidRPr="00944A02">
        <w:rPr>
          <w:rFonts w:ascii="Tahoma" w:hAnsi="Tahoma" w:cs="Tahoma"/>
          <w:sz w:val="22"/>
          <w:szCs w:val="22"/>
        </w:rPr>
        <w:t>UPLATNĚNÍ PRÁV Z VADNÉHO PLNĚNÍ</w:t>
      </w:r>
    </w:p>
    <w:p w14:paraId="7A5BDC26" w14:textId="77777777" w:rsidR="00AD72A9" w:rsidRPr="0007171A" w:rsidRDefault="00AD72A9" w:rsidP="00AD72A9">
      <w:pPr>
        <w:pStyle w:val="Zkladntext"/>
        <w:spacing w:before="3"/>
        <w:rPr>
          <w:rFonts w:ascii="Tahoma" w:hAnsi="Tahoma" w:cs="Tahoma"/>
          <w:b w:val="0"/>
        </w:rPr>
      </w:pPr>
    </w:p>
    <w:p w14:paraId="31199D7C" w14:textId="77777777" w:rsidR="00AD72A9" w:rsidRPr="0007171A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Má-li Předmět koupě vadu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a odpovídá-li Prodávající za tuto vadu Předmětu koupě, má Kupující práva z vadného plnění.</w:t>
      </w:r>
    </w:p>
    <w:p w14:paraId="362A3136" w14:textId="77777777" w:rsidR="00AD72A9" w:rsidRPr="0007171A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Kupující je oprávněn reklamovat vady u Prodávajícího jakýmkoliv způsobem. Prodávající je povinen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přijetí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reklamace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bez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zbytečného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odkladu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písemně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potvrdit.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reklamaci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uvede popis vady nebo uvede, jak se vada projevuje.</w:t>
      </w:r>
    </w:p>
    <w:p w14:paraId="47AB38BF" w14:textId="77777777" w:rsidR="00AD72A9" w:rsidRPr="0007171A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Vada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uplatněna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včas,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je-li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písemná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forma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reklamace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odeslána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Prodávajícímu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nejpozději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v poslední den Záruční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doby nebo je-li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mu reklamace sdělena jakoukoli jinou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formou v poslední den Záruční doby. Připadne-li konec Záruční doby na sobotu, neděli nebo svátek, je vada uplatněna včas, je-li písemná forma reklamace odeslána Prodávajícímu nejblíže následující pracovní den, nebo je-li mu reklamace sdělena jakoukoli jinou formou nejblíže následující pracovní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den.</w:t>
      </w:r>
    </w:p>
    <w:p w14:paraId="0EACE084" w14:textId="77777777" w:rsidR="00AD72A9" w:rsidRPr="0007171A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Má-li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vady,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za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které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odpovídá,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má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  <w:spacing w:val="-2"/>
        </w:rPr>
        <w:t>právo:</w:t>
      </w:r>
    </w:p>
    <w:p w14:paraId="192DD55D" w14:textId="797561A4" w:rsidR="00AD72A9" w:rsidRPr="0092482E" w:rsidRDefault="00AD72A9" w:rsidP="0092482E">
      <w:pPr>
        <w:pStyle w:val="Odstavecseseznamem"/>
        <w:numPr>
          <w:ilvl w:val="1"/>
          <w:numId w:val="21"/>
        </w:numPr>
        <w:tabs>
          <w:tab w:val="left" w:pos="1414"/>
          <w:tab w:val="left" w:pos="1418"/>
        </w:tabs>
        <w:spacing w:before="1"/>
        <w:ind w:right="132"/>
        <w:rPr>
          <w:rFonts w:ascii="Tahoma" w:hAnsi="Tahoma" w:cs="Tahoma"/>
        </w:rPr>
      </w:pPr>
      <w:r w:rsidRPr="0092482E">
        <w:rPr>
          <w:rFonts w:ascii="Tahoma" w:hAnsi="Tahoma" w:cs="Tahoma"/>
        </w:rPr>
        <w:t>na</w:t>
      </w:r>
      <w:r w:rsidRPr="0092482E">
        <w:rPr>
          <w:rFonts w:ascii="Tahoma" w:hAnsi="Tahoma" w:cs="Tahoma"/>
          <w:spacing w:val="-4"/>
        </w:rPr>
        <w:t xml:space="preserve"> </w:t>
      </w:r>
      <w:r w:rsidRPr="0092482E">
        <w:rPr>
          <w:rFonts w:ascii="Tahoma" w:hAnsi="Tahoma" w:cs="Tahoma"/>
        </w:rPr>
        <w:t>dodání</w:t>
      </w:r>
      <w:r w:rsidRPr="0092482E">
        <w:rPr>
          <w:rFonts w:ascii="Tahoma" w:hAnsi="Tahoma" w:cs="Tahoma"/>
          <w:spacing w:val="-7"/>
        </w:rPr>
        <w:t xml:space="preserve"> </w:t>
      </w:r>
      <w:r w:rsidRPr="0092482E">
        <w:rPr>
          <w:rFonts w:ascii="Tahoma" w:hAnsi="Tahoma" w:cs="Tahoma"/>
        </w:rPr>
        <w:t>nového</w:t>
      </w:r>
      <w:r w:rsidRPr="0092482E">
        <w:rPr>
          <w:rFonts w:ascii="Tahoma" w:hAnsi="Tahoma" w:cs="Tahoma"/>
          <w:spacing w:val="-5"/>
        </w:rPr>
        <w:t xml:space="preserve"> </w:t>
      </w:r>
      <w:r w:rsidRPr="0092482E">
        <w:rPr>
          <w:rFonts w:ascii="Tahoma" w:hAnsi="Tahoma" w:cs="Tahoma"/>
        </w:rPr>
        <w:t>Předmětu</w:t>
      </w:r>
      <w:r w:rsidRPr="0092482E">
        <w:rPr>
          <w:rFonts w:ascii="Tahoma" w:hAnsi="Tahoma" w:cs="Tahoma"/>
          <w:spacing w:val="-5"/>
        </w:rPr>
        <w:t xml:space="preserve"> </w:t>
      </w:r>
      <w:r w:rsidRPr="0092482E">
        <w:rPr>
          <w:rFonts w:ascii="Tahoma" w:hAnsi="Tahoma" w:cs="Tahoma"/>
        </w:rPr>
        <w:t>koupě</w:t>
      </w:r>
      <w:r w:rsidRPr="0092482E">
        <w:rPr>
          <w:rFonts w:ascii="Tahoma" w:hAnsi="Tahoma" w:cs="Tahoma"/>
          <w:spacing w:val="-2"/>
        </w:rPr>
        <w:t xml:space="preserve"> </w:t>
      </w:r>
      <w:r w:rsidRPr="0092482E">
        <w:rPr>
          <w:rFonts w:ascii="Tahoma" w:hAnsi="Tahoma" w:cs="Tahoma"/>
        </w:rPr>
        <w:t>bez</w:t>
      </w:r>
      <w:r w:rsidRPr="0092482E">
        <w:rPr>
          <w:rFonts w:ascii="Tahoma" w:hAnsi="Tahoma" w:cs="Tahoma"/>
          <w:spacing w:val="-7"/>
        </w:rPr>
        <w:t xml:space="preserve"> </w:t>
      </w:r>
      <w:r w:rsidRPr="0092482E">
        <w:rPr>
          <w:rFonts w:ascii="Tahoma" w:hAnsi="Tahoma" w:cs="Tahoma"/>
        </w:rPr>
        <w:t>vad,</w:t>
      </w:r>
      <w:r w:rsidRPr="0092482E">
        <w:rPr>
          <w:rFonts w:ascii="Tahoma" w:hAnsi="Tahoma" w:cs="Tahoma"/>
          <w:spacing w:val="-7"/>
        </w:rPr>
        <w:t xml:space="preserve"> </w:t>
      </w:r>
      <w:r w:rsidRPr="0092482E">
        <w:rPr>
          <w:rFonts w:ascii="Tahoma" w:hAnsi="Tahoma" w:cs="Tahoma"/>
        </w:rPr>
        <w:t>pokud</w:t>
      </w:r>
      <w:r w:rsidRPr="0092482E">
        <w:rPr>
          <w:rFonts w:ascii="Tahoma" w:hAnsi="Tahoma" w:cs="Tahoma"/>
          <w:spacing w:val="-8"/>
        </w:rPr>
        <w:t xml:space="preserve"> </w:t>
      </w:r>
      <w:r w:rsidRPr="0092482E">
        <w:rPr>
          <w:rFonts w:ascii="Tahoma" w:hAnsi="Tahoma" w:cs="Tahoma"/>
        </w:rPr>
        <w:t>to</w:t>
      </w:r>
      <w:r w:rsidRPr="0092482E">
        <w:rPr>
          <w:rFonts w:ascii="Tahoma" w:hAnsi="Tahoma" w:cs="Tahoma"/>
          <w:spacing w:val="-7"/>
        </w:rPr>
        <w:t xml:space="preserve"> </w:t>
      </w:r>
      <w:r w:rsidRPr="0092482E">
        <w:rPr>
          <w:rFonts w:ascii="Tahoma" w:hAnsi="Tahoma" w:cs="Tahoma"/>
        </w:rPr>
        <w:t>není</w:t>
      </w:r>
      <w:r w:rsidRPr="0092482E">
        <w:rPr>
          <w:rFonts w:ascii="Tahoma" w:hAnsi="Tahoma" w:cs="Tahoma"/>
          <w:spacing w:val="-5"/>
        </w:rPr>
        <w:t xml:space="preserve"> </w:t>
      </w:r>
      <w:r w:rsidRPr="0092482E">
        <w:rPr>
          <w:rFonts w:ascii="Tahoma" w:hAnsi="Tahoma" w:cs="Tahoma"/>
        </w:rPr>
        <w:t>vzhledem</w:t>
      </w:r>
      <w:r w:rsidRPr="0092482E">
        <w:rPr>
          <w:rFonts w:ascii="Tahoma" w:hAnsi="Tahoma" w:cs="Tahoma"/>
          <w:spacing w:val="-4"/>
        </w:rPr>
        <w:t xml:space="preserve"> </w:t>
      </w:r>
      <w:r w:rsidRPr="0092482E">
        <w:rPr>
          <w:rFonts w:ascii="Tahoma" w:hAnsi="Tahoma" w:cs="Tahoma"/>
        </w:rPr>
        <w:t>k</w:t>
      </w:r>
      <w:r w:rsidRPr="0092482E">
        <w:rPr>
          <w:rFonts w:ascii="Tahoma" w:hAnsi="Tahoma" w:cs="Tahoma"/>
          <w:spacing w:val="-4"/>
        </w:rPr>
        <w:t xml:space="preserve"> </w:t>
      </w:r>
      <w:r w:rsidRPr="0092482E">
        <w:rPr>
          <w:rFonts w:ascii="Tahoma" w:hAnsi="Tahoma" w:cs="Tahoma"/>
        </w:rPr>
        <w:t>povaze</w:t>
      </w:r>
      <w:r w:rsidRPr="0092482E">
        <w:rPr>
          <w:rFonts w:ascii="Tahoma" w:hAnsi="Tahoma" w:cs="Tahoma"/>
          <w:spacing w:val="38"/>
        </w:rPr>
        <w:t xml:space="preserve"> </w:t>
      </w:r>
      <w:r w:rsidRPr="0092482E">
        <w:rPr>
          <w:rFonts w:ascii="Tahoma" w:hAnsi="Tahoma" w:cs="Tahoma"/>
        </w:rPr>
        <w:t>vady</w:t>
      </w:r>
      <w:r w:rsidRPr="0092482E">
        <w:rPr>
          <w:rFonts w:ascii="Tahoma" w:hAnsi="Tahoma" w:cs="Tahoma"/>
          <w:spacing w:val="-3"/>
        </w:rPr>
        <w:t xml:space="preserve"> </w:t>
      </w:r>
      <w:r w:rsidRPr="0092482E">
        <w:rPr>
          <w:rFonts w:ascii="Tahoma" w:hAnsi="Tahoma" w:cs="Tahoma"/>
        </w:rPr>
        <w:t>zcela zřejmě nepřiměřené; pokud se vada týká pouze části Předmětu koupě, může Kupující požadovat jen výměnu takové části; není-li to možné, může odstoupit od Smlouvy, nebo</w:t>
      </w:r>
    </w:p>
    <w:p w14:paraId="0E5F071D" w14:textId="77777777" w:rsidR="00AD72A9" w:rsidRPr="0007171A" w:rsidRDefault="00AD72A9" w:rsidP="0092482E">
      <w:pPr>
        <w:pStyle w:val="Odstavecseseznamem"/>
        <w:numPr>
          <w:ilvl w:val="1"/>
          <w:numId w:val="21"/>
        </w:numPr>
        <w:tabs>
          <w:tab w:val="left" w:pos="1415"/>
        </w:tabs>
        <w:spacing w:before="1"/>
        <w:ind w:right="132"/>
        <w:rPr>
          <w:rFonts w:ascii="Tahoma" w:hAnsi="Tahoma" w:cs="Tahoma"/>
        </w:rPr>
      </w:pPr>
      <w:r w:rsidRPr="0007171A">
        <w:rPr>
          <w:rFonts w:ascii="Tahoma" w:hAnsi="Tahoma" w:cs="Tahoma"/>
        </w:rPr>
        <w:t>na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dodání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chybějící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části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koupě,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  <w:spacing w:val="-4"/>
        </w:rPr>
        <w:t>nebo</w:t>
      </w:r>
    </w:p>
    <w:p w14:paraId="6EA08B18" w14:textId="77777777" w:rsidR="00AD72A9" w:rsidRPr="0007171A" w:rsidRDefault="00AD72A9" w:rsidP="0092482E">
      <w:pPr>
        <w:pStyle w:val="Odstavecseseznamem"/>
        <w:numPr>
          <w:ilvl w:val="1"/>
          <w:numId w:val="21"/>
        </w:numPr>
        <w:tabs>
          <w:tab w:val="left" w:pos="1415"/>
        </w:tabs>
        <w:spacing w:before="1"/>
        <w:ind w:right="132"/>
        <w:rPr>
          <w:rFonts w:ascii="Tahoma" w:hAnsi="Tahoma" w:cs="Tahoma"/>
        </w:rPr>
      </w:pPr>
      <w:r w:rsidRPr="0007171A">
        <w:rPr>
          <w:rFonts w:ascii="Tahoma" w:hAnsi="Tahoma" w:cs="Tahoma"/>
        </w:rPr>
        <w:t>na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odstranění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vady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bezplatnou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opravou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jeho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části,</w:t>
      </w:r>
      <w:r w:rsidRPr="0007171A">
        <w:rPr>
          <w:rFonts w:ascii="Tahoma" w:hAnsi="Tahoma" w:cs="Tahoma"/>
          <w:spacing w:val="-4"/>
        </w:rPr>
        <w:t xml:space="preserve"> nebo</w:t>
      </w:r>
    </w:p>
    <w:p w14:paraId="20051454" w14:textId="77777777" w:rsidR="00AD72A9" w:rsidRPr="0007171A" w:rsidRDefault="00AD72A9" w:rsidP="0092482E">
      <w:pPr>
        <w:pStyle w:val="Odstavecseseznamem"/>
        <w:numPr>
          <w:ilvl w:val="1"/>
          <w:numId w:val="21"/>
        </w:numPr>
        <w:tabs>
          <w:tab w:val="left" w:pos="1415"/>
        </w:tabs>
        <w:spacing w:before="1"/>
        <w:ind w:right="132"/>
        <w:rPr>
          <w:rFonts w:ascii="Tahoma" w:hAnsi="Tahoma" w:cs="Tahoma"/>
        </w:rPr>
      </w:pPr>
      <w:r w:rsidRPr="0007171A">
        <w:rPr>
          <w:rFonts w:ascii="Tahoma" w:hAnsi="Tahoma" w:cs="Tahoma"/>
        </w:rPr>
        <w:t>na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přiměřenou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slevu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z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Ceny,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  <w:spacing w:val="-4"/>
        </w:rPr>
        <w:t>nebo</w:t>
      </w:r>
    </w:p>
    <w:p w14:paraId="7DE990AF" w14:textId="77777777" w:rsidR="00AD72A9" w:rsidRPr="0007171A" w:rsidRDefault="00AD72A9" w:rsidP="0092482E">
      <w:pPr>
        <w:pStyle w:val="Odstavecseseznamem"/>
        <w:numPr>
          <w:ilvl w:val="1"/>
          <w:numId w:val="21"/>
        </w:numPr>
        <w:tabs>
          <w:tab w:val="left" w:pos="1415"/>
        </w:tabs>
        <w:spacing w:before="1"/>
        <w:ind w:right="132"/>
        <w:rPr>
          <w:rFonts w:ascii="Tahoma" w:hAnsi="Tahoma" w:cs="Tahoma"/>
        </w:rPr>
      </w:pPr>
      <w:r w:rsidRPr="0007171A">
        <w:rPr>
          <w:rFonts w:ascii="Tahoma" w:hAnsi="Tahoma" w:cs="Tahoma"/>
        </w:rPr>
        <w:t>odstoupit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od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  <w:spacing w:val="-2"/>
        </w:rPr>
        <w:t>Smlouvy.</w:t>
      </w:r>
    </w:p>
    <w:p w14:paraId="08727385" w14:textId="77777777" w:rsidR="00AD72A9" w:rsidRPr="0007171A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Kupující je oprávněn požadovat odstranění vady dodáním nového Předmětu koupě nebo výměnu jeho části, vyskytla-li se stejná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vada po její první opravě znovu nebo nemůže-li Kupující řádně užívat Předmět koupě pro větší počet vad.</w:t>
      </w:r>
    </w:p>
    <w:p w14:paraId="29C6789B" w14:textId="77777777" w:rsidR="00AD72A9" w:rsidRPr="0007171A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Kupující sdělí Prodávajícímu volbu nároku z vady v reklamaci, nebo bez zbytečného odkladu po reklamaci. Provedenou volbu nemůže Kupující změnit bez souhlasu Prodávajícího; to neplatí, žádal-li Kupující opravu vady, která se ukáže jako neopravitelná.</w:t>
      </w:r>
    </w:p>
    <w:p w14:paraId="2878FA31" w14:textId="77777777" w:rsidR="00AD72A9" w:rsidRPr="0007171A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Nesdělí-li</w:t>
      </w:r>
      <w:r w:rsidRPr="0007171A">
        <w:rPr>
          <w:rFonts w:ascii="Tahoma" w:hAnsi="Tahoma" w:cs="Tahoma"/>
          <w:spacing w:val="21"/>
        </w:rPr>
        <w:t xml:space="preserve"> </w:t>
      </w: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21"/>
        </w:rPr>
        <w:t xml:space="preserve"> </w:t>
      </w:r>
      <w:r w:rsidRPr="0007171A">
        <w:rPr>
          <w:rFonts w:ascii="Tahoma" w:hAnsi="Tahoma" w:cs="Tahoma"/>
        </w:rPr>
        <w:t>Prodávajícímu,</w:t>
      </w:r>
      <w:r w:rsidRPr="0007171A">
        <w:rPr>
          <w:rFonts w:ascii="Tahoma" w:hAnsi="Tahoma" w:cs="Tahoma"/>
          <w:spacing w:val="21"/>
        </w:rPr>
        <w:t xml:space="preserve"> </w:t>
      </w:r>
      <w:r w:rsidRPr="0007171A">
        <w:rPr>
          <w:rFonts w:ascii="Tahoma" w:hAnsi="Tahoma" w:cs="Tahoma"/>
        </w:rPr>
        <w:t>jaké</w:t>
      </w:r>
      <w:r w:rsidRPr="0007171A">
        <w:rPr>
          <w:rFonts w:ascii="Tahoma" w:hAnsi="Tahoma" w:cs="Tahoma"/>
          <w:spacing w:val="21"/>
        </w:rPr>
        <w:t xml:space="preserve"> </w:t>
      </w:r>
      <w:r w:rsidRPr="0007171A">
        <w:rPr>
          <w:rFonts w:ascii="Tahoma" w:hAnsi="Tahoma" w:cs="Tahoma"/>
        </w:rPr>
        <w:t>právo</w:t>
      </w:r>
      <w:r w:rsidRPr="0007171A">
        <w:rPr>
          <w:rFonts w:ascii="Tahoma" w:hAnsi="Tahoma" w:cs="Tahoma"/>
          <w:spacing w:val="24"/>
        </w:rPr>
        <w:t xml:space="preserve"> </w:t>
      </w:r>
      <w:r w:rsidRPr="0007171A">
        <w:rPr>
          <w:rFonts w:ascii="Tahoma" w:hAnsi="Tahoma" w:cs="Tahoma"/>
        </w:rPr>
        <w:t>si</w:t>
      </w:r>
      <w:r w:rsidRPr="0007171A">
        <w:rPr>
          <w:rFonts w:ascii="Tahoma" w:hAnsi="Tahoma" w:cs="Tahoma"/>
          <w:spacing w:val="20"/>
        </w:rPr>
        <w:t xml:space="preserve"> </w:t>
      </w:r>
      <w:r w:rsidRPr="0007171A">
        <w:rPr>
          <w:rFonts w:ascii="Tahoma" w:hAnsi="Tahoma" w:cs="Tahoma"/>
        </w:rPr>
        <w:t>zvolil</w:t>
      </w:r>
      <w:r w:rsidRPr="0007171A">
        <w:rPr>
          <w:rFonts w:ascii="Tahoma" w:hAnsi="Tahoma" w:cs="Tahoma"/>
          <w:spacing w:val="16"/>
        </w:rPr>
        <w:t xml:space="preserve"> </w:t>
      </w:r>
      <w:r w:rsidRPr="0007171A">
        <w:rPr>
          <w:rFonts w:ascii="Tahoma" w:hAnsi="Tahoma" w:cs="Tahoma"/>
        </w:rPr>
        <w:t>ani</w:t>
      </w:r>
      <w:r w:rsidRPr="0007171A">
        <w:rPr>
          <w:rFonts w:ascii="Tahoma" w:hAnsi="Tahoma" w:cs="Tahoma"/>
          <w:spacing w:val="21"/>
        </w:rPr>
        <w:t xml:space="preserve"> </w:t>
      </w:r>
      <w:r w:rsidRPr="0007171A">
        <w:rPr>
          <w:rFonts w:ascii="Tahoma" w:hAnsi="Tahoma" w:cs="Tahoma"/>
        </w:rPr>
        <w:t>bez</w:t>
      </w:r>
      <w:r w:rsidRPr="0007171A">
        <w:rPr>
          <w:rFonts w:ascii="Tahoma" w:hAnsi="Tahoma" w:cs="Tahoma"/>
          <w:spacing w:val="20"/>
        </w:rPr>
        <w:t xml:space="preserve"> </w:t>
      </w:r>
      <w:r w:rsidRPr="0007171A">
        <w:rPr>
          <w:rFonts w:ascii="Tahoma" w:hAnsi="Tahoma" w:cs="Tahoma"/>
        </w:rPr>
        <w:t>zbytečného</w:t>
      </w:r>
      <w:r w:rsidRPr="0007171A">
        <w:rPr>
          <w:rFonts w:ascii="Tahoma" w:hAnsi="Tahoma" w:cs="Tahoma"/>
          <w:spacing w:val="23"/>
        </w:rPr>
        <w:t xml:space="preserve"> </w:t>
      </w:r>
      <w:r w:rsidRPr="0007171A">
        <w:rPr>
          <w:rFonts w:ascii="Tahoma" w:hAnsi="Tahoma" w:cs="Tahoma"/>
        </w:rPr>
        <w:t>odkladu</w:t>
      </w:r>
      <w:r w:rsidRPr="0007171A">
        <w:rPr>
          <w:rFonts w:ascii="Tahoma" w:hAnsi="Tahoma" w:cs="Tahoma"/>
          <w:spacing w:val="20"/>
        </w:rPr>
        <w:t xml:space="preserve"> </w:t>
      </w:r>
      <w:r w:rsidRPr="0007171A">
        <w:rPr>
          <w:rFonts w:ascii="Tahoma" w:hAnsi="Tahoma" w:cs="Tahoma"/>
        </w:rPr>
        <w:t>poté,</w:t>
      </w:r>
      <w:r w:rsidRPr="0007171A">
        <w:rPr>
          <w:rFonts w:ascii="Tahoma" w:hAnsi="Tahoma" w:cs="Tahoma"/>
          <w:spacing w:val="21"/>
        </w:rPr>
        <w:t xml:space="preserve"> </w:t>
      </w:r>
      <w:r w:rsidRPr="0007171A">
        <w:rPr>
          <w:rFonts w:ascii="Tahoma" w:hAnsi="Tahoma" w:cs="Tahoma"/>
        </w:rPr>
        <w:t>co</w:t>
      </w:r>
      <w:r w:rsidRPr="0007171A">
        <w:rPr>
          <w:rFonts w:ascii="Tahoma" w:hAnsi="Tahoma" w:cs="Tahoma"/>
          <w:spacing w:val="24"/>
        </w:rPr>
        <w:t xml:space="preserve"> </w:t>
      </w:r>
      <w:r w:rsidRPr="0007171A">
        <w:rPr>
          <w:rFonts w:ascii="Tahoma" w:hAnsi="Tahoma" w:cs="Tahoma"/>
        </w:rPr>
        <w:t>jej k tomu Prodávající vyzval, musí Prodávající odstranit vady, a to podle své volby opravou nebo dodáním nového Předmětu koupě nebo jeho části; volba nesmí Kupujícímu způsobit nepřiměřené náklady.</w:t>
      </w:r>
    </w:p>
    <w:p w14:paraId="0CEB0C4A" w14:textId="77777777" w:rsidR="00AD72A9" w:rsidRPr="00426324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Kupující má právo na náhradu nákladů účelně vynaložených v souvislosti s uplatněním vad Předmětu koupě.</w:t>
      </w:r>
    </w:p>
    <w:p w14:paraId="30433233" w14:textId="77777777" w:rsidR="00AD72A9" w:rsidRPr="008F72D9" w:rsidRDefault="00AD72A9" w:rsidP="00AD72A9">
      <w:pPr>
        <w:pStyle w:val="Nadpis1"/>
        <w:numPr>
          <w:ilvl w:val="0"/>
          <w:numId w:val="7"/>
        </w:numPr>
        <w:tabs>
          <w:tab w:val="left" w:pos="4111"/>
        </w:tabs>
        <w:ind w:left="993" w:hanging="633"/>
        <w:jc w:val="center"/>
        <w:rPr>
          <w:rFonts w:ascii="Tahoma" w:hAnsi="Tahoma" w:cs="Tahoma"/>
          <w:sz w:val="22"/>
          <w:szCs w:val="22"/>
        </w:rPr>
      </w:pPr>
      <w:r w:rsidRPr="008F72D9">
        <w:rPr>
          <w:rFonts w:ascii="Tahoma" w:hAnsi="Tahoma" w:cs="Tahoma"/>
          <w:sz w:val="22"/>
          <w:szCs w:val="22"/>
        </w:rPr>
        <w:t>PODMÍNKY ODSTRANĚNÍ VAD</w:t>
      </w:r>
    </w:p>
    <w:p w14:paraId="1CE994AA" w14:textId="77777777" w:rsidR="00AD72A9" w:rsidRPr="0007171A" w:rsidRDefault="00AD72A9" w:rsidP="00AD72A9">
      <w:pPr>
        <w:pStyle w:val="Zkladntext"/>
        <w:spacing w:before="1"/>
        <w:rPr>
          <w:rFonts w:ascii="Tahoma" w:hAnsi="Tahoma" w:cs="Tahoma"/>
          <w:b w:val="0"/>
        </w:rPr>
      </w:pPr>
    </w:p>
    <w:p w14:paraId="47F8F1D5" w14:textId="276C4CD2" w:rsidR="00AD72A9" w:rsidRPr="001044EB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bookmarkStart w:id="28" w:name="_bookmark15"/>
      <w:bookmarkStart w:id="29" w:name="_Ref189643891"/>
      <w:bookmarkEnd w:id="28"/>
      <w:r w:rsidRPr="001044EB">
        <w:rPr>
          <w:rFonts w:ascii="Tahoma" w:hAnsi="Tahoma" w:cs="Tahoma"/>
        </w:rPr>
        <w:t>Prodávající</w:t>
      </w:r>
      <w:r w:rsidRPr="001044EB">
        <w:rPr>
          <w:rFonts w:ascii="Tahoma" w:hAnsi="Tahoma" w:cs="Tahoma"/>
          <w:spacing w:val="2"/>
        </w:rPr>
        <w:t xml:space="preserve"> </w:t>
      </w:r>
      <w:r w:rsidRPr="001044EB">
        <w:rPr>
          <w:rFonts w:ascii="Tahoma" w:hAnsi="Tahoma" w:cs="Tahoma"/>
        </w:rPr>
        <w:t>je</w:t>
      </w:r>
      <w:r w:rsidRPr="001044EB">
        <w:rPr>
          <w:rFonts w:ascii="Tahoma" w:hAnsi="Tahoma" w:cs="Tahoma"/>
          <w:spacing w:val="3"/>
        </w:rPr>
        <w:t xml:space="preserve"> </w:t>
      </w:r>
      <w:r w:rsidRPr="001044EB">
        <w:rPr>
          <w:rFonts w:ascii="Tahoma" w:hAnsi="Tahoma" w:cs="Tahoma"/>
        </w:rPr>
        <w:t>povinen</w:t>
      </w:r>
      <w:r w:rsidRPr="001044EB">
        <w:rPr>
          <w:rFonts w:ascii="Tahoma" w:hAnsi="Tahoma" w:cs="Tahoma"/>
          <w:spacing w:val="4"/>
        </w:rPr>
        <w:t xml:space="preserve"> </w:t>
      </w:r>
      <w:r w:rsidRPr="001044EB">
        <w:rPr>
          <w:rFonts w:ascii="Tahoma" w:hAnsi="Tahoma" w:cs="Tahoma"/>
        </w:rPr>
        <w:t>odstranit</w:t>
      </w:r>
      <w:r w:rsidRPr="001044EB">
        <w:rPr>
          <w:rFonts w:ascii="Tahoma" w:hAnsi="Tahoma" w:cs="Tahoma"/>
          <w:spacing w:val="3"/>
        </w:rPr>
        <w:t xml:space="preserve"> </w:t>
      </w:r>
      <w:r w:rsidRPr="001044EB">
        <w:rPr>
          <w:rFonts w:ascii="Tahoma" w:hAnsi="Tahoma" w:cs="Tahoma"/>
        </w:rPr>
        <w:t>Kupujícím</w:t>
      </w:r>
      <w:r w:rsidRPr="001044EB">
        <w:rPr>
          <w:rFonts w:ascii="Tahoma" w:hAnsi="Tahoma" w:cs="Tahoma"/>
          <w:spacing w:val="5"/>
        </w:rPr>
        <w:t xml:space="preserve"> </w:t>
      </w:r>
      <w:r w:rsidRPr="001044EB">
        <w:rPr>
          <w:rFonts w:ascii="Tahoma" w:hAnsi="Tahoma" w:cs="Tahoma"/>
        </w:rPr>
        <w:t>reklamovanou</w:t>
      </w:r>
      <w:r w:rsidRPr="001044EB">
        <w:rPr>
          <w:rFonts w:ascii="Tahoma" w:hAnsi="Tahoma" w:cs="Tahoma"/>
          <w:spacing w:val="1"/>
        </w:rPr>
        <w:t xml:space="preserve"> </w:t>
      </w:r>
      <w:r w:rsidRPr="001044EB">
        <w:rPr>
          <w:rFonts w:ascii="Tahoma" w:hAnsi="Tahoma" w:cs="Tahoma"/>
        </w:rPr>
        <w:t>vadu</w:t>
      </w:r>
      <w:r w:rsidRPr="001044EB">
        <w:rPr>
          <w:rFonts w:ascii="Tahoma" w:hAnsi="Tahoma" w:cs="Tahoma"/>
          <w:spacing w:val="4"/>
        </w:rPr>
        <w:t xml:space="preserve"> bez zbytečného odkladu, </w:t>
      </w:r>
      <w:r w:rsidRPr="001044EB">
        <w:rPr>
          <w:rFonts w:ascii="Tahoma" w:hAnsi="Tahoma" w:cs="Tahoma"/>
        </w:rPr>
        <w:t>nejpozději</w:t>
      </w:r>
      <w:r w:rsidRPr="001044EB">
        <w:rPr>
          <w:rFonts w:ascii="Tahoma" w:hAnsi="Tahoma" w:cs="Tahoma"/>
          <w:spacing w:val="3"/>
        </w:rPr>
        <w:t xml:space="preserve"> </w:t>
      </w:r>
      <w:r w:rsidRPr="001044EB">
        <w:rPr>
          <w:rFonts w:ascii="Tahoma" w:hAnsi="Tahoma" w:cs="Tahoma"/>
        </w:rPr>
        <w:t>do</w:t>
      </w:r>
      <w:r w:rsidRPr="001044EB">
        <w:rPr>
          <w:rFonts w:ascii="Tahoma" w:hAnsi="Tahoma" w:cs="Tahoma"/>
          <w:spacing w:val="4"/>
        </w:rPr>
        <w:t xml:space="preserve"> </w:t>
      </w:r>
      <w:r w:rsidR="006E1CD3" w:rsidRPr="0092482E">
        <w:rPr>
          <w:rFonts w:ascii="Tahoma" w:hAnsi="Tahoma" w:cs="Tahoma"/>
          <w:color w:val="000000"/>
        </w:rPr>
        <w:t>1</w:t>
      </w:r>
      <w:r w:rsidR="006E1CD3" w:rsidRPr="001044EB">
        <w:rPr>
          <w:rFonts w:ascii="Tahoma" w:hAnsi="Tahoma" w:cs="Tahoma"/>
          <w:color w:val="000000"/>
        </w:rPr>
        <w:t xml:space="preserve"> následujícího pracovního dne</w:t>
      </w:r>
      <w:r w:rsidRPr="001044EB">
        <w:rPr>
          <w:rFonts w:ascii="Tahoma" w:hAnsi="Tahoma" w:cs="Tahoma"/>
          <w:spacing w:val="-5"/>
        </w:rPr>
        <w:t xml:space="preserve"> </w:t>
      </w:r>
      <w:r w:rsidRPr="001044EB">
        <w:rPr>
          <w:rFonts w:ascii="Tahoma" w:hAnsi="Tahoma" w:cs="Tahoma"/>
        </w:rPr>
        <w:t>ode</w:t>
      </w:r>
      <w:r w:rsidRPr="001044EB">
        <w:rPr>
          <w:rFonts w:ascii="Tahoma" w:hAnsi="Tahoma" w:cs="Tahoma"/>
          <w:spacing w:val="-6"/>
        </w:rPr>
        <w:t xml:space="preserve"> </w:t>
      </w:r>
      <w:r w:rsidRPr="001044EB">
        <w:rPr>
          <w:rFonts w:ascii="Tahoma" w:hAnsi="Tahoma" w:cs="Tahoma"/>
        </w:rPr>
        <w:t>dne</w:t>
      </w:r>
      <w:r w:rsidRPr="001044EB">
        <w:rPr>
          <w:rFonts w:ascii="Tahoma" w:hAnsi="Tahoma" w:cs="Tahoma"/>
          <w:spacing w:val="-6"/>
        </w:rPr>
        <w:t xml:space="preserve"> </w:t>
      </w:r>
      <w:r w:rsidRPr="001044EB">
        <w:rPr>
          <w:rFonts w:ascii="Tahoma" w:hAnsi="Tahoma" w:cs="Tahoma"/>
        </w:rPr>
        <w:t>oznámení</w:t>
      </w:r>
      <w:r w:rsidRPr="001044EB">
        <w:rPr>
          <w:rFonts w:ascii="Tahoma" w:hAnsi="Tahoma" w:cs="Tahoma"/>
          <w:spacing w:val="-3"/>
        </w:rPr>
        <w:t xml:space="preserve"> </w:t>
      </w:r>
      <w:r w:rsidRPr="001044EB">
        <w:rPr>
          <w:rFonts w:ascii="Tahoma" w:hAnsi="Tahoma" w:cs="Tahoma"/>
        </w:rPr>
        <w:t>vady</w:t>
      </w:r>
      <w:r w:rsidRPr="001044EB">
        <w:rPr>
          <w:rFonts w:ascii="Tahoma" w:hAnsi="Tahoma" w:cs="Tahoma"/>
          <w:spacing w:val="-5"/>
        </w:rPr>
        <w:t xml:space="preserve"> </w:t>
      </w:r>
      <w:r w:rsidRPr="001044EB">
        <w:rPr>
          <w:rFonts w:ascii="Tahoma" w:hAnsi="Tahoma" w:cs="Tahoma"/>
        </w:rPr>
        <w:t>Prodávajícímu</w:t>
      </w:r>
      <w:r w:rsidR="00DC16A8" w:rsidRPr="001044EB">
        <w:rPr>
          <w:rFonts w:ascii="Tahoma" w:hAnsi="Tahoma" w:cs="Tahoma"/>
        </w:rPr>
        <w:t xml:space="preserve"> (on-</w:t>
      </w:r>
      <w:proofErr w:type="spellStart"/>
      <w:r w:rsidR="00DC16A8" w:rsidRPr="001044EB">
        <w:rPr>
          <w:rFonts w:ascii="Tahoma" w:hAnsi="Tahoma" w:cs="Tahoma"/>
        </w:rPr>
        <w:t>site</w:t>
      </w:r>
      <w:proofErr w:type="spellEnd"/>
      <w:r w:rsidR="00DC16A8" w:rsidRPr="001044EB">
        <w:rPr>
          <w:rFonts w:ascii="Tahoma" w:hAnsi="Tahoma" w:cs="Tahoma"/>
        </w:rPr>
        <w:t xml:space="preserve"> </w:t>
      </w:r>
      <w:proofErr w:type="spellStart"/>
      <w:r w:rsidR="00DC16A8" w:rsidRPr="001044EB">
        <w:rPr>
          <w:rFonts w:ascii="Tahoma" w:hAnsi="Tahoma" w:cs="Tahoma"/>
        </w:rPr>
        <w:t>next</w:t>
      </w:r>
      <w:proofErr w:type="spellEnd"/>
      <w:r w:rsidR="00DC16A8" w:rsidRPr="001044EB">
        <w:rPr>
          <w:rFonts w:ascii="Tahoma" w:hAnsi="Tahoma" w:cs="Tahoma"/>
        </w:rPr>
        <w:t xml:space="preserve"> business </w:t>
      </w:r>
      <w:proofErr w:type="spellStart"/>
      <w:r w:rsidR="00DC16A8" w:rsidRPr="001044EB">
        <w:rPr>
          <w:rFonts w:ascii="Tahoma" w:hAnsi="Tahoma" w:cs="Tahoma"/>
        </w:rPr>
        <w:t>day</w:t>
      </w:r>
      <w:proofErr w:type="spellEnd"/>
      <w:r w:rsidR="00DC16A8" w:rsidRPr="001044EB">
        <w:rPr>
          <w:rFonts w:ascii="Tahoma" w:hAnsi="Tahoma" w:cs="Tahoma"/>
        </w:rPr>
        <w:t>)</w:t>
      </w:r>
      <w:r w:rsidRPr="001044EB">
        <w:rPr>
          <w:rFonts w:ascii="Tahoma" w:hAnsi="Tahoma" w:cs="Tahoma"/>
        </w:rPr>
        <w:t>,</w:t>
      </w:r>
      <w:r w:rsidRPr="001044EB">
        <w:rPr>
          <w:rFonts w:ascii="Tahoma" w:hAnsi="Tahoma" w:cs="Tahoma"/>
          <w:spacing w:val="-4"/>
        </w:rPr>
        <w:t xml:space="preserve"> </w:t>
      </w:r>
      <w:r w:rsidRPr="001044EB">
        <w:rPr>
          <w:rFonts w:ascii="Tahoma" w:hAnsi="Tahoma" w:cs="Tahoma"/>
        </w:rPr>
        <w:t>nedohodnou-li</w:t>
      </w:r>
      <w:r w:rsidRPr="001044EB">
        <w:rPr>
          <w:rFonts w:ascii="Tahoma" w:hAnsi="Tahoma" w:cs="Tahoma"/>
          <w:spacing w:val="-4"/>
        </w:rPr>
        <w:t xml:space="preserve"> </w:t>
      </w:r>
      <w:r w:rsidRPr="001044EB">
        <w:rPr>
          <w:rFonts w:ascii="Tahoma" w:hAnsi="Tahoma" w:cs="Tahoma"/>
        </w:rPr>
        <w:t>se</w:t>
      </w:r>
      <w:r w:rsidRPr="001044EB">
        <w:rPr>
          <w:rFonts w:ascii="Tahoma" w:hAnsi="Tahoma" w:cs="Tahoma"/>
          <w:spacing w:val="-2"/>
        </w:rPr>
        <w:t xml:space="preserve"> </w:t>
      </w:r>
      <w:r w:rsidRPr="001044EB">
        <w:rPr>
          <w:rFonts w:ascii="Tahoma" w:hAnsi="Tahoma" w:cs="Tahoma"/>
        </w:rPr>
        <w:t>Kupující</w:t>
      </w:r>
      <w:r w:rsidRPr="001044EB">
        <w:rPr>
          <w:rFonts w:ascii="Tahoma" w:hAnsi="Tahoma" w:cs="Tahoma"/>
          <w:spacing w:val="-4"/>
        </w:rPr>
        <w:t xml:space="preserve"> </w:t>
      </w:r>
      <w:r w:rsidRPr="001044EB">
        <w:rPr>
          <w:rFonts w:ascii="Tahoma" w:hAnsi="Tahoma" w:cs="Tahoma"/>
        </w:rPr>
        <w:t>s</w:t>
      </w:r>
      <w:r w:rsidRPr="001044EB">
        <w:rPr>
          <w:rFonts w:ascii="Tahoma" w:hAnsi="Tahoma" w:cs="Tahoma"/>
          <w:spacing w:val="-4"/>
        </w:rPr>
        <w:t xml:space="preserve"> </w:t>
      </w:r>
      <w:r w:rsidRPr="001044EB">
        <w:rPr>
          <w:rFonts w:ascii="Tahoma" w:hAnsi="Tahoma" w:cs="Tahoma"/>
        </w:rPr>
        <w:t>Prodávajícím</w:t>
      </w:r>
      <w:r w:rsidRPr="001044EB">
        <w:rPr>
          <w:rFonts w:ascii="Tahoma" w:hAnsi="Tahoma" w:cs="Tahoma"/>
          <w:spacing w:val="-2"/>
        </w:rPr>
        <w:t xml:space="preserve"> jinak.</w:t>
      </w:r>
      <w:bookmarkEnd w:id="29"/>
    </w:p>
    <w:p w14:paraId="3C5A901C" w14:textId="77777777" w:rsidR="00AD72A9" w:rsidRPr="0007171A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bookmarkStart w:id="30" w:name="_bookmark16"/>
      <w:bookmarkStart w:id="31" w:name="_Ref189645144"/>
      <w:bookmarkEnd w:id="30"/>
      <w:r w:rsidRPr="0007171A">
        <w:rPr>
          <w:rFonts w:ascii="Tahoma" w:hAnsi="Tahoma" w:cs="Tahoma"/>
        </w:rPr>
        <w:t>Nebude-li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vada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odstraněna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ve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lhůtě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podle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předchozího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odstavce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Smlouvy,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 xml:space="preserve">Kupující </w:t>
      </w:r>
      <w:r w:rsidRPr="0007171A">
        <w:rPr>
          <w:rFonts w:ascii="Tahoma" w:hAnsi="Tahoma" w:cs="Tahoma"/>
          <w:spacing w:val="-2"/>
        </w:rPr>
        <w:t>oprávněn:</w:t>
      </w:r>
      <w:bookmarkEnd w:id="31"/>
    </w:p>
    <w:p w14:paraId="79575364" w14:textId="2EEB126A" w:rsidR="00AD72A9" w:rsidRPr="0092482E" w:rsidRDefault="00AD72A9" w:rsidP="0092482E">
      <w:pPr>
        <w:pStyle w:val="Odstavecseseznamem"/>
        <w:numPr>
          <w:ilvl w:val="1"/>
          <w:numId w:val="22"/>
        </w:numPr>
        <w:spacing w:before="6" w:line="265" w:lineRule="exact"/>
        <w:ind w:left="1134" w:hanging="567"/>
        <w:rPr>
          <w:rFonts w:ascii="Tahoma" w:hAnsi="Tahoma" w:cs="Tahoma"/>
        </w:rPr>
      </w:pPr>
      <w:r w:rsidRPr="0092482E">
        <w:rPr>
          <w:rFonts w:ascii="Tahoma" w:hAnsi="Tahoma" w:cs="Tahoma"/>
        </w:rPr>
        <w:lastRenderedPageBreak/>
        <w:t>zajistit</w:t>
      </w:r>
      <w:r w:rsidRPr="0092482E">
        <w:rPr>
          <w:rFonts w:ascii="Tahoma" w:hAnsi="Tahoma" w:cs="Tahoma"/>
          <w:spacing w:val="-8"/>
        </w:rPr>
        <w:t xml:space="preserve"> </w:t>
      </w:r>
      <w:r w:rsidRPr="0092482E">
        <w:rPr>
          <w:rFonts w:ascii="Tahoma" w:hAnsi="Tahoma" w:cs="Tahoma"/>
        </w:rPr>
        <w:t>odstranění</w:t>
      </w:r>
      <w:r w:rsidRPr="0092482E">
        <w:rPr>
          <w:rFonts w:ascii="Tahoma" w:hAnsi="Tahoma" w:cs="Tahoma"/>
          <w:spacing w:val="-8"/>
        </w:rPr>
        <w:t xml:space="preserve"> </w:t>
      </w:r>
      <w:r w:rsidRPr="0092482E">
        <w:rPr>
          <w:rFonts w:ascii="Tahoma" w:hAnsi="Tahoma" w:cs="Tahoma"/>
        </w:rPr>
        <w:t>vady</w:t>
      </w:r>
      <w:r w:rsidRPr="0092482E">
        <w:rPr>
          <w:rFonts w:ascii="Tahoma" w:hAnsi="Tahoma" w:cs="Tahoma"/>
          <w:spacing w:val="-8"/>
        </w:rPr>
        <w:t xml:space="preserve"> </w:t>
      </w:r>
      <w:r w:rsidRPr="0092482E">
        <w:rPr>
          <w:rFonts w:ascii="Tahoma" w:hAnsi="Tahoma" w:cs="Tahoma"/>
        </w:rPr>
        <w:t>jinou</w:t>
      </w:r>
      <w:r w:rsidRPr="0092482E">
        <w:rPr>
          <w:rFonts w:ascii="Tahoma" w:hAnsi="Tahoma" w:cs="Tahoma"/>
          <w:spacing w:val="-7"/>
        </w:rPr>
        <w:t xml:space="preserve"> </w:t>
      </w:r>
      <w:r w:rsidRPr="0092482E">
        <w:rPr>
          <w:rFonts w:ascii="Tahoma" w:hAnsi="Tahoma" w:cs="Tahoma"/>
        </w:rPr>
        <w:t>odborně</w:t>
      </w:r>
      <w:r w:rsidRPr="0092482E">
        <w:rPr>
          <w:rFonts w:ascii="Tahoma" w:hAnsi="Tahoma" w:cs="Tahoma"/>
          <w:spacing w:val="-7"/>
        </w:rPr>
        <w:t xml:space="preserve"> </w:t>
      </w:r>
      <w:r w:rsidRPr="0092482E">
        <w:rPr>
          <w:rFonts w:ascii="Tahoma" w:hAnsi="Tahoma" w:cs="Tahoma"/>
        </w:rPr>
        <w:t>způsobilou</w:t>
      </w:r>
      <w:r w:rsidRPr="0092482E">
        <w:rPr>
          <w:rFonts w:ascii="Tahoma" w:hAnsi="Tahoma" w:cs="Tahoma"/>
          <w:spacing w:val="-9"/>
        </w:rPr>
        <w:t xml:space="preserve"> </w:t>
      </w:r>
      <w:r w:rsidRPr="0092482E">
        <w:rPr>
          <w:rFonts w:ascii="Tahoma" w:hAnsi="Tahoma" w:cs="Tahoma"/>
        </w:rPr>
        <w:t>osobou,</w:t>
      </w:r>
      <w:r w:rsidRPr="0092482E">
        <w:rPr>
          <w:rFonts w:ascii="Tahoma" w:hAnsi="Tahoma" w:cs="Tahoma"/>
          <w:spacing w:val="-3"/>
        </w:rPr>
        <w:t xml:space="preserve"> </w:t>
      </w:r>
      <w:r w:rsidRPr="0092482E">
        <w:rPr>
          <w:rFonts w:ascii="Tahoma" w:hAnsi="Tahoma" w:cs="Tahoma"/>
          <w:spacing w:val="-4"/>
        </w:rPr>
        <w:t>nebo</w:t>
      </w:r>
    </w:p>
    <w:p w14:paraId="26271FA3" w14:textId="77777777" w:rsidR="00AD72A9" w:rsidRPr="0007171A" w:rsidRDefault="00AD72A9" w:rsidP="0092482E">
      <w:pPr>
        <w:pStyle w:val="Odstavecseseznamem"/>
        <w:numPr>
          <w:ilvl w:val="1"/>
          <w:numId w:val="22"/>
        </w:numPr>
        <w:spacing w:before="6" w:line="265" w:lineRule="exact"/>
        <w:ind w:left="1134" w:hanging="567"/>
        <w:rPr>
          <w:rFonts w:ascii="Tahoma" w:hAnsi="Tahoma" w:cs="Tahoma"/>
        </w:rPr>
      </w:pPr>
      <w:r w:rsidRPr="0007171A">
        <w:rPr>
          <w:rFonts w:ascii="Tahoma" w:hAnsi="Tahoma" w:cs="Tahoma"/>
        </w:rPr>
        <w:t>zajistit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obstarání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náhradního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plnění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jinou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odborně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způsobilou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osobou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na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náklady Prodávajícího,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nebo</w:t>
      </w:r>
    </w:p>
    <w:p w14:paraId="45F570E1" w14:textId="77777777" w:rsidR="00AD72A9" w:rsidRPr="0007171A" w:rsidRDefault="00AD72A9" w:rsidP="0092482E">
      <w:pPr>
        <w:pStyle w:val="Odstavecseseznamem"/>
        <w:numPr>
          <w:ilvl w:val="1"/>
          <w:numId w:val="22"/>
        </w:numPr>
        <w:spacing w:before="6" w:line="265" w:lineRule="exact"/>
        <w:ind w:left="1134" w:hanging="567"/>
        <w:rPr>
          <w:rFonts w:ascii="Tahoma" w:hAnsi="Tahoma" w:cs="Tahoma"/>
        </w:rPr>
      </w:pPr>
      <w:r w:rsidRPr="0007171A">
        <w:rPr>
          <w:rFonts w:ascii="Tahoma" w:hAnsi="Tahoma" w:cs="Tahoma"/>
        </w:rPr>
        <w:t>požadovat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přiměřenou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slevu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z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Ceny,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  <w:spacing w:val="-4"/>
        </w:rPr>
        <w:t>nebo</w:t>
      </w:r>
    </w:p>
    <w:p w14:paraId="73F83835" w14:textId="24A2E4FD" w:rsidR="00AD72A9" w:rsidRPr="0007171A" w:rsidRDefault="00AD72A9" w:rsidP="0092482E">
      <w:pPr>
        <w:pStyle w:val="Odstavecseseznamem"/>
        <w:numPr>
          <w:ilvl w:val="1"/>
          <w:numId w:val="22"/>
        </w:numPr>
        <w:spacing w:before="6" w:line="265" w:lineRule="exact"/>
        <w:ind w:left="1134" w:hanging="567"/>
        <w:rPr>
          <w:rFonts w:ascii="Tahoma" w:hAnsi="Tahoma" w:cs="Tahoma"/>
        </w:rPr>
      </w:pPr>
      <w:r w:rsidRPr="0007171A">
        <w:rPr>
          <w:rFonts w:ascii="Tahoma" w:hAnsi="Tahoma" w:cs="Tahoma"/>
        </w:rPr>
        <w:t xml:space="preserve">odstoupit od Smlouvy, pokud není vada odstraněna ani do </w:t>
      </w:r>
      <w:r w:rsidR="00A34B36">
        <w:rPr>
          <w:rFonts w:ascii="Tahoma" w:hAnsi="Tahoma" w:cs="Tahoma"/>
          <w:color w:val="000000"/>
        </w:rPr>
        <w:t>5</w:t>
      </w:r>
      <w:r w:rsidRPr="0007171A">
        <w:rPr>
          <w:rFonts w:ascii="Tahoma" w:hAnsi="Tahoma" w:cs="Tahoma"/>
        </w:rPr>
        <w:t xml:space="preserve"> pracovních dnů ode dne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oznámení vady Prodávajícímu.</w:t>
      </w:r>
    </w:p>
    <w:p w14:paraId="253499D2" w14:textId="3BB914BE" w:rsidR="00AD72A9" w:rsidRPr="0007171A" w:rsidRDefault="00AD72A9" w:rsidP="001044EB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Veškeré náklady vzniklé Kupujícímu v souvislosti s odstraněním vady způsobem podle odstavc</w:t>
      </w:r>
      <w:r>
        <w:rPr>
          <w:rFonts w:ascii="Tahoma" w:hAnsi="Tahoma" w:cs="Tahoma"/>
        </w:rPr>
        <w:t xml:space="preserve">e </w:t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_Ref189645144 \r \h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1044EB">
        <w:rPr>
          <w:rFonts w:ascii="Tahoma" w:hAnsi="Tahoma" w:cs="Tahoma"/>
        </w:rPr>
        <w:t>65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</w:t>
      </w:r>
      <w:r w:rsidRPr="0007171A">
        <w:rPr>
          <w:rFonts w:ascii="Tahoma" w:hAnsi="Tahoma" w:cs="Tahoma"/>
        </w:rPr>
        <w:t>Smlouvy je Prodávající povinen Kupujícímu uhradit. Prodávající se tak zejména zavazuje uhradit cenu účtovanou Kupujícímu jinou odborně způsobilou osobou.</w:t>
      </w:r>
    </w:p>
    <w:p w14:paraId="6DFDDA03" w14:textId="77777777" w:rsidR="00AD72A9" w:rsidRPr="0007171A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odstranit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vadu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bez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ohledu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na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to,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zda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uplatnění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vady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oprávněné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či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nikoli. Prokáže-li se však kdykoli později, že uplatnění vady Kupujícím nebylo oprávněné, tj. že Prodávající za vadu neodpovídal, je Kupující povinen uhradit Prodávajícímu veškeré jím účelně vynaložené náklady v souvislosti s odstraněním vady.</w:t>
      </w:r>
    </w:p>
    <w:p w14:paraId="5A4EFFFE" w14:textId="77777777" w:rsidR="00AD72A9" w:rsidRPr="0007171A" w:rsidRDefault="00AD72A9" w:rsidP="0092482E">
      <w:pPr>
        <w:pStyle w:val="Odstavecseseznamem"/>
        <w:numPr>
          <w:ilvl w:val="0"/>
          <w:numId w:val="4"/>
        </w:numPr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poskytnout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Prodávajícímu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součinnost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nezbytnou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k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odstranění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  <w:spacing w:val="-2"/>
        </w:rPr>
        <w:t>vady.</w:t>
      </w:r>
    </w:p>
    <w:p w14:paraId="23BF93A2" w14:textId="77777777" w:rsidR="00AD72A9" w:rsidRPr="00411D7D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  <w:spacing w:val="-2"/>
        </w:rPr>
        <w:t>Do</w:t>
      </w:r>
      <w:r w:rsidRPr="0007171A">
        <w:rPr>
          <w:rFonts w:ascii="Tahoma" w:hAnsi="Tahoma" w:cs="Tahoma"/>
          <w:spacing w:val="-4"/>
        </w:rPr>
        <w:t xml:space="preserve"> </w:t>
      </w:r>
      <w:r w:rsidRPr="0092482E">
        <w:rPr>
          <w:rFonts w:ascii="Tahoma" w:hAnsi="Tahoma" w:cs="Tahoma"/>
        </w:rPr>
        <w:t>odstranění</w:t>
      </w:r>
      <w:r w:rsidRPr="0007171A">
        <w:rPr>
          <w:rFonts w:ascii="Tahoma" w:hAnsi="Tahoma" w:cs="Tahoma"/>
        </w:rPr>
        <w:t xml:space="preserve"> </w:t>
      </w:r>
      <w:r w:rsidRPr="0007171A">
        <w:rPr>
          <w:rFonts w:ascii="Tahoma" w:hAnsi="Tahoma" w:cs="Tahoma"/>
          <w:spacing w:val="-2"/>
        </w:rPr>
        <w:t>vady</w:t>
      </w:r>
      <w:r w:rsidRPr="0007171A">
        <w:rPr>
          <w:rFonts w:ascii="Tahoma" w:hAnsi="Tahoma" w:cs="Tahoma"/>
        </w:rPr>
        <w:t xml:space="preserve"> </w:t>
      </w:r>
      <w:r w:rsidRPr="0007171A">
        <w:rPr>
          <w:rFonts w:ascii="Tahoma" w:hAnsi="Tahoma" w:cs="Tahoma"/>
          <w:spacing w:val="-2"/>
        </w:rPr>
        <w:t>nemusí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  <w:spacing w:val="-2"/>
        </w:rPr>
        <w:t>Kupující platit</w:t>
      </w:r>
      <w:r w:rsidRPr="0007171A">
        <w:rPr>
          <w:rFonts w:ascii="Tahoma" w:hAnsi="Tahoma" w:cs="Tahoma"/>
        </w:rPr>
        <w:t xml:space="preserve"> </w:t>
      </w:r>
      <w:r w:rsidRPr="0007171A">
        <w:rPr>
          <w:rFonts w:ascii="Tahoma" w:hAnsi="Tahoma" w:cs="Tahoma"/>
          <w:spacing w:val="-2"/>
        </w:rPr>
        <w:t>dosud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  <w:spacing w:val="-2"/>
        </w:rPr>
        <w:t>nezaplacenou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  <w:spacing w:val="-2"/>
        </w:rPr>
        <w:t>část</w:t>
      </w:r>
      <w:r w:rsidRPr="0007171A">
        <w:rPr>
          <w:rFonts w:ascii="Tahoma" w:hAnsi="Tahoma" w:cs="Tahoma"/>
          <w:spacing w:val="1"/>
        </w:rPr>
        <w:t xml:space="preserve"> </w:t>
      </w:r>
      <w:r w:rsidRPr="0007171A">
        <w:rPr>
          <w:rFonts w:ascii="Tahoma" w:hAnsi="Tahoma" w:cs="Tahoma"/>
          <w:spacing w:val="-2"/>
        </w:rPr>
        <w:t>Ceny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  <w:spacing w:val="-2"/>
        </w:rPr>
        <w:t>a případnou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  <w:spacing w:val="-2"/>
        </w:rPr>
        <w:t>příslušnou</w:t>
      </w:r>
      <w:r>
        <w:rPr>
          <w:rFonts w:ascii="Tahoma" w:hAnsi="Tahoma" w:cs="Tahoma"/>
          <w:spacing w:val="-2"/>
        </w:rPr>
        <w:t xml:space="preserve"> </w:t>
      </w:r>
      <w:r w:rsidRPr="00411D7D">
        <w:rPr>
          <w:rFonts w:ascii="Tahoma" w:hAnsi="Tahoma" w:cs="Tahoma"/>
        </w:rPr>
        <w:t>DPH</w:t>
      </w:r>
      <w:r w:rsidRPr="00411D7D">
        <w:rPr>
          <w:rFonts w:ascii="Tahoma" w:hAnsi="Tahoma" w:cs="Tahoma"/>
          <w:spacing w:val="-8"/>
        </w:rPr>
        <w:t xml:space="preserve"> </w:t>
      </w:r>
      <w:r w:rsidRPr="00411D7D">
        <w:rPr>
          <w:rFonts w:ascii="Tahoma" w:hAnsi="Tahoma" w:cs="Tahoma"/>
        </w:rPr>
        <w:t>odhadem</w:t>
      </w:r>
      <w:r w:rsidRPr="00411D7D">
        <w:rPr>
          <w:rFonts w:ascii="Tahoma" w:hAnsi="Tahoma" w:cs="Tahoma"/>
          <w:spacing w:val="-3"/>
        </w:rPr>
        <w:t xml:space="preserve"> </w:t>
      </w:r>
      <w:r w:rsidRPr="00411D7D">
        <w:rPr>
          <w:rFonts w:ascii="Tahoma" w:hAnsi="Tahoma" w:cs="Tahoma"/>
        </w:rPr>
        <w:t>přiměřeně</w:t>
      </w:r>
      <w:r w:rsidRPr="00411D7D">
        <w:rPr>
          <w:rFonts w:ascii="Tahoma" w:hAnsi="Tahoma" w:cs="Tahoma"/>
          <w:spacing w:val="-7"/>
        </w:rPr>
        <w:t xml:space="preserve"> </w:t>
      </w:r>
      <w:r w:rsidRPr="00411D7D">
        <w:rPr>
          <w:rFonts w:ascii="Tahoma" w:hAnsi="Tahoma" w:cs="Tahoma"/>
        </w:rPr>
        <w:t>odpovídající</w:t>
      </w:r>
      <w:r w:rsidRPr="00411D7D">
        <w:rPr>
          <w:rFonts w:ascii="Tahoma" w:hAnsi="Tahoma" w:cs="Tahoma"/>
          <w:spacing w:val="-6"/>
        </w:rPr>
        <w:t xml:space="preserve"> </w:t>
      </w:r>
      <w:r w:rsidRPr="00411D7D">
        <w:rPr>
          <w:rFonts w:ascii="Tahoma" w:hAnsi="Tahoma" w:cs="Tahoma"/>
        </w:rPr>
        <w:t>jeho</w:t>
      </w:r>
      <w:r w:rsidRPr="00411D7D">
        <w:rPr>
          <w:rFonts w:ascii="Tahoma" w:hAnsi="Tahoma" w:cs="Tahoma"/>
          <w:spacing w:val="-4"/>
        </w:rPr>
        <w:t xml:space="preserve"> </w:t>
      </w:r>
      <w:r w:rsidRPr="00411D7D">
        <w:rPr>
          <w:rFonts w:ascii="Tahoma" w:hAnsi="Tahoma" w:cs="Tahoma"/>
        </w:rPr>
        <w:t>právu</w:t>
      </w:r>
      <w:r w:rsidRPr="00411D7D">
        <w:rPr>
          <w:rFonts w:ascii="Tahoma" w:hAnsi="Tahoma" w:cs="Tahoma"/>
          <w:spacing w:val="-4"/>
        </w:rPr>
        <w:t xml:space="preserve"> </w:t>
      </w:r>
      <w:r w:rsidRPr="00411D7D">
        <w:rPr>
          <w:rFonts w:ascii="Tahoma" w:hAnsi="Tahoma" w:cs="Tahoma"/>
        </w:rPr>
        <w:t>na</w:t>
      </w:r>
      <w:r w:rsidRPr="00411D7D">
        <w:rPr>
          <w:rFonts w:ascii="Tahoma" w:hAnsi="Tahoma" w:cs="Tahoma"/>
          <w:spacing w:val="-5"/>
        </w:rPr>
        <w:t xml:space="preserve"> </w:t>
      </w:r>
      <w:r w:rsidRPr="00411D7D">
        <w:rPr>
          <w:rFonts w:ascii="Tahoma" w:hAnsi="Tahoma" w:cs="Tahoma"/>
          <w:spacing w:val="-2"/>
        </w:rPr>
        <w:t>slevu.</w:t>
      </w:r>
    </w:p>
    <w:p w14:paraId="078F77F6" w14:textId="77777777" w:rsidR="00AD72A9" w:rsidRPr="0007171A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Při dodání nového Předmětu koupě nebo jeho části vrátí Kupující Prodávajícímu na náklady Prodávajícího Předmět koupě nebo jeho část původně dodanou.</w:t>
      </w:r>
    </w:p>
    <w:p w14:paraId="78FFE6CE" w14:textId="77777777" w:rsidR="00AD72A9" w:rsidRPr="00117718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5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9"/>
        </w:rPr>
        <w:t xml:space="preserve"> </w:t>
      </w:r>
      <w:r w:rsidRPr="0007171A">
        <w:rPr>
          <w:rFonts w:ascii="Tahoma" w:hAnsi="Tahoma" w:cs="Tahoma"/>
        </w:rPr>
        <w:t>po</w:t>
      </w:r>
      <w:r w:rsidRPr="0007171A">
        <w:rPr>
          <w:rFonts w:ascii="Tahoma" w:hAnsi="Tahoma" w:cs="Tahoma"/>
          <w:spacing w:val="9"/>
        </w:rPr>
        <w:t xml:space="preserve"> </w:t>
      </w:r>
      <w:r w:rsidRPr="0007171A">
        <w:rPr>
          <w:rFonts w:ascii="Tahoma" w:hAnsi="Tahoma" w:cs="Tahoma"/>
        </w:rPr>
        <w:t>odstranění</w:t>
      </w:r>
      <w:r w:rsidRPr="0007171A">
        <w:rPr>
          <w:rFonts w:ascii="Tahoma" w:hAnsi="Tahoma" w:cs="Tahoma"/>
          <w:spacing w:val="8"/>
        </w:rPr>
        <w:t xml:space="preserve"> </w:t>
      </w:r>
      <w:r w:rsidRPr="0007171A">
        <w:rPr>
          <w:rFonts w:ascii="Tahoma" w:hAnsi="Tahoma" w:cs="Tahoma"/>
        </w:rPr>
        <w:t>vady</w:t>
      </w:r>
      <w:r w:rsidRPr="0007171A">
        <w:rPr>
          <w:rFonts w:ascii="Tahoma" w:hAnsi="Tahoma" w:cs="Tahoma"/>
          <w:spacing w:val="9"/>
        </w:rPr>
        <w:t xml:space="preserve"> </w:t>
      </w:r>
      <w:r w:rsidRPr="0007171A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8"/>
        </w:rPr>
        <w:t xml:space="preserve"> </w:t>
      </w:r>
      <w:r w:rsidRPr="0007171A">
        <w:rPr>
          <w:rFonts w:ascii="Tahoma" w:hAnsi="Tahoma" w:cs="Tahoma"/>
        </w:rPr>
        <w:t>Kupujícímu</w:t>
      </w:r>
      <w:r w:rsidRPr="0007171A">
        <w:rPr>
          <w:rFonts w:ascii="Tahoma" w:hAnsi="Tahoma" w:cs="Tahoma"/>
          <w:spacing w:val="7"/>
        </w:rPr>
        <w:t xml:space="preserve"> </w:t>
      </w:r>
      <w:r w:rsidRPr="0007171A">
        <w:rPr>
          <w:rFonts w:ascii="Tahoma" w:hAnsi="Tahoma" w:cs="Tahoma"/>
        </w:rPr>
        <w:t>písemně</w:t>
      </w:r>
      <w:r w:rsidRPr="0007171A">
        <w:rPr>
          <w:rFonts w:ascii="Tahoma" w:hAnsi="Tahoma" w:cs="Tahoma"/>
          <w:spacing w:val="9"/>
        </w:rPr>
        <w:t xml:space="preserve"> </w:t>
      </w:r>
      <w:r w:rsidRPr="0007171A">
        <w:rPr>
          <w:rFonts w:ascii="Tahoma" w:hAnsi="Tahoma" w:cs="Tahoma"/>
        </w:rPr>
        <w:t>potvrdit,</w:t>
      </w:r>
      <w:r w:rsidRPr="0007171A">
        <w:rPr>
          <w:rFonts w:ascii="Tahoma" w:hAnsi="Tahoma" w:cs="Tahoma"/>
          <w:spacing w:val="12"/>
        </w:rPr>
        <w:t xml:space="preserve"> </w:t>
      </w:r>
      <w:r w:rsidRPr="0007171A">
        <w:rPr>
          <w:rFonts w:ascii="Tahoma" w:hAnsi="Tahoma" w:cs="Tahoma"/>
        </w:rPr>
        <w:t>že</w:t>
      </w:r>
      <w:r w:rsidRPr="0007171A">
        <w:rPr>
          <w:rFonts w:ascii="Tahoma" w:hAnsi="Tahoma" w:cs="Tahoma"/>
          <w:spacing w:val="9"/>
        </w:rPr>
        <w:t xml:space="preserve"> </w:t>
      </w:r>
      <w:r w:rsidRPr="0007171A">
        <w:rPr>
          <w:rFonts w:ascii="Tahoma" w:hAnsi="Tahoma" w:cs="Tahoma"/>
        </w:rPr>
        <w:t>došlo</w:t>
      </w:r>
      <w:r w:rsidRPr="0007171A">
        <w:rPr>
          <w:rFonts w:ascii="Tahoma" w:hAnsi="Tahoma" w:cs="Tahoma"/>
          <w:spacing w:val="9"/>
        </w:rPr>
        <w:t xml:space="preserve"> </w:t>
      </w:r>
      <w:r w:rsidRPr="0007171A">
        <w:rPr>
          <w:rFonts w:ascii="Tahoma" w:hAnsi="Tahoma" w:cs="Tahoma"/>
        </w:rPr>
        <w:t>k</w:t>
      </w:r>
      <w:r>
        <w:rPr>
          <w:rFonts w:ascii="Tahoma" w:hAnsi="Tahoma" w:cs="Tahoma"/>
          <w:spacing w:val="9"/>
        </w:rPr>
        <w:t> </w:t>
      </w:r>
      <w:r w:rsidRPr="0092482E">
        <w:rPr>
          <w:rFonts w:ascii="Tahoma" w:hAnsi="Tahoma" w:cs="Tahoma"/>
        </w:rPr>
        <w:t>odstranění</w:t>
      </w:r>
      <w:r>
        <w:rPr>
          <w:rFonts w:ascii="Tahoma" w:hAnsi="Tahoma" w:cs="Tahoma"/>
          <w:spacing w:val="-2"/>
        </w:rPr>
        <w:t xml:space="preserve"> </w:t>
      </w:r>
      <w:r w:rsidRPr="00117718">
        <w:rPr>
          <w:rFonts w:ascii="Tahoma" w:hAnsi="Tahoma" w:cs="Tahoma"/>
        </w:rPr>
        <w:t>vady,</w:t>
      </w:r>
      <w:r w:rsidRPr="00117718">
        <w:rPr>
          <w:rFonts w:ascii="Tahoma" w:hAnsi="Tahoma" w:cs="Tahoma"/>
          <w:spacing w:val="-9"/>
        </w:rPr>
        <w:t xml:space="preserve"> </w:t>
      </w:r>
      <w:r w:rsidRPr="00117718">
        <w:rPr>
          <w:rFonts w:ascii="Tahoma" w:hAnsi="Tahoma" w:cs="Tahoma"/>
        </w:rPr>
        <w:t>uvést</w:t>
      </w:r>
      <w:r w:rsidRPr="00117718">
        <w:rPr>
          <w:rFonts w:ascii="Tahoma" w:hAnsi="Tahoma" w:cs="Tahoma"/>
          <w:spacing w:val="-4"/>
        </w:rPr>
        <w:t xml:space="preserve"> </w:t>
      </w:r>
      <w:r w:rsidRPr="00117718">
        <w:rPr>
          <w:rFonts w:ascii="Tahoma" w:hAnsi="Tahoma" w:cs="Tahoma"/>
        </w:rPr>
        <w:t>způsob</w:t>
      </w:r>
      <w:r w:rsidRPr="00117718">
        <w:rPr>
          <w:rFonts w:ascii="Tahoma" w:hAnsi="Tahoma" w:cs="Tahoma"/>
          <w:spacing w:val="-6"/>
        </w:rPr>
        <w:t xml:space="preserve"> </w:t>
      </w:r>
      <w:r w:rsidRPr="00117718">
        <w:rPr>
          <w:rFonts w:ascii="Tahoma" w:hAnsi="Tahoma" w:cs="Tahoma"/>
        </w:rPr>
        <w:t>jejího</w:t>
      </w:r>
      <w:r w:rsidRPr="00117718">
        <w:rPr>
          <w:rFonts w:ascii="Tahoma" w:hAnsi="Tahoma" w:cs="Tahoma"/>
          <w:spacing w:val="-5"/>
        </w:rPr>
        <w:t xml:space="preserve"> </w:t>
      </w:r>
      <w:r w:rsidRPr="00117718">
        <w:rPr>
          <w:rFonts w:ascii="Tahoma" w:hAnsi="Tahoma" w:cs="Tahoma"/>
        </w:rPr>
        <w:t>odstranění</w:t>
      </w:r>
      <w:r w:rsidRPr="00117718">
        <w:rPr>
          <w:rFonts w:ascii="Tahoma" w:hAnsi="Tahoma" w:cs="Tahoma"/>
          <w:spacing w:val="-5"/>
        </w:rPr>
        <w:t xml:space="preserve"> </w:t>
      </w:r>
      <w:r w:rsidRPr="00117718">
        <w:rPr>
          <w:rFonts w:ascii="Tahoma" w:hAnsi="Tahoma" w:cs="Tahoma"/>
        </w:rPr>
        <w:t>a</w:t>
      </w:r>
      <w:r w:rsidRPr="00117718">
        <w:rPr>
          <w:rFonts w:ascii="Tahoma" w:hAnsi="Tahoma" w:cs="Tahoma"/>
          <w:spacing w:val="-4"/>
        </w:rPr>
        <w:t xml:space="preserve"> </w:t>
      </w:r>
      <w:r w:rsidRPr="00117718">
        <w:rPr>
          <w:rFonts w:ascii="Tahoma" w:hAnsi="Tahoma" w:cs="Tahoma"/>
        </w:rPr>
        <w:t>dobu,</w:t>
      </w:r>
      <w:r w:rsidRPr="00117718">
        <w:rPr>
          <w:rFonts w:ascii="Tahoma" w:hAnsi="Tahoma" w:cs="Tahoma"/>
          <w:spacing w:val="-4"/>
        </w:rPr>
        <w:t xml:space="preserve"> </w:t>
      </w:r>
      <w:r w:rsidRPr="00117718">
        <w:rPr>
          <w:rFonts w:ascii="Tahoma" w:hAnsi="Tahoma" w:cs="Tahoma"/>
        </w:rPr>
        <w:t>po</w:t>
      </w:r>
      <w:r w:rsidRPr="00117718">
        <w:rPr>
          <w:rFonts w:ascii="Tahoma" w:hAnsi="Tahoma" w:cs="Tahoma"/>
          <w:spacing w:val="-5"/>
        </w:rPr>
        <w:t xml:space="preserve"> </w:t>
      </w:r>
      <w:r w:rsidRPr="00117718">
        <w:rPr>
          <w:rFonts w:ascii="Tahoma" w:hAnsi="Tahoma" w:cs="Tahoma"/>
        </w:rPr>
        <w:t>kterou</w:t>
      </w:r>
      <w:r w:rsidRPr="00117718">
        <w:rPr>
          <w:rFonts w:ascii="Tahoma" w:hAnsi="Tahoma" w:cs="Tahoma"/>
          <w:spacing w:val="-6"/>
        </w:rPr>
        <w:t xml:space="preserve"> </w:t>
      </w:r>
      <w:r w:rsidRPr="00117718">
        <w:rPr>
          <w:rFonts w:ascii="Tahoma" w:hAnsi="Tahoma" w:cs="Tahoma"/>
        </w:rPr>
        <w:t>byla</w:t>
      </w:r>
      <w:r w:rsidRPr="00117718">
        <w:rPr>
          <w:rFonts w:ascii="Tahoma" w:hAnsi="Tahoma" w:cs="Tahoma"/>
          <w:spacing w:val="-7"/>
        </w:rPr>
        <w:t xml:space="preserve"> </w:t>
      </w:r>
      <w:r w:rsidRPr="00117718">
        <w:rPr>
          <w:rFonts w:ascii="Tahoma" w:hAnsi="Tahoma" w:cs="Tahoma"/>
        </w:rPr>
        <w:t>vada</w:t>
      </w:r>
      <w:r w:rsidRPr="00117718">
        <w:rPr>
          <w:rFonts w:ascii="Tahoma" w:hAnsi="Tahoma" w:cs="Tahoma"/>
          <w:spacing w:val="-8"/>
        </w:rPr>
        <w:t xml:space="preserve"> </w:t>
      </w:r>
      <w:r w:rsidRPr="00117718">
        <w:rPr>
          <w:rFonts w:ascii="Tahoma" w:hAnsi="Tahoma" w:cs="Tahoma"/>
          <w:spacing w:val="-2"/>
        </w:rPr>
        <w:t>odstraňována.</w:t>
      </w:r>
    </w:p>
    <w:p w14:paraId="0C465F7B" w14:textId="03FBB04F" w:rsidR="00AD72A9" w:rsidRPr="00DF77F9" w:rsidRDefault="00AD72A9" w:rsidP="001044EB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Odstraněním</w:t>
      </w:r>
      <w:r w:rsidRPr="0007171A">
        <w:rPr>
          <w:rFonts w:ascii="Tahoma" w:hAnsi="Tahoma" w:cs="Tahoma"/>
          <w:spacing w:val="13"/>
        </w:rPr>
        <w:t xml:space="preserve"> </w:t>
      </w:r>
      <w:r w:rsidRPr="0007171A">
        <w:rPr>
          <w:rFonts w:ascii="Tahoma" w:hAnsi="Tahoma" w:cs="Tahoma"/>
        </w:rPr>
        <w:t>vady</w:t>
      </w:r>
      <w:r w:rsidRPr="0007171A">
        <w:rPr>
          <w:rFonts w:ascii="Tahoma" w:hAnsi="Tahoma" w:cs="Tahoma"/>
          <w:spacing w:val="12"/>
        </w:rPr>
        <w:t xml:space="preserve"> </w:t>
      </w:r>
      <w:r w:rsidRPr="0007171A">
        <w:rPr>
          <w:rFonts w:ascii="Tahoma" w:hAnsi="Tahoma" w:cs="Tahoma"/>
        </w:rPr>
        <w:t>se</w:t>
      </w:r>
      <w:r w:rsidRPr="0007171A">
        <w:rPr>
          <w:rFonts w:ascii="Tahoma" w:hAnsi="Tahoma" w:cs="Tahoma"/>
          <w:spacing w:val="15"/>
        </w:rPr>
        <w:t xml:space="preserve"> </w:t>
      </w:r>
      <w:r w:rsidRPr="0007171A">
        <w:rPr>
          <w:rFonts w:ascii="Tahoma" w:hAnsi="Tahoma" w:cs="Tahoma"/>
        </w:rPr>
        <w:t>rozumí</w:t>
      </w:r>
      <w:r w:rsidRPr="0007171A">
        <w:rPr>
          <w:rFonts w:ascii="Tahoma" w:hAnsi="Tahoma" w:cs="Tahoma"/>
          <w:spacing w:val="14"/>
        </w:rPr>
        <w:t xml:space="preserve"> </w:t>
      </w:r>
      <w:r w:rsidRPr="0007171A">
        <w:rPr>
          <w:rFonts w:ascii="Tahoma" w:hAnsi="Tahoma" w:cs="Tahoma"/>
        </w:rPr>
        <w:t>zjednání</w:t>
      </w:r>
      <w:r w:rsidRPr="0007171A">
        <w:rPr>
          <w:rFonts w:ascii="Tahoma" w:hAnsi="Tahoma" w:cs="Tahoma"/>
          <w:spacing w:val="14"/>
        </w:rPr>
        <w:t xml:space="preserve"> </w:t>
      </w:r>
      <w:r w:rsidRPr="0007171A">
        <w:rPr>
          <w:rFonts w:ascii="Tahoma" w:hAnsi="Tahoma" w:cs="Tahoma"/>
        </w:rPr>
        <w:t>nápravy</w:t>
      </w:r>
      <w:r w:rsidRPr="0007171A">
        <w:rPr>
          <w:rFonts w:ascii="Tahoma" w:hAnsi="Tahoma" w:cs="Tahoma"/>
          <w:spacing w:val="13"/>
        </w:rPr>
        <w:t xml:space="preserve"> </w:t>
      </w:r>
      <w:r w:rsidRPr="0007171A">
        <w:rPr>
          <w:rFonts w:ascii="Tahoma" w:hAnsi="Tahoma" w:cs="Tahoma"/>
        </w:rPr>
        <w:t>Prodávajícím</w:t>
      </w:r>
      <w:r w:rsidRPr="0007171A">
        <w:rPr>
          <w:rFonts w:ascii="Tahoma" w:hAnsi="Tahoma" w:cs="Tahoma"/>
          <w:spacing w:val="15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15"/>
        </w:rPr>
        <w:t xml:space="preserve"> </w:t>
      </w:r>
      <w:r w:rsidRPr="0007171A">
        <w:rPr>
          <w:rFonts w:ascii="Tahoma" w:hAnsi="Tahoma" w:cs="Tahoma"/>
        </w:rPr>
        <w:t>uplatnění</w:t>
      </w:r>
      <w:r w:rsidRPr="0007171A">
        <w:rPr>
          <w:rFonts w:ascii="Tahoma" w:hAnsi="Tahoma" w:cs="Tahoma"/>
          <w:spacing w:val="14"/>
        </w:rPr>
        <w:t xml:space="preserve"> </w:t>
      </w:r>
      <w:r w:rsidRPr="0007171A">
        <w:rPr>
          <w:rFonts w:ascii="Tahoma" w:hAnsi="Tahoma" w:cs="Tahoma"/>
        </w:rPr>
        <w:t>některého</w:t>
      </w:r>
      <w:r w:rsidRPr="0007171A">
        <w:rPr>
          <w:rFonts w:ascii="Tahoma" w:hAnsi="Tahoma" w:cs="Tahoma"/>
          <w:spacing w:val="14"/>
        </w:rPr>
        <w:t xml:space="preserve"> </w:t>
      </w:r>
      <w:r w:rsidRPr="0007171A">
        <w:rPr>
          <w:rFonts w:ascii="Tahoma" w:hAnsi="Tahoma" w:cs="Tahoma"/>
        </w:rPr>
        <w:t>z</w:t>
      </w:r>
      <w:r>
        <w:rPr>
          <w:rFonts w:ascii="Tahoma" w:hAnsi="Tahoma" w:cs="Tahoma"/>
          <w:spacing w:val="14"/>
        </w:rPr>
        <w:t> </w:t>
      </w:r>
      <w:r w:rsidRPr="0007171A">
        <w:rPr>
          <w:rFonts w:ascii="Tahoma" w:hAnsi="Tahoma" w:cs="Tahoma"/>
          <w:spacing w:val="-4"/>
        </w:rPr>
        <w:t>práv</w:t>
      </w:r>
      <w:r>
        <w:rPr>
          <w:rFonts w:ascii="Tahoma" w:hAnsi="Tahoma" w:cs="Tahoma"/>
          <w:spacing w:val="-4"/>
        </w:rPr>
        <w:t xml:space="preserve"> </w:t>
      </w:r>
      <w:r w:rsidRPr="00DF77F9">
        <w:rPr>
          <w:rFonts w:ascii="Tahoma" w:hAnsi="Tahoma" w:cs="Tahoma"/>
        </w:rPr>
        <w:t>podle</w:t>
      </w:r>
      <w:r w:rsidRPr="00DF77F9">
        <w:rPr>
          <w:rFonts w:ascii="Tahoma" w:hAnsi="Tahoma" w:cs="Tahoma"/>
          <w:spacing w:val="-8"/>
        </w:rPr>
        <w:t xml:space="preserve"> </w:t>
      </w:r>
      <w:r w:rsidRPr="00DF77F9">
        <w:rPr>
          <w:rFonts w:ascii="Tahoma" w:hAnsi="Tahoma" w:cs="Tahoma"/>
        </w:rPr>
        <w:t>odstavc</w:t>
      </w:r>
      <w:r>
        <w:rPr>
          <w:rFonts w:ascii="Tahoma" w:hAnsi="Tahoma" w:cs="Tahoma"/>
        </w:rPr>
        <w:t xml:space="preserve">e </w:t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_Ref189645144 \r \h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1044EB">
        <w:rPr>
          <w:rFonts w:ascii="Tahoma" w:hAnsi="Tahoma" w:cs="Tahoma"/>
        </w:rPr>
        <w:t>65</w:t>
      </w:r>
      <w:r>
        <w:rPr>
          <w:rFonts w:ascii="Tahoma" w:hAnsi="Tahoma" w:cs="Tahoma"/>
        </w:rPr>
        <w:fldChar w:fldCharType="end"/>
      </w:r>
      <w:r w:rsidRPr="00DF77F9">
        <w:rPr>
          <w:rFonts w:ascii="Tahoma" w:hAnsi="Tahoma" w:cs="Tahoma"/>
          <w:spacing w:val="-2"/>
        </w:rPr>
        <w:t xml:space="preserve"> </w:t>
      </w:r>
      <w:r w:rsidRPr="00DF77F9">
        <w:rPr>
          <w:rFonts w:ascii="Tahoma" w:hAnsi="Tahoma" w:cs="Tahoma"/>
        </w:rPr>
        <w:t>Smlouvy</w:t>
      </w:r>
      <w:r w:rsidRPr="00DF77F9">
        <w:rPr>
          <w:rFonts w:ascii="Tahoma" w:hAnsi="Tahoma" w:cs="Tahoma"/>
          <w:spacing w:val="-4"/>
        </w:rPr>
        <w:t xml:space="preserve"> </w:t>
      </w:r>
      <w:r w:rsidRPr="00DF77F9">
        <w:rPr>
          <w:rFonts w:ascii="Tahoma" w:hAnsi="Tahoma" w:cs="Tahoma"/>
          <w:spacing w:val="-2"/>
        </w:rPr>
        <w:t>Kupujícím.</w:t>
      </w:r>
    </w:p>
    <w:p w14:paraId="0C536D43" w14:textId="77777777" w:rsidR="00AD72A9" w:rsidRPr="0007171A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bookmarkStart w:id="32" w:name="_bookmark17"/>
      <w:bookmarkEnd w:id="32"/>
      <w:r w:rsidRPr="0007171A">
        <w:rPr>
          <w:rFonts w:ascii="Tahoma" w:hAnsi="Tahoma" w:cs="Tahoma"/>
        </w:rPr>
        <w:t>Prodávající je povinen převzít a odvézt Předmět koupě dodaný v rozporu s podmínkami sjednanými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ve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Smlouvě,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nesplňující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požadavky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právních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předpisů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technických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norem platných a účinných ke dni odevzdání Předmětu koupě Kupujícímu.</w:t>
      </w:r>
    </w:p>
    <w:p w14:paraId="77934BE0" w14:textId="77777777" w:rsidR="00AD72A9" w:rsidRPr="00426324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bookmarkStart w:id="33" w:name="_Ref189643912"/>
      <w:r w:rsidRPr="0007171A">
        <w:rPr>
          <w:rFonts w:ascii="Tahoma" w:hAnsi="Tahoma" w:cs="Tahoma"/>
        </w:rPr>
        <w:t>Smluvní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strany se dohodly, že § 1917–1924, § 2099–2101, § 2103–2117 a § 2165–2172 Občanského zákoníku a rovněž obchodní zvyklosti, jež jsou svým smyslem nebo účinky stejné nebo obdobné uvedeným ustanovením, se nepoužijí.</w:t>
      </w:r>
      <w:bookmarkEnd w:id="33"/>
    </w:p>
    <w:p w14:paraId="68D2CB78" w14:textId="77777777" w:rsidR="00AD72A9" w:rsidRPr="00B7767E" w:rsidRDefault="00AD72A9" w:rsidP="00AD72A9">
      <w:pPr>
        <w:pStyle w:val="Nadpis1"/>
        <w:numPr>
          <w:ilvl w:val="0"/>
          <w:numId w:val="7"/>
        </w:numPr>
        <w:tabs>
          <w:tab w:val="left" w:pos="4111"/>
        </w:tabs>
        <w:ind w:left="993" w:hanging="633"/>
        <w:jc w:val="center"/>
        <w:rPr>
          <w:rFonts w:ascii="Tahoma" w:hAnsi="Tahoma" w:cs="Tahoma"/>
          <w:sz w:val="22"/>
          <w:szCs w:val="22"/>
        </w:rPr>
      </w:pPr>
      <w:r w:rsidRPr="00B7767E">
        <w:rPr>
          <w:rFonts w:ascii="Tahoma" w:hAnsi="Tahoma" w:cs="Tahoma"/>
          <w:sz w:val="22"/>
          <w:szCs w:val="22"/>
        </w:rPr>
        <w:t>SANKCE</w:t>
      </w:r>
    </w:p>
    <w:p w14:paraId="79D4BC4B" w14:textId="77777777" w:rsidR="00AD72A9" w:rsidRPr="00476EC7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8B6F6D">
        <w:rPr>
          <w:rFonts w:ascii="Tahoma" w:hAnsi="Tahoma" w:cs="Tahoma"/>
        </w:rPr>
        <w:t>Prodávající bere na vědomí, že Předmět koupě je nezbytný pro</w:t>
      </w:r>
      <w:r w:rsidRPr="008B6F6D">
        <w:rPr>
          <w:rFonts w:ascii="Tahoma" w:hAnsi="Tahoma" w:cs="Tahoma"/>
          <w:color w:val="000000"/>
        </w:rPr>
        <w:t xml:space="preserve"> řádný chod zařízení Kupujícího</w:t>
      </w:r>
      <w:r w:rsidRPr="008B6F6D">
        <w:rPr>
          <w:rFonts w:ascii="Tahoma" w:hAnsi="Tahoma" w:cs="Tahoma"/>
        </w:rPr>
        <w:t>. Z tohoto důvodu je kladen zvýšený důraz na dodržení doby plnění samotné dodávky, jakož i na promptnost odstraňování</w:t>
      </w:r>
      <w:r w:rsidRPr="008B6F6D">
        <w:rPr>
          <w:rFonts w:ascii="Tahoma" w:hAnsi="Tahoma" w:cs="Tahoma"/>
          <w:spacing w:val="-13"/>
        </w:rPr>
        <w:t xml:space="preserve"> </w:t>
      </w:r>
      <w:r w:rsidRPr="008B6F6D">
        <w:rPr>
          <w:rFonts w:ascii="Tahoma" w:hAnsi="Tahoma" w:cs="Tahoma"/>
        </w:rPr>
        <w:t>vad, poskytování Souvisejících služeb či poradenství apod.</w:t>
      </w:r>
    </w:p>
    <w:p w14:paraId="71487331" w14:textId="4910A525" w:rsidR="00AD72A9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 xml:space="preserve">Poruší-li Prodávající povinnost </w:t>
      </w:r>
      <w:r>
        <w:rPr>
          <w:rFonts w:ascii="Tahoma" w:hAnsi="Tahoma" w:cs="Tahoma"/>
        </w:rPr>
        <w:t xml:space="preserve">řádně </w:t>
      </w:r>
      <w:r w:rsidRPr="0007171A">
        <w:rPr>
          <w:rFonts w:ascii="Tahoma" w:hAnsi="Tahoma" w:cs="Tahoma"/>
        </w:rPr>
        <w:t>odevzdat Předmět koupě Kupujícímu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ve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sjednané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stanovené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době</w:t>
      </w:r>
      <w:r>
        <w:rPr>
          <w:rFonts w:ascii="Tahoma" w:hAnsi="Tahoma" w:cs="Tahoma"/>
        </w:rPr>
        <w:t xml:space="preserve"> (včetně jeho kompletace a uvedení do provozu)</w:t>
      </w:r>
      <w:r w:rsidRPr="0007171A">
        <w:rPr>
          <w:rFonts w:ascii="Tahoma" w:hAnsi="Tahoma" w:cs="Tahoma"/>
        </w:rPr>
        <w:t>,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uhradit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Kupujícímu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 xml:space="preserve">smluvní pokutu ve výši </w:t>
      </w:r>
      <w:r>
        <w:rPr>
          <w:rFonts w:ascii="Tahoma" w:hAnsi="Tahoma" w:cs="Tahoma"/>
          <w:color w:val="000000"/>
        </w:rPr>
        <w:t>0,</w:t>
      </w:r>
      <w:r w:rsidR="00B65F15">
        <w:rPr>
          <w:rFonts w:ascii="Tahoma" w:hAnsi="Tahoma" w:cs="Tahoma"/>
          <w:color w:val="000000"/>
        </w:rPr>
        <w:t>1</w:t>
      </w:r>
      <w:r w:rsidRPr="0007171A">
        <w:rPr>
          <w:rFonts w:ascii="Tahoma" w:hAnsi="Tahoma" w:cs="Tahoma"/>
          <w:color w:val="000000"/>
        </w:rPr>
        <w:t xml:space="preserve"> </w:t>
      </w:r>
      <w:r w:rsidRPr="0007171A">
        <w:rPr>
          <w:rFonts w:ascii="Tahoma" w:hAnsi="Tahoma" w:cs="Tahoma"/>
        </w:rPr>
        <w:t>% z Ceny, a to za každý (i započatý) den prodlení.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Prodlení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s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plněním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povinnosti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podle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předchozí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věty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je ukončeno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dnem,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kdy bude zjednána náprava Prodávajícím.</w:t>
      </w:r>
    </w:p>
    <w:p w14:paraId="03781903" w14:textId="77777777" w:rsidR="00AD72A9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Poruší-li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povinnost poskytnout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Související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plnění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ve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sjednané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stanovené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době, je Prodávající</w:t>
      </w:r>
      <w:r w:rsidRPr="0007171A">
        <w:rPr>
          <w:rFonts w:ascii="Tahoma" w:hAnsi="Tahoma" w:cs="Tahoma"/>
          <w:spacing w:val="22"/>
        </w:rPr>
        <w:t xml:space="preserve"> </w:t>
      </w:r>
      <w:r w:rsidRPr="0007171A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24"/>
        </w:rPr>
        <w:t xml:space="preserve"> </w:t>
      </w:r>
      <w:r w:rsidRPr="0007171A">
        <w:rPr>
          <w:rFonts w:ascii="Tahoma" w:hAnsi="Tahoma" w:cs="Tahoma"/>
        </w:rPr>
        <w:t>uhradit</w:t>
      </w:r>
      <w:r w:rsidRPr="0007171A">
        <w:rPr>
          <w:rFonts w:ascii="Tahoma" w:hAnsi="Tahoma" w:cs="Tahoma"/>
          <w:spacing w:val="25"/>
        </w:rPr>
        <w:t xml:space="preserve"> </w:t>
      </w:r>
      <w:r w:rsidRPr="0007171A">
        <w:rPr>
          <w:rFonts w:ascii="Tahoma" w:hAnsi="Tahoma" w:cs="Tahoma"/>
        </w:rPr>
        <w:t>Kupujícímu</w:t>
      </w:r>
      <w:r w:rsidRPr="0007171A">
        <w:rPr>
          <w:rFonts w:ascii="Tahoma" w:hAnsi="Tahoma" w:cs="Tahoma"/>
          <w:spacing w:val="24"/>
        </w:rPr>
        <w:t xml:space="preserve"> </w:t>
      </w:r>
      <w:r w:rsidRPr="0007171A">
        <w:rPr>
          <w:rFonts w:ascii="Tahoma" w:hAnsi="Tahoma" w:cs="Tahoma"/>
        </w:rPr>
        <w:t>smluvní</w:t>
      </w:r>
      <w:r w:rsidRPr="0007171A">
        <w:rPr>
          <w:rFonts w:ascii="Tahoma" w:hAnsi="Tahoma" w:cs="Tahoma"/>
          <w:spacing w:val="23"/>
        </w:rPr>
        <w:t xml:space="preserve"> </w:t>
      </w:r>
      <w:r w:rsidRPr="0007171A">
        <w:rPr>
          <w:rFonts w:ascii="Tahoma" w:hAnsi="Tahoma" w:cs="Tahoma"/>
        </w:rPr>
        <w:t>pokutu</w:t>
      </w:r>
      <w:r w:rsidRPr="0007171A">
        <w:rPr>
          <w:rFonts w:ascii="Tahoma" w:hAnsi="Tahoma" w:cs="Tahoma"/>
          <w:spacing w:val="24"/>
        </w:rPr>
        <w:t xml:space="preserve"> </w:t>
      </w:r>
      <w:r w:rsidRPr="0007171A">
        <w:rPr>
          <w:rFonts w:ascii="Tahoma" w:hAnsi="Tahoma" w:cs="Tahoma"/>
        </w:rPr>
        <w:t>ve</w:t>
      </w:r>
      <w:r w:rsidRPr="0007171A">
        <w:rPr>
          <w:rFonts w:ascii="Tahoma" w:hAnsi="Tahoma" w:cs="Tahoma"/>
          <w:spacing w:val="29"/>
        </w:rPr>
        <w:t xml:space="preserve"> </w:t>
      </w:r>
      <w:r w:rsidRPr="0007171A">
        <w:rPr>
          <w:rFonts w:ascii="Tahoma" w:hAnsi="Tahoma" w:cs="Tahoma"/>
        </w:rPr>
        <w:t>výši</w:t>
      </w:r>
      <w:r w:rsidRPr="0007171A">
        <w:rPr>
          <w:rFonts w:ascii="Tahoma" w:hAnsi="Tahoma" w:cs="Tahoma"/>
          <w:spacing w:val="80"/>
        </w:rPr>
        <w:t xml:space="preserve"> </w:t>
      </w:r>
      <w:r>
        <w:rPr>
          <w:rFonts w:ascii="Tahoma" w:hAnsi="Tahoma" w:cs="Tahoma"/>
          <w:color w:val="000000"/>
        </w:rPr>
        <w:t xml:space="preserve">0,1 </w:t>
      </w:r>
      <w:r w:rsidRPr="0007171A">
        <w:rPr>
          <w:rFonts w:ascii="Tahoma" w:hAnsi="Tahoma" w:cs="Tahoma"/>
        </w:rPr>
        <w:t>%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z</w:t>
      </w:r>
      <w:r w:rsidRPr="0007171A">
        <w:rPr>
          <w:rFonts w:ascii="Tahoma" w:hAnsi="Tahoma" w:cs="Tahoma"/>
          <w:spacing w:val="24"/>
        </w:rPr>
        <w:t xml:space="preserve"> </w:t>
      </w:r>
      <w:r w:rsidRPr="0007171A">
        <w:rPr>
          <w:rFonts w:ascii="Tahoma" w:hAnsi="Tahoma" w:cs="Tahoma"/>
        </w:rPr>
        <w:t>Ceny,</w:t>
      </w:r>
      <w:r w:rsidRPr="0007171A">
        <w:rPr>
          <w:rFonts w:ascii="Tahoma" w:hAnsi="Tahoma" w:cs="Tahoma"/>
          <w:spacing w:val="23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24"/>
        </w:rPr>
        <w:t xml:space="preserve"> </w:t>
      </w:r>
      <w:r w:rsidRPr="0007171A">
        <w:rPr>
          <w:rFonts w:ascii="Tahoma" w:hAnsi="Tahoma" w:cs="Tahoma"/>
        </w:rPr>
        <w:t>to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za</w:t>
      </w:r>
      <w:r w:rsidRPr="0007171A">
        <w:rPr>
          <w:rFonts w:ascii="Tahoma" w:hAnsi="Tahoma" w:cs="Tahoma"/>
          <w:spacing w:val="23"/>
        </w:rPr>
        <w:t xml:space="preserve"> </w:t>
      </w:r>
      <w:r w:rsidRPr="0007171A">
        <w:rPr>
          <w:rFonts w:ascii="Tahoma" w:hAnsi="Tahoma" w:cs="Tahoma"/>
        </w:rPr>
        <w:t>každý (i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započatý) den prodlení a za každé jednotlivé porušení. Prodlení s plněním povinnosti podle předchozí věty je ukončeno dnem, kdy bude zjednána náprava Prodávajícím.</w:t>
      </w:r>
    </w:p>
    <w:p w14:paraId="6EC96A46" w14:textId="0A85E112" w:rsidR="00AD72A9" w:rsidRPr="00CA232E" w:rsidRDefault="00AD72A9" w:rsidP="001044EB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97794E">
        <w:rPr>
          <w:rFonts w:ascii="Tahoma" w:hAnsi="Tahoma" w:cs="Tahoma"/>
        </w:rPr>
        <w:t>Poruší-li</w:t>
      </w:r>
      <w:r w:rsidRPr="0097794E">
        <w:rPr>
          <w:rFonts w:ascii="Tahoma" w:hAnsi="Tahoma" w:cs="Tahoma"/>
          <w:spacing w:val="-11"/>
        </w:rPr>
        <w:t xml:space="preserve"> </w:t>
      </w:r>
      <w:r w:rsidRPr="0097794E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povinnost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odstranit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ve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sjednané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stanovené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lhůtě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vady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koupě, je</w:t>
      </w:r>
      <w:r w:rsidRPr="0007171A">
        <w:rPr>
          <w:rFonts w:ascii="Tahoma" w:hAnsi="Tahoma" w:cs="Tahoma"/>
          <w:spacing w:val="32"/>
        </w:rPr>
        <w:t xml:space="preserve"> </w:t>
      </w:r>
      <w:r w:rsidRPr="0007171A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32"/>
        </w:rPr>
        <w:t xml:space="preserve"> </w:t>
      </w:r>
      <w:r w:rsidRPr="0007171A">
        <w:rPr>
          <w:rFonts w:ascii="Tahoma" w:hAnsi="Tahoma" w:cs="Tahoma"/>
        </w:rPr>
        <w:t>uhradit</w:t>
      </w:r>
      <w:r w:rsidRPr="0007171A">
        <w:rPr>
          <w:rFonts w:ascii="Tahoma" w:hAnsi="Tahoma" w:cs="Tahoma"/>
          <w:spacing w:val="33"/>
        </w:rPr>
        <w:t xml:space="preserve"> </w:t>
      </w:r>
      <w:r w:rsidRPr="0007171A">
        <w:rPr>
          <w:rFonts w:ascii="Tahoma" w:hAnsi="Tahoma" w:cs="Tahoma"/>
        </w:rPr>
        <w:t>Kupujícímu</w:t>
      </w:r>
      <w:r w:rsidRPr="0007171A">
        <w:rPr>
          <w:rFonts w:ascii="Tahoma" w:hAnsi="Tahoma" w:cs="Tahoma"/>
          <w:spacing w:val="32"/>
        </w:rPr>
        <w:t xml:space="preserve"> </w:t>
      </w:r>
      <w:r w:rsidRPr="0007171A">
        <w:rPr>
          <w:rFonts w:ascii="Tahoma" w:hAnsi="Tahoma" w:cs="Tahoma"/>
        </w:rPr>
        <w:t>smluvní</w:t>
      </w:r>
      <w:r w:rsidRPr="0007171A">
        <w:rPr>
          <w:rFonts w:ascii="Tahoma" w:hAnsi="Tahoma" w:cs="Tahoma"/>
          <w:spacing w:val="32"/>
        </w:rPr>
        <w:t xml:space="preserve"> </w:t>
      </w:r>
      <w:r w:rsidRPr="0007171A">
        <w:rPr>
          <w:rFonts w:ascii="Tahoma" w:hAnsi="Tahoma" w:cs="Tahoma"/>
        </w:rPr>
        <w:t>pokutu</w:t>
      </w:r>
      <w:r w:rsidRPr="0007171A">
        <w:rPr>
          <w:rFonts w:ascii="Tahoma" w:hAnsi="Tahoma" w:cs="Tahoma"/>
          <w:spacing w:val="30"/>
        </w:rPr>
        <w:t xml:space="preserve"> </w:t>
      </w:r>
      <w:r w:rsidRPr="0007171A">
        <w:rPr>
          <w:rFonts w:ascii="Tahoma" w:hAnsi="Tahoma" w:cs="Tahoma"/>
        </w:rPr>
        <w:t>ve</w:t>
      </w:r>
      <w:r w:rsidRPr="0007171A">
        <w:rPr>
          <w:rFonts w:ascii="Tahoma" w:hAnsi="Tahoma" w:cs="Tahoma"/>
          <w:spacing w:val="33"/>
        </w:rPr>
        <w:t xml:space="preserve"> </w:t>
      </w:r>
      <w:r w:rsidRPr="0007171A">
        <w:rPr>
          <w:rFonts w:ascii="Tahoma" w:hAnsi="Tahoma" w:cs="Tahoma"/>
        </w:rPr>
        <w:t>výši</w:t>
      </w:r>
      <w:r w:rsidRPr="0007171A">
        <w:rPr>
          <w:rFonts w:ascii="Tahoma" w:hAnsi="Tahoma" w:cs="Tahoma"/>
          <w:spacing w:val="34"/>
        </w:rPr>
        <w:t xml:space="preserve"> </w:t>
      </w:r>
      <w:r w:rsidRPr="1C5B59CC">
        <w:rPr>
          <w:rFonts w:ascii="Tahoma" w:hAnsi="Tahoma" w:cs="Tahoma"/>
        </w:rPr>
        <w:t>2</w:t>
      </w:r>
      <w:r>
        <w:rPr>
          <w:rFonts w:ascii="Tahoma" w:hAnsi="Tahoma" w:cs="Tahoma"/>
        </w:rPr>
        <w:t>.</w:t>
      </w:r>
      <w:r w:rsidRPr="1C5B59CC">
        <w:rPr>
          <w:rFonts w:ascii="Tahoma" w:hAnsi="Tahoma" w:cs="Tahoma"/>
        </w:rPr>
        <w:t>000,00 Kč</w:t>
      </w:r>
      <w:r w:rsidRPr="0007171A">
        <w:rPr>
          <w:rFonts w:ascii="Tahoma" w:hAnsi="Tahoma" w:cs="Tahoma"/>
        </w:rPr>
        <w:t>,</w:t>
      </w:r>
      <w:r w:rsidRPr="0007171A">
        <w:rPr>
          <w:rFonts w:ascii="Tahoma" w:hAnsi="Tahoma" w:cs="Tahoma"/>
          <w:spacing w:val="28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32"/>
        </w:rPr>
        <w:t xml:space="preserve"> </w:t>
      </w:r>
      <w:r w:rsidRPr="0007171A">
        <w:rPr>
          <w:rFonts w:ascii="Tahoma" w:hAnsi="Tahoma" w:cs="Tahoma"/>
        </w:rPr>
        <w:t>to</w:t>
      </w:r>
      <w:r w:rsidRPr="0007171A">
        <w:rPr>
          <w:rFonts w:ascii="Tahoma" w:hAnsi="Tahoma" w:cs="Tahoma"/>
          <w:spacing w:val="36"/>
        </w:rPr>
        <w:t xml:space="preserve"> </w:t>
      </w:r>
      <w:r w:rsidRPr="0007171A">
        <w:rPr>
          <w:rFonts w:ascii="Tahoma" w:hAnsi="Tahoma" w:cs="Tahoma"/>
        </w:rPr>
        <w:t>za</w:t>
      </w:r>
      <w:r w:rsidRPr="0007171A">
        <w:rPr>
          <w:rFonts w:ascii="Tahoma" w:hAnsi="Tahoma" w:cs="Tahoma"/>
          <w:spacing w:val="29"/>
        </w:rPr>
        <w:t xml:space="preserve"> </w:t>
      </w:r>
      <w:r w:rsidRPr="0007171A">
        <w:rPr>
          <w:rFonts w:ascii="Tahoma" w:hAnsi="Tahoma" w:cs="Tahoma"/>
        </w:rPr>
        <w:t>každý (i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 xml:space="preserve">započatý) den prodlení </w:t>
      </w:r>
      <w:r>
        <w:rPr>
          <w:rFonts w:ascii="Tahoma" w:hAnsi="Tahoma" w:cs="Tahoma"/>
        </w:rPr>
        <w:t>z</w:t>
      </w:r>
      <w:r w:rsidRPr="0007171A">
        <w:rPr>
          <w:rFonts w:ascii="Tahoma" w:hAnsi="Tahoma" w:cs="Tahoma"/>
        </w:rPr>
        <w:t>a každé jednotlivé porušení. Prodlení s plněním povinnosti podle předchozí věty je ukončeno dnem, kdy bude zjednána náprava Prodávajícím nebo uplatněno některé z práv podle odstavc</w:t>
      </w:r>
      <w:r>
        <w:rPr>
          <w:rFonts w:ascii="Tahoma" w:hAnsi="Tahoma" w:cs="Tahoma"/>
        </w:rPr>
        <w:t xml:space="preserve">e </w:t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_Ref189645144 \r \h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50773C">
        <w:rPr>
          <w:rFonts w:ascii="Tahoma" w:hAnsi="Tahoma" w:cs="Tahoma"/>
        </w:rPr>
        <w:t>65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</w:t>
      </w:r>
      <w:r w:rsidRPr="0007171A">
        <w:rPr>
          <w:rFonts w:ascii="Tahoma" w:hAnsi="Tahoma" w:cs="Tahoma"/>
        </w:rPr>
        <w:t>Smlouvy Kupujícím. Úhradou smluvní pokuty nejsou dotčena práva Kupujícího z vadného plnění Prodávajícího.</w:t>
      </w:r>
    </w:p>
    <w:p w14:paraId="3FFEF84A" w14:textId="77777777" w:rsidR="00AD72A9" w:rsidRPr="00EF5EF8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Zaplacení</w:t>
      </w:r>
      <w:r w:rsidRPr="0007171A">
        <w:rPr>
          <w:rFonts w:ascii="Tahoma" w:hAnsi="Tahoma" w:cs="Tahoma"/>
          <w:spacing w:val="64"/>
        </w:rPr>
        <w:t xml:space="preserve"> </w:t>
      </w:r>
      <w:r w:rsidRPr="0007171A">
        <w:rPr>
          <w:rFonts w:ascii="Tahoma" w:hAnsi="Tahoma" w:cs="Tahoma"/>
        </w:rPr>
        <w:t>smluvní</w:t>
      </w:r>
      <w:r w:rsidRPr="0007171A">
        <w:rPr>
          <w:rFonts w:ascii="Tahoma" w:hAnsi="Tahoma" w:cs="Tahoma"/>
          <w:spacing w:val="68"/>
        </w:rPr>
        <w:t xml:space="preserve"> </w:t>
      </w:r>
      <w:r w:rsidRPr="0007171A">
        <w:rPr>
          <w:rFonts w:ascii="Tahoma" w:hAnsi="Tahoma" w:cs="Tahoma"/>
        </w:rPr>
        <w:t>pokuty</w:t>
      </w:r>
      <w:r w:rsidRPr="0007171A">
        <w:rPr>
          <w:rFonts w:ascii="Tahoma" w:hAnsi="Tahoma" w:cs="Tahoma"/>
          <w:spacing w:val="66"/>
        </w:rPr>
        <w:t xml:space="preserve"> </w:t>
      </w:r>
      <w:r w:rsidRPr="0007171A">
        <w:rPr>
          <w:rFonts w:ascii="Tahoma" w:hAnsi="Tahoma" w:cs="Tahoma"/>
        </w:rPr>
        <w:t>nezbavuje</w:t>
      </w:r>
      <w:r w:rsidRPr="0007171A">
        <w:rPr>
          <w:rFonts w:ascii="Tahoma" w:hAnsi="Tahoma" w:cs="Tahoma"/>
          <w:spacing w:val="68"/>
        </w:rPr>
        <w:t xml:space="preserve"> </w:t>
      </w:r>
      <w:r w:rsidRPr="0007171A">
        <w:rPr>
          <w:rFonts w:ascii="Tahoma" w:hAnsi="Tahoma" w:cs="Tahoma"/>
        </w:rPr>
        <w:t>Prodávajícího</w:t>
      </w:r>
      <w:r w:rsidRPr="0007171A">
        <w:rPr>
          <w:rFonts w:ascii="Tahoma" w:hAnsi="Tahoma" w:cs="Tahoma"/>
          <w:spacing w:val="68"/>
        </w:rPr>
        <w:t xml:space="preserve"> </w:t>
      </w:r>
      <w:r w:rsidRPr="0007171A">
        <w:rPr>
          <w:rFonts w:ascii="Tahoma" w:hAnsi="Tahoma" w:cs="Tahoma"/>
        </w:rPr>
        <w:t>povinnosti</w:t>
      </w:r>
      <w:r w:rsidRPr="0007171A">
        <w:rPr>
          <w:rFonts w:ascii="Tahoma" w:hAnsi="Tahoma" w:cs="Tahoma"/>
          <w:spacing w:val="68"/>
        </w:rPr>
        <w:t xml:space="preserve"> </w:t>
      </w:r>
      <w:r w:rsidRPr="0007171A">
        <w:rPr>
          <w:rFonts w:ascii="Tahoma" w:hAnsi="Tahoma" w:cs="Tahoma"/>
        </w:rPr>
        <w:t>splnit</w:t>
      </w:r>
      <w:r w:rsidRPr="0007171A">
        <w:rPr>
          <w:rFonts w:ascii="Tahoma" w:hAnsi="Tahoma" w:cs="Tahoma"/>
          <w:spacing w:val="68"/>
        </w:rPr>
        <w:t xml:space="preserve"> </w:t>
      </w:r>
      <w:r w:rsidRPr="0007171A">
        <w:rPr>
          <w:rFonts w:ascii="Tahoma" w:hAnsi="Tahoma" w:cs="Tahoma"/>
        </w:rPr>
        <w:t>dluh</w:t>
      </w:r>
      <w:r w:rsidRPr="0007171A">
        <w:rPr>
          <w:rFonts w:ascii="Tahoma" w:hAnsi="Tahoma" w:cs="Tahoma"/>
          <w:spacing w:val="67"/>
        </w:rPr>
        <w:t xml:space="preserve"> </w:t>
      </w:r>
      <w:r w:rsidRPr="0007171A">
        <w:rPr>
          <w:rFonts w:ascii="Tahoma" w:hAnsi="Tahoma" w:cs="Tahoma"/>
        </w:rPr>
        <w:t>smluvní</w:t>
      </w:r>
      <w:r w:rsidRPr="0007171A">
        <w:rPr>
          <w:rFonts w:ascii="Tahoma" w:hAnsi="Tahoma" w:cs="Tahoma"/>
          <w:spacing w:val="69"/>
        </w:rPr>
        <w:t xml:space="preserve"> </w:t>
      </w:r>
      <w:r w:rsidRPr="0092482E">
        <w:rPr>
          <w:rFonts w:ascii="Tahoma" w:hAnsi="Tahoma" w:cs="Tahoma"/>
        </w:rPr>
        <w:lastRenderedPageBreak/>
        <w:t>pokutou</w:t>
      </w:r>
      <w:r>
        <w:rPr>
          <w:rFonts w:ascii="Tahoma" w:hAnsi="Tahoma" w:cs="Tahoma"/>
          <w:spacing w:val="-2"/>
        </w:rPr>
        <w:t xml:space="preserve"> </w:t>
      </w:r>
      <w:r w:rsidRPr="00EF5EF8">
        <w:rPr>
          <w:rFonts w:ascii="Tahoma" w:hAnsi="Tahoma" w:cs="Tahoma"/>
          <w:spacing w:val="-2"/>
        </w:rPr>
        <w:t>utvrzený.</w:t>
      </w:r>
    </w:p>
    <w:p w14:paraId="33880846" w14:textId="77777777" w:rsidR="00AD72A9" w:rsidRPr="00EF5EF8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52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53"/>
        </w:rPr>
        <w:t xml:space="preserve"> </w:t>
      </w:r>
      <w:r w:rsidRPr="0007171A">
        <w:rPr>
          <w:rFonts w:ascii="Tahoma" w:hAnsi="Tahoma" w:cs="Tahoma"/>
        </w:rPr>
        <w:t>oprávněn</w:t>
      </w:r>
      <w:r w:rsidRPr="0007171A">
        <w:rPr>
          <w:rFonts w:ascii="Tahoma" w:hAnsi="Tahoma" w:cs="Tahoma"/>
          <w:spacing w:val="54"/>
        </w:rPr>
        <w:t xml:space="preserve"> </w:t>
      </w:r>
      <w:r w:rsidRPr="0007171A">
        <w:rPr>
          <w:rFonts w:ascii="Tahoma" w:hAnsi="Tahoma" w:cs="Tahoma"/>
        </w:rPr>
        <w:t>požadovat</w:t>
      </w:r>
      <w:r w:rsidRPr="0007171A">
        <w:rPr>
          <w:rFonts w:ascii="Tahoma" w:hAnsi="Tahoma" w:cs="Tahoma"/>
          <w:spacing w:val="55"/>
        </w:rPr>
        <w:t xml:space="preserve"> </w:t>
      </w:r>
      <w:r w:rsidRPr="0007171A">
        <w:rPr>
          <w:rFonts w:ascii="Tahoma" w:hAnsi="Tahoma" w:cs="Tahoma"/>
        </w:rPr>
        <w:t>náhradu</w:t>
      </w:r>
      <w:r w:rsidRPr="0007171A">
        <w:rPr>
          <w:rFonts w:ascii="Tahoma" w:hAnsi="Tahoma" w:cs="Tahoma"/>
          <w:spacing w:val="54"/>
        </w:rPr>
        <w:t xml:space="preserve"> </w:t>
      </w:r>
      <w:r w:rsidRPr="0007171A">
        <w:rPr>
          <w:rFonts w:ascii="Tahoma" w:hAnsi="Tahoma" w:cs="Tahoma"/>
        </w:rPr>
        <w:t>škody</w:t>
      </w:r>
      <w:r w:rsidRPr="0007171A">
        <w:rPr>
          <w:rFonts w:ascii="Tahoma" w:hAnsi="Tahoma" w:cs="Tahoma"/>
          <w:spacing w:val="54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52"/>
        </w:rPr>
        <w:t xml:space="preserve"> </w:t>
      </w:r>
      <w:r w:rsidRPr="0007171A">
        <w:rPr>
          <w:rFonts w:ascii="Tahoma" w:hAnsi="Tahoma" w:cs="Tahoma"/>
        </w:rPr>
        <w:t>nemajetkové</w:t>
      </w:r>
      <w:r w:rsidRPr="0007171A">
        <w:rPr>
          <w:rFonts w:ascii="Tahoma" w:hAnsi="Tahoma" w:cs="Tahoma"/>
          <w:spacing w:val="56"/>
        </w:rPr>
        <w:t xml:space="preserve"> </w:t>
      </w:r>
      <w:r w:rsidRPr="0007171A">
        <w:rPr>
          <w:rFonts w:ascii="Tahoma" w:hAnsi="Tahoma" w:cs="Tahoma"/>
        </w:rPr>
        <w:t>újmy</w:t>
      </w:r>
      <w:r w:rsidRPr="0007171A">
        <w:rPr>
          <w:rFonts w:ascii="Tahoma" w:hAnsi="Tahoma" w:cs="Tahoma"/>
          <w:spacing w:val="53"/>
        </w:rPr>
        <w:t xml:space="preserve"> </w:t>
      </w:r>
      <w:r w:rsidRPr="0007171A">
        <w:rPr>
          <w:rFonts w:ascii="Tahoma" w:hAnsi="Tahoma" w:cs="Tahoma"/>
        </w:rPr>
        <w:t>způsobené</w:t>
      </w:r>
      <w:r w:rsidRPr="0007171A">
        <w:rPr>
          <w:rFonts w:ascii="Tahoma" w:hAnsi="Tahoma" w:cs="Tahoma"/>
          <w:spacing w:val="56"/>
        </w:rPr>
        <w:t xml:space="preserve"> </w:t>
      </w:r>
      <w:r w:rsidRPr="0007171A">
        <w:rPr>
          <w:rFonts w:ascii="Tahoma" w:hAnsi="Tahoma" w:cs="Tahoma"/>
          <w:spacing w:val="-2"/>
        </w:rPr>
        <w:t>porušením</w:t>
      </w:r>
      <w:r>
        <w:rPr>
          <w:rFonts w:ascii="Tahoma" w:hAnsi="Tahoma" w:cs="Tahoma"/>
          <w:spacing w:val="-2"/>
        </w:rPr>
        <w:t xml:space="preserve"> </w:t>
      </w:r>
      <w:r w:rsidRPr="00EF5EF8">
        <w:rPr>
          <w:rFonts w:ascii="Tahoma" w:hAnsi="Tahoma" w:cs="Tahoma"/>
        </w:rPr>
        <w:t>povinnosti</w:t>
      </w:r>
      <w:r w:rsidRPr="00EF5EF8">
        <w:rPr>
          <w:rFonts w:ascii="Tahoma" w:hAnsi="Tahoma" w:cs="Tahoma"/>
          <w:spacing w:val="-9"/>
        </w:rPr>
        <w:t xml:space="preserve"> </w:t>
      </w:r>
      <w:r w:rsidRPr="00EF5EF8">
        <w:rPr>
          <w:rFonts w:ascii="Tahoma" w:hAnsi="Tahoma" w:cs="Tahoma"/>
        </w:rPr>
        <w:t>Prodávajícího,</w:t>
      </w:r>
      <w:r w:rsidRPr="00EF5EF8">
        <w:rPr>
          <w:rFonts w:ascii="Tahoma" w:hAnsi="Tahoma" w:cs="Tahoma"/>
          <w:spacing w:val="-5"/>
        </w:rPr>
        <w:t xml:space="preserve"> </w:t>
      </w:r>
      <w:r w:rsidRPr="00EF5EF8">
        <w:rPr>
          <w:rFonts w:ascii="Tahoma" w:hAnsi="Tahoma" w:cs="Tahoma"/>
        </w:rPr>
        <w:t>na</w:t>
      </w:r>
      <w:r w:rsidRPr="00EF5EF8">
        <w:rPr>
          <w:rFonts w:ascii="Tahoma" w:hAnsi="Tahoma" w:cs="Tahoma"/>
          <w:spacing w:val="-4"/>
        </w:rPr>
        <w:t xml:space="preserve"> </w:t>
      </w:r>
      <w:r w:rsidRPr="00EF5EF8">
        <w:rPr>
          <w:rFonts w:ascii="Tahoma" w:hAnsi="Tahoma" w:cs="Tahoma"/>
        </w:rPr>
        <w:t>kterou</w:t>
      </w:r>
      <w:r w:rsidRPr="00EF5EF8">
        <w:rPr>
          <w:rFonts w:ascii="Tahoma" w:hAnsi="Tahoma" w:cs="Tahoma"/>
          <w:spacing w:val="-7"/>
        </w:rPr>
        <w:t xml:space="preserve"> </w:t>
      </w:r>
      <w:r w:rsidRPr="00EF5EF8">
        <w:rPr>
          <w:rFonts w:ascii="Tahoma" w:hAnsi="Tahoma" w:cs="Tahoma"/>
        </w:rPr>
        <w:t>se</w:t>
      </w:r>
      <w:r w:rsidRPr="00EF5EF8">
        <w:rPr>
          <w:rFonts w:ascii="Tahoma" w:hAnsi="Tahoma" w:cs="Tahoma"/>
          <w:spacing w:val="-6"/>
        </w:rPr>
        <w:t xml:space="preserve"> </w:t>
      </w:r>
      <w:r w:rsidRPr="00EF5EF8">
        <w:rPr>
          <w:rFonts w:ascii="Tahoma" w:hAnsi="Tahoma" w:cs="Tahoma"/>
        </w:rPr>
        <w:t>vztahuje</w:t>
      </w:r>
      <w:r w:rsidRPr="00EF5EF8">
        <w:rPr>
          <w:rFonts w:ascii="Tahoma" w:hAnsi="Tahoma" w:cs="Tahoma"/>
          <w:spacing w:val="-4"/>
        </w:rPr>
        <w:t xml:space="preserve"> </w:t>
      </w:r>
      <w:r w:rsidRPr="00EF5EF8">
        <w:rPr>
          <w:rFonts w:ascii="Tahoma" w:hAnsi="Tahoma" w:cs="Tahoma"/>
        </w:rPr>
        <w:t>smluvní</w:t>
      </w:r>
      <w:r w:rsidRPr="00EF5EF8">
        <w:rPr>
          <w:rFonts w:ascii="Tahoma" w:hAnsi="Tahoma" w:cs="Tahoma"/>
          <w:spacing w:val="-5"/>
        </w:rPr>
        <w:t xml:space="preserve"> </w:t>
      </w:r>
      <w:r w:rsidRPr="00EF5EF8">
        <w:rPr>
          <w:rFonts w:ascii="Tahoma" w:hAnsi="Tahoma" w:cs="Tahoma"/>
        </w:rPr>
        <w:t>pokuta,</w:t>
      </w:r>
      <w:r w:rsidRPr="00EF5EF8">
        <w:rPr>
          <w:rFonts w:ascii="Tahoma" w:hAnsi="Tahoma" w:cs="Tahoma"/>
          <w:spacing w:val="-9"/>
        </w:rPr>
        <w:t xml:space="preserve"> </w:t>
      </w:r>
      <w:r w:rsidRPr="00EF5EF8">
        <w:rPr>
          <w:rFonts w:ascii="Tahoma" w:hAnsi="Tahoma" w:cs="Tahoma"/>
        </w:rPr>
        <w:t>v</w:t>
      </w:r>
      <w:r w:rsidRPr="00EF5EF8">
        <w:rPr>
          <w:rFonts w:ascii="Tahoma" w:hAnsi="Tahoma" w:cs="Tahoma"/>
          <w:spacing w:val="-4"/>
        </w:rPr>
        <w:t xml:space="preserve"> </w:t>
      </w:r>
      <w:r w:rsidRPr="00EF5EF8">
        <w:rPr>
          <w:rFonts w:ascii="Tahoma" w:hAnsi="Tahoma" w:cs="Tahoma"/>
        </w:rPr>
        <w:t>plné</w:t>
      </w:r>
      <w:r w:rsidRPr="00EF5EF8">
        <w:rPr>
          <w:rFonts w:ascii="Tahoma" w:hAnsi="Tahoma" w:cs="Tahoma"/>
          <w:spacing w:val="-7"/>
        </w:rPr>
        <w:t xml:space="preserve"> </w:t>
      </w:r>
      <w:r w:rsidRPr="00EF5EF8">
        <w:rPr>
          <w:rFonts w:ascii="Tahoma" w:hAnsi="Tahoma" w:cs="Tahoma"/>
          <w:spacing w:val="-2"/>
        </w:rPr>
        <w:t>výši.</w:t>
      </w:r>
    </w:p>
    <w:p w14:paraId="04B233A9" w14:textId="77777777" w:rsidR="00AD72A9" w:rsidRPr="00EF5EF8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Splatnost smluvních pokut podle Smlouvy bude 15 dnů od doručení písemné výzvy k zaplacení smluvní pokuty straně povinné.</w:t>
      </w:r>
    </w:p>
    <w:p w14:paraId="43747FC9" w14:textId="77777777" w:rsidR="00AD72A9" w:rsidRPr="008F72D9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Poruší-li Kupující povinnost zaplatit Cenu ve sjednané době, je povinen uhradit Prodávajícímu zákonný úrok z prodlení ve výši podle právních předpisů.</w:t>
      </w:r>
    </w:p>
    <w:p w14:paraId="67570DFF" w14:textId="77777777" w:rsidR="00AD72A9" w:rsidRPr="00E038F1" w:rsidRDefault="00AD72A9" w:rsidP="00AD72A9">
      <w:pPr>
        <w:pStyle w:val="Nadpis1"/>
        <w:numPr>
          <w:ilvl w:val="0"/>
          <w:numId w:val="7"/>
        </w:numPr>
        <w:tabs>
          <w:tab w:val="left" w:pos="4111"/>
        </w:tabs>
        <w:ind w:left="993" w:hanging="633"/>
        <w:jc w:val="center"/>
        <w:rPr>
          <w:rFonts w:ascii="Tahoma" w:hAnsi="Tahoma" w:cs="Tahoma"/>
          <w:sz w:val="22"/>
          <w:szCs w:val="22"/>
        </w:rPr>
      </w:pPr>
      <w:r w:rsidRPr="00E038F1">
        <w:rPr>
          <w:rFonts w:ascii="Tahoma" w:hAnsi="Tahoma" w:cs="Tahoma"/>
          <w:sz w:val="22"/>
          <w:szCs w:val="22"/>
        </w:rPr>
        <w:t>ODSTOUPENÍ OD SMLOUVY</w:t>
      </w:r>
    </w:p>
    <w:p w14:paraId="11C0D086" w14:textId="77777777" w:rsidR="00AD72A9" w:rsidRPr="0007171A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Kupující je oprávněn od Smlouvy odstoupit z důvodů stanovených právními předpisy nebo sjednaných Smlouvou. Kupující je oprávněn odstoupit od Smlouvy zejména:</w:t>
      </w:r>
    </w:p>
    <w:p w14:paraId="4CD2B163" w14:textId="73F48843" w:rsidR="00AD72A9" w:rsidRPr="0007171A" w:rsidRDefault="00AD72A9" w:rsidP="0092482E">
      <w:pPr>
        <w:pStyle w:val="Odstavecseseznamem"/>
        <w:numPr>
          <w:ilvl w:val="1"/>
          <w:numId w:val="4"/>
        </w:numPr>
        <w:spacing w:before="1"/>
        <w:ind w:left="1134" w:right="134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bude-li Prodávající v prodlení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s dodáním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koupě o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více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než 1</w:t>
      </w:r>
      <w:r>
        <w:rPr>
          <w:rFonts w:ascii="Tahoma" w:hAnsi="Tahoma" w:cs="Tahoma"/>
        </w:rPr>
        <w:t>0</w:t>
      </w:r>
      <w:r w:rsidRPr="0007171A">
        <w:rPr>
          <w:rFonts w:ascii="Tahoma" w:hAnsi="Tahoma" w:cs="Tahoma"/>
        </w:rPr>
        <w:t xml:space="preserve"> kalendářních dnů</w:t>
      </w:r>
      <w:r>
        <w:rPr>
          <w:rFonts w:ascii="Tahoma" w:hAnsi="Tahoma" w:cs="Tahoma"/>
        </w:rPr>
        <w:t>,</w:t>
      </w:r>
    </w:p>
    <w:p w14:paraId="49EBEE0B" w14:textId="77777777" w:rsidR="00AD72A9" w:rsidRPr="00B71EE2" w:rsidRDefault="00AD72A9" w:rsidP="0092482E">
      <w:pPr>
        <w:pStyle w:val="Odstavecseseznamem"/>
        <w:numPr>
          <w:ilvl w:val="1"/>
          <w:numId w:val="4"/>
        </w:numPr>
        <w:ind w:left="1134"/>
        <w:contextualSpacing w:val="0"/>
        <w:jc w:val="both"/>
        <w:rPr>
          <w:rFonts w:ascii="Tahoma" w:hAnsi="Tahoma" w:cs="Tahoma"/>
        </w:rPr>
      </w:pPr>
      <w:r w:rsidRPr="00B71EE2">
        <w:rPr>
          <w:rFonts w:ascii="Tahoma" w:hAnsi="Tahoma" w:cs="Tahoma"/>
        </w:rPr>
        <w:t>bude-li</w:t>
      </w:r>
      <w:r w:rsidRPr="00B71EE2">
        <w:rPr>
          <w:rFonts w:ascii="Tahoma" w:hAnsi="Tahoma" w:cs="Tahoma"/>
          <w:spacing w:val="46"/>
        </w:rPr>
        <w:t xml:space="preserve"> </w:t>
      </w:r>
      <w:r w:rsidRPr="00B71EE2">
        <w:rPr>
          <w:rFonts w:ascii="Tahoma" w:hAnsi="Tahoma" w:cs="Tahoma"/>
        </w:rPr>
        <w:t>Prodávající</w:t>
      </w:r>
      <w:r w:rsidRPr="00B71EE2">
        <w:rPr>
          <w:rFonts w:ascii="Tahoma" w:hAnsi="Tahoma" w:cs="Tahoma"/>
          <w:spacing w:val="45"/>
        </w:rPr>
        <w:t xml:space="preserve"> </w:t>
      </w:r>
      <w:r w:rsidRPr="00B71EE2">
        <w:rPr>
          <w:rFonts w:ascii="Tahoma" w:hAnsi="Tahoma" w:cs="Tahoma"/>
        </w:rPr>
        <w:t>v</w:t>
      </w:r>
      <w:r w:rsidRPr="00B71EE2">
        <w:rPr>
          <w:rFonts w:ascii="Tahoma" w:hAnsi="Tahoma" w:cs="Tahoma"/>
          <w:spacing w:val="48"/>
        </w:rPr>
        <w:t xml:space="preserve"> </w:t>
      </w:r>
      <w:r w:rsidRPr="00B71EE2">
        <w:rPr>
          <w:rFonts w:ascii="Tahoma" w:hAnsi="Tahoma" w:cs="Tahoma"/>
        </w:rPr>
        <w:t>prodlení</w:t>
      </w:r>
      <w:r w:rsidRPr="00B71EE2">
        <w:rPr>
          <w:rFonts w:ascii="Tahoma" w:hAnsi="Tahoma" w:cs="Tahoma"/>
          <w:spacing w:val="47"/>
        </w:rPr>
        <w:t xml:space="preserve"> </w:t>
      </w:r>
      <w:r w:rsidRPr="00B71EE2">
        <w:rPr>
          <w:rFonts w:ascii="Tahoma" w:hAnsi="Tahoma" w:cs="Tahoma"/>
        </w:rPr>
        <w:t>s</w:t>
      </w:r>
      <w:r w:rsidRPr="00B71EE2">
        <w:rPr>
          <w:rFonts w:ascii="Tahoma" w:hAnsi="Tahoma" w:cs="Tahoma"/>
          <w:spacing w:val="48"/>
        </w:rPr>
        <w:t xml:space="preserve"> </w:t>
      </w:r>
      <w:r w:rsidRPr="00B71EE2">
        <w:rPr>
          <w:rFonts w:ascii="Tahoma" w:hAnsi="Tahoma" w:cs="Tahoma"/>
        </w:rPr>
        <w:t>poskytnutím</w:t>
      </w:r>
      <w:r w:rsidRPr="00B71EE2">
        <w:rPr>
          <w:rFonts w:ascii="Tahoma" w:hAnsi="Tahoma" w:cs="Tahoma"/>
          <w:spacing w:val="48"/>
        </w:rPr>
        <w:t xml:space="preserve"> </w:t>
      </w:r>
      <w:r w:rsidRPr="00B71EE2">
        <w:rPr>
          <w:rFonts w:ascii="Tahoma" w:hAnsi="Tahoma" w:cs="Tahoma"/>
        </w:rPr>
        <w:t>Souvisejícího</w:t>
      </w:r>
      <w:r w:rsidRPr="00B71EE2">
        <w:rPr>
          <w:rFonts w:ascii="Tahoma" w:hAnsi="Tahoma" w:cs="Tahoma"/>
          <w:spacing w:val="37"/>
        </w:rPr>
        <w:t xml:space="preserve"> </w:t>
      </w:r>
      <w:r w:rsidRPr="00B71EE2">
        <w:rPr>
          <w:rFonts w:ascii="Tahoma" w:hAnsi="Tahoma" w:cs="Tahoma"/>
        </w:rPr>
        <w:t>plnění</w:t>
      </w:r>
      <w:r w:rsidRPr="00B71EE2">
        <w:rPr>
          <w:rFonts w:ascii="Tahoma" w:hAnsi="Tahoma" w:cs="Tahoma"/>
          <w:spacing w:val="47"/>
        </w:rPr>
        <w:t xml:space="preserve"> </w:t>
      </w:r>
      <w:r w:rsidRPr="00B71EE2">
        <w:rPr>
          <w:rFonts w:ascii="Tahoma" w:hAnsi="Tahoma" w:cs="Tahoma"/>
        </w:rPr>
        <w:t>o</w:t>
      </w:r>
      <w:r w:rsidRPr="00B71EE2">
        <w:rPr>
          <w:rFonts w:ascii="Tahoma" w:hAnsi="Tahoma" w:cs="Tahoma"/>
          <w:spacing w:val="-3"/>
        </w:rPr>
        <w:t xml:space="preserve"> </w:t>
      </w:r>
      <w:r w:rsidRPr="00B71EE2">
        <w:rPr>
          <w:rFonts w:ascii="Tahoma" w:hAnsi="Tahoma" w:cs="Tahoma"/>
        </w:rPr>
        <w:t>více</w:t>
      </w:r>
      <w:r w:rsidRPr="00B71EE2">
        <w:rPr>
          <w:rFonts w:ascii="Tahoma" w:hAnsi="Tahoma" w:cs="Tahoma"/>
          <w:spacing w:val="-3"/>
        </w:rPr>
        <w:t xml:space="preserve"> </w:t>
      </w:r>
      <w:r w:rsidRPr="00B71EE2">
        <w:rPr>
          <w:rFonts w:ascii="Tahoma" w:hAnsi="Tahoma" w:cs="Tahoma"/>
        </w:rPr>
        <w:t>než</w:t>
      </w:r>
      <w:r w:rsidRPr="00B71EE2">
        <w:rPr>
          <w:rFonts w:ascii="Tahoma" w:hAnsi="Tahoma" w:cs="Tahoma"/>
          <w:spacing w:val="-4"/>
        </w:rPr>
        <w:t xml:space="preserve"> </w:t>
      </w:r>
      <w:r w:rsidRPr="00B71EE2">
        <w:rPr>
          <w:rFonts w:ascii="Tahoma" w:hAnsi="Tahoma" w:cs="Tahoma"/>
        </w:rPr>
        <w:t>15</w:t>
      </w:r>
      <w:r w:rsidRPr="00B71EE2">
        <w:rPr>
          <w:rFonts w:ascii="Tahoma" w:hAnsi="Tahoma" w:cs="Tahoma"/>
          <w:spacing w:val="-8"/>
        </w:rPr>
        <w:t xml:space="preserve"> </w:t>
      </w:r>
      <w:r w:rsidRPr="00B71EE2">
        <w:rPr>
          <w:rFonts w:ascii="Tahoma" w:hAnsi="Tahoma" w:cs="Tahoma"/>
        </w:rPr>
        <w:t>kalendářních</w:t>
      </w:r>
      <w:r w:rsidRPr="00B71EE2">
        <w:rPr>
          <w:rFonts w:ascii="Tahoma" w:hAnsi="Tahoma" w:cs="Tahoma"/>
          <w:spacing w:val="-4"/>
        </w:rPr>
        <w:t xml:space="preserve"> </w:t>
      </w:r>
      <w:r w:rsidRPr="00B71EE2">
        <w:rPr>
          <w:rFonts w:ascii="Tahoma" w:hAnsi="Tahoma" w:cs="Tahoma"/>
        </w:rPr>
        <w:t>dnů</w:t>
      </w:r>
      <w:r w:rsidRPr="00B71EE2">
        <w:rPr>
          <w:rFonts w:ascii="Tahoma" w:hAnsi="Tahoma" w:cs="Tahoma"/>
          <w:spacing w:val="-3"/>
        </w:rPr>
        <w:t xml:space="preserve"> </w:t>
      </w:r>
      <w:r w:rsidRPr="00B71EE2">
        <w:rPr>
          <w:rFonts w:ascii="Tahoma" w:hAnsi="Tahoma" w:cs="Tahoma"/>
          <w:spacing w:val="-4"/>
        </w:rPr>
        <w:t>nebo</w:t>
      </w:r>
    </w:p>
    <w:p w14:paraId="7B17F5FB" w14:textId="77777777" w:rsidR="00AD72A9" w:rsidRPr="0007171A" w:rsidRDefault="00AD72A9" w:rsidP="0092482E">
      <w:pPr>
        <w:pStyle w:val="Odstavecseseznamem"/>
        <w:numPr>
          <w:ilvl w:val="1"/>
          <w:numId w:val="4"/>
        </w:numPr>
        <w:spacing w:before="1"/>
        <w:ind w:left="1134" w:right="132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bude-li Prodávající v prodlení s poskytnutím jakéhokoliv plnění dle Smlouvy o více než 15 kalendářních dnů nebo</w:t>
      </w:r>
    </w:p>
    <w:p w14:paraId="6144A427" w14:textId="4FEFCF5F" w:rsidR="00AD72A9" w:rsidRPr="00D664C9" w:rsidRDefault="00AD72A9" w:rsidP="0050773C">
      <w:pPr>
        <w:pStyle w:val="Odstavecseseznamem"/>
        <w:numPr>
          <w:ilvl w:val="1"/>
          <w:numId w:val="4"/>
        </w:numPr>
        <w:spacing w:before="1"/>
        <w:ind w:left="1134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bude-li</w:t>
      </w:r>
      <w:r w:rsidRPr="0007171A">
        <w:rPr>
          <w:rFonts w:ascii="Tahoma" w:hAnsi="Tahoma" w:cs="Tahoma"/>
          <w:spacing w:val="3"/>
        </w:rPr>
        <w:t xml:space="preserve"> </w:t>
      </w: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1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trpět</w:t>
      </w:r>
      <w:r w:rsidRPr="0007171A">
        <w:rPr>
          <w:rFonts w:ascii="Tahoma" w:hAnsi="Tahoma" w:cs="Tahoma"/>
          <w:spacing w:val="4"/>
        </w:rPr>
        <w:t xml:space="preserve"> </w:t>
      </w:r>
      <w:r w:rsidRPr="0007171A">
        <w:rPr>
          <w:rFonts w:ascii="Tahoma" w:hAnsi="Tahoma" w:cs="Tahoma"/>
        </w:rPr>
        <w:t>vadami,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které</w:t>
      </w:r>
      <w:r w:rsidRPr="0007171A">
        <w:rPr>
          <w:rFonts w:ascii="Tahoma" w:hAnsi="Tahoma" w:cs="Tahoma"/>
          <w:spacing w:val="3"/>
        </w:rPr>
        <w:t xml:space="preserve"> </w:t>
      </w:r>
      <w:r w:rsidRPr="0007171A">
        <w:rPr>
          <w:rFonts w:ascii="Tahoma" w:hAnsi="Tahoma" w:cs="Tahoma"/>
        </w:rPr>
        <w:t>jej</w:t>
      </w:r>
      <w:r w:rsidRPr="0007171A">
        <w:rPr>
          <w:rFonts w:ascii="Tahoma" w:hAnsi="Tahoma" w:cs="Tahoma"/>
          <w:spacing w:val="1"/>
        </w:rPr>
        <w:t xml:space="preserve"> </w:t>
      </w:r>
      <w:r w:rsidRPr="0007171A">
        <w:rPr>
          <w:rFonts w:ascii="Tahoma" w:hAnsi="Tahoma" w:cs="Tahoma"/>
        </w:rPr>
        <w:t>budou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činit</w:t>
      </w:r>
      <w:r w:rsidRPr="0007171A">
        <w:rPr>
          <w:rFonts w:ascii="Tahoma" w:hAnsi="Tahoma" w:cs="Tahoma"/>
          <w:spacing w:val="3"/>
        </w:rPr>
        <w:t xml:space="preserve"> </w:t>
      </w:r>
      <w:r w:rsidRPr="0007171A">
        <w:rPr>
          <w:rFonts w:ascii="Tahoma" w:hAnsi="Tahoma" w:cs="Tahoma"/>
        </w:rPr>
        <w:t>neupotřebitelným</w:t>
      </w:r>
      <w:r w:rsidRPr="0007171A">
        <w:rPr>
          <w:rFonts w:ascii="Tahoma" w:hAnsi="Tahoma" w:cs="Tahoma"/>
          <w:spacing w:val="3"/>
        </w:rPr>
        <w:t xml:space="preserve"> </w:t>
      </w:r>
      <w:r w:rsidRPr="0007171A">
        <w:rPr>
          <w:rFonts w:ascii="Tahoma" w:hAnsi="Tahoma" w:cs="Tahoma"/>
          <w:spacing w:val="-2"/>
        </w:rPr>
        <w:t>vzhledem</w:t>
      </w:r>
      <w:r>
        <w:rPr>
          <w:rFonts w:ascii="Tahoma" w:hAnsi="Tahoma" w:cs="Tahoma"/>
          <w:spacing w:val="-2"/>
        </w:rPr>
        <w:t xml:space="preserve"> </w:t>
      </w:r>
      <w:r w:rsidRPr="00D664C9">
        <w:rPr>
          <w:rFonts w:ascii="Tahoma" w:hAnsi="Tahoma" w:cs="Tahoma"/>
        </w:rPr>
        <w:t>k</w:t>
      </w:r>
      <w:r w:rsidRPr="00D664C9">
        <w:rPr>
          <w:rFonts w:ascii="Tahoma" w:hAnsi="Tahoma" w:cs="Tahoma"/>
          <w:spacing w:val="-3"/>
        </w:rPr>
        <w:t xml:space="preserve"> </w:t>
      </w:r>
      <w:r w:rsidRPr="00D664C9">
        <w:rPr>
          <w:rFonts w:ascii="Tahoma" w:hAnsi="Tahoma" w:cs="Tahoma"/>
        </w:rPr>
        <w:t>účelu,</w:t>
      </w:r>
      <w:r w:rsidRPr="00D664C9">
        <w:rPr>
          <w:rFonts w:ascii="Tahoma" w:hAnsi="Tahoma" w:cs="Tahoma"/>
          <w:spacing w:val="-4"/>
        </w:rPr>
        <w:t xml:space="preserve"> </w:t>
      </w:r>
      <w:r w:rsidRPr="00D664C9">
        <w:rPr>
          <w:rFonts w:ascii="Tahoma" w:hAnsi="Tahoma" w:cs="Tahoma"/>
        </w:rPr>
        <w:t>ke</w:t>
      </w:r>
      <w:r w:rsidRPr="00D664C9">
        <w:rPr>
          <w:rFonts w:ascii="Tahoma" w:hAnsi="Tahoma" w:cs="Tahoma"/>
          <w:spacing w:val="-4"/>
        </w:rPr>
        <w:t xml:space="preserve"> </w:t>
      </w:r>
      <w:r w:rsidRPr="00D664C9">
        <w:rPr>
          <w:rFonts w:ascii="Tahoma" w:hAnsi="Tahoma" w:cs="Tahoma"/>
        </w:rPr>
        <w:t>kterému</w:t>
      </w:r>
      <w:r w:rsidRPr="00D664C9">
        <w:rPr>
          <w:rFonts w:ascii="Tahoma" w:hAnsi="Tahoma" w:cs="Tahoma"/>
          <w:spacing w:val="-6"/>
        </w:rPr>
        <w:t xml:space="preserve"> </w:t>
      </w:r>
      <w:r w:rsidRPr="00D664C9">
        <w:rPr>
          <w:rFonts w:ascii="Tahoma" w:hAnsi="Tahoma" w:cs="Tahoma"/>
        </w:rPr>
        <w:t>má</w:t>
      </w:r>
      <w:r w:rsidRPr="00D664C9">
        <w:rPr>
          <w:rFonts w:ascii="Tahoma" w:hAnsi="Tahoma" w:cs="Tahoma"/>
          <w:spacing w:val="-5"/>
        </w:rPr>
        <w:t xml:space="preserve"> </w:t>
      </w:r>
      <w:r w:rsidRPr="00D664C9">
        <w:rPr>
          <w:rFonts w:ascii="Tahoma" w:hAnsi="Tahoma" w:cs="Tahoma"/>
        </w:rPr>
        <w:t>sloužit</w:t>
      </w:r>
      <w:r w:rsidRPr="00D664C9">
        <w:rPr>
          <w:rFonts w:ascii="Tahoma" w:hAnsi="Tahoma" w:cs="Tahoma"/>
          <w:spacing w:val="-2"/>
        </w:rPr>
        <w:t xml:space="preserve"> </w:t>
      </w:r>
      <w:r w:rsidRPr="00D664C9">
        <w:rPr>
          <w:rFonts w:ascii="Tahoma" w:hAnsi="Tahoma" w:cs="Tahoma"/>
        </w:rPr>
        <w:t>podle</w:t>
      </w:r>
      <w:r w:rsidRPr="00D664C9">
        <w:rPr>
          <w:rFonts w:ascii="Tahoma" w:hAnsi="Tahoma" w:cs="Tahoma"/>
          <w:spacing w:val="-4"/>
        </w:rPr>
        <w:t xml:space="preserve"> </w:t>
      </w:r>
      <w:r w:rsidRPr="00D664C9">
        <w:rPr>
          <w:rFonts w:ascii="Tahoma" w:hAnsi="Tahoma" w:cs="Tahoma"/>
        </w:rPr>
        <w:t>odstavc</w:t>
      </w:r>
      <w:r>
        <w:rPr>
          <w:rFonts w:ascii="Tahoma" w:hAnsi="Tahoma" w:cs="Tahoma"/>
        </w:rPr>
        <w:t xml:space="preserve">e </w:t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_Ref189652125 \r \h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50773C">
        <w:rPr>
          <w:rFonts w:ascii="Tahoma" w:hAnsi="Tahoma" w:cs="Tahoma"/>
        </w:rPr>
        <w:t>7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</w:t>
      </w:r>
      <w:r w:rsidRPr="00D664C9">
        <w:rPr>
          <w:rFonts w:ascii="Tahoma" w:hAnsi="Tahoma" w:cs="Tahoma"/>
        </w:rPr>
        <w:t>Smlouvy</w:t>
      </w:r>
      <w:r w:rsidRPr="00D664C9">
        <w:rPr>
          <w:rFonts w:ascii="Tahoma" w:hAnsi="Tahoma" w:cs="Tahoma"/>
          <w:spacing w:val="-2"/>
        </w:rPr>
        <w:t xml:space="preserve"> </w:t>
      </w:r>
      <w:r w:rsidRPr="00D664C9">
        <w:rPr>
          <w:rFonts w:ascii="Tahoma" w:hAnsi="Tahoma" w:cs="Tahoma"/>
          <w:spacing w:val="-4"/>
        </w:rPr>
        <w:t>nebo</w:t>
      </w:r>
    </w:p>
    <w:p w14:paraId="215A63AE" w14:textId="77777777" w:rsidR="00AD72A9" w:rsidRPr="0007171A" w:rsidRDefault="00AD72A9" w:rsidP="0092482E">
      <w:pPr>
        <w:pStyle w:val="Odstavecseseznamem"/>
        <w:numPr>
          <w:ilvl w:val="1"/>
          <w:numId w:val="4"/>
        </w:numPr>
        <w:spacing w:line="267" w:lineRule="exact"/>
        <w:ind w:left="1134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nebude-li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mít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vlastnosti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stanovené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Smlouvou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  <w:spacing w:val="-4"/>
        </w:rPr>
        <w:t>nebo</w:t>
      </w:r>
    </w:p>
    <w:p w14:paraId="23AED930" w14:textId="77777777" w:rsidR="00AD72A9" w:rsidRPr="00EC1C71" w:rsidRDefault="00AD72A9" w:rsidP="0092482E">
      <w:pPr>
        <w:pStyle w:val="Odstavecseseznamem"/>
        <w:numPr>
          <w:ilvl w:val="1"/>
          <w:numId w:val="4"/>
        </w:numPr>
        <w:ind w:left="1134" w:right="130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nebude-li Předmět koupě splňovat podmínky stanovené právními předpisy nebo technickými normami platnými a účinnými ke dni odevzdání Předmětu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 xml:space="preserve">koupě </w:t>
      </w:r>
      <w:r w:rsidRPr="00EC1C71">
        <w:rPr>
          <w:rFonts w:ascii="Tahoma" w:hAnsi="Tahoma" w:cs="Tahoma"/>
        </w:rPr>
        <w:t>Kupujícímu nebo</w:t>
      </w:r>
    </w:p>
    <w:p w14:paraId="05CECB27" w14:textId="6ECA2509" w:rsidR="00AD72A9" w:rsidRPr="00EC1C71" w:rsidRDefault="00AD72A9" w:rsidP="0092482E">
      <w:pPr>
        <w:pStyle w:val="Odstavecseseznamem"/>
        <w:numPr>
          <w:ilvl w:val="1"/>
          <w:numId w:val="4"/>
        </w:numPr>
        <w:ind w:left="1134"/>
        <w:contextualSpacing w:val="0"/>
        <w:jc w:val="both"/>
        <w:rPr>
          <w:rFonts w:ascii="Tahoma" w:hAnsi="Tahoma" w:cs="Tahoma"/>
        </w:rPr>
      </w:pPr>
      <w:r w:rsidRPr="00EC1C71">
        <w:rPr>
          <w:rFonts w:ascii="Tahoma" w:hAnsi="Tahoma" w:cs="Tahoma"/>
        </w:rPr>
        <w:t>poruší-li</w:t>
      </w:r>
      <w:r w:rsidRPr="00EC1C71">
        <w:rPr>
          <w:rFonts w:ascii="Tahoma" w:hAnsi="Tahoma" w:cs="Tahoma"/>
          <w:spacing w:val="-5"/>
        </w:rPr>
        <w:t xml:space="preserve"> </w:t>
      </w:r>
      <w:r w:rsidRPr="00EC1C71">
        <w:rPr>
          <w:rFonts w:ascii="Tahoma" w:hAnsi="Tahoma" w:cs="Tahoma"/>
        </w:rPr>
        <w:t>Prodávající</w:t>
      </w:r>
      <w:r w:rsidRPr="00EC1C71">
        <w:rPr>
          <w:rFonts w:ascii="Tahoma" w:hAnsi="Tahoma" w:cs="Tahoma"/>
          <w:spacing w:val="-5"/>
        </w:rPr>
        <w:t xml:space="preserve"> </w:t>
      </w:r>
      <w:r w:rsidRPr="00EC1C71">
        <w:rPr>
          <w:rFonts w:ascii="Tahoma" w:hAnsi="Tahoma" w:cs="Tahoma"/>
        </w:rPr>
        <w:t>některou</w:t>
      </w:r>
      <w:r w:rsidRPr="00EC1C71">
        <w:rPr>
          <w:rFonts w:ascii="Tahoma" w:hAnsi="Tahoma" w:cs="Tahoma"/>
          <w:spacing w:val="-5"/>
        </w:rPr>
        <w:t xml:space="preserve"> </w:t>
      </w:r>
      <w:r w:rsidRPr="00EC1C71">
        <w:rPr>
          <w:rFonts w:ascii="Tahoma" w:hAnsi="Tahoma" w:cs="Tahoma"/>
        </w:rPr>
        <w:t>svou</w:t>
      </w:r>
      <w:r w:rsidRPr="00EC1C71">
        <w:rPr>
          <w:rFonts w:ascii="Tahoma" w:hAnsi="Tahoma" w:cs="Tahoma"/>
          <w:spacing w:val="-5"/>
        </w:rPr>
        <w:t xml:space="preserve"> </w:t>
      </w:r>
      <w:r w:rsidRPr="00EC1C71">
        <w:rPr>
          <w:rFonts w:ascii="Tahoma" w:hAnsi="Tahoma" w:cs="Tahoma"/>
        </w:rPr>
        <w:t>povinnost</w:t>
      </w:r>
      <w:r w:rsidRPr="00EC1C71">
        <w:rPr>
          <w:rFonts w:ascii="Tahoma" w:hAnsi="Tahoma" w:cs="Tahoma"/>
          <w:spacing w:val="-3"/>
        </w:rPr>
        <w:t xml:space="preserve"> </w:t>
      </w:r>
      <w:r w:rsidRPr="00EC1C71">
        <w:rPr>
          <w:rFonts w:ascii="Tahoma" w:hAnsi="Tahoma" w:cs="Tahoma"/>
        </w:rPr>
        <w:t>podle</w:t>
      </w:r>
      <w:r w:rsidRPr="00EC1C71">
        <w:rPr>
          <w:rFonts w:ascii="Tahoma" w:hAnsi="Tahoma" w:cs="Tahoma"/>
          <w:spacing w:val="-6"/>
        </w:rPr>
        <w:t xml:space="preserve"> </w:t>
      </w:r>
      <w:r w:rsidRPr="00EC1C71">
        <w:rPr>
          <w:rFonts w:ascii="Tahoma" w:hAnsi="Tahoma" w:cs="Tahoma"/>
        </w:rPr>
        <w:t xml:space="preserve">odstavce </w:t>
      </w:r>
      <w:r w:rsidRPr="00EC1C71">
        <w:rPr>
          <w:rFonts w:ascii="Tahoma" w:hAnsi="Tahoma" w:cs="Tahoma"/>
        </w:rPr>
        <w:fldChar w:fldCharType="begin"/>
      </w:r>
      <w:r w:rsidRPr="00EC1C71">
        <w:rPr>
          <w:rFonts w:ascii="Tahoma" w:hAnsi="Tahoma" w:cs="Tahoma"/>
        </w:rPr>
        <w:instrText xml:space="preserve"> REF _Ref189655708 \r \h  \* MERGEFORMAT </w:instrText>
      </w:r>
      <w:r w:rsidRPr="00EC1C71">
        <w:rPr>
          <w:rFonts w:ascii="Tahoma" w:hAnsi="Tahoma" w:cs="Tahoma"/>
        </w:rPr>
      </w:r>
      <w:r w:rsidRPr="00EC1C71">
        <w:rPr>
          <w:rFonts w:ascii="Tahoma" w:hAnsi="Tahoma" w:cs="Tahoma"/>
        </w:rPr>
        <w:fldChar w:fldCharType="separate"/>
      </w:r>
      <w:r w:rsidR="0050773C">
        <w:rPr>
          <w:rFonts w:ascii="Tahoma" w:hAnsi="Tahoma" w:cs="Tahoma"/>
        </w:rPr>
        <w:t>103</w:t>
      </w:r>
      <w:r w:rsidRPr="00EC1C71">
        <w:rPr>
          <w:rFonts w:ascii="Tahoma" w:hAnsi="Tahoma" w:cs="Tahoma"/>
        </w:rPr>
        <w:fldChar w:fldCharType="end"/>
      </w:r>
      <w:r w:rsidRPr="00EC1C71">
        <w:rPr>
          <w:rFonts w:ascii="Tahoma" w:hAnsi="Tahoma" w:cs="Tahoma"/>
          <w:spacing w:val="-5"/>
        </w:rPr>
        <w:t xml:space="preserve"> </w:t>
      </w:r>
      <w:r w:rsidRPr="00EC1C71">
        <w:rPr>
          <w:rFonts w:ascii="Tahoma" w:hAnsi="Tahoma" w:cs="Tahoma"/>
        </w:rPr>
        <w:t xml:space="preserve">až </w:t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_Ref191650759 \r \h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50773C">
        <w:rPr>
          <w:rFonts w:ascii="Tahoma" w:hAnsi="Tahoma" w:cs="Tahoma"/>
        </w:rPr>
        <w:t>109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</w:t>
      </w:r>
      <w:r w:rsidRPr="00EC1C71">
        <w:rPr>
          <w:rFonts w:ascii="Tahoma" w:hAnsi="Tahoma" w:cs="Tahoma"/>
        </w:rPr>
        <w:t>Smlouvy</w:t>
      </w:r>
      <w:r w:rsidRPr="00EC1C71">
        <w:rPr>
          <w:rFonts w:ascii="Tahoma" w:hAnsi="Tahoma" w:cs="Tahoma"/>
          <w:spacing w:val="-3"/>
        </w:rPr>
        <w:t xml:space="preserve"> </w:t>
      </w:r>
      <w:r w:rsidRPr="00EC1C71">
        <w:rPr>
          <w:rFonts w:ascii="Tahoma" w:hAnsi="Tahoma" w:cs="Tahoma"/>
          <w:spacing w:val="-4"/>
        </w:rPr>
        <w:t>nebo</w:t>
      </w:r>
    </w:p>
    <w:p w14:paraId="695439EF" w14:textId="659BF564" w:rsidR="00AD72A9" w:rsidRDefault="00AD72A9" w:rsidP="0092482E">
      <w:pPr>
        <w:pStyle w:val="Odstavecseseznamem"/>
        <w:numPr>
          <w:ilvl w:val="1"/>
          <w:numId w:val="4"/>
        </w:numPr>
        <w:ind w:left="1134" w:right="128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ukáže-li se jako nepravdivé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jakékoliv prohlášení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Prodávajícího uvedené v</w:t>
      </w:r>
      <w:r>
        <w:rPr>
          <w:rFonts w:ascii="Tahoma" w:hAnsi="Tahoma" w:cs="Tahoma"/>
          <w:spacing w:val="-1"/>
        </w:rPr>
        <w:t> </w:t>
      </w:r>
      <w:r w:rsidRPr="0007171A">
        <w:rPr>
          <w:rFonts w:ascii="Tahoma" w:hAnsi="Tahoma" w:cs="Tahoma"/>
        </w:rPr>
        <w:t>odstavc</w:t>
      </w:r>
      <w:r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_Ref189653304 \r \h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50773C">
        <w:rPr>
          <w:rFonts w:ascii="Tahoma" w:hAnsi="Tahoma" w:cs="Tahoma"/>
        </w:rPr>
        <w:t>84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</w:t>
      </w:r>
      <w:r w:rsidRPr="00CE4112">
        <w:rPr>
          <w:rFonts w:ascii="Tahoma" w:hAnsi="Tahoma" w:cs="Tahoma"/>
        </w:rPr>
        <w:t>až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_Ref189653326 \r \h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50773C">
        <w:rPr>
          <w:rFonts w:ascii="Tahoma" w:hAnsi="Tahoma" w:cs="Tahoma"/>
        </w:rPr>
        <w:t>88</w:t>
      </w:r>
      <w:r>
        <w:rPr>
          <w:rFonts w:ascii="Tahoma" w:hAnsi="Tahoma" w:cs="Tahoma"/>
        </w:rPr>
        <w:fldChar w:fldCharType="end"/>
      </w:r>
      <w:r w:rsidRPr="0007171A">
        <w:rPr>
          <w:rFonts w:ascii="Tahoma" w:hAnsi="Tahoma" w:cs="Tahoma"/>
        </w:rPr>
        <w:t xml:space="preserve"> Smlouvy nebo ocitne-li se Prodávající v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likvidaci, ve stavu úpadku nebo hrozícího úpadku nebo podal na sebe insolvenční návrh nebo bude-li Prodávající v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moratoriu či podá návrh na vyhlášení moratoria.</w:t>
      </w:r>
    </w:p>
    <w:p w14:paraId="5F3F6A74" w14:textId="77777777" w:rsidR="00AD72A9" w:rsidRPr="000A6C03" w:rsidRDefault="00AD72A9" w:rsidP="00AD72A9">
      <w:pPr>
        <w:pStyle w:val="Nadpis1"/>
        <w:numPr>
          <w:ilvl w:val="0"/>
          <w:numId w:val="7"/>
        </w:numPr>
        <w:tabs>
          <w:tab w:val="left" w:pos="4111"/>
        </w:tabs>
        <w:ind w:left="993" w:hanging="633"/>
        <w:jc w:val="center"/>
        <w:rPr>
          <w:rFonts w:ascii="Tahoma" w:hAnsi="Tahoma" w:cs="Tahoma"/>
          <w:sz w:val="22"/>
          <w:szCs w:val="22"/>
        </w:rPr>
      </w:pPr>
      <w:r w:rsidRPr="000A6C03">
        <w:rPr>
          <w:rFonts w:ascii="Tahoma" w:hAnsi="Tahoma" w:cs="Tahoma"/>
          <w:sz w:val="22"/>
          <w:szCs w:val="22"/>
        </w:rPr>
        <w:t>PROHLÁŠENÍ SMLUVNÍCH STRAN</w:t>
      </w:r>
    </w:p>
    <w:p w14:paraId="1EE3BBCF" w14:textId="77777777" w:rsidR="00AD72A9" w:rsidRPr="000F6539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bookmarkStart w:id="34" w:name="_bookmark18"/>
      <w:bookmarkStart w:id="35" w:name="_Ref189653304"/>
      <w:bookmarkEnd w:id="34"/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prohlašuje,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že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není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úpadku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ani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ve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stavu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hrozícího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úpadku,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že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mu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není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známo,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že</w:t>
      </w:r>
      <w:r w:rsidRPr="0007171A">
        <w:rPr>
          <w:rFonts w:ascii="Tahoma" w:hAnsi="Tahoma" w:cs="Tahoma"/>
          <w:spacing w:val="15"/>
        </w:rPr>
        <w:t xml:space="preserve"> </w:t>
      </w:r>
      <w:r w:rsidRPr="0007171A">
        <w:rPr>
          <w:rFonts w:ascii="Tahoma" w:hAnsi="Tahoma" w:cs="Tahoma"/>
        </w:rPr>
        <w:t>by vůči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němu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bylo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zahájeno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insolvenční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řízení.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dále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prohlašuje,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že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vůči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němu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není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v právní moci žádné soudní rozhodnutí, případně rozhodnutí správního, daňového či jiného orgánu na plnění, které by mohlo být důvodem zahájení exekučního řízení na majetek Prodávajícího a že mu není známo, že by vůči němu takové řízení bylo zahájeno.</w:t>
      </w:r>
      <w:bookmarkEnd w:id="35"/>
    </w:p>
    <w:p w14:paraId="21A8BB9C" w14:textId="77777777" w:rsidR="00AD72A9" w:rsidRPr="000F6539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 prohlašuje, že se v dostatečném rozsahu seznámil s veškerými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požadavky Kupujícího podle Smlouvy, přičemž si není vědom žádných překážek, které by mu bránily v poskytnutí sjednaného plnění v souladu se Smlouvou tak, aby byl zajištěn účel, ke kterému má Předmět koupě sloužit podle odstavc</w:t>
      </w:r>
      <w:r>
        <w:rPr>
          <w:rFonts w:ascii="Tahoma" w:hAnsi="Tahoma" w:cs="Tahoma"/>
        </w:rPr>
        <w:t xml:space="preserve">e </w:t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_Ref189652125 \r \h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7</w:t>
      </w:r>
      <w:r>
        <w:rPr>
          <w:rFonts w:ascii="Tahoma" w:hAnsi="Tahoma" w:cs="Tahoma"/>
        </w:rPr>
        <w:fldChar w:fldCharType="end"/>
      </w:r>
      <w:r w:rsidRPr="0007171A">
        <w:rPr>
          <w:rFonts w:ascii="Tahoma" w:hAnsi="Tahoma" w:cs="Tahoma"/>
        </w:rPr>
        <w:t xml:space="preserve"> </w:t>
      </w:r>
      <w:r w:rsidRPr="009D388D">
        <w:rPr>
          <w:rFonts w:ascii="Tahoma" w:hAnsi="Tahoma" w:cs="Tahoma"/>
        </w:rPr>
        <w:t>Smlouvy.</w:t>
      </w:r>
    </w:p>
    <w:p w14:paraId="6132071E" w14:textId="77777777" w:rsidR="00AD72A9" w:rsidRPr="0007171A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Vzhledem</w:t>
      </w:r>
      <w:r w:rsidRPr="0007171A">
        <w:rPr>
          <w:rFonts w:ascii="Tahoma" w:hAnsi="Tahoma" w:cs="Tahoma"/>
          <w:spacing w:val="70"/>
        </w:rPr>
        <w:t xml:space="preserve"> </w:t>
      </w:r>
      <w:r w:rsidRPr="0007171A">
        <w:rPr>
          <w:rFonts w:ascii="Tahoma" w:hAnsi="Tahoma" w:cs="Tahoma"/>
        </w:rPr>
        <w:t>k</w:t>
      </w:r>
      <w:r w:rsidRPr="0007171A">
        <w:rPr>
          <w:rFonts w:ascii="Tahoma" w:hAnsi="Tahoma" w:cs="Tahoma"/>
          <w:spacing w:val="72"/>
        </w:rPr>
        <w:t xml:space="preserve"> </w:t>
      </w:r>
      <w:r w:rsidRPr="0007171A">
        <w:rPr>
          <w:rFonts w:ascii="Tahoma" w:hAnsi="Tahoma" w:cs="Tahoma"/>
        </w:rPr>
        <w:t>veřejnoprávnímu</w:t>
      </w:r>
      <w:r w:rsidRPr="0007171A">
        <w:rPr>
          <w:rFonts w:ascii="Tahoma" w:hAnsi="Tahoma" w:cs="Tahoma"/>
          <w:spacing w:val="72"/>
        </w:rPr>
        <w:t xml:space="preserve"> </w:t>
      </w:r>
      <w:r w:rsidRPr="0007171A">
        <w:rPr>
          <w:rFonts w:ascii="Tahoma" w:hAnsi="Tahoma" w:cs="Tahoma"/>
        </w:rPr>
        <w:t>charakteru</w:t>
      </w:r>
      <w:r w:rsidRPr="0007171A">
        <w:rPr>
          <w:rFonts w:ascii="Tahoma" w:hAnsi="Tahoma" w:cs="Tahoma"/>
          <w:spacing w:val="71"/>
        </w:rPr>
        <w:t xml:space="preserve"> </w:t>
      </w:r>
      <w:r w:rsidRPr="0007171A">
        <w:rPr>
          <w:rFonts w:ascii="Tahoma" w:hAnsi="Tahoma" w:cs="Tahoma"/>
        </w:rPr>
        <w:t>Kupujícího</w:t>
      </w:r>
      <w:r w:rsidRPr="0007171A">
        <w:rPr>
          <w:rFonts w:ascii="Tahoma" w:hAnsi="Tahoma" w:cs="Tahoma"/>
          <w:spacing w:val="73"/>
        </w:rPr>
        <w:t xml:space="preserve"> </w:t>
      </w: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72"/>
        </w:rPr>
        <w:t xml:space="preserve"> </w:t>
      </w:r>
      <w:r w:rsidRPr="0007171A">
        <w:rPr>
          <w:rFonts w:ascii="Tahoma" w:hAnsi="Tahoma" w:cs="Tahoma"/>
        </w:rPr>
        <w:t>výslovně</w:t>
      </w:r>
      <w:r w:rsidRPr="0007171A">
        <w:rPr>
          <w:rFonts w:ascii="Tahoma" w:hAnsi="Tahoma" w:cs="Tahoma"/>
          <w:spacing w:val="72"/>
        </w:rPr>
        <w:t xml:space="preserve"> </w:t>
      </w:r>
      <w:r w:rsidRPr="0007171A">
        <w:rPr>
          <w:rFonts w:ascii="Tahoma" w:hAnsi="Tahoma" w:cs="Tahoma"/>
        </w:rPr>
        <w:t>prohlašuje,</w:t>
      </w:r>
      <w:r w:rsidRPr="0007171A">
        <w:rPr>
          <w:rFonts w:ascii="Tahoma" w:hAnsi="Tahoma" w:cs="Tahoma"/>
          <w:spacing w:val="72"/>
        </w:rPr>
        <w:t xml:space="preserve"> </w:t>
      </w:r>
      <w:r w:rsidRPr="0007171A">
        <w:rPr>
          <w:rFonts w:ascii="Tahoma" w:hAnsi="Tahoma" w:cs="Tahoma"/>
        </w:rPr>
        <w:t>že</w:t>
      </w:r>
      <w:r w:rsidRPr="0007171A">
        <w:rPr>
          <w:rFonts w:ascii="Tahoma" w:hAnsi="Tahoma" w:cs="Tahoma"/>
          <w:spacing w:val="74"/>
        </w:rPr>
        <w:t xml:space="preserve"> </w:t>
      </w:r>
      <w:r w:rsidRPr="0007171A">
        <w:rPr>
          <w:rFonts w:ascii="Tahoma" w:hAnsi="Tahoma" w:cs="Tahoma"/>
        </w:rPr>
        <w:t>je s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touto skutečností obeznámen a souhlasí se zveřejněním Smlouvy v rozsahu a za podmínek vyplývajících z příslušných právních předpisů.</w:t>
      </w:r>
    </w:p>
    <w:p w14:paraId="5747F39F" w14:textId="77777777" w:rsidR="00AD72A9" w:rsidRPr="00FD0347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si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vědom,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že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ve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smyslu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§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2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písm.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e)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zákona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č.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320/2001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Sb.,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o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finanční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kontrole ve veřejné správě a o změně některých zákonů, ve znění pozdějších předpisů, povinen spolupůsobit při výkonu finanční kontroly.</w:t>
      </w:r>
    </w:p>
    <w:p w14:paraId="7E59FFE9" w14:textId="77777777" w:rsidR="00AD72A9" w:rsidRPr="0007171A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bookmarkStart w:id="36" w:name="_bookmark19"/>
      <w:bookmarkStart w:id="37" w:name="_Ref189653326"/>
      <w:bookmarkEnd w:id="36"/>
      <w:r w:rsidRPr="0007171A">
        <w:rPr>
          <w:rFonts w:ascii="Tahoma" w:hAnsi="Tahoma" w:cs="Tahoma"/>
        </w:rPr>
        <w:t>Smluvní strany prohlašují, že identifikační údaje uvedené v</w:t>
      </w:r>
      <w:r>
        <w:rPr>
          <w:rFonts w:ascii="Tahoma" w:hAnsi="Tahoma" w:cs="Tahoma"/>
        </w:rPr>
        <w:t> </w:t>
      </w:r>
      <w:r w:rsidRPr="0007171A">
        <w:rPr>
          <w:rFonts w:ascii="Tahoma" w:hAnsi="Tahoma" w:cs="Tahoma"/>
        </w:rPr>
        <w:t>článk</w:t>
      </w:r>
      <w:r>
        <w:rPr>
          <w:rFonts w:ascii="Tahoma" w:hAnsi="Tahoma" w:cs="Tahoma"/>
        </w:rPr>
        <w:t xml:space="preserve">u </w:t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_Ref190426977 \r \h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I</w:t>
      </w:r>
      <w:r>
        <w:rPr>
          <w:rFonts w:ascii="Tahoma" w:hAnsi="Tahoma" w:cs="Tahoma"/>
        </w:rPr>
        <w:fldChar w:fldCharType="end"/>
      </w:r>
      <w:r w:rsidRPr="0007171A">
        <w:rPr>
          <w:rFonts w:ascii="Tahoma" w:hAnsi="Tahoma" w:cs="Tahoma"/>
        </w:rPr>
        <w:t>. Smlouvy odpovídají aktuálnímu</w:t>
      </w:r>
      <w:r w:rsidRPr="0007171A">
        <w:rPr>
          <w:rFonts w:ascii="Tahoma" w:hAnsi="Tahoma" w:cs="Tahoma"/>
          <w:spacing w:val="62"/>
        </w:rPr>
        <w:t xml:space="preserve"> </w:t>
      </w:r>
      <w:r w:rsidRPr="0007171A">
        <w:rPr>
          <w:rFonts w:ascii="Tahoma" w:hAnsi="Tahoma" w:cs="Tahoma"/>
        </w:rPr>
        <w:t>stavu</w:t>
      </w:r>
      <w:r w:rsidRPr="0007171A">
        <w:rPr>
          <w:rFonts w:ascii="Tahoma" w:hAnsi="Tahoma" w:cs="Tahoma"/>
          <w:spacing w:val="65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65"/>
        </w:rPr>
        <w:t xml:space="preserve"> </w:t>
      </w:r>
      <w:r w:rsidRPr="0007171A">
        <w:rPr>
          <w:rFonts w:ascii="Tahoma" w:hAnsi="Tahoma" w:cs="Tahoma"/>
        </w:rPr>
        <w:t>že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osobami</w:t>
      </w:r>
      <w:r w:rsidRPr="0007171A">
        <w:rPr>
          <w:rFonts w:ascii="Tahoma" w:hAnsi="Tahoma" w:cs="Tahoma"/>
          <w:spacing w:val="64"/>
        </w:rPr>
        <w:t xml:space="preserve"> </w:t>
      </w:r>
      <w:r w:rsidRPr="0007171A">
        <w:rPr>
          <w:rFonts w:ascii="Tahoma" w:hAnsi="Tahoma" w:cs="Tahoma"/>
        </w:rPr>
        <w:t>jednajícími</w:t>
      </w:r>
      <w:r w:rsidRPr="0007171A">
        <w:rPr>
          <w:rFonts w:ascii="Tahoma" w:hAnsi="Tahoma" w:cs="Tahoma"/>
          <w:spacing w:val="66"/>
        </w:rPr>
        <w:t xml:space="preserve"> </w:t>
      </w:r>
      <w:r w:rsidRPr="0007171A">
        <w:rPr>
          <w:rFonts w:ascii="Tahoma" w:hAnsi="Tahoma" w:cs="Tahoma"/>
        </w:rPr>
        <w:t>při</w:t>
      </w:r>
      <w:r w:rsidRPr="0007171A">
        <w:rPr>
          <w:rFonts w:ascii="Tahoma" w:hAnsi="Tahoma" w:cs="Tahoma"/>
          <w:spacing w:val="65"/>
        </w:rPr>
        <w:t xml:space="preserve"> </w:t>
      </w:r>
      <w:r w:rsidRPr="0007171A">
        <w:rPr>
          <w:rFonts w:ascii="Tahoma" w:hAnsi="Tahoma" w:cs="Tahoma"/>
        </w:rPr>
        <w:t>uzavření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Smlouvy</w:t>
      </w:r>
      <w:r w:rsidRPr="0007171A">
        <w:rPr>
          <w:rFonts w:ascii="Tahoma" w:hAnsi="Tahoma" w:cs="Tahoma"/>
          <w:spacing w:val="37"/>
        </w:rPr>
        <w:t xml:space="preserve"> </w:t>
      </w:r>
      <w:r w:rsidRPr="0007171A">
        <w:rPr>
          <w:rFonts w:ascii="Tahoma" w:hAnsi="Tahoma" w:cs="Tahoma"/>
        </w:rPr>
        <w:t>jsou</w:t>
      </w:r>
      <w:r w:rsidRPr="0007171A">
        <w:rPr>
          <w:rFonts w:ascii="Tahoma" w:hAnsi="Tahoma" w:cs="Tahoma"/>
          <w:spacing w:val="66"/>
        </w:rPr>
        <w:t xml:space="preserve"> </w:t>
      </w:r>
      <w:r w:rsidRPr="0007171A">
        <w:rPr>
          <w:rFonts w:ascii="Tahoma" w:hAnsi="Tahoma" w:cs="Tahoma"/>
        </w:rPr>
        <w:t>osoby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oprávněné k jednání za Smluvní strany bez jakéhokoliv omezení vnitřními předpisy Smluvních stran.</w:t>
      </w:r>
      <w:bookmarkEnd w:id="37"/>
    </w:p>
    <w:p w14:paraId="5DBB9616" w14:textId="77777777" w:rsidR="00AD72A9" w:rsidRPr="008F6E50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Jakékoliv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změny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údajů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uvedených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v</w:t>
      </w:r>
      <w:r>
        <w:rPr>
          <w:rFonts w:ascii="Tahoma" w:hAnsi="Tahoma" w:cs="Tahoma"/>
          <w:spacing w:val="-2"/>
        </w:rPr>
        <w:t> </w:t>
      </w:r>
      <w:r w:rsidRPr="0007171A">
        <w:rPr>
          <w:rFonts w:ascii="Tahoma" w:hAnsi="Tahoma" w:cs="Tahoma"/>
        </w:rPr>
        <w:t>článk</w:t>
      </w:r>
      <w:r>
        <w:rPr>
          <w:rFonts w:ascii="Tahoma" w:hAnsi="Tahoma" w:cs="Tahoma"/>
        </w:rPr>
        <w:t xml:space="preserve">u </w:t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_Ref190426977 \r \h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I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>.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Smlouvy,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jež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nastanou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době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po</w:t>
      </w:r>
      <w:r w:rsidRPr="0007171A">
        <w:rPr>
          <w:rFonts w:ascii="Tahoma" w:hAnsi="Tahoma" w:cs="Tahoma"/>
          <w:spacing w:val="45"/>
        </w:rPr>
        <w:t xml:space="preserve"> </w:t>
      </w:r>
      <w:r w:rsidRPr="0007171A">
        <w:rPr>
          <w:rFonts w:ascii="Tahoma" w:hAnsi="Tahoma" w:cs="Tahoma"/>
        </w:rPr>
        <w:t>uzavření</w:t>
      </w:r>
      <w:r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  <w:spacing w:val="-2"/>
        </w:rPr>
        <w:lastRenderedPageBreak/>
        <w:t>Smlouvy,</w:t>
      </w:r>
      <w:r>
        <w:rPr>
          <w:rFonts w:ascii="Tahoma" w:hAnsi="Tahoma" w:cs="Tahoma"/>
          <w:spacing w:val="-2"/>
        </w:rPr>
        <w:t xml:space="preserve"> </w:t>
      </w:r>
      <w:r w:rsidRPr="00F12D1F">
        <w:rPr>
          <w:rFonts w:ascii="Tahoma" w:hAnsi="Tahoma" w:cs="Tahoma"/>
        </w:rPr>
        <w:t>jsou</w:t>
      </w:r>
      <w:r w:rsidRPr="00F12D1F">
        <w:rPr>
          <w:rFonts w:ascii="Tahoma" w:hAnsi="Tahoma" w:cs="Tahoma"/>
          <w:spacing w:val="-8"/>
        </w:rPr>
        <w:t xml:space="preserve"> </w:t>
      </w:r>
      <w:r w:rsidRPr="00F12D1F">
        <w:rPr>
          <w:rFonts w:ascii="Tahoma" w:hAnsi="Tahoma" w:cs="Tahoma"/>
        </w:rPr>
        <w:t>Smluvní</w:t>
      </w:r>
      <w:r w:rsidRPr="00F12D1F">
        <w:rPr>
          <w:rFonts w:ascii="Tahoma" w:hAnsi="Tahoma" w:cs="Tahoma"/>
          <w:spacing w:val="-5"/>
        </w:rPr>
        <w:t xml:space="preserve"> </w:t>
      </w:r>
      <w:r w:rsidRPr="00F12D1F">
        <w:rPr>
          <w:rFonts w:ascii="Tahoma" w:hAnsi="Tahoma" w:cs="Tahoma"/>
        </w:rPr>
        <w:t>strany</w:t>
      </w:r>
      <w:r w:rsidRPr="00F12D1F">
        <w:rPr>
          <w:rFonts w:ascii="Tahoma" w:hAnsi="Tahoma" w:cs="Tahoma"/>
          <w:spacing w:val="-4"/>
        </w:rPr>
        <w:t xml:space="preserve"> </w:t>
      </w:r>
      <w:r w:rsidRPr="00F12D1F">
        <w:rPr>
          <w:rFonts w:ascii="Tahoma" w:hAnsi="Tahoma" w:cs="Tahoma"/>
        </w:rPr>
        <w:t>povinny</w:t>
      </w:r>
      <w:r w:rsidRPr="00F12D1F">
        <w:rPr>
          <w:rFonts w:ascii="Tahoma" w:hAnsi="Tahoma" w:cs="Tahoma"/>
          <w:spacing w:val="-5"/>
        </w:rPr>
        <w:t xml:space="preserve"> </w:t>
      </w:r>
      <w:r w:rsidRPr="00F12D1F">
        <w:rPr>
          <w:rFonts w:ascii="Tahoma" w:hAnsi="Tahoma" w:cs="Tahoma"/>
        </w:rPr>
        <w:t>bez</w:t>
      </w:r>
      <w:r w:rsidRPr="00F12D1F">
        <w:rPr>
          <w:rFonts w:ascii="Tahoma" w:hAnsi="Tahoma" w:cs="Tahoma"/>
          <w:spacing w:val="-5"/>
        </w:rPr>
        <w:t xml:space="preserve"> </w:t>
      </w:r>
      <w:r w:rsidRPr="00F12D1F">
        <w:rPr>
          <w:rFonts w:ascii="Tahoma" w:hAnsi="Tahoma" w:cs="Tahoma"/>
        </w:rPr>
        <w:t>zbytečného</w:t>
      </w:r>
      <w:r w:rsidRPr="00F12D1F">
        <w:rPr>
          <w:rFonts w:ascii="Tahoma" w:hAnsi="Tahoma" w:cs="Tahoma"/>
          <w:spacing w:val="-5"/>
        </w:rPr>
        <w:t xml:space="preserve"> </w:t>
      </w:r>
      <w:r w:rsidRPr="00F12D1F">
        <w:rPr>
          <w:rFonts w:ascii="Tahoma" w:hAnsi="Tahoma" w:cs="Tahoma"/>
        </w:rPr>
        <w:t>odkladu</w:t>
      </w:r>
      <w:r w:rsidRPr="00F12D1F">
        <w:rPr>
          <w:rFonts w:ascii="Tahoma" w:hAnsi="Tahoma" w:cs="Tahoma"/>
          <w:spacing w:val="-8"/>
        </w:rPr>
        <w:t xml:space="preserve"> </w:t>
      </w:r>
      <w:r w:rsidRPr="00F12D1F">
        <w:rPr>
          <w:rFonts w:ascii="Tahoma" w:hAnsi="Tahoma" w:cs="Tahoma"/>
        </w:rPr>
        <w:t>písemně</w:t>
      </w:r>
      <w:r w:rsidRPr="00F12D1F">
        <w:rPr>
          <w:rFonts w:ascii="Tahoma" w:hAnsi="Tahoma" w:cs="Tahoma"/>
          <w:spacing w:val="-6"/>
        </w:rPr>
        <w:t xml:space="preserve"> </w:t>
      </w:r>
      <w:r w:rsidRPr="00F12D1F">
        <w:rPr>
          <w:rFonts w:ascii="Tahoma" w:hAnsi="Tahoma" w:cs="Tahoma"/>
        </w:rPr>
        <w:t>sdělit</w:t>
      </w:r>
      <w:r w:rsidRPr="00F12D1F">
        <w:rPr>
          <w:rFonts w:ascii="Tahoma" w:hAnsi="Tahoma" w:cs="Tahoma"/>
          <w:spacing w:val="-5"/>
        </w:rPr>
        <w:t xml:space="preserve"> </w:t>
      </w:r>
      <w:r w:rsidRPr="00F12D1F">
        <w:rPr>
          <w:rFonts w:ascii="Tahoma" w:hAnsi="Tahoma" w:cs="Tahoma"/>
        </w:rPr>
        <w:t>druhé</w:t>
      </w:r>
      <w:r w:rsidRPr="00F12D1F">
        <w:rPr>
          <w:rFonts w:ascii="Tahoma" w:hAnsi="Tahoma" w:cs="Tahoma"/>
          <w:spacing w:val="-6"/>
        </w:rPr>
        <w:t xml:space="preserve"> </w:t>
      </w:r>
      <w:r w:rsidRPr="00F12D1F">
        <w:rPr>
          <w:rFonts w:ascii="Tahoma" w:hAnsi="Tahoma" w:cs="Tahoma"/>
        </w:rPr>
        <w:t xml:space="preserve">Smluvní </w:t>
      </w:r>
      <w:r w:rsidRPr="00F12D1F">
        <w:rPr>
          <w:rFonts w:ascii="Tahoma" w:hAnsi="Tahoma" w:cs="Tahoma"/>
          <w:spacing w:val="-2"/>
        </w:rPr>
        <w:t>straně.</w:t>
      </w:r>
    </w:p>
    <w:p w14:paraId="0079C15B" w14:textId="77777777" w:rsidR="00AD72A9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V případě, že se kterékoliv prohlášení některé ze Smluvních stran uvedené ve Smlouvě ukáže být nepravdivým, odpovídá tato Smluvní strana za škodu a nemajetkovou újmu, které nepravdivostí prohlášení nebo v souvislosti s ní druhé Smluvní straně vznikly.</w:t>
      </w:r>
    </w:p>
    <w:p w14:paraId="59FB8118" w14:textId="77777777" w:rsidR="00AD72A9" w:rsidRPr="00A40170" w:rsidRDefault="00AD72A9" w:rsidP="0092482E">
      <w:pPr>
        <w:pStyle w:val="Odstavecseseznamem"/>
        <w:numPr>
          <w:ilvl w:val="0"/>
          <w:numId w:val="4"/>
        </w:numPr>
        <w:spacing w:before="29"/>
        <w:ind w:left="567" w:right="139" w:hanging="56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Prodávající </w:t>
      </w:r>
      <w:r w:rsidRPr="00A40170">
        <w:rPr>
          <w:rFonts w:ascii="Tahoma" w:hAnsi="Tahoma" w:cs="Tahoma"/>
        </w:rPr>
        <w:t>si je vědom, že je ve smyslu § 2 písm. e) zákona č. 320/2001 Sb., o finanční kontrole ve veřejné správě a o změně některých zákonů, ve znění pozdějších předpisů (dále jen „</w:t>
      </w:r>
      <w:r w:rsidRPr="00A40170">
        <w:rPr>
          <w:rFonts w:ascii="Tahoma" w:hAnsi="Tahoma" w:cs="Tahoma"/>
          <w:b/>
          <w:i/>
        </w:rPr>
        <w:t>Zákon o kontrole</w:t>
      </w:r>
      <w:r w:rsidRPr="00A40170">
        <w:rPr>
          <w:rFonts w:ascii="Tahoma" w:hAnsi="Tahoma" w:cs="Tahoma"/>
        </w:rPr>
        <w:t>“), povinen spolupůsobit při výkonu finanční kontroly</w:t>
      </w:r>
      <w:r>
        <w:rPr>
          <w:rFonts w:ascii="Tahoma" w:hAnsi="Tahoma" w:cs="Tahoma"/>
        </w:rPr>
        <w:t xml:space="preserve"> či projektové kontroly od poskytovatele dotace či dotčených orgánů</w:t>
      </w:r>
      <w:r w:rsidRPr="00A40170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Prodávající</w:t>
      </w:r>
      <w:r w:rsidRPr="00A40170">
        <w:rPr>
          <w:rFonts w:ascii="Tahoma" w:hAnsi="Tahoma" w:cs="Tahoma"/>
        </w:rPr>
        <w:t xml:space="preserve"> je zejména povinen:</w:t>
      </w:r>
    </w:p>
    <w:p w14:paraId="20946909" w14:textId="27C2244A" w:rsidR="00AD72A9" w:rsidRPr="00A40170" w:rsidRDefault="00AD72A9" w:rsidP="0092482E">
      <w:pPr>
        <w:pStyle w:val="Odstavecseseznamem"/>
        <w:widowControl/>
        <w:numPr>
          <w:ilvl w:val="1"/>
          <w:numId w:val="4"/>
        </w:numPr>
        <w:suppressAutoHyphens/>
        <w:autoSpaceDE/>
        <w:autoSpaceDN/>
        <w:ind w:left="1134"/>
        <w:contextualSpacing w:val="0"/>
        <w:jc w:val="both"/>
        <w:rPr>
          <w:rFonts w:ascii="Tahoma" w:hAnsi="Tahoma" w:cs="Tahoma"/>
        </w:rPr>
      </w:pPr>
      <w:r w:rsidRPr="00A40170">
        <w:rPr>
          <w:rFonts w:ascii="Tahoma" w:hAnsi="Tahoma" w:cs="Tahoma"/>
        </w:rPr>
        <w:t xml:space="preserve">poskytnout </w:t>
      </w:r>
      <w:r>
        <w:rPr>
          <w:rFonts w:ascii="Tahoma" w:hAnsi="Tahoma" w:cs="Tahoma"/>
        </w:rPr>
        <w:t>Prodávajícímu</w:t>
      </w:r>
      <w:r w:rsidRPr="00A40170">
        <w:rPr>
          <w:rFonts w:ascii="Tahoma" w:hAnsi="Tahoma" w:cs="Tahoma"/>
        </w:rPr>
        <w:t xml:space="preserve"> a subjektům provádějícím kontrolu</w:t>
      </w:r>
      <w:r>
        <w:rPr>
          <w:rFonts w:ascii="Tahoma" w:hAnsi="Tahoma" w:cs="Tahoma"/>
        </w:rPr>
        <w:t xml:space="preserve"> </w:t>
      </w:r>
      <w:r w:rsidRPr="00A40170">
        <w:rPr>
          <w:rFonts w:ascii="Tahoma" w:hAnsi="Tahoma" w:cs="Tahoma"/>
        </w:rPr>
        <w:t>ve smyslu</w:t>
      </w:r>
      <w:r>
        <w:rPr>
          <w:rFonts w:ascii="Tahoma" w:hAnsi="Tahoma" w:cs="Tahoma"/>
        </w:rPr>
        <w:t xml:space="preserve"> zejm.</w:t>
      </w:r>
      <w:r w:rsidRPr="00A40170">
        <w:rPr>
          <w:rFonts w:ascii="Tahoma" w:hAnsi="Tahoma" w:cs="Tahoma"/>
        </w:rPr>
        <w:t xml:space="preserve"> Zákona o kontrole potřebnou součinnost;</w:t>
      </w:r>
    </w:p>
    <w:p w14:paraId="788E521C" w14:textId="6A3B10DB" w:rsidR="00AD72A9" w:rsidRPr="00A40170" w:rsidRDefault="00AD72A9" w:rsidP="0092482E">
      <w:pPr>
        <w:pStyle w:val="Odstavecseseznamem"/>
        <w:widowControl/>
        <w:numPr>
          <w:ilvl w:val="1"/>
          <w:numId w:val="4"/>
        </w:numPr>
        <w:suppressAutoHyphens/>
        <w:autoSpaceDE/>
        <w:autoSpaceDN/>
        <w:ind w:left="1134"/>
        <w:contextualSpacing w:val="0"/>
        <w:jc w:val="both"/>
        <w:rPr>
          <w:rFonts w:ascii="Tahoma" w:hAnsi="Tahoma" w:cs="Tahoma"/>
        </w:rPr>
      </w:pPr>
      <w:r w:rsidRPr="00A40170">
        <w:rPr>
          <w:rFonts w:ascii="Tahoma" w:hAnsi="Tahoma" w:cs="Tahoma"/>
        </w:rPr>
        <w:t xml:space="preserve"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</w:t>
      </w:r>
      <w:r w:rsidR="009C2BB4">
        <w:rPr>
          <w:rFonts w:ascii="Tahoma" w:hAnsi="Tahoma" w:cs="Tahoma"/>
        </w:rPr>
        <w:t>6</w:t>
      </w:r>
      <w:r w:rsidR="003E350F" w:rsidRPr="00A40170">
        <w:rPr>
          <w:rFonts w:ascii="Tahoma" w:hAnsi="Tahoma" w:cs="Tahoma"/>
        </w:rPr>
        <w:t xml:space="preserve"> </w:t>
      </w:r>
      <w:r w:rsidRPr="00A40170">
        <w:rPr>
          <w:rFonts w:ascii="Tahoma" w:hAnsi="Tahoma" w:cs="Tahoma"/>
        </w:rPr>
        <w:t>let od zániku závazků vyplývajících ze Smlouvy. Pokud je v českých právních předpisech stanovena lhůta delší, tak musí být použita pro úschovu delší lhůta;</w:t>
      </w:r>
    </w:p>
    <w:p w14:paraId="06F10632" w14:textId="77777777" w:rsidR="00AD72A9" w:rsidRDefault="00AD72A9" w:rsidP="0092482E">
      <w:pPr>
        <w:pStyle w:val="Odstavecseseznamem"/>
        <w:widowControl/>
        <w:numPr>
          <w:ilvl w:val="1"/>
          <w:numId w:val="4"/>
        </w:numPr>
        <w:suppressAutoHyphens/>
        <w:autoSpaceDE/>
        <w:autoSpaceDN/>
        <w:ind w:left="1134"/>
        <w:contextualSpacing w:val="0"/>
        <w:jc w:val="both"/>
        <w:rPr>
          <w:rFonts w:ascii="Tahoma" w:hAnsi="Tahoma" w:cs="Tahoma"/>
        </w:rPr>
      </w:pPr>
      <w:r w:rsidRPr="00A40170">
        <w:rPr>
          <w:rFonts w:ascii="Tahoma" w:hAnsi="Tahoma" w:cs="Tahoma"/>
        </w:rPr>
        <w:t xml:space="preserve">umožnit po dobu stanovenou v předchozím bodě přístup kontrolou pověřeným osobám (pracovníkům subjektů provádějícím kontrolu včetně Evropské komise, Evropského účetního dvora), do </w:t>
      </w:r>
      <w:r>
        <w:rPr>
          <w:rFonts w:ascii="Tahoma" w:hAnsi="Tahoma" w:cs="Tahoma"/>
        </w:rPr>
        <w:t>Prodávajícím</w:t>
      </w:r>
      <w:r w:rsidRPr="00A40170">
        <w:rPr>
          <w:rFonts w:ascii="Tahoma" w:hAnsi="Tahoma" w:cs="Tahoma"/>
        </w:rPr>
        <w:t xml:space="preserve"> k podnikání užívaných objektů a na </w:t>
      </w:r>
      <w:r>
        <w:rPr>
          <w:rFonts w:ascii="Tahoma" w:hAnsi="Tahoma" w:cs="Tahoma"/>
        </w:rPr>
        <w:t>Prodávajícím</w:t>
      </w:r>
      <w:r w:rsidRPr="00A40170">
        <w:rPr>
          <w:rFonts w:ascii="Tahoma" w:hAnsi="Tahoma" w:cs="Tahoma"/>
        </w:rPr>
        <w:t xml:space="preserve"> k podnikání užívané pozemky k ověřování plnění podmínek Smlouvy.</w:t>
      </w:r>
    </w:p>
    <w:p w14:paraId="67874FC1" w14:textId="77777777" w:rsidR="00AD72A9" w:rsidRPr="00A40170" w:rsidRDefault="00AD72A9" w:rsidP="00AD72A9">
      <w:pPr>
        <w:pStyle w:val="Odstavecseseznamem"/>
        <w:suppressAutoHyphens/>
        <w:ind w:left="1276"/>
        <w:jc w:val="both"/>
        <w:rPr>
          <w:rFonts w:ascii="Tahoma" w:hAnsi="Tahoma" w:cs="Tahoma"/>
        </w:rPr>
      </w:pPr>
    </w:p>
    <w:p w14:paraId="4D0B83AB" w14:textId="77777777" w:rsidR="00AD72A9" w:rsidRPr="00B4420C" w:rsidRDefault="00AD72A9" w:rsidP="00AD72A9">
      <w:pPr>
        <w:pStyle w:val="Nadpis1"/>
        <w:numPr>
          <w:ilvl w:val="0"/>
          <w:numId w:val="7"/>
        </w:numPr>
        <w:tabs>
          <w:tab w:val="left" w:pos="4111"/>
        </w:tabs>
        <w:ind w:left="1134" w:hanging="774"/>
        <w:jc w:val="center"/>
        <w:rPr>
          <w:rFonts w:ascii="Tahoma" w:hAnsi="Tahoma" w:cs="Tahoma"/>
          <w:sz w:val="22"/>
          <w:szCs w:val="22"/>
        </w:rPr>
      </w:pPr>
      <w:bookmarkStart w:id="38" w:name="_bookmark20"/>
      <w:bookmarkEnd w:id="38"/>
      <w:r w:rsidRPr="00267D58">
        <w:rPr>
          <w:rFonts w:ascii="Tahoma" w:hAnsi="Tahoma" w:cs="Tahoma"/>
          <w:sz w:val="22"/>
          <w:szCs w:val="22"/>
        </w:rPr>
        <w:t>OSTATNÍ UJEDNÁNÍ</w:t>
      </w:r>
    </w:p>
    <w:p w14:paraId="4DC707D1" w14:textId="77777777" w:rsidR="00AD72A9" w:rsidRPr="0007171A" w:rsidRDefault="00AD72A9" w:rsidP="0092482E">
      <w:pPr>
        <w:pStyle w:val="Odstavecseseznamem"/>
        <w:numPr>
          <w:ilvl w:val="0"/>
          <w:numId w:val="4"/>
        </w:numPr>
        <w:spacing w:before="261" w:line="242" w:lineRule="auto"/>
        <w:ind w:left="567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Tvoří-li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Prodávajícího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více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osob,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platí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  <w:spacing w:val="-2"/>
        </w:rPr>
        <w:t>následující:</w:t>
      </w:r>
    </w:p>
    <w:p w14:paraId="6783CED1" w14:textId="16144DED" w:rsidR="00AD72A9" w:rsidRPr="0007171A" w:rsidRDefault="00AD72A9" w:rsidP="0092482E">
      <w:pPr>
        <w:pStyle w:val="Odstavecseseznamem"/>
        <w:numPr>
          <w:ilvl w:val="1"/>
          <w:numId w:val="25"/>
        </w:numPr>
        <w:ind w:left="1134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všechny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osoby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tvořící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Prodávajícího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jsou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ze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Smlouvy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zavázány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společně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  <w:spacing w:val="-2"/>
        </w:rPr>
        <w:t>nerozdílně;</w:t>
      </w:r>
    </w:p>
    <w:p w14:paraId="46A2055C" w14:textId="77777777" w:rsidR="00AD72A9" w:rsidRPr="0007171A" w:rsidRDefault="00AD72A9" w:rsidP="0092482E">
      <w:pPr>
        <w:pStyle w:val="Odstavecseseznamem"/>
        <w:numPr>
          <w:ilvl w:val="1"/>
          <w:numId w:val="25"/>
        </w:numPr>
        <w:ind w:left="1134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jednání kterékoli z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osob tvořících Prodávajícího je přičítáno Prodávajícímu bez ohledu na vnitřní vztahy mezi jednotlivými osobami tvořícími Prodávajícího;</w:t>
      </w:r>
    </w:p>
    <w:p w14:paraId="50B487AB" w14:textId="77777777" w:rsidR="00AD72A9" w:rsidRPr="0007171A" w:rsidRDefault="00AD72A9" w:rsidP="0092482E">
      <w:pPr>
        <w:pStyle w:val="Odstavecseseznamem"/>
        <w:numPr>
          <w:ilvl w:val="1"/>
          <w:numId w:val="25"/>
        </w:numPr>
        <w:ind w:left="1134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za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Prodávajícího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může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jednat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kterákoli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z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osob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tvořících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  <w:spacing w:val="-2"/>
        </w:rPr>
        <w:t>Prodávajícího.</w:t>
      </w:r>
    </w:p>
    <w:p w14:paraId="38C57E84" w14:textId="77777777" w:rsidR="00AD72A9" w:rsidRPr="003F2F27" w:rsidRDefault="00AD72A9" w:rsidP="0092482E">
      <w:pPr>
        <w:pStyle w:val="Odstavecseseznamem"/>
        <w:numPr>
          <w:ilvl w:val="0"/>
          <w:numId w:val="4"/>
        </w:numPr>
        <w:spacing w:line="242" w:lineRule="auto"/>
        <w:ind w:left="567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neprodleně</w:t>
      </w:r>
      <w:r w:rsidRPr="0007171A">
        <w:rPr>
          <w:rFonts w:ascii="Tahoma" w:hAnsi="Tahoma" w:cs="Tahoma"/>
          <w:spacing w:val="54"/>
        </w:rPr>
        <w:t xml:space="preserve"> </w:t>
      </w:r>
      <w:r w:rsidRPr="0007171A">
        <w:rPr>
          <w:rFonts w:ascii="Tahoma" w:hAnsi="Tahoma" w:cs="Tahoma"/>
        </w:rPr>
        <w:t>písemně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informovat</w:t>
      </w:r>
      <w:r w:rsidRPr="0007171A">
        <w:rPr>
          <w:rFonts w:ascii="Tahoma" w:hAnsi="Tahoma" w:cs="Tahoma"/>
          <w:spacing w:val="54"/>
        </w:rPr>
        <w:t xml:space="preserve"> </w:t>
      </w:r>
      <w:r w:rsidRPr="0007171A">
        <w:rPr>
          <w:rFonts w:ascii="Tahoma" w:hAnsi="Tahoma" w:cs="Tahoma"/>
        </w:rPr>
        <w:t>Kupujícího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o</w:t>
      </w:r>
      <w:r w:rsidRPr="0007171A">
        <w:rPr>
          <w:rFonts w:ascii="Tahoma" w:hAnsi="Tahoma" w:cs="Tahoma"/>
          <w:spacing w:val="54"/>
        </w:rPr>
        <w:t xml:space="preserve"> </w:t>
      </w:r>
      <w:r w:rsidRPr="0007171A">
        <w:rPr>
          <w:rFonts w:ascii="Tahoma" w:hAnsi="Tahoma" w:cs="Tahoma"/>
        </w:rPr>
        <w:t>skutečnostech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majících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i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potencionálně vliv na plnění jeho povinností vyplývajících ze Smlouvy a není-li to možné, nejpozději následující den poté, kdy příslušná skutečnost nastane nebo Prodávající zjistí, že by nastat mohla. Současně je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učinit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veškeré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nezbytné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kroky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vedoucí k eliminaci případné škody hrozící Kupujícímu, a to zejména obstarat neprodleně náhradní plnění, přičemž je povinen nést případný rozdíl ceny.</w:t>
      </w:r>
    </w:p>
    <w:p w14:paraId="0B936E2A" w14:textId="3823DF19" w:rsidR="00AD72A9" w:rsidRPr="0007171A" w:rsidRDefault="00AD72A9" w:rsidP="00097FCA">
      <w:pPr>
        <w:pStyle w:val="Odstavecseseznamem"/>
        <w:numPr>
          <w:ilvl w:val="0"/>
          <w:numId w:val="4"/>
        </w:numPr>
        <w:spacing w:line="242" w:lineRule="auto"/>
        <w:ind w:left="567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 xml:space="preserve">Prodávající je povinen při dodání Předmětu koupě dodržovat v místě plnění podle článku </w:t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_Ref190425229 \r \h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097FCA">
        <w:rPr>
          <w:rFonts w:ascii="Tahoma" w:hAnsi="Tahoma" w:cs="Tahoma"/>
        </w:rPr>
        <w:t>VII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>. S</w:t>
      </w:r>
      <w:r w:rsidRPr="0007171A">
        <w:rPr>
          <w:rFonts w:ascii="Tahoma" w:hAnsi="Tahoma" w:cs="Tahoma"/>
        </w:rPr>
        <w:t>mlouvy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veškeré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zásady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platné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pro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pohyb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osob,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vozidel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manipulaci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věcmi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tomto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 xml:space="preserve">místě, jakož i respektovat zavedená bezpečnostní opatření. Jakákoliv manipulace s dodávaným Předmětem koupě v místě plnění podle článku </w:t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_Ref190425229 \r \h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097FCA">
        <w:rPr>
          <w:rFonts w:ascii="Tahoma" w:hAnsi="Tahoma" w:cs="Tahoma"/>
        </w:rPr>
        <w:t>VII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>. S</w:t>
      </w:r>
      <w:r w:rsidRPr="0007171A">
        <w:rPr>
          <w:rFonts w:ascii="Tahoma" w:hAnsi="Tahoma" w:cs="Tahoma"/>
        </w:rPr>
        <w:t>mlouvy je možná pouze za přítomnosti odpovědné osoby pověřené Kupujícím, nestanoví-li odpovědná osoba Kupujícího jinak. Místem plnění se pro účely tohoto ustanovení rozumí veškeré prostory v užívání či vlastnictví Kupujícího, které jsou nebo mohou být dotčeny dodáním Předmětu koupě podle Smlouvy.</w:t>
      </w:r>
    </w:p>
    <w:p w14:paraId="31F5FD6D" w14:textId="77777777" w:rsidR="00AD72A9" w:rsidRPr="00526E24" w:rsidRDefault="00AD72A9" w:rsidP="0092482E">
      <w:pPr>
        <w:pStyle w:val="Odstavecseseznamem"/>
        <w:numPr>
          <w:ilvl w:val="0"/>
          <w:numId w:val="4"/>
        </w:numPr>
        <w:spacing w:line="242" w:lineRule="auto"/>
        <w:ind w:left="567" w:right="129" w:hanging="567"/>
        <w:contextualSpacing w:val="0"/>
        <w:jc w:val="both"/>
        <w:rPr>
          <w:rFonts w:ascii="Tahoma" w:hAnsi="Tahoma" w:cs="Tahoma"/>
        </w:rPr>
      </w:pPr>
      <w:r w:rsidRPr="002453F3">
        <w:rPr>
          <w:rFonts w:ascii="Tahoma" w:hAnsi="Tahoma" w:cs="Tahoma"/>
        </w:rPr>
        <w:t>Prodávající</w:t>
      </w:r>
      <w:r w:rsidRPr="002453F3">
        <w:rPr>
          <w:rFonts w:ascii="Tahoma" w:hAnsi="Tahoma" w:cs="Tahoma"/>
          <w:spacing w:val="28"/>
        </w:rPr>
        <w:t xml:space="preserve"> </w:t>
      </w:r>
      <w:r w:rsidRPr="002453F3">
        <w:rPr>
          <w:rFonts w:ascii="Tahoma" w:hAnsi="Tahoma" w:cs="Tahoma"/>
        </w:rPr>
        <w:t>bere</w:t>
      </w:r>
      <w:r w:rsidRPr="002453F3">
        <w:rPr>
          <w:rFonts w:ascii="Tahoma" w:hAnsi="Tahoma" w:cs="Tahoma"/>
          <w:spacing w:val="32"/>
        </w:rPr>
        <w:t xml:space="preserve"> </w:t>
      </w:r>
      <w:r w:rsidRPr="002453F3">
        <w:rPr>
          <w:rFonts w:ascii="Tahoma" w:hAnsi="Tahoma" w:cs="Tahoma"/>
        </w:rPr>
        <w:t>na</w:t>
      </w:r>
      <w:r w:rsidRPr="002453F3">
        <w:rPr>
          <w:rFonts w:ascii="Tahoma" w:hAnsi="Tahoma" w:cs="Tahoma"/>
          <w:spacing w:val="26"/>
        </w:rPr>
        <w:t xml:space="preserve"> </w:t>
      </w:r>
      <w:r w:rsidRPr="002453F3">
        <w:rPr>
          <w:rFonts w:ascii="Tahoma" w:hAnsi="Tahoma" w:cs="Tahoma"/>
        </w:rPr>
        <w:t>vědomí,</w:t>
      </w:r>
      <w:r w:rsidRPr="002453F3">
        <w:rPr>
          <w:rFonts w:ascii="Tahoma" w:hAnsi="Tahoma" w:cs="Tahoma"/>
          <w:spacing w:val="31"/>
        </w:rPr>
        <w:t xml:space="preserve"> </w:t>
      </w:r>
      <w:r w:rsidRPr="002453F3">
        <w:rPr>
          <w:rFonts w:ascii="Tahoma" w:hAnsi="Tahoma" w:cs="Tahoma"/>
        </w:rPr>
        <w:t>že</w:t>
      </w:r>
      <w:r w:rsidRPr="002453F3">
        <w:rPr>
          <w:rFonts w:ascii="Tahoma" w:hAnsi="Tahoma" w:cs="Tahoma"/>
          <w:spacing w:val="31"/>
        </w:rPr>
        <w:t xml:space="preserve"> </w:t>
      </w:r>
      <w:r w:rsidRPr="002453F3">
        <w:rPr>
          <w:rFonts w:ascii="Tahoma" w:hAnsi="Tahoma" w:cs="Tahoma"/>
        </w:rPr>
        <w:t>Kupující</w:t>
      </w:r>
      <w:r w:rsidRPr="002453F3">
        <w:rPr>
          <w:rFonts w:ascii="Tahoma" w:hAnsi="Tahoma" w:cs="Tahoma"/>
          <w:spacing w:val="31"/>
        </w:rPr>
        <w:t xml:space="preserve"> </w:t>
      </w:r>
      <w:r w:rsidRPr="002453F3">
        <w:rPr>
          <w:rFonts w:ascii="Tahoma" w:hAnsi="Tahoma" w:cs="Tahoma"/>
        </w:rPr>
        <w:t>je</w:t>
      </w:r>
      <w:r w:rsidRPr="002453F3">
        <w:rPr>
          <w:rFonts w:ascii="Tahoma" w:hAnsi="Tahoma" w:cs="Tahoma"/>
          <w:spacing w:val="34"/>
        </w:rPr>
        <w:t xml:space="preserve"> </w:t>
      </w:r>
      <w:r w:rsidRPr="002453F3">
        <w:rPr>
          <w:rFonts w:ascii="Tahoma" w:hAnsi="Tahoma" w:cs="Tahoma"/>
        </w:rPr>
        <w:t>povinným</w:t>
      </w:r>
      <w:r w:rsidRPr="002453F3">
        <w:rPr>
          <w:rFonts w:ascii="Tahoma" w:hAnsi="Tahoma" w:cs="Tahoma"/>
          <w:spacing w:val="35"/>
        </w:rPr>
        <w:t xml:space="preserve"> </w:t>
      </w:r>
      <w:r w:rsidRPr="002453F3">
        <w:rPr>
          <w:rFonts w:ascii="Tahoma" w:hAnsi="Tahoma" w:cs="Tahoma"/>
        </w:rPr>
        <w:t>subjektem</w:t>
      </w:r>
      <w:r w:rsidRPr="002453F3">
        <w:rPr>
          <w:rFonts w:ascii="Tahoma" w:hAnsi="Tahoma" w:cs="Tahoma"/>
          <w:spacing w:val="35"/>
        </w:rPr>
        <w:t xml:space="preserve"> </w:t>
      </w:r>
      <w:r w:rsidRPr="002453F3">
        <w:rPr>
          <w:rFonts w:ascii="Tahoma" w:hAnsi="Tahoma" w:cs="Tahoma"/>
        </w:rPr>
        <w:t>podle</w:t>
      </w:r>
      <w:r w:rsidRPr="002453F3">
        <w:rPr>
          <w:rFonts w:ascii="Tahoma" w:hAnsi="Tahoma" w:cs="Tahoma"/>
          <w:spacing w:val="32"/>
        </w:rPr>
        <w:t xml:space="preserve"> </w:t>
      </w:r>
      <w:r w:rsidRPr="002453F3">
        <w:rPr>
          <w:rFonts w:ascii="Tahoma" w:hAnsi="Tahoma" w:cs="Tahoma"/>
        </w:rPr>
        <w:t>zákona</w:t>
      </w:r>
      <w:r w:rsidRPr="002453F3">
        <w:rPr>
          <w:rFonts w:ascii="Tahoma" w:hAnsi="Tahoma" w:cs="Tahoma"/>
          <w:spacing w:val="29"/>
        </w:rPr>
        <w:t xml:space="preserve"> </w:t>
      </w:r>
      <w:r w:rsidRPr="002453F3">
        <w:rPr>
          <w:rFonts w:ascii="Tahoma" w:hAnsi="Tahoma" w:cs="Tahoma"/>
        </w:rPr>
        <w:t>č.</w:t>
      </w:r>
      <w:r w:rsidRPr="002453F3">
        <w:rPr>
          <w:rFonts w:ascii="Tahoma" w:hAnsi="Tahoma" w:cs="Tahoma"/>
          <w:spacing w:val="26"/>
        </w:rPr>
        <w:t xml:space="preserve"> </w:t>
      </w:r>
      <w:r w:rsidRPr="002453F3">
        <w:rPr>
          <w:rFonts w:ascii="Tahoma" w:hAnsi="Tahoma" w:cs="Tahoma"/>
        </w:rPr>
        <w:t>106/1999</w:t>
      </w:r>
      <w:r w:rsidRPr="002453F3">
        <w:rPr>
          <w:rFonts w:ascii="Tahoma" w:hAnsi="Tahoma" w:cs="Tahoma"/>
          <w:spacing w:val="31"/>
        </w:rPr>
        <w:t xml:space="preserve"> </w:t>
      </w:r>
      <w:r w:rsidRPr="002453F3">
        <w:rPr>
          <w:rFonts w:ascii="Tahoma" w:hAnsi="Tahoma" w:cs="Tahoma"/>
        </w:rPr>
        <w:t>Sb., o svobodném přístupu k informacím, ve znění pozdějších předpisů.</w:t>
      </w:r>
    </w:p>
    <w:p w14:paraId="450812F8" w14:textId="77777777" w:rsidR="00AD72A9" w:rsidRPr="00526E24" w:rsidRDefault="00AD72A9" w:rsidP="0092482E">
      <w:pPr>
        <w:pStyle w:val="Odstavecseseznamem"/>
        <w:numPr>
          <w:ilvl w:val="0"/>
          <w:numId w:val="4"/>
        </w:numPr>
        <w:spacing w:line="242" w:lineRule="auto"/>
        <w:ind w:left="567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 souhlasí se zveřejněním Smlouvy v souladu s povinnostmi Kupujícího za podmínek vyplývajících z příslušných právních předpisů, zejména souhlasí se zveřejněním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Smlouvy, včetně všech jejích změn a dodatků, výše skutečně uhrazené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ceny na základě Smlouvy a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dalších údajů na profilu zadavatele Kupujícího podle § 219 zákona č. 134/2016 Sb., o zadávání veřejných zakázek, ve znění pozdějších předpisů, a v registru smluv podle zákona č. 340/2015 Sb., o zvláštních podmínkách</w:t>
      </w:r>
      <w:r w:rsidRPr="0007171A">
        <w:rPr>
          <w:rFonts w:ascii="Tahoma" w:hAnsi="Tahoma" w:cs="Tahoma"/>
          <w:spacing w:val="33"/>
        </w:rPr>
        <w:t xml:space="preserve"> </w:t>
      </w:r>
      <w:r w:rsidRPr="0007171A">
        <w:rPr>
          <w:rFonts w:ascii="Tahoma" w:hAnsi="Tahoma" w:cs="Tahoma"/>
        </w:rPr>
        <w:t>účinnosti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některých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smluv,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uveřejňování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těchto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smluv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o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registru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smluv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 xml:space="preserve">(zákon o registru smluv), ve znění </w:t>
      </w:r>
      <w:r w:rsidRPr="0007171A">
        <w:rPr>
          <w:rFonts w:ascii="Tahoma" w:hAnsi="Tahoma" w:cs="Tahoma"/>
        </w:rPr>
        <w:lastRenderedPageBreak/>
        <w:t>pozdějších předpisů (dále jen „</w:t>
      </w:r>
      <w:r w:rsidRPr="0007171A">
        <w:rPr>
          <w:rFonts w:ascii="Tahoma" w:hAnsi="Tahoma" w:cs="Tahoma"/>
          <w:b/>
          <w:i/>
        </w:rPr>
        <w:t>Zákon o registru smluv</w:t>
      </w:r>
      <w:r w:rsidRPr="0007171A">
        <w:rPr>
          <w:rFonts w:ascii="Tahoma" w:hAnsi="Tahoma" w:cs="Tahoma"/>
        </w:rPr>
        <w:t>“). Prodávající prohlašuje, že Smlouva ani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žádná její část nejsou obchodním tajemstvím Prodávajícího ve smyslu</w:t>
      </w:r>
      <w:r>
        <w:rPr>
          <w:rFonts w:ascii="Tahoma" w:hAnsi="Tahoma" w:cs="Tahoma"/>
        </w:rPr>
        <w:t xml:space="preserve"> </w:t>
      </w:r>
      <w:r w:rsidRPr="00526E24">
        <w:rPr>
          <w:rFonts w:ascii="Tahoma" w:hAnsi="Tahoma" w:cs="Tahoma"/>
          <w:spacing w:val="-2"/>
        </w:rPr>
        <w:t>§</w:t>
      </w:r>
      <w:r w:rsidRPr="00526E24">
        <w:rPr>
          <w:rFonts w:ascii="Tahoma" w:hAnsi="Tahoma" w:cs="Tahoma"/>
          <w:spacing w:val="-5"/>
        </w:rPr>
        <w:t xml:space="preserve"> </w:t>
      </w:r>
      <w:r w:rsidRPr="00526E24">
        <w:rPr>
          <w:rFonts w:ascii="Tahoma" w:hAnsi="Tahoma" w:cs="Tahoma"/>
          <w:spacing w:val="-2"/>
        </w:rPr>
        <w:t>504</w:t>
      </w:r>
      <w:r w:rsidRPr="00526E24">
        <w:rPr>
          <w:rFonts w:ascii="Tahoma" w:hAnsi="Tahoma" w:cs="Tahoma"/>
          <w:spacing w:val="-5"/>
        </w:rPr>
        <w:t xml:space="preserve"> </w:t>
      </w:r>
      <w:r w:rsidRPr="00526E24">
        <w:rPr>
          <w:rFonts w:ascii="Tahoma" w:hAnsi="Tahoma" w:cs="Tahoma"/>
          <w:spacing w:val="-2"/>
        </w:rPr>
        <w:t>Občanského zákoníku.</w:t>
      </w:r>
      <w:r w:rsidRPr="00526E24">
        <w:rPr>
          <w:rFonts w:ascii="Tahoma" w:hAnsi="Tahoma" w:cs="Tahoma"/>
          <w:spacing w:val="-4"/>
        </w:rPr>
        <w:t xml:space="preserve"> </w:t>
      </w:r>
      <w:r w:rsidRPr="00526E24">
        <w:rPr>
          <w:rFonts w:ascii="Tahoma" w:hAnsi="Tahoma" w:cs="Tahoma"/>
          <w:spacing w:val="-2"/>
        </w:rPr>
        <w:t>Smlouvu</w:t>
      </w:r>
      <w:r w:rsidRPr="00526E24">
        <w:rPr>
          <w:rFonts w:ascii="Tahoma" w:hAnsi="Tahoma" w:cs="Tahoma"/>
          <w:spacing w:val="-3"/>
        </w:rPr>
        <w:t xml:space="preserve"> </w:t>
      </w:r>
      <w:r w:rsidRPr="00526E24">
        <w:rPr>
          <w:rFonts w:ascii="Tahoma" w:hAnsi="Tahoma" w:cs="Tahoma"/>
          <w:spacing w:val="-2"/>
        </w:rPr>
        <w:t>podle</w:t>
      </w:r>
      <w:r w:rsidRPr="00526E24">
        <w:rPr>
          <w:rFonts w:ascii="Tahoma" w:hAnsi="Tahoma" w:cs="Tahoma"/>
          <w:spacing w:val="-7"/>
        </w:rPr>
        <w:t xml:space="preserve"> </w:t>
      </w:r>
      <w:r w:rsidRPr="00526E24">
        <w:rPr>
          <w:rFonts w:ascii="Tahoma" w:hAnsi="Tahoma" w:cs="Tahoma"/>
          <w:spacing w:val="-2"/>
        </w:rPr>
        <w:t>vůle</w:t>
      </w:r>
      <w:r w:rsidRPr="00526E24">
        <w:rPr>
          <w:rFonts w:ascii="Tahoma" w:hAnsi="Tahoma" w:cs="Tahoma"/>
          <w:spacing w:val="-6"/>
        </w:rPr>
        <w:t xml:space="preserve"> </w:t>
      </w:r>
      <w:r w:rsidRPr="00526E24">
        <w:rPr>
          <w:rFonts w:ascii="Tahoma" w:hAnsi="Tahoma" w:cs="Tahoma"/>
          <w:spacing w:val="-2"/>
        </w:rPr>
        <w:t>Smluvních</w:t>
      </w:r>
      <w:r w:rsidRPr="00526E24">
        <w:rPr>
          <w:rFonts w:ascii="Tahoma" w:hAnsi="Tahoma" w:cs="Tahoma"/>
          <w:spacing w:val="-4"/>
        </w:rPr>
        <w:t xml:space="preserve"> </w:t>
      </w:r>
      <w:r w:rsidRPr="00526E24">
        <w:rPr>
          <w:rFonts w:ascii="Tahoma" w:hAnsi="Tahoma" w:cs="Tahoma"/>
          <w:spacing w:val="-2"/>
        </w:rPr>
        <w:t>stran</w:t>
      </w:r>
      <w:r w:rsidRPr="00526E24">
        <w:rPr>
          <w:rFonts w:ascii="Tahoma" w:hAnsi="Tahoma" w:cs="Tahoma"/>
          <w:spacing w:val="-3"/>
        </w:rPr>
        <w:t xml:space="preserve"> </w:t>
      </w:r>
      <w:r w:rsidRPr="00526E24">
        <w:rPr>
          <w:rFonts w:ascii="Tahoma" w:hAnsi="Tahoma" w:cs="Tahoma"/>
          <w:spacing w:val="-2"/>
        </w:rPr>
        <w:t>na</w:t>
      </w:r>
      <w:r w:rsidRPr="00526E24">
        <w:rPr>
          <w:rFonts w:ascii="Tahoma" w:hAnsi="Tahoma" w:cs="Tahoma"/>
        </w:rPr>
        <w:t xml:space="preserve"> </w:t>
      </w:r>
      <w:r w:rsidRPr="00526E24">
        <w:rPr>
          <w:rFonts w:ascii="Tahoma" w:hAnsi="Tahoma" w:cs="Tahoma"/>
          <w:spacing w:val="-2"/>
        </w:rPr>
        <w:t>profilu</w:t>
      </w:r>
      <w:r w:rsidRPr="00526E24">
        <w:rPr>
          <w:rFonts w:ascii="Tahoma" w:hAnsi="Tahoma" w:cs="Tahoma"/>
          <w:spacing w:val="-4"/>
        </w:rPr>
        <w:t xml:space="preserve"> </w:t>
      </w:r>
      <w:r w:rsidRPr="00526E24">
        <w:rPr>
          <w:rFonts w:ascii="Tahoma" w:hAnsi="Tahoma" w:cs="Tahoma"/>
          <w:spacing w:val="-2"/>
        </w:rPr>
        <w:t>zadavatele</w:t>
      </w:r>
      <w:r w:rsidRPr="00526E24">
        <w:rPr>
          <w:rFonts w:ascii="Tahoma" w:hAnsi="Tahoma" w:cs="Tahoma"/>
          <w:spacing w:val="-6"/>
        </w:rPr>
        <w:t xml:space="preserve"> </w:t>
      </w:r>
      <w:r w:rsidRPr="00526E24">
        <w:rPr>
          <w:rFonts w:ascii="Tahoma" w:hAnsi="Tahoma" w:cs="Tahoma"/>
          <w:spacing w:val="-2"/>
        </w:rPr>
        <w:t>a</w:t>
      </w:r>
      <w:r w:rsidRPr="00526E24">
        <w:rPr>
          <w:rFonts w:ascii="Tahoma" w:hAnsi="Tahoma" w:cs="Tahoma"/>
          <w:spacing w:val="8"/>
        </w:rPr>
        <w:t xml:space="preserve"> </w:t>
      </w:r>
      <w:r w:rsidRPr="00526E24">
        <w:rPr>
          <w:rFonts w:ascii="Tahoma" w:hAnsi="Tahoma" w:cs="Tahoma"/>
          <w:spacing w:val="-2"/>
        </w:rPr>
        <w:t>v</w:t>
      </w:r>
      <w:r>
        <w:rPr>
          <w:rFonts w:ascii="Tahoma" w:hAnsi="Tahoma" w:cs="Tahoma"/>
          <w:spacing w:val="7"/>
        </w:rPr>
        <w:t> </w:t>
      </w:r>
      <w:r w:rsidRPr="00526E24">
        <w:rPr>
          <w:rFonts w:ascii="Tahoma" w:hAnsi="Tahoma" w:cs="Tahoma"/>
          <w:spacing w:val="-2"/>
        </w:rPr>
        <w:t>registru</w:t>
      </w:r>
      <w:r>
        <w:rPr>
          <w:rFonts w:ascii="Tahoma" w:hAnsi="Tahoma" w:cs="Tahoma"/>
          <w:spacing w:val="-2"/>
        </w:rPr>
        <w:t xml:space="preserve"> </w:t>
      </w:r>
      <w:r w:rsidRPr="00526E24">
        <w:rPr>
          <w:rFonts w:ascii="Tahoma" w:hAnsi="Tahoma" w:cs="Tahoma"/>
        </w:rPr>
        <w:t>smluv v souladu s příslušnými právními předpisy, zejména ve</w:t>
      </w:r>
      <w:r w:rsidRPr="00526E24">
        <w:rPr>
          <w:rFonts w:ascii="Tahoma" w:hAnsi="Tahoma" w:cs="Tahoma"/>
          <w:spacing w:val="26"/>
        </w:rPr>
        <w:t xml:space="preserve"> </w:t>
      </w:r>
      <w:r w:rsidRPr="00526E24">
        <w:rPr>
          <w:rFonts w:ascii="Tahoma" w:hAnsi="Tahoma" w:cs="Tahoma"/>
        </w:rPr>
        <w:t>lhůtách stanovených příslušnými</w:t>
      </w:r>
      <w:r w:rsidRPr="00526E24">
        <w:rPr>
          <w:rFonts w:ascii="Tahoma" w:hAnsi="Tahoma" w:cs="Tahoma"/>
          <w:spacing w:val="40"/>
        </w:rPr>
        <w:t xml:space="preserve"> </w:t>
      </w:r>
      <w:r w:rsidRPr="00526E24">
        <w:rPr>
          <w:rFonts w:ascii="Tahoma" w:hAnsi="Tahoma" w:cs="Tahoma"/>
        </w:rPr>
        <w:t>právními předpisy, uveřejní Kupující.</w:t>
      </w:r>
    </w:p>
    <w:p w14:paraId="61CC7BCC" w14:textId="77777777" w:rsidR="00AD72A9" w:rsidRPr="00C924E6" w:rsidRDefault="00AD72A9" w:rsidP="0092482E">
      <w:pPr>
        <w:pStyle w:val="Odstavecseseznamem"/>
        <w:numPr>
          <w:ilvl w:val="0"/>
          <w:numId w:val="4"/>
        </w:numPr>
        <w:spacing w:line="242" w:lineRule="auto"/>
        <w:ind w:left="567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77"/>
          <w:w w:val="150"/>
        </w:rPr>
        <w:t xml:space="preserve"> </w:t>
      </w:r>
      <w:r w:rsidRPr="00D67979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78"/>
          <w:w w:val="150"/>
        </w:rPr>
        <w:t xml:space="preserve"> </w:t>
      </w:r>
      <w:r w:rsidRPr="0007171A">
        <w:rPr>
          <w:rFonts w:ascii="Tahoma" w:hAnsi="Tahoma" w:cs="Tahoma"/>
        </w:rPr>
        <w:t>chránit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osobní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údaje</w:t>
      </w:r>
      <w:r w:rsidRPr="0007171A">
        <w:rPr>
          <w:rFonts w:ascii="Tahoma" w:hAnsi="Tahoma" w:cs="Tahoma"/>
          <w:spacing w:val="77"/>
          <w:w w:val="150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74"/>
          <w:w w:val="150"/>
        </w:rPr>
        <w:t xml:space="preserve"> </w:t>
      </w:r>
      <w:r w:rsidRPr="0007171A">
        <w:rPr>
          <w:rFonts w:ascii="Tahoma" w:hAnsi="Tahoma" w:cs="Tahoma"/>
        </w:rPr>
        <w:t>při</w:t>
      </w:r>
      <w:r w:rsidRPr="0007171A">
        <w:rPr>
          <w:rFonts w:ascii="Tahoma" w:hAnsi="Tahoma" w:cs="Tahoma"/>
          <w:spacing w:val="79"/>
          <w:w w:val="150"/>
        </w:rPr>
        <w:t xml:space="preserve"> </w:t>
      </w:r>
      <w:r w:rsidRPr="0007171A">
        <w:rPr>
          <w:rFonts w:ascii="Tahoma" w:hAnsi="Tahoma" w:cs="Tahoma"/>
        </w:rPr>
        <w:t>jejich</w:t>
      </w:r>
      <w:r w:rsidRPr="0007171A">
        <w:rPr>
          <w:rFonts w:ascii="Tahoma" w:hAnsi="Tahoma" w:cs="Tahoma"/>
          <w:spacing w:val="75"/>
          <w:w w:val="150"/>
        </w:rPr>
        <w:t xml:space="preserve"> </w:t>
      </w:r>
      <w:r w:rsidRPr="0007171A">
        <w:rPr>
          <w:rFonts w:ascii="Tahoma" w:hAnsi="Tahoma" w:cs="Tahoma"/>
        </w:rPr>
        <w:t>ochraně</w:t>
      </w:r>
      <w:r w:rsidRPr="0007171A">
        <w:rPr>
          <w:rFonts w:ascii="Tahoma" w:hAnsi="Tahoma" w:cs="Tahoma"/>
          <w:spacing w:val="78"/>
          <w:w w:val="150"/>
        </w:rPr>
        <w:t xml:space="preserve"> </w:t>
      </w:r>
      <w:r w:rsidRPr="0007171A">
        <w:rPr>
          <w:rFonts w:ascii="Tahoma" w:hAnsi="Tahoma" w:cs="Tahoma"/>
        </w:rPr>
        <w:t>postupovat</w:t>
      </w:r>
      <w:r w:rsidRPr="0007171A">
        <w:rPr>
          <w:rFonts w:ascii="Tahoma" w:hAnsi="Tahoma" w:cs="Tahoma"/>
          <w:spacing w:val="78"/>
          <w:w w:val="150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12"/>
        </w:rPr>
        <w:t xml:space="preserve"> </w:t>
      </w:r>
      <w:r w:rsidRPr="0007171A">
        <w:rPr>
          <w:rFonts w:ascii="Tahoma" w:hAnsi="Tahoma" w:cs="Tahoma"/>
        </w:rPr>
        <w:t>souladu s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příslušnými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právními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předpisy,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zejména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zákonem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č.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110/2019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Sb.,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o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zpracování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osobních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 xml:space="preserve">údajů, ve znění pozdějších předpisů, a Nařízením </w:t>
      </w:r>
      <w:r>
        <w:rPr>
          <w:rFonts w:ascii="Tahoma" w:hAnsi="Tahoma" w:cs="Tahoma"/>
        </w:rPr>
        <w:t>E</w:t>
      </w:r>
      <w:r w:rsidRPr="0007171A">
        <w:rPr>
          <w:rFonts w:ascii="Tahoma" w:hAnsi="Tahoma" w:cs="Tahoma"/>
        </w:rPr>
        <w:t xml:space="preserve">vropského parlamentu a </w:t>
      </w:r>
      <w:r>
        <w:rPr>
          <w:rFonts w:ascii="Tahoma" w:hAnsi="Tahoma" w:cs="Tahoma"/>
        </w:rPr>
        <w:t>R</w:t>
      </w:r>
      <w:r w:rsidRPr="0007171A">
        <w:rPr>
          <w:rFonts w:ascii="Tahoma" w:hAnsi="Tahoma" w:cs="Tahoma"/>
        </w:rPr>
        <w:t>ady (EU) 2016/679</w:t>
      </w:r>
      <w:r>
        <w:rPr>
          <w:rFonts w:ascii="Tahoma" w:hAnsi="Tahoma" w:cs="Tahoma"/>
        </w:rPr>
        <w:t xml:space="preserve"> </w:t>
      </w:r>
      <w:r w:rsidRPr="0007171A">
        <w:rPr>
          <w:rFonts w:ascii="Tahoma" w:hAnsi="Tahoma" w:cs="Tahoma"/>
        </w:rPr>
        <w:t>ze dne 27.04.2016 o ochraně fyzických osob v souvislosti se zpracováním osobních údajů a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o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volném pohybu těchto údajů a o zrušení směrnice 95/46/ES (obecné nařízení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o ochraně osobních údajů).</w:t>
      </w:r>
    </w:p>
    <w:p w14:paraId="7CB63ACA" w14:textId="77777777" w:rsidR="00AD72A9" w:rsidRPr="009A5B3F" w:rsidRDefault="00AD72A9" w:rsidP="0092482E">
      <w:pPr>
        <w:pStyle w:val="Odstavecseseznamem"/>
        <w:numPr>
          <w:ilvl w:val="0"/>
          <w:numId w:val="4"/>
        </w:numPr>
        <w:spacing w:line="242" w:lineRule="auto"/>
        <w:ind w:left="567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 není oprávněn postoupit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žádnou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svou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pohledávku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za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Kupujícím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vyplývající ze Smlouvy nebo vzniklou v souvislosti se Smlouvou.</w:t>
      </w:r>
    </w:p>
    <w:p w14:paraId="75FA56FC" w14:textId="77777777" w:rsidR="00AD72A9" w:rsidRPr="00E14BBF" w:rsidRDefault="00AD72A9" w:rsidP="0092482E">
      <w:pPr>
        <w:pStyle w:val="Odstavecseseznamem"/>
        <w:numPr>
          <w:ilvl w:val="0"/>
          <w:numId w:val="4"/>
        </w:numPr>
        <w:spacing w:line="242" w:lineRule="auto"/>
        <w:ind w:left="567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 není oprávněn provést jednostranné započtení žádné své pohledávky za Kupujícím vyplývající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ze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Smlouvy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vzniklé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souvislosti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se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Smlouvou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na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jakoukoliv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pohledávku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Kupujícího za Prodávajícím.</w:t>
      </w:r>
    </w:p>
    <w:p w14:paraId="1FE7E847" w14:textId="77777777" w:rsidR="00AD72A9" w:rsidRPr="0007171A" w:rsidRDefault="00AD72A9" w:rsidP="0092482E">
      <w:pPr>
        <w:pStyle w:val="Odstavecseseznamem"/>
        <w:numPr>
          <w:ilvl w:val="0"/>
          <w:numId w:val="4"/>
        </w:numPr>
        <w:spacing w:line="242" w:lineRule="auto"/>
        <w:ind w:left="567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oprávněn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provést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jednostranné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započtení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jakékoliv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své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splatné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i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nesplatné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pohledávky za Prodávajícím vyplývající ze Smlouvy nebo vzniklé v souvislosti se Smlouvou (zejména smluvní pokutu) na jakoukoliv splatnou i nesplatnou pohledávku Prodávajícího za Kupujícím.</w:t>
      </w:r>
    </w:p>
    <w:p w14:paraId="1EC6A078" w14:textId="77777777" w:rsidR="00AD72A9" w:rsidRPr="008E73AD" w:rsidRDefault="00AD72A9" w:rsidP="0092482E">
      <w:pPr>
        <w:pStyle w:val="Odstavecseseznamem"/>
        <w:numPr>
          <w:ilvl w:val="0"/>
          <w:numId w:val="4"/>
        </w:numPr>
        <w:spacing w:line="242" w:lineRule="auto"/>
        <w:ind w:left="567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Poruší-li Prodávající v souvislosti se Smlouvu jakoukoli svoji povinnost, nahradí Kupujícímu škodu a nemajetkovou újmu z toho vzniklou. Povinnosti k náhradě se Prodávající zprostí, prokáže-li, že mu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ve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splnění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povinnosti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zabránila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mimořádná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nepředvídatelná a nepřekonatelná překážka vzniklá nezávisle na jeho vůli. Překážka vzniklá z osobních poměrů Prodávajícího nebo vzniklá až v době, kdy byl Prodávající s plněním povinnosti v prodlení, ani překážka, kterou byl Prodávající povinen překonat, jej však povinnosti k náhradě nezprostí.</w:t>
      </w:r>
    </w:p>
    <w:p w14:paraId="4506E9AB" w14:textId="77777777" w:rsidR="00AD72A9" w:rsidRPr="007A1B14" w:rsidRDefault="00AD72A9" w:rsidP="0092482E">
      <w:pPr>
        <w:pStyle w:val="Odstavecseseznamem"/>
        <w:numPr>
          <w:ilvl w:val="0"/>
          <w:numId w:val="4"/>
        </w:numPr>
        <w:spacing w:line="242" w:lineRule="auto"/>
        <w:ind w:left="567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Písemnou formou se rozumí listina podepsaná oprávněnou osobou Smluvní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strany, elektronický dokument podepsaný prostřednictvím uznávaného elektronického podpisu oprávněnou osobou Smluvní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strany,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e-mail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podepsaný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uznávaným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elektronickým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podpisem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oprávněné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osoby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Smluvní strany, nebo datová zpráva zaslaná prostřednictvím datové schránky Smluvní strany.</w:t>
      </w:r>
    </w:p>
    <w:p w14:paraId="353F294D" w14:textId="77777777" w:rsidR="00AD72A9" w:rsidRPr="00BE680C" w:rsidRDefault="00AD72A9" w:rsidP="00AD72A9">
      <w:pPr>
        <w:pStyle w:val="Nadpis1"/>
        <w:numPr>
          <w:ilvl w:val="0"/>
          <w:numId w:val="7"/>
        </w:numPr>
        <w:tabs>
          <w:tab w:val="left" w:pos="4111"/>
        </w:tabs>
        <w:ind w:left="993" w:hanging="774"/>
        <w:jc w:val="center"/>
        <w:rPr>
          <w:rFonts w:ascii="Tahoma" w:hAnsi="Tahoma" w:cs="Tahoma"/>
          <w:sz w:val="22"/>
          <w:szCs w:val="22"/>
        </w:rPr>
      </w:pPr>
      <w:r w:rsidRPr="00BE680C">
        <w:rPr>
          <w:rFonts w:ascii="Tahoma" w:hAnsi="Tahoma" w:cs="Tahoma"/>
          <w:sz w:val="22"/>
          <w:szCs w:val="22"/>
        </w:rPr>
        <w:t xml:space="preserve">PODDODAVATELÉ </w:t>
      </w:r>
    </w:p>
    <w:p w14:paraId="53204331" w14:textId="77777777" w:rsidR="00AD72A9" w:rsidRPr="008A6E3E" w:rsidRDefault="00AD72A9" w:rsidP="0092482E">
      <w:pPr>
        <w:pStyle w:val="Odstavecseseznamem"/>
        <w:numPr>
          <w:ilvl w:val="0"/>
          <w:numId w:val="4"/>
        </w:numPr>
        <w:spacing w:before="261" w:line="242" w:lineRule="auto"/>
        <w:ind w:left="567" w:right="129" w:hanging="567"/>
        <w:contextualSpacing w:val="0"/>
        <w:jc w:val="both"/>
        <w:rPr>
          <w:rFonts w:ascii="Tahoma" w:hAnsi="Tahoma" w:cs="Tahoma"/>
        </w:rPr>
      </w:pPr>
      <w:bookmarkStart w:id="39" w:name="_bookmark21"/>
      <w:bookmarkStart w:id="40" w:name="_Ref189655708"/>
      <w:bookmarkEnd w:id="39"/>
      <w:r w:rsidRPr="0007171A">
        <w:rPr>
          <w:rFonts w:ascii="Tahoma" w:hAnsi="Tahoma" w:cs="Tahoma"/>
        </w:rPr>
        <w:t xml:space="preserve">Prodávající je oprávněn pověřit plněním svých povinností vyplývajících ze Smlouvy pouze jiné osoby uvedené v příloze Smlouvy </w:t>
      </w:r>
      <w:r>
        <w:rPr>
          <w:rFonts w:ascii="Tahoma" w:hAnsi="Tahoma" w:cs="Tahoma"/>
        </w:rPr>
        <w:t xml:space="preserve">(Příloha č. 2 </w:t>
      </w:r>
      <w:r w:rsidRPr="0007171A">
        <w:rPr>
          <w:rFonts w:ascii="Tahoma" w:hAnsi="Tahoma" w:cs="Tahoma"/>
        </w:rPr>
        <w:t>Smlouvy), nebo osoby písemně odsouhlasené Kupujícím (dále jen jednotlivě „</w:t>
      </w:r>
      <w:r w:rsidRPr="0007171A">
        <w:rPr>
          <w:rFonts w:ascii="Tahoma" w:hAnsi="Tahoma" w:cs="Tahoma"/>
          <w:b/>
          <w:i/>
        </w:rPr>
        <w:t>Poddodavatel</w:t>
      </w:r>
      <w:r w:rsidRPr="0007171A">
        <w:rPr>
          <w:rFonts w:ascii="Tahoma" w:hAnsi="Tahoma" w:cs="Tahoma"/>
        </w:rPr>
        <w:t>“ nebo společně „</w:t>
      </w:r>
      <w:r w:rsidRPr="0007171A">
        <w:rPr>
          <w:rFonts w:ascii="Tahoma" w:hAnsi="Tahoma" w:cs="Tahoma"/>
          <w:b/>
          <w:i/>
        </w:rPr>
        <w:t>Poddodavatelé</w:t>
      </w:r>
      <w:r w:rsidRPr="0007171A">
        <w:rPr>
          <w:rFonts w:ascii="Tahoma" w:hAnsi="Tahoma" w:cs="Tahoma"/>
        </w:rPr>
        <w:t>“).</w:t>
      </w:r>
      <w:bookmarkEnd w:id="40"/>
    </w:p>
    <w:p w14:paraId="17BE8EF0" w14:textId="77777777" w:rsidR="00AD72A9" w:rsidRPr="008A6E3E" w:rsidRDefault="00AD72A9" w:rsidP="0092482E">
      <w:pPr>
        <w:pStyle w:val="Odstavecseseznamem"/>
        <w:numPr>
          <w:ilvl w:val="0"/>
          <w:numId w:val="4"/>
        </w:numPr>
        <w:spacing w:line="242" w:lineRule="auto"/>
        <w:ind w:left="567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odpovídá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za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plnění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Poddodavatele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tak,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jako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by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plnil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  <w:spacing w:val="-4"/>
        </w:rPr>
        <w:t>sám.</w:t>
      </w:r>
    </w:p>
    <w:p w14:paraId="047E4264" w14:textId="77777777" w:rsidR="00AD72A9" w:rsidRPr="0007171A" w:rsidRDefault="00AD72A9" w:rsidP="0092482E">
      <w:pPr>
        <w:pStyle w:val="Odstavecseseznamem"/>
        <w:numPr>
          <w:ilvl w:val="0"/>
          <w:numId w:val="4"/>
        </w:numPr>
        <w:spacing w:line="242" w:lineRule="auto"/>
        <w:ind w:left="567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 prohlašuje a zavazuje se, že jako ručitel uspokojí za jakéhokoliv Poddodavatele jeho povinnost nahradit újmu způsobenou Poddodavatelem Kupujícímu při plnění nebo v souvislosti s plněním povinností ze Smlouvy, jestliže Poddodavatel povinnost k náhradě újmy nesplní. Kupující Prodávajícího jako ručitele podle předchozí věty přijímá.</w:t>
      </w:r>
    </w:p>
    <w:p w14:paraId="7AC5A874" w14:textId="33883AC8" w:rsidR="00AD72A9" w:rsidRPr="00097035" w:rsidRDefault="00AD72A9" w:rsidP="0092482E">
      <w:pPr>
        <w:pStyle w:val="Odstavecseseznamem"/>
        <w:numPr>
          <w:ilvl w:val="0"/>
          <w:numId w:val="4"/>
        </w:numPr>
        <w:spacing w:line="242" w:lineRule="auto"/>
        <w:ind w:left="567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 xml:space="preserve">Prodávající se zavazuje, že Poddodavatelé, kterými prokazoval splnění kvalifikace </w:t>
      </w:r>
      <w:proofErr w:type="gramStart"/>
      <w:r w:rsidRPr="0007171A">
        <w:rPr>
          <w:rFonts w:ascii="Tahoma" w:hAnsi="Tahoma" w:cs="Tahoma"/>
        </w:rPr>
        <w:t>v</w:t>
      </w:r>
      <w:proofErr w:type="gramEnd"/>
      <w:r w:rsidRPr="0007171A">
        <w:rPr>
          <w:rFonts w:ascii="Tahoma" w:hAnsi="Tahoma" w:cs="Tahoma"/>
        </w:rPr>
        <w:t xml:space="preserve"> </w:t>
      </w:r>
      <w:r w:rsidR="00576F1B">
        <w:rPr>
          <w:rFonts w:ascii="Tahoma" w:hAnsi="Tahoma" w:cs="Tahoma"/>
        </w:rPr>
        <w:t>Výběrové</w:t>
      </w:r>
      <w:r w:rsidR="00576F1B" w:rsidRPr="0007171A">
        <w:rPr>
          <w:rFonts w:ascii="Tahoma" w:hAnsi="Tahoma" w:cs="Tahoma"/>
        </w:rPr>
        <w:t xml:space="preserve">m </w:t>
      </w:r>
      <w:r w:rsidRPr="0007171A">
        <w:rPr>
          <w:rFonts w:ascii="Tahoma" w:hAnsi="Tahoma" w:cs="Tahoma"/>
        </w:rPr>
        <w:t xml:space="preserve">řízení, se budou podílet na plnění povinností Prodávajícího vyplývajících ze Smlouvy v rozsahu podle nabídky Prodávajícího podané do </w:t>
      </w:r>
      <w:r w:rsidR="00576F1B">
        <w:rPr>
          <w:rFonts w:ascii="Tahoma" w:hAnsi="Tahoma" w:cs="Tahoma"/>
        </w:rPr>
        <w:t>Výběrového</w:t>
      </w:r>
      <w:r w:rsidR="00576F1B" w:rsidRPr="0007171A">
        <w:rPr>
          <w:rFonts w:ascii="Tahoma" w:hAnsi="Tahoma" w:cs="Tahoma"/>
        </w:rPr>
        <w:t xml:space="preserve"> </w:t>
      </w:r>
      <w:r w:rsidRPr="0007171A">
        <w:rPr>
          <w:rFonts w:ascii="Tahoma" w:hAnsi="Tahoma" w:cs="Tahoma"/>
        </w:rPr>
        <w:t>řízení.</w:t>
      </w:r>
    </w:p>
    <w:p w14:paraId="0BDC57D7" w14:textId="77777777" w:rsidR="00AD72A9" w:rsidRPr="00097035" w:rsidRDefault="00AD72A9" w:rsidP="0092482E">
      <w:pPr>
        <w:pStyle w:val="Odstavecseseznamem"/>
        <w:numPr>
          <w:ilvl w:val="0"/>
          <w:numId w:val="4"/>
        </w:numPr>
        <w:spacing w:line="242" w:lineRule="auto"/>
        <w:ind w:left="567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9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11"/>
        </w:rPr>
        <w:t xml:space="preserve"> </w:t>
      </w:r>
      <w:r w:rsidRPr="0007171A">
        <w:rPr>
          <w:rFonts w:ascii="Tahoma" w:hAnsi="Tahoma" w:cs="Tahoma"/>
        </w:rPr>
        <w:t>oprávněn</w:t>
      </w:r>
      <w:r w:rsidRPr="0007171A">
        <w:rPr>
          <w:rFonts w:ascii="Tahoma" w:hAnsi="Tahoma" w:cs="Tahoma"/>
          <w:spacing w:val="14"/>
        </w:rPr>
        <w:t xml:space="preserve"> </w:t>
      </w:r>
      <w:r w:rsidRPr="0007171A">
        <w:rPr>
          <w:rFonts w:ascii="Tahoma" w:hAnsi="Tahoma" w:cs="Tahoma"/>
        </w:rPr>
        <w:t>požadovat</w:t>
      </w:r>
      <w:r w:rsidRPr="0007171A">
        <w:rPr>
          <w:rFonts w:ascii="Tahoma" w:hAnsi="Tahoma" w:cs="Tahoma"/>
          <w:spacing w:val="14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8"/>
        </w:rPr>
        <w:t xml:space="preserve"> </w:t>
      </w: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14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13"/>
        </w:rPr>
        <w:t xml:space="preserve"> </w:t>
      </w:r>
      <w:r w:rsidRPr="0007171A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13"/>
        </w:rPr>
        <w:t xml:space="preserve"> </w:t>
      </w:r>
      <w:r w:rsidRPr="0007171A">
        <w:rPr>
          <w:rFonts w:ascii="Tahoma" w:hAnsi="Tahoma" w:cs="Tahoma"/>
        </w:rPr>
        <w:t>zabezpečit</w:t>
      </w:r>
      <w:r w:rsidRPr="0007171A">
        <w:rPr>
          <w:rFonts w:ascii="Tahoma" w:hAnsi="Tahoma" w:cs="Tahoma"/>
          <w:spacing w:val="15"/>
        </w:rPr>
        <w:t xml:space="preserve"> </w:t>
      </w:r>
      <w:r w:rsidRPr="0007171A">
        <w:rPr>
          <w:rFonts w:ascii="Tahoma" w:hAnsi="Tahoma" w:cs="Tahoma"/>
        </w:rPr>
        <w:t>změnu</w:t>
      </w:r>
      <w:r w:rsidRPr="0007171A">
        <w:rPr>
          <w:rFonts w:ascii="Tahoma" w:hAnsi="Tahoma" w:cs="Tahoma"/>
          <w:spacing w:val="12"/>
        </w:rPr>
        <w:t xml:space="preserve"> </w:t>
      </w:r>
      <w:r w:rsidRPr="0007171A">
        <w:rPr>
          <w:rFonts w:ascii="Tahoma" w:hAnsi="Tahoma" w:cs="Tahoma"/>
        </w:rPr>
        <w:t>Poddodavatele,</w:t>
      </w:r>
      <w:r w:rsidRPr="0007171A">
        <w:rPr>
          <w:rFonts w:ascii="Tahoma" w:hAnsi="Tahoma" w:cs="Tahoma"/>
          <w:spacing w:val="9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13"/>
        </w:rPr>
        <w:t xml:space="preserve"> </w:t>
      </w:r>
      <w:r w:rsidRPr="0007171A">
        <w:rPr>
          <w:rFonts w:ascii="Tahoma" w:hAnsi="Tahoma" w:cs="Tahoma"/>
          <w:spacing w:val="-5"/>
        </w:rPr>
        <w:t>to</w:t>
      </w:r>
      <w:r>
        <w:rPr>
          <w:rFonts w:ascii="Tahoma" w:hAnsi="Tahoma" w:cs="Tahoma"/>
          <w:spacing w:val="-5"/>
        </w:rPr>
        <w:t xml:space="preserve"> </w:t>
      </w:r>
      <w:r w:rsidRPr="00097035">
        <w:rPr>
          <w:rFonts w:ascii="Tahoma" w:hAnsi="Tahoma" w:cs="Tahoma"/>
        </w:rPr>
        <w:t>zejména</w:t>
      </w:r>
      <w:r w:rsidRPr="00097035">
        <w:rPr>
          <w:rFonts w:ascii="Tahoma" w:hAnsi="Tahoma" w:cs="Tahoma"/>
          <w:spacing w:val="-12"/>
        </w:rPr>
        <w:t xml:space="preserve"> </w:t>
      </w:r>
      <w:r w:rsidRPr="00097035">
        <w:rPr>
          <w:rFonts w:ascii="Tahoma" w:hAnsi="Tahoma" w:cs="Tahoma"/>
        </w:rPr>
        <w:t>v</w:t>
      </w:r>
      <w:r w:rsidRPr="00097035">
        <w:rPr>
          <w:rFonts w:ascii="Tahoma" w:hAnsi="Tahoma" w:cs="Tahoma"/>
          <w:spacing w:val="-1"/>
        </w:rPr>
        <w:t xml:space="preserve"> </w:t>
      </w:r>
      <w:r w:rsidRPr="00097035">
        <w:rPr>
          <w:rFonts w:ascii="Tahoma" w:hAnsi="Tahoma" w:cs="Tahoma"/>
        </w:rPr>
        <w:t>případech,</w:t>
      </w:r>
      <w:r w:rsidRPr="00097035">
        <w:rPr>
          <w:rFonts w:ascii="Tahoma" w:hAnsi="Tahoma" w:cs="Tahoma"/>
          <w:spacing w:val="-2"/>
        </w:rPr>
        <w:t xml:space="preserve"> </w:t>
      </w:r>
      <w:r w:rsidRPr="00097035">
        <w:rPr>
          <w:rFonts w:ascii="Tahoma" w:hAnsi="Tahoma" w:cs="Tahoma"/>
          <w:spacing w:val="-4"/>
        </w:rPr>
        <w:t>kdy:</w:t>
      </w:r>
    </w:p>
    <w:p w14:paraId="1F228396" w14:textId="0F60F2C9" w:rsidR="00AD72A9" w:rsidRPr="00B763CC" w:rsidRDefault="00AD72A9" w:rsidP="0092482E">
      <w:pPr>
        <w:pStyle w:val="Odstavecseseznamem"/>
        <w:numPr>
          <w:ilvl w:val="1"/>
          <w:numId w:val="23"/>
        </w:numPr>
        <w:ind w:left="1134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bude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Poddodavatel vůči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Kupujícímu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2"/>
        </w:rPr>
        <w:t xml:space="preserve"> </w:t>
      </w:r>
      <w:r w:rsidRPr="0007171A">
        <w:rPr>
          <w:rFonts w:ascii="Tahoma" w:hAnsi="Tahoma" w:cs="Tahoma"/>
        </w:rPr>
        <w:t>prodlení se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splněním</w:t>
      </w:r>
      <w:r w:rsidRPr="0007171A">
        <w:rPr>
          <w:rFonts w:ascii="Tahoma" w:hAnsi="Tahoma" w:cs="Tahoma"/>
          <w:spacing w:val="5"/>
        </w:rPr>
        <w:t xml:space="preserve"> </w:t>
      </w:r>
      <w:r w:rsidRPr="0007171A">
        <w:rPr>
          <w:rFonts w:ascii="Tahoma" w:hAnsi="Tahoma" w:cs="Tahoma"/>
        </w:rPr>
        <w:t>povinnosti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z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 xml:space="preserve">jiného </w:t>
      </w:r>
      <w:r w:rsidRPr="0007171A">
        <w:rPr>
          <w:rFonts w:ascii="Tahoma" w:hAnsi="Tahoma" w:cs="Tahoma"/>
          <w:spacing w:val="-2"/>
        </w:rPr>
        <w:t>závazku</w:t>
      </w:r>
      <w:r>
        <w:rPr>
          <w:rFonts w:ascii="Tahoma" w:hAnsi="Tahoma" w:cs="Tahoma"/>
          <w:spacing w:val="-2"/>
        </w:rPr>
        <w:t xml:space="preserve"> </w:t>
      </w:r>
      <w:r w:rsidRPr="00B763CC">
        <w:rPr>
          <w:rFonts w:ascii="Tahoma" w:hAnsi="Tahoma" w:cs="Tahoma"/>
          <w:spacing w:val="-4"/>
        </w:rPr>
        <w:t>nebo</w:t>
      </w:r>
    </w:p>
    <w:p w14:paraId="0A1ED8FA" w14:textId="77777777" w:rsidR="00AD72A9" w:rsidRPr="0007171A" w:rsidRDefault="00AD72A9" w:rsidP="0092482E">
      <w:pPr>
        <w:pStyle w:val="Odstavecseseznamem"/>
        <w:numPr>
          <w:ilvl w:val="1"/>
          <w:numId w:val="23"/>
        </w:numPr>
        <w:ind w:left="1134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bude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Poddodavatel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pravomocně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odsouzen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za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trestný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čin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  <w:spacing w:val="-4"/>
        </w:rPr>
        <w:t>nebo</w:t>
      </w:r>
    </w:p>
    <w:p w14:paraId="5C76AD3C" w14:textId="77777777" w:rsidR="00AD72A9" w:rsidRPr="0007171A" w:rsidRDefault="00AD72A9" w:rsidP="0092482E">
      <w:pPr>
        <w:pStyle w:val="Odstavecseseznamem"/>
        <w:numPr>
          <w:ilvl w:val="1"/>
          <w:numId w:val="23"/>
        </w:numPr>
        <w:ind w:left="1134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se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Poddodavatel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ocitne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ve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stavu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úpadku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hrozícího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úpadku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  <w:spacing w:val="-4"/>
        </w:rPr>
        <w:t>nebo</w:t>
      </w:r>
    </w:p>
    <w:p w14:paraId="4FE0BC66" w14:textId="77777777" w:rsidR="00AD72A9" w:rsidRPr="0007171A" w:rsidRDefault="00AD72A9" w:rsidP="0092482E">
      <w:pPr>
        <w:pStyle w:val="Odstavecseseznamem"/>
        <w:numPr>
          <w:ilvl w:val="1"/>
          <w:numId w:val="23"/>
        </w:numPr>
        <w:ind w:left="1134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lastRenderedPageBreak/>
        <w:t>bude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Poddodavateli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uložen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zákaz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plnění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veřejných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zakázek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  <w:spacing w:val="-4"/>
        </w:rPr>
        <w:t>nebo</w:t>
      </w:r>
    </w:p>
    <w:p w14:paraId="7BA87A94" w14:textId="77777777" w:rsidR="00AD72A9" w:rsidRPr="003F4CAE" w:rsidRDefault="00AD72A9" w:rsidP="0092482E">
      <w:pPr>
        <w:pStyle w:val="Odstavecseseznamem"/>
        <w:numPr>
          <w:ilvl w:val="1"/>
          <w:numId w:val="23"/>
        </w:numPr>
        <w:ind w:left="1134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bude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dán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jiný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závažný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důvod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pro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změnu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  <w:spacing w:val="-2"/>
        </w:rPr>
        <w:t>Poddodavatele.</w:t>
      </w:r>
    </w:p>
    <w:p w14:paraId="097384B1" w14:textId="774C9390" w:rsidR="00AD72A9" w:rsidRPr="00A0496E" w:rsidRDefault="00AD72A9" w:rsidP="0067762E">
      <w:pPr>
        <w:pStyle w:val="Odstavecseseznamem"/>
        <w:numPr>
          <w:ilvl w:val="0"/>
          <w:numId w:val="4"/>
        </w:numPr>
        <w:spacing w:line="242" w:lineRule="auto"/>
        <w:ind w:left="567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 je povinen navrhnout nového Poddodavatele do 10 kalendářních dnů od doručení žádosti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Kupujícího.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Pokud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v</w:t>
      </w:r>
      <w:r w:rsidR="0067762E">
        <w:rPr>
          <w:rFonts w:ascii="Tahoma" w:hAnsi="Tahoma" w:cs="Tahoma"/>
        </w:rPr>
        <w:t>e</w:t>
      </w:r>
      <w:r w:rsidRPr="0007171A">
        <w:rPr>
          <w:rFonts w:ascii="Tahoma" w:hAnsi="Tahoma" w:cs="Tahoma"/>
          <w:spacing w:val="-2"/>
        </w:rPr>
        <w:t xml:space="preserve"> </w:t>
      </w:r>
      <w:r w:rsidR="0067762E">
        <w:rPr>
          <w:rFonts w:ascii="Tahoma" w:hAnsi="Tahoma" w:cs="Tahoma"/>
        </w:rPr>
        <w:t>Výběrové</w:t>
      </w:r>
      <w:r w:rsidR="0067762E" w:rsidRPr="0007171A">
        <w:rPr>
          <w:rFonts w:ascii="Tahoma" w:hAnsi="Tahoma" w:cs="Tahoma"/>
        </w:rPr>
        <w:t>m</w:t>
      </w:r>
      <w:r w:rsidR="0067762E"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řízení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prokazoval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původním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 xml:space="preserve">Poddodavatelem kvalifikaci, nový Poddodavatel musí splňovat kvalifikaci stanovenou </w:t>
      </w:r>
      <w:proofErr w:type="gramStart"/>
      <w:r w:rsidRPr="0007171A">
        <w:rPr>
          <w:rFonts w:ascii="Tahoma" w:hAnsi="Tahoma" w:cs="Tahoma"/>
        </w:rPr>
        <w:t>v</w:t>
      </w:r>
      <w:proofErr w:type="gramEnd"/>
      <w:r w:rsidRPr="0007171A">
        <w:rPr>
          <w:rFonts w:ascii="Tahoma" w:hAnsi="Tahoma" w:cs="Tahoma"/>
        </w:rPr>
        <w:t xml:space="preserve"> </w:t>
      </w:r>
      <w:r w:rsidR="0067762E">
        <w:rPr>
          <w:rFonts w:ascii="Tahoma" w:hAnsi="Tahoma" w:cs="Tahoma"/>
        </w:rPr>
        <w:t>Výběrové</w:t>
      </w:r>
      <w:r w:rsidR="0067762E" w:rsidRPr="0007171A">
        <w:rPr>
          <w:rFonts w:ascii="Tahoma" w:hAnsi="Tahoma" w:cs="Tahoma"/>
        </w:rPr>
        <w:t xml:space="preserve">m </w:t>
      </w:r>
      <w:r w:rsidRPr="0007171A">
        <w:rPr>
          <w:rFonts w:ascii="Tahoma" w:hAnsi="Tahoma" w:cs="Tahoma"/>
        </w:rPr>
        <w:t>řízení prokazovanou původním nahrazovaným Poddodavatelem a musí doložit příslušné doklady prokazující splnění této kvalifikace. Nový Poddodavatel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musí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být odsouhlasen Kupujícím postupem obdobným postupu podle odstavc</w:t>
      </w:r>
      <w:r>
        <w:rPr>
          <w:rFonts w:ascii="Tahoma" w:hAnsi="Tahoma" w:cs="Tahoma"/>
        </w:rPr>
        <w:t xml:space="preserve">e </w:t>
      </w:r>
      <w:r w:rsidR="004557CC">
        <w:rPr>
          <w:rFonts w:ascii="Tahoma" w:hAnsi="Tahoma" w:cs="Tahoma"/>
        </w:rPr>
        <w:fldChar w:fldCharType="begin"/>
      </w:r>
      <w:r w:rsidR="004557CC">
        <w:rPr>
          <w:rFonts w:ascii="Tahoma" w:hAnsi="Tahoma" w:cs="Tahoma"/>
        </w:rPr>
        <w:instrText xml:space="preserve"> REF _Ref189655708 \r \h </w:instrText>
      </w:r>
      <w:r w:rsidR="004557CC">
        <w:rPr>
          <w:rFonts w:ascii="Tahoma" w:hAnsi="Tahoma" w:cs="Tahoma"/>
        </w:rPr>
      </w:r>
      <w:r w:rsidR="004557CC">
        <w:rPr>
          <w:rFonts w:ascii="Tahoma" w:hAnsi="Tahoma" w:cs="Tahoma"/>
        </w:rPr>
        <w:fldChar w:fldCharType="separate"/>
      </w:r>
      <w:r w:rsidR="0067762E">
        <w:rPr>
          <w:rFonts w:ascii="Tahoma" w:hAnsi="Tahoma" w:cs="Tahoma"/>
        </w:rPr>
        <w:t>103</w:t>
      </w:r>
      <w:r w:rsidR="004557CC">
        <w:rPr>
          <w:rFonts w:ascii="Tahoma" w:hAnsi="Tahoma" w:cs="Tahoma"/>
        </w:rPr>
        <w:fldChar w:fldCharType="end"/>
      </w:r>
      <w:r w:rsidRPr="0007171A">
        <w:rPr>
          <w:rFonts w:ascii="Tahoma" w:hAnsi="Tahoma" w:cs="Tahoma"/>
        </w:rPr>
        <w:t xml:space="preserve"> Smlouvy.</w:t>
      </w:r>
    </w:p>
    <w:p w14:paraId="2FB636C5" w14:textId="77777777" w:rsidR="00AD72A9" w:rsidRPr="0007171A" w:rsidRDefault="00AD72A9" w:rsidP="0092482E">
      <w:pPr>
        <w:pStyle w:val="Odstavecseseznamem"/>
        <w:numPr>
          <w:ilvl w:val="0"/>
          <w:numId w:val="4"/>
        </w:numPr>
        <w:spacing w:line="242" w:lineRule="auto"/>
        <w:ind w:left="567" w:right="129" w:hanging="567"/>
        <w:contextualSpacing w:val="0"/>
        <w:jc w:val="both"/>
        <w:rPr>
          <w:rFonts w:ascii="Tahoma" w:hAnsi="Tahoma" w:cs="Tahoma"/>
        </w:rPr>
      </w:pPr>
      <w:bookmarkStart w:id="41" w:name="_Ref191650759"/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77"/>
          <w:w w:val="150"/>
        </w:rPr>
        <w:t xml:space="preserve"> </w:t>
      </w:r>
      <w:r w:rsidRPr="0007171A">
        <w:rPr>
          <w:rFonts w:ascii="Tahoma" w:hAnsi="Tahoma" w:cs="Tahoma"/>
        </w:rPr>
        <w:t>oprávněn</w:t>
      </w:r>
      <w:r w:rsidRPr="0007171A">
        <w:rPr>
          <w:rFonts w:ascii="Tahoma" w:hAnsi="Tahoma" w:cs="Tahoma"/>
          <w:spacing w:val="78"/>
          <w:w w:val="150"/>
        </w:rPr>
        <w:t xml:space="preserve"> </w:t>
      </w:r>
      <w:r w:rsidRPr="0007171A">
        <w:rPr>
          <w:rFonts w:ascii="Tahoma" w:hAnsi="Tahoma" w:cs="Tahoma"/>
        </w:rPr>
        <w:t>změnit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Poddodavatele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z důvodů</w:t>
      </w:r>
      <w:r w:rsidRPr="0007171A">
        <w:rPr>
          <w:rFonts w:ascii="Tahoma" w:hAnsi="Tahoma" w:cs="Tahoma"/>
          <w:spacing w:val="79"/>
          <w:w w:val="150"/>
        </w:rPr>
        <w:t xml:space="preserve"> </w:t>
      </w:r>
      <w:r w:rsidRPr="0007171A">
        <w:rPr>
          <w:rFonts w:ascii="Tahoma" w:hAnsi="Tahoma" w:cs="Tahoma"/>
        </w:rPr>
        <w:t>na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straně</w:t>
      </w:r>
      <w:r w:rsidRPr="0007171A">
        <w:rPr>
          <w:rFonts w:ascii="Tahoma" w:hAnsi="Tahoma" w:cs="Tahoma"/>
          <w:spacing w:val="79"/>
          <w:w w:val="150"/>
        </w:rPr>
        <w:t xml:space="preserve"> </w:t>
      </w:r>
      <w:r w:rsidRPr="0007171A">
        <w:rPr>
          <w:rFonts w:ascii="Tahoma" w:hAnsi="Tahoma" w:cs="Tahoma"/>
        </w:rPr>
        <w:t>Prodávajícího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pouze s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předchozím</w:t>
      </w:r>
      <w:r w:rsidRPr="0007171A">
        <w:rPr>
          <w:rFonts w:ascii="Tahoma" w:hAnsi="Tahoma" w:cs="Tahoma"/>
          <w:spacing w:val="29"/>
        </w:rPr>
        <w:t xml:space="preserve"> </w:t>
      </w:r>
      <w:r w:rsidRPr="0007171A">
        <w:rPr>
          <w:rFonts w:ascii="Tahoma" w:hAnsi="Tahoma" w:cs="Tahoma"/>
        </w:rPr>
        <w:t>písemným</w:t>
      </w:r>
      <w:r w:rsidRPr="0007171A">
        <w:rPr>
          <w:rFonts w:ascii="Tahoma" w:hAnsi="Tahoma" w:cs="Tahoma"/>
          <w:spacing w:val="29"/>
        </w:rPr>
        <w:t xml:space="preserve"> </w:t>
      </w:r>
      <w:r w:rsidRPr="0007171A">
        <w:rPr>
          <w:rFonts w:ascii="Tahoma" w:hAnsi="Tahoma" w:cs="Tahoma"/>
        </w:rPr>
        <w:t>souhlasem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Kupujícího.</w:t>
      </w:r>
      <w:r w:rsidRPr="0007171A">
        <w:rPr>
          <w:rFonts w:ascii="Tahoma" w:hAnsi="Tahoma" w:cs="Tahoma"/>
          <w:spacing w:val="28"/>
        </w:rPr>
        <w:t xml:space="preserve"> </w:t>
      </w: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30"/>
        </w:rPr>
        <w:t xml:space="preserve"> </w:t>
      </w:r>
      <w:r w:rsidRPr="0007171A">
        <w:rPr>
          <w:rFonts w:ascii="Tahoma" w:hAnsi="Tahoma" w:cs="Tahoma"/>
        </w:rPr>
        <w:t>vydá</w:t>
      </w:r>
      <w:r w:rsidRPr="0007171A">
        <w:rPr>
          <w:rFonts w:ascii="Tahoma" w:hAnsi="Tahoma" w:cs="Tahoma"/>
          <w:spacing w:val="28"/>
        </w:rPr>
        <w:t xml:space="preserve"> </w:t>
      </w:r>
      <w:r w:rsidRPr="0007171A">
        <w:rPr>
          <w:rFonts w:ascii="Tahoma" w:hAnsi="Tahoma" w:cs="Tahoma"/>
        </w:rPr>
        <w:t>písemný</w:t>
      </w:r>
      <w:r w:rsidRPr="0007171A">
        <w:rPr>
          <w:rFonts w:ascii="Tahoma" w:hAnsi="Tahoma" w:cs="Tahoma"/>
          <w:spacing w:val="29"/>
        </w:rPr>
        <w:t xml:space="preserve"> </w:t>
      </w:r>
      <w:r w:rsidRPr="0007171A">
        <w:rPr>
          <w:rFonts w:ascii="Tahoma" w:hAnsi="Tahoma" w:cs="Tahoma"/>
        </w:rPr>
        <w:t>souhlas</w:t>
      </w:r>
      <w:r w:rsidRPr="0007171A">
        <w:rPr>
          <w:rFonts w:ascii="Tahoma" w:hAnsi="Tahoma" w:cs="Tahoma"/>
          <w:spacing w:val="30"/>
        </w:rPr>
        <w:t xml:space="preserve"> </w:t>
      </w:r>
      <w:r w:rsidRPr="0007171A">
        <w:rPr>
          <w:rFonts w:ascii="Tahoma" w:hAnsi="Tahoma" w:cs="Tahoma"/>
        </w:rPr>
        <w:t>se</w:t>
      </w:r>
      <w:r w:rsidRPr="0007171A">
        <w:rPr>
          <w:rFonts w:ascii="Tahoma" w:hAnsi="Tahoma" w:cs="Tahoma"/>
          <w:spacing w:val="29"/>
        </w:rPr>
        <w:t xml:space="preserve"> </w:t>
      </w:r>
      <w:r w:rsidRPr="0007171A">
        <w:rPr>
          <w:rFonts w:ascii="Tahoma" w:hAnsi="Tahoma" w:cs="Tahoma"/>
        </w:rPr>
        <w:t>změnou</w:t>
      </w:r>
      <w:r w:rsidRPr="0007171A">
        <w:rPr>
          <w:rFonts w:ascii="Tahoma" w:hAnsi="Tahoma" w:cs="Tahoma"/>
          <w:spacing w:val="30"/>
        </w:rPr>
        <w:t xml:space="preserve"> </w:t>
      </w:r>
      <w:r w:rsidRPr="0007171A">
        <w:rPr>
          <w:rFonts w:ascii="Tahoma" w:hAnsi="Tahoma" w:cs="Tahoma"/>
        </w:rPr>
        <w:t>do 10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 xml:space="preserve">kalendářních dnů od doručení žádosti Prodávajícího. Kupující souhlas se změnou nevydá, </w:t>
      </w:r>
      <w:r w:rsidRPr="0007171A">
        <w:rPr>
          <w:rFonts w:ascii="Tahoma" w:hAnsi="Tahoma" w:cs="Tahoma"/>
          <w:spacing w:val="-2"/>
        </w:rPr>
        <w:t>pokud:</w:t>
      </w:r>
      <w:bookmarkEnd w:id="41"/>
    </w:p>
    <w:p w14:paraId="7C5FED71" w14:textId="4FC5F153" w:rsidR="00AD72A9" w:rsidRPr="0007171A" w:rsidRDefault="00AD72A9" w:rsidP="0092482E">
      <w:pPr>
        <w:pStyle w:val="Odstavecseseznamem"/>
        <w:numPr>
          <w:ilvl w:val="1"/>
          <w:numId w:val="24"/>
        </w:numPr>
        <w:spacing w:before="1"/>
        <w:ind w:left="1134" w:right="130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prostřednictvím původního Poddodavatele Prodávající v</w:t>
      </w:r>
      <w:r w:rsidR="0067762E">
        <w:rPr>
          <w:rFonts w:ascii="Tahoma" w:hAnsi="Tahoma" w:cs="Tahoma"/>
        </w:rPr>
        <w:t>e</w:t>
      </w:r>
      <w:r w:rsidRPr="0007171A">
        <w:rPr>
          <w:rFonts w:ascii="Tahoma" w:hAnsi="Tahoma" w:cs="Tahoma"/>
        </w:rPr>
        <w:t xml:space="preserve"> </w:t>
      </w:r>
      <w:r w:rsidR="0067762E">
        <w:rPr>
          <w:rFonts w:ascii="Tahoma" w:hAnsi="Tahoma" w:cs="Tahoma"/>
        </w:rPr>
        <w:t>Výběrové</w:t>
      </w:r>
      <w:r w:rsidR="0067762E" w:rsidRPr="0007171A">
        <w:rPr>
          <w:rFonts w:ascii="Tahoma" w:hAnsi="Tahoma" w:cs="Tahoma"/>
        </w:rPr>
        <w:t xml:space="preserve">m </w:t>
      </w:r>
      <w:r w:rsidRPr="0007171A">
        <w:rPr>
          <w:rFonts w:ascii="Tahoma" w:hAnsi="Tahoma" w:cs="Tahoma"/>
        </w:rPr>
        <w:t xml:space="preserve">řízení </w:t>
      </w:r>
      <w:r>
        <w:rPr>
          <w:rFonts w:ascii="Tahoma" w:hAnsi="Tahoma" w:cs="Tahoma"/>
        </w:rPr>
        <w:t xml:space="preserve">Veřejné </w:t>
      </w:r>
      <w:r w:rsidRPr="0007171A">
        <w:rPr>
          <w:rFonts w:ascii="Tahoma" w:hAnsi="Tahoma" w:cs="Tahoma"/>
        </w:rPr>
        <w:t>zakázky prokazoval kvalifikaci a nový Poddodavatel nebude mít stejnou či vyšší kvalifikaci jako původní nahrazovaný Poddodavatel nebo</w:t>
      </w:r>
    </w:p>
    <w:p w14:paraId="07250C01" w14:textId="77777777" w:rsidR="00AD72A9" w:rsidRPr="0007171A" w:rsidRDefault="00AD72A9" w:rsidP="0092482E">
      <w:pPr>
        <w:pStyle w:val="Odstavecseseznamem"/>
        <w:numPr>
          <w:ilvl w:val="1"/>
          <w:numId w:val="24"/>
        </w:numPr>
        <w:spacing w:before="1"/>
        <w:ind w:left="1134" w:right="130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po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Kupujícím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nelze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spravedlivě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požadovat,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aby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takovou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změnou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  <w:spacing w:val="-2"/>
        </w:rPr>
        <w:t>souhlasil.</w:t>
      </w:r>
    </w:p>
    <w:p w14:paraId="334A30E5" w14:textId="77777777" w:rsidR="00AD72A9" w:rsidRPr="00E66FEB" w:rsidRDefault="00AD72A9" w:rsidP="00AD72A9">
      <w:pPr>
        <w:pStyle w:val="Nadpis1"/>
        <w:numPr>
          <w:ilvl w:val="0"/>
          <w:numId w:val="7"/>
        </w:numPr>
        <w:tabs>
          <w:tab w:val="left" w:pos="4114"/>
        </w:tabs>
        <w:ind w:left="993" w:hanging="633"/>
        <w:jc w:val="center"/>
        <w:rPr>
          <w:rFonts w:ascii="Tahoma" w:hAnsi="Tahoma" w:cs="Tahoma"/>
          <w:sz w:val="22"/>
          <w:szCs w:val="22"/>
        </w:rPr>
      </w:pPr>
      <w:r w:rsidRPr="00E66FEB">
        <w:rPr>
          <w:rFonts w:ascii="Tahoma" w:hAnsi="Tahoma" w:cs="Tahoma"/>
          <w:sz w:val="22"/>
          <w:szCs w:val="22"/>
        </w:rPr>
        <w:t>ZÁVĚREČNÁ UJEDNÁNÍ</w:t>
      </w:r>
    </w:p>
    <w:p w14:paraId="40429350" w14:textId="77777777" w:rsidR="00AD72A9" w:rsidRPr="00EC1C71" w:rsidRDefault="00AD72A9" w:rsidP="0092482E">
      <w:pPr>
        <w:pStyle w:val="Odstavecseseznamem"/>
        <w:numPr>
          <w:ilvl w:val="0"/>
          <w:numId w:val="4"/>
        </w:numPr>
        <w:spacing w:line="242" w:lineRule="auto"/>
        <w:ind w:left="567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Veškerá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práva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povinnosti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Smluvních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stran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vyplývající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ze Smlouvy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se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řídí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českým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právním řádem. Smluvní strany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se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dohodly, že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ustanovení právních předpisů, která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nemají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donucující účinky, mají přednost před obchodními zvyklostmi, pokud Smlouva nestanoví jinak. Smluvní strany vylučují použití Úmluvy OSN o smlouvách o mezinárodní koupi zboží.</w:t>
      </w:r>
    </w:p>
    <w:p w14:paraId="551A40E6" w14:textId="77777777" w:rsidR="00AD72A9" w:rsidRPr="00EC1C71" w:rsidRDefault="00AD72A9" w:rsidP="0092482E">
      <w:pPr>
        <w:pStyle w:val="Odstavecseseznamem"/>
        <w:numPr>
          <w:ilvl w:val="0"/>
          <w:numId w:val="4"/>
        </w:numPr>
        <w:spacing w:line="242" w:lineRule="auto"/>
        <w:ind w:left="567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Všechny spory vznikající ze Smlouvy a v souvislosti s ní budou podle vůle Smluvních stran rozhodovány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soudy České republiky, jakožto soudy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výlučně příslušnými.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Místní příslušnost soudů se sjednává dle sídla Kupujícího.</w:t>
      </w:r>
    </w:p>
    <w:p w14:paraId="6B38936A" w14:textId="77777777" w:rsidR="00AD72A9" w:rsidRPr="00455CF0" w:rsidRDefault="00AD72A9" w:rsidP="0092482E">
      <w:pPr>
        <w:pStyle w:val="Odstavecseseznamem"/>
        <w:numPr>
          <w:ilvl w:val="0"/>
          <w:numId w:val="4"/>
        </w:numPr>
        <w:spacing w:line="242" w:lineRule="auto"/>
        <w:ind w:left="567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Smlouvu</w:t>
      </w:r>
      <w:r w:rsidRPr="0007171A">
        <w:rPr>
          <w:rFonts w:ascii="Tahoma" w:hAnsi="Tahoma" w:cs="Tahoma"/>
          <w:spacing w:val="32"/>
        </w:rPr>
        <w:t xml:space="preserve"> </w:t>
      </w:r>
      <w:r w:rsidRPr="0007171A">
        <w:rPr>
          <w:rFonts w:ascii="Tahoma" w:hAnsi="Tahoma" w:cs="Tahoma"/>
        </w:rPr>
        <w:t>lze</w:t>
      </w:r>
      <w:r w:rsidRPr="0007171A">
        <w:rPr>
          <w:rFonts w:ascii="Tahoma" w:hAnsi="Tahoma" w:cs="Tahoma"/>
          <w:spacing w:val="33"/>
        </w:rPr>
        <w:t xml:space="preserve"> </w:t>
      </w:r>
      <w:r w:rsidRPr="0007171A">
        <w:rPr>
          <w:rFonts w:ascii="Tahoma" w:hAnsi="Tahoma" w:cs="Tahoma"/>
        </w:rPr>
        <w:t>měnit</w:t>
      </w:r>
      <w:r w:rsidRPr="0007171A">
        <w:rPr>
          <w:rFonts w:ascii="Tahoma" w:hAnsi="Tahoma" w:cs="Tahoma"/>
          <w:spacing w:val="36"/>
        </w:rPr>
        <w:t xml:space="preserve"> </w:t>
      </w:r>
      <w:r w:rsidRPr="0007171A">
        <w:rPr>
          <w:rFonts w:ascii="Tahoma" w:hAnsi="Tahoma" w:cs="Tahoma"/>
        </w:rPr>
        <w:t>pouze</w:t>
      </w:r>
      <w:r w:rsidRPr="0007171A">
        <w:rPr>
          <w:rFonts w:ascii="Tahoma" w:hAnsi="Tahoma" w:cs="Tahoma"/>
          <w:spacing w:val="31"/>
        </w:rPr>
        <w:t xml:space="preserve"> </w:t>
      </w:r>
      <w:r w:rsidRPr="0007171A">
        <w:rPr>
          <w:rFonts w:ascii="Tahoma" w:hAnsi="Tahoma" w:cs="Tahoma"/>
        </w:rPr>
        <w:t>písemnými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vzestupně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číslovanými</w:t>
      </w:r>
      <w:r w:rsidRPr="0007171A">
        <w:rPr>
          <w:rFonts w:ascii="Tahoma" w:hAnsi="Tahoma" w:cs="Tahoma"/>
          <w:spacing w:val="39"/>
        </w:rPr>
        <w:t xml:space="preserve"> </w:t>
      </w:r>
      <w:r w:rsidRPr="0007171A">
        <w:rPr>
          <w:rFonts w:ascii="Tahoma" w:hAnsi="Tahoma" w:cs="Tahoma"/>
        </w:rPr>
        <w:t>dodatky.</w:t>
      </w:r>
      <w:r w:rsidRPr="0007171A">
        <w:rPr>
          <w:rFonts w:ascii="Tahoma" w:hAnsi="Tahoma" w:cs="Tahoma"/>
          <w:spacing w:val="35"/>
        </w:rPr>
        <w:t xml:space="preserve"> </w:t>
      </w:r>
      <w:r w:rsidRPr="0007171A">
        <w:rPr>
          <w:rFonts w:ascii="Tahoma" w:hAnsi="Tahoma" w:cs="Tahoma"/>
        </w:rPr>
        <w:t>Jakékoli</w:t>
      </w:r>
      <w:r w:rsidRPr="0007171A">
        <w:rPr>
          <w:rFonts w:ascii="Tahoma" w:hAnsi="Tahoma" w:cs="Tahoma"/>
          <w:spacing w:val="35"/>
        </w:rPr>
        <w:t xml:space="preserve"> </w:t>
      </w:r>
      <w:r w:rsidRPr="0007171A">
        <w:rPr>
          <w:rFonts w:ascii="Tahoma" w:hAnsi="Tahoma" w:cs="Tahoma"/>
        </w:rPr>
        <w:t>změny</w:t>
      </w:r>
      <w:r w:rsidRPr="0007171A">
        <w:rPr>
          <w:rFonts w:ascii="Tahoma" w:hAnsi="Tahoma" w:cs="Tahoma"/>
          <w:spacing w:val="36"/>
        </w:rPr>
        <w:t xml:space="preserve"> </w:t>
      </w:r>
      <w:r w:rsidRPr="0007171A">
        <w:rPr>
          <w:rFonts w:ascii="Tahoma" w:hAnsi="Tahoma" w:cs="Tahoma"/>
          <w:spacing w:val="-2"/>
        </w:rPr>
        <w:t>Smlouvy</w:t>
      </w:r>
      <w:r>
        <w:rPr>
          <w:rFonts w:ascii="Tahoma" w:hAnsi="Tahoma" w:cs="Tahoma"/>
          <w:spacing w:val="-2"/>
        </w:rPr>
        <w:t xml:space="preserve"> </w:t>
      </w:r>
      <w:r w:rsidRPr="00EC1C71">
        <w:rPr>
          <w:rFonts w:ascii="Tahoma" w:hAnsi="Tahoma" w:cs="Tahoma"/>
        </w:rPr>
        <w:t>učiněné</w:t>
      </w:r>
      <w:r w:rsidRPr="00EC1C71">
        <w:rPr>
          <w:rFonts w:ascii="Tahoma" w:hAnsi="Tahoma" w:cs="Tahoma"/>
          <w:spacing w:val="41"/>
        </w:rPr>
        <w:t xml:space="preserve"> </w:t>
      </w:r>
      <w:r w:rsidRPr="00EC1C71">
        <w:rPr>
          <w:rFonts w:ascii="Tahoma" w:hAnsi="Tahoma" w:cs="Tahoma"/>
        </w:rPr>
        <w:t>jinou,</w:t>
      </w:r>
      <w:r w:rsidRPr="00EC1C71">
        <w:rPr>
          <w:rFonts w:ascii="Tahoma" w:hAnsi="Tahoma" w:cs="Tahoma"/>
          <w:spacing w:val="-3"/>
        </w:rPr>
        <w:t xml:space="preserve"> </w:t>
      </w:r>
      <w:r w:rsidRPr="00EC1C71">
        <w:rPr>
          <w:rFonts w:ascii="Tahoma" w:hAnsi="Tahoma" w:cs="Tahoma"/>
        </w:rPr>
        <w:t>než písemnou</w:t>
      </w:r>
      <w:r w:rsidRPr="00EC1C71">
        <w:rPr>
          <w:rFonts w:ascii="Tahoma" w:hAnsi="Tahoma" w:cs="Tahoma"/>
          <w:spacing w:val="-6"/>
        </w:rPr>
        <w:t xml:space="preserve"> </w:t>
      </w:r>
      <w:r w:rsidRPr="00EC1C71">
        <w:rPr>
          <w:rFonts w:ascii="Tahoma" w:hAnsi="Tahoma" w:cs="Tahoma"/>
        </w:rPr>
        <w:t>formou</w:t>
      </w:r>
      <w:r w:rsidRPr="00EC1C71">
        <w:rPr>
          <w:rFonts w:ascii="Tahoma" w:hAnsi="Tahoma" w:cs="Tahoma"/>
          <w:spacing w:val="-6"/>
        </w:rPr>
        <w:t xml:space="preserve"> </w:t>
      </w:r>
      <w:r w:rsidRPr="00EC1C71">
        <w:rPr>
          <w:rFonts w:ascii="Tahoma" w:hAnsi="Tahoma" w:cs="Tahoma"/>
        </w:rPr>
        <w:t>jsou</w:t>
      </w:r>
      <w:r w:rsidRPr="00EC1C71">
        <w:rPr>
          <w:rFonts w:ascii="Tahoma" w:hAnsi="Tahoma" w:cs="Tahoma"/>
          <w:spacing w:val="-7"/>
        </w:rPr>
        <w:t xml:space="preserve"> </w:t>
      </w:r>
      <w:r w:rsidRPr="00EC1C71">
        <w:rPr>
          <w:rFonts w:ascii="Tahoma" w:hAnsi="Tahoma" w:cs="Tahoma"/>
          <w:spacing w:val="-2"/>
        </w:rPr>
        <w:t>vyloučeny.</w:t>
      </w:r>
    </w:p>
    <w:p w14:paraId="747C3DDE" w14:textId="77777777" w:rsidR="00AD72A9" w:rsidRPr="00455CF0" w:rsidRDefault="00AD72A9" w:rsidP="0092482E">
      <w:pPr>
        <w:pStyle w:val="Odstavecseseznamem"/>
        <w:numPr>
          <w:ilvl w:val="0"/>
          <w:numId w:val="4"/>
        </w:numPr>
        <w:spacing w:line="242" w:lineRule="auto"/>
        <w:ind w:left="567" w:right="129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S</w:t>
      </w:r>
      <w:r w:rsidRPr="0007171A">
        <w:rPr>
          <w:rFonts w:ascii="Tahoma" w:hAnsi="Tahoma" w:cs="Tahoma"/>
        </w:rPr>
        <w:t>mlouva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bude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uzavřena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elektronické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podobě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připojením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elektronických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podpisů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obou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  <w:spacing w:val="-2"/>
        </w:rPr>
        <w:t>smluvních</w:t>
      </w:r>
      <w:r>
        <w:rPr>
          <w:rFonts w:ascii="Tahoma" w:hAnsi="Tahoma" w:cs="Tahoma"/>
          <w:spacing w:val="-2"/>
        </w:rPr>
        <w:t xml:space="preserve"> </w:t>
      </w:r>
      <w:r w:rsidRPr="00455CF0">
        <w:rPr>
          <w:rFonts w:ascii="Tahoma" w:hAnsi="Tahoma" w:cs="Tahoma"/>
          <w:spacing w:val="-2"/>
        </w:rPr>
        <w:t>stran</w:t>
      </w:r>
      <w:r>
        <w:rPr>
          <w:rFonts w:ascii="Tahoma" w:hAnsi="Tahoma" w:cs="Tahoma"/>
          <w:spacing w:val="-2"/>
        </w:rPr>
        <w:t>, v jednom vyhotovení, přičemž toto obdrží každá ze smluvních stran</w:t>
      </w:r>
      <w:r w:rsidRPr="00455CF0">
        <w:rPr>
          <w:rFonts w:ascii="Tahoma" w:hAnsi="Tahoma" w:cs="Tahoma"/>
          <w:spacing w:val="-2"/>
        </w:rPr>
        <w:t>.</w:t>
      </w:r>
      <w:r>
        <w:rPr>
          <w:rFonts w:ascii="Tahoma" w:hAnsi="Tahoma" w:cs="Tahoma"/>
          <w:spacing w:val="-2"/>
        </w:rPr>
        <w:t xml:space="preserve"> </w:t>
      </w:r>
    </w:p>
    <w:p w14:paraId="6462A5E1" w14:textId="3578CAD0" w:rsidR="00AD72A9" w:rsidRPr="0082753C" w:rsidRDefault="00AD72A9" w:rsidP="0092482E">
      <w:pPr>
        <w:pStyle w:val="Odstavecseseznamem"/>
        <w:numPr>
          <w:ilvl w:val="0"/>
          <w:numId w:val="4"/>
        </w:numPr>
        <w:spacing w:line="242" w:lineRule="auto"/>
        <w:ind w:left="567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Smlouva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nabývá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platnosti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dnem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jejího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podpisu</w:t>
      </w:r>
      <w:r w:rsidRPr="0007171A">
        <w:rPr>
          <w:rFonts w:ascii="Tahoma" w:hAnsi="Tahoma" w:cs="Tahoma"/>
          <w:spacing w:val="26"/>
        </w:rPr>
        <w:t xml:space="preserve"> </w:t>
      </w:r>
      <w:r w:rsidRPr="0007171A">
        <w:rPr>
          <w:rFonts w:ascii="Tahoma" w:hAnsi="Tahoma" w:cs="Tahoma"/>
        </w:rPr>
        <w:t>oběma</w:t>
      </w:r>
      <w:r w:rsidRPr="0007171A">
        <w:rPr>
          <w:rFonts w:ascii="Tahoma" w:hAnsi="Tahoma" w:cs="Tahoma"/>
          <w:spacing w:val="29"/>
        </w:rPr>
        <w:t xml:space="preserve"> </w:t>
      </w:r>
      <w:r w:rsidRPr="0007171A">
        <w:rPr>
          <w:rFonts w:ascii="Tahoma" w:hAnsi="Tahoma" w:cs="Tahoma"/>
        </w:rPr>
        <w:t>Smluvními</w:t>
      </w:r>
      <w:r w:rsidRPr="0007171A">
        <w:rPr>
          <w:rFonts w:ascii="Tahoma" w:hAnsi="Tahoma" w:cs="Tahoma"/>
          <w:spacing w:val="27"/>
        </w:rPr>
        <w:t xml:space="preserve"> </w:t>
      </w:r>
      <w:r w:rsidRPr="0007171A">
        <w:rPr>
          <w:rFonts w:ascii="Tahoma" w:hAnsi="Tahoma" w:cs="Tahoma"/>
        </w:rPr>
        <w:t>stranami</w:t>
      </w:r>
      <w:r w:rsidRPr="0007171A">
        <w:rPr>
          <w:rFonts w:ascii="Tahoma" w:hAnsi="Tahoma" w:cs="Tahoma"/>
          <w:spacing w:val="30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27"/>
        </w:rPr>
        <w:t xml:space="preserve"> </w:t>
      </w:r>
      <w:r w:rsidRPr="0007171A">
        <w:rPr>
          <w:rFonts w:ascii="Tahoma" w:hAnsi="Tahoma" w:cs="Tahoma"/>
        </w:rPr>
        <w:t>účinnosti</w:t>
      </w:r>
      <w:r w:rsidRPr="0007171A">
        <w:rPr>
          <w:rFonts w:ascii="Tahoma" w:hAnsi="Tahoma" w:cs="Tahoma"/>
          <w:spacing w:val="30"/>
        </w:rPr>
        <w:t xml:space="preserve"> </w:t>
      </w:r>
      <w:r w:rsidRPr="0007171A">
        <w:rPr>
          <w:rFonts w:ascii="Tahoma" w:hAnsi="Tahoma" w:cs="Tahoma"/>
        </w:rPr>
        <w:t>dnem uveřejnění v registru smluv v souladu se Zákonem o registru smluv.</w:t>
      </w:r>
    </w:p>
    <w:p w14:paraId="37828414" w14:textId="77777777" w:rsidR="00AD72A9" w:rsidRPr="0092482E" w:rsidRDefault="00AD72A9" w:rsidP="00AD72A9">
      <w:pPr>
        <w:keepNext/>
        <w:suppressAutoHyphens/>
        <w:rPr>
          <w:rFonts w:ascii="Tahoma" w:hAnsi="Tahoma" w:cs="Tahoma"/>
          <w:b/>
          <w:sz w:val="22"/>
          <w:szCs w:val="22"/>
        </w:rPr>
      </w:pPr>
      <w:r w:rsidRPr="0092482E">
        <w:rPr>
          <w:rFonts w:ascii="Tahoma" w:hAnsi="Tahoma" w:cs="Tahoma"/>
          <w:b/>
          <w:sz w:val="22"/>
          <w:szCs w:val="22"/>
        </w:rPr>
        <w:t>Přílohy</w:t>
      </w:r>
    </w:p>
    <w:p w14:paraId="2511B6DA" w14:textId="77777777" w:rsidR="00AD72A9" w:rsidRPr="00235375" w:rsidRDefault="00AD72A9" w:rsidP="00AD72A9">
      <w:pPr>
        <w:keepNext/>
        <w:suppressAutoHyphens/>
        <w:rPr>
          <w:rFonts w:ascii="Tahoma" w:hAnsi="Tahoma" w:cs="Tahoma"/>
          <w:b/>
        </w:rPr>
      </w:pPr>
    </w:p>
    <w:p w14:paraId="33A09CE4" w14:textId="77777777" w:rsidR="00AD72A9" w:rsidRDefault="00AD72A9" w:rsidP="00AD72A9">
      <w:pPr>
        <w:pStyle w:val="Odstavecseseznamem"/>
        <w:widowControl/>
        <w:numPr>
          <w:ilvl w:val="0"/>
          <w:numId w:val="9"/>
        </w:numPr>
        <w:suppressAutoHyphens/>
        <w:autoSpaceDE/>
        <w:autoSpaceDN/>
        <w:ind w:left="1418" w:hanging="1418"/>
        <w:jc w:val="both"/>
        <w:rPr>
          <w:rFonts w:ascii="Tahoma" w:hAnsi="Tahoma" w:cs="Tahoma"/>
        </w:rPr>
      </w:pPr>
      <w:r w:rsidRPr="1C5B59CC">
        <w:rPr>
          <w:rFonts w:ascii="Tahoma" w:hAnsi="Tahoma" w:cs="Tahoma"/>
        </w:rPr>
        <w:t xml:space="preserve">Specifikace předmětu plnění </w:t>
      </w:r>
    </w:p>
    <w:p w14:paraId="757B48E7" w14:textId="77777777" w:rsidR="00AD72A9" w:rsidRPr="007E5EE7" w:rsidRDefault="00AD72A9" w:rsidP="00AD72A9">
      <w:pPr>
        <w:pStyle w:val="Odstavecseseznamem"/>
        <w:widowControl/>
        <w:numPr>
          <w:ilvl w:val="0"/>
          <w:numId w:val="9"/>
        </w:numPr>
        <w:suppressAutoHyphens/>
        <w:autoSpaceDE/>
        <w:autoSpaceDN/>
        <w:ind w:left="1418" w:hanging="1418"/>
        <w:jc w:val="both"/>
        <w:rPr>
          <w:rFonts w:ascii="Tahoma" w:hAnsi="Tahoma" w:cs="Tahoma"/>
        </w:rPr>
      </w:pPr>
      <w:bookmarkStart w:id="42" w:name="_Ref433128944"/>
      <w:r w:rsidRPr="00235375">
        <w:rPr>
          <w:rFonts w:ascii="Tahoma" w:hAnsi="Tahoma" w:cs="Tahoma"/>
        </w:rPr>
        <w:t xml:space="preserve">Seznam </w:t>
      </w:r>
      <w:bookmarkEnd w:id="42"/>
      <w:r w:rsidRPr="00235375">
        <w:rPr>
          <w:rFonts w:ascii="Tahoma" w:hAnsi="Tahoma" w:cs="Tahoma"/>
        </w:rPr>
        <w:t>Poddodavatelů</w:t>
      </w:r>
    </w:p>
    <w:p w14:paraId="15A8C227" w14:textId="77777777" w:rsidR="00AD72A9" w:rsidRPr="0007171A" w:rsidRDefault="00AD72A9" w:rsidP="00AD72A9">
      <w:pPr>
        <w:pStyle w:val="Zkladntext"/>
        <w:rPr>
          <w:rFonts w:ascii="Tahoma" w:hAnsi="Tahoma" w:cs="Tahoma"/>
        </w:rPr>
      </w:pPr>
    </w:p>
    <w:p w14:paraId="062D0BF1" w14:textId="77777777" w:rsidR="00AD72A9" w:rsidRPr="0007171A" w:rsidRDefault="00AD72A9" w:rsidP="00AD72A9">
      <w:pPr>
        <w:pStyle w:val="Zkladntext"/>
        <w:rPr>
          <w:rFonts w:ascii="Tahoma" w:hAnsi="Tahoma" w:cs="Tahoma"/>
        </w:rPr>
      </w:pPr>
    </w:p>
    <w:p w14:paraId="092FD1C1" w14:textId="77777777" w:rsidR="00AD72A9" w:rsidRDefault="00AD72A9" w:rsidP="00AD72A9">
      <w:pPr>
        <w:pStyle w:val="Zkladntext"/>
        <w:spacing w:before="1"/>
        <w:rPr>
          <w:rFonts w:ascii="Tahoma" w:hAnsi="Tahoma" w:cs="Tahoma"/>
        </w:rPr>
      </w:pPr>
    </w:p>
    <w:p w14:paraId="0A8E8B3E" w14:textId="77777777" w:rsidR="00AD72A9" w:rsidRPr="003D71AA" w:rsidRDefault="00AD72A9" w:rsidP="00AD72A9">
      <w:pPr>
        <w:pStyle w:val="Zkladntext"/>
        <w:spacing w:before="1"/>
        <w:rPr>
          <w:rFonts w:ascii="Tahoma" w:hAnsi="Tahoma" w:cs="Tahoma"/>
          <w:b w:val="0"/>
          <w:bCs w:val="0"/>
          <w:sz w:val="22"/>
          <w:szCs w:val="20"/>
        </w:rPr>
      </w:pPr>
    </w:p>
    <w:p w14:paraId="198090DC" w14:textId="77777777" w:rsidR="00AD72A9" w:rsidRPr="003D71AA" w:rsidRDefault="00AD72A9" w:rsidP="00AD72A9">
      <w:pPr>
        <w:pStyle w:val="Zkladntext"/>
        <w:spacing w:before="1"/>
        <w:rPr>
          <w:rFonts w:ascii="Tahoma" w:hAnsi="Tahoma" w:cs="Tahoma"/>
          <w:b w:val="0"/>
          <w:bCs w:val="0"/>
          <w:sz w:val="22"/>
          <w:szCs w:val="20"/>
        </w:rPr>
      </w:pPr>
    </w:p>
    <w:p w14:paraId="7441F866" w14:textId="77777777" w:rsidR="00AD72A9" w:rsidRPr="003D71AA" w:rsidRDefault="00AD72A9" w:rsidP="00AD72A9">
      <w:pPr>
        <w:pStyle w:val="Zkladntext"/>
        <w:spacing w:before="1"/>
        <w:rPr>
          <w:rFonts w:ascii="Tahoma" w:hAnsi="Tahoma" w:cs="Tahoma"/>
          <w:b w:val="0"/>
          <w:bCs w:val="0"/>
          <w:sz w:val="22"/>
          <w:szCs w:val="20"/>
        </w:rPr>
      </w:pPr>
    </w:p>
    <w:p w14:paraId="21E34EE7" w14:textId="77777777" w:rsidR="00AD72A9" w:rsidRPr="003D71AA" w:rsidRDefault="00AD72A9" w:rsidP="00AD72A9">
      <w:pPr>
        <w:pStyle w:val="Zkladntext"/>
        <w:tabs>
          <w:tab w:val="left" w:pos="2259"/>
          <w:tab w:val="left" w:pos="4061"/>
          <w:tab w:val="left" w:pos="5242"/>
          <w:tab w:val="left" w:pos="7216"/>
          <w:tab w:val="left" w:pos="9018"/>
        </w:tabs>
        <w:ind w:left="285"/>
        <w:rPr>
          <w:rFonts w:ascii="Tahoma" w:hAnsi="Tahoma" w:cs="Tahoma"/>
          <w:b w:val="0"/>
          <w:bCs w:val="0"/>
          <w:sz w:val="22"/>
          <w:szCs w:val="20"/>
        </w:rPr>
      </w:pPr>
      <w:r w:rsidRPr="003D71AA">
        <w:rPr>
          <w:rFonts w:ascii="Tahoma" w:hAnsi="Tahoma" w:cs="Tahoma"/>
          <w:b w:val="0"/>
          <w:bCs w:val="0"/>
          <w:spacing w:val="-10"/>
          <w:sz w:val="22"/>
          <w:szCs w:val="20"/>
        </w:rPr>
        <w:t>V</w:t>
      </w:r>
      <w:r w:rsidRPr="003D71AA">
        <w:rPr>
          <w:rFonts w:ascii="Tahoma" w:hAnsi="Tahoma" w:cs="Tahoma"/>
          <w:b w:val="0"/>
          <w:bCs w:val="0"/>
          <w:sz w:val="22"/>
          <w:szCs w:val="20"/>
          <w:u w:val="single"/>
        </w:rPr>
        <w:tab/>
      </w:r>
      <w:r w:rsidRPr="003D71AA">
        <w:rPr>
          <w:rFonts w:ascii="Tahoma" w:hAnsi="Tahoma" w:cs="Tahoma"/>
          <w:b w:val="0"/>
          <w:bCs w:val="0"/>
          <w:spacing w:val="-5"/>
          <w:sz w:val="22"/>
          <w:szCs w:val="20"/>
        </w:rPr>
        <w:t>dne</w:t>
      </w:r>
      <w:r w:rsidRPr="003D71AA">
        <w:rPr>
          <w:rFonts w:ascii="Tahoma" w:hAnsi="Tahoma" w:cs="Tahoma"/>
          <w:b w:val="0"/>
          <w:bCs w:val="0"/>
          <w:sz w:val="22"/>
          <w:szCs w:val="20"/>
          <w:u w:val="single"/>
        </w:rPr>
        <w:tab/>
      </w:r>
      <w:r w:rsidRPr="003D71AA">
        <w:rPr>
          <w:rFonts w:ascii="Tahoma" w:hAnsi="Tahoma" w:cs="Tahoma"/>
          <w:b w:val="0"/>
          <w:bCs w:val="0"/>
          <w:sz w:val="22"/>
          <w:szCs w:val="20"/>
        </w:rPr>
        <w:tab/>
      </w:r>
      <w:r w:rsidRPr="003D71AA">
        <w:rPr>
          <w:rFonts w:ascii="Tahoma" w:hAnsi="Tahoma" w:cs="Tahoma"/>
          <w:b w:val="0"/>
          <w:bCs w:val="0"/>
          <w:spacing w:val="-10"/>
          <w:sz w:val="22"/>
          <w:szCs w:val="20"/>
        </w:rPr>
        <w:t>V</w:t>
      </w:r>
      <w:r w:rsidRPr="003D71AA">
        <w:rPr>
          <w:rFonts w:ascii="Tahoma" w:hAnsi="Tahoma" w:cs="Tahoma"/>
          <w:b w:val="0"/>
          <w:bCs w:val="0"/>
          <w:sz w:val="22"/>
          <w:szCs w:val="20"/>
          <w:u w:val="single"/>
        </w:rPr>
        <w:tab/>
      </w:r>
      <w:r w:rsidRPr="003D71AA">
        <w:rPr>
          <w:rFonts w:ascii="Tahoma" w:hAnsi="Tahoma" w:cs="Tahoma"/>
          <w:b w:val="0"/>
          <w:bCs w:val="0"/>
          <w:sz w:val="22"/>
          <w:szCs w:val="20"/>
        </w:rPr>
        <w:t xml:space="preserve">dne </w:t>
      </w:r>
      <w:r w:rsidRPr="003D71AA">
        <w:rPr>
          <w:rFonts w:ascii="Tahoma" w:hAnsi="Tahoma" w:cs="Tahoma"/>
          <w:b w:val="0"/>
          <w:bCs w:val="0"/>
          <w:sz w:val="22"/>
          <w:szCs w:val="20"/>
          <w:u w:val="single"/>
        </w:rPr>
        <w:tab/>
      </w:r>
    </w:p>
    <w:p w14:paraId="2856B27C" w14:textId="77777777" w:rsidR="00AD72A9" w:rsidRPr="003D71AA" w:rsidRDefault="00AD72A9" w:rsidP="00AD72A9">
      <w:pPr>
        <w:pStyle w:val="Zkladntext"/>
        <w:rPr>
          <w:rFonts w:ascii="Tahoma" w:hAnsi="Tahoma" w:cs="Tahoma"/>
          <w:b w:val="0"/>
          <w:bCs w:val="0"/>
          <w:sz w:val="16"/>
          <w:szCs w:val="20"/>
        </w:rPr>
      </w:pPr>
    </w:p>
    <w:p w14:paraId="210A0C3A" w14:textId="77777777" w:rsidR="00AD72A9" w:rsidRPr="0007171A" w:rsidRDefault="00AD72A9" w:rsidP="00AD72A9">
      <w:pPr>
        <w:pStyle w:val="Zkladntext"/>
        <w:rPr>
          <w:rFonts w:ascii="Tahoma" w:hAnsi="Tahoma" w:cs="Tahoma"/>
          <w:sz w:val="20"/>
        </w:rPr>
      </w:pPr>
    </w:p>
    <w:p w14:paraId="1983C3FF" w14:textId="77777777" w:rsidR="00AD72A9" w:rsidRPr="0007171A" w:rsidRDefault="00AD72A9" w:rsidP="00AD72A9">
      <w:pPr>
        <w:pStyle w:val="Zkladntext"/>
        <w:rPr>
          <w:rFonts w:ascii="Tahoma" w:hAnsi="Tahoma" w:cs="Tahoma"/>
          <w:sz w:val="20"/>
        </w:rPr>
      </w:pPr>
    </w:p>
    <w:p w14:paraId="6F02C694" w14:textId="77777777" w:rsidR="00AD72A9" w:rsidRPr="0007171A" w:rsidRDefault="00AD72A9" w:rsidP="00AD72A9">
      <w:pPr>
        <w:pStyle w:val="Zkladntext"/>
        <w:rPr>
          <w:rFonts w:ascii="Tahoma" w:hAnsi="Tahoma" w:cs="Tahoma"/>
          <w:sz w:val="20"/>
        </w:rPr>
      </w:pPr>
    </w:p>
    <w:p w14:paraId="58891DC4" w14:textId="6B160357" w:rsidR="00AD72A9" w:rsidRPr="0007171A" w:rsidRDefault="000563E9" w:rsidP="00AD72A9">
      <w:pPr>
        <w:pStyle w:val="Zkladntext"/>
        <w:spacing w:before="70"/>
        <w:rPr>
          <w:rFonts w:ascii="Tahoma" w:hAnsi="Tahoma" w:cs="Tahoma"/>
          <w:sz w:val="20"/>
        </w:rPr>
      </w:pPr>
      <w:r>
        <w:rPr>
          <w:noProof/>
        </w:rPr>
        <w:pict w14:anchorId="1314DD51">
          <v:shape id="Graphic 4" o:spid="_x0000_s2051" style="position:absolute;left:0;text-align:left;margin-left:70.95pt;margin-top:16.95pt;width:202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3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X2aEQIAAFsEAAAOAAAAZHJzL2Uyb0RvYy54bWysVMFu2zAMvQ/YPwi6L06ypd2MOMXQoMOA&#10;oivQDDsrshwbk0WNVOLk70fJsZN1t2E+CJT4RD7yUV7eHVsrDgapAVfI2WQqhXEaysbtCvl98/Du&#10;oxQUlCuVBWcKeTIk71Zv3yw7n5s51GBLg4KDOMo7X8g6BJ9nGenatIom4I1jZwXYqsBb3GUlqo6j&#10;tzabT6c3WQdYegRtiPh03TvlKsWvKqPDt6oiE4QtJHMLacW0buOarZYq36HydaPPNNQ/sGhV4zjp&#10;GGqtghJ7bP4K1TYagaAKEw1tBlXVaJNq4Gpm01fVvNTKm1QLN4f82Cb6f2H10+HFP2OkTv4R9E/i&#10;jmSdp3z0xA2dMccK24hl4uKYungau2iOQWg+nC9u398sFlJo9s3mt6nJmcqHu3pP4YuBFEcdHin0&#10;GpSDperB0kc3mMhKRg1t0jBIwRqiFKzhttfQqxDvRXLRFN2FSDxr4WA2kLzhFXOmdvFad40aSxmq&#10;ZGyPYCOm4V71RkrN9nVx1kUWn2azD2k0CGxTPjTWRhaEu+29RXFQcTDTF+vgCH/APFJYK6p7XHKd&#10;YdaddeqliSJtoTw9o+h4mgtJv/YKjRT2q+NxiaM/GDgY28HAYO8hPZDUIM65Of5Q6EVMX8jAyj7B&#10;MIwqH0SLpY/YeNPB532AqomKphnqGZ03PMGpwPNri0/kep9Ql3/C6jcAAAD//wMAUEsDBBQABgAI&#10;AAAAIQDhy+Jh4AAAAAkBAAAPAAAAZHJzL2Rvd25yZXYueG1sTI9PT4NAEMXvJn6HzZh4Me1Ci39A&#10;lsagHvCkrQe9LewIRHYW2W2L397xpKfJm3l583v5ZraDOODke0cK4mUEAqlxpqdWwevucXEDwgdN&#10;Rg+OUME3etgUpye5zow70gsetqEVHEI+0wq6EMZMSt90aLVfuhGJbx9usjqwnFppJn3kcDvIVRRd&#10;Sat74g+dHrHssPnc7q2C8qJ6iLrqPW6r+vmL7p/St7JJlTo/m+9uQQScw58ZfvEZHQpmqt2ejBcD&#10;6yRO2apgvebJhsvkegWi5kUSgyxy+b9B8QMAAP//AwBQSwECLQAUAAYACAAAACEAtoM4kv4AAADh&#10;AQAAEwAAAAAAAAAAAAAAAAAAAAAAW0NvbnRlbnRfVHlwZXNdLnhtbFBLAQItABQABgAIAAAAIQA4&#10;/SH/1gAAAJQBAAALAAAAAAAAAAAAAAAAAC8BAABfcmVscy8ucmVsc1BLAQItABQABgAIAAAAIQDc&#10;8X2aEQIAAFsEAAAOAAAAAAAAAAAAAAAAAC4CAABkcnMvZTJvRG9jLnhtbFBLAQItABQABgAIAAAA&#10;IQDhy+Jh4AAAAAkBAAAPAAAAAAAAAAAAAAAAAGsEAABkcnMvZG93bnJldi54bWxQSwUGAAAAAAQA&#10;BADzAAAAeAUAAAAA&#10;" path="m,l2573655,e" filled="f" strokeweight=".25317mm">
            <v:path arrowok="t"/>
            <w10:wrap type="topAndBottom" anchorx="page"/>
          </v:shape>
        </w:pict>
      </w:r>
      <w:r>
        <w:rPr>
          <w:noProof/>
        </w:rPr>
        <w:pict w14:anchorId="61A6C2BA">
          <v:shape id="Graphic 5" o:spid="_x0000_s2050" style="position:absolute;left:0;text-align:left;margin-left:318.75pt;margin-top:16.95pt;width:202.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3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FeXEwIAAFsEAAAOAAAAZHJzL2Uyb0RvYy54bWysVMFu2zAMvQ/YPwi6L06ypu2MOMXQoMOA&#10;oivQDDsrshwbk0WNVOL070fJdpJ1t2E+CJT4RD7yUV7eHVsrDgapAVfI2WQqhXEaysbtCvl98/Dh&#10;VgoKypXKgjOFfDUk71bv3y07n5s51GBLg4KDOMo7X8g6BJ9nGenatIom4I1jZwXYqsBb3GUlqo6j&#10;tzabT6fXWQdYegRtiPh03TvlKsWvKqPDt6oiE4QtJHMLacW0buOarZYq36HydaMHGuofWLSqcZz0&#10;FGqtghJ7bP4K1TYagaAKEw1tBlXVaJNq4Gpm0zfVvNTKm1QLN4f8qU30/8Lqp8OLf8ZInfwj6J/E&#10;Hck6T/nJEzc0YI4VthHLxMUxdfH11EVzDELz4Xxx8/F6sZBCs282v0lNzlQ+3tV7Cl8MpDjq8Eih&#10;16AcLVWPlj660URWMmpok4ZBCtYQpWANt72GXoV4L5KLpujOROJZCwezgeQNb5gztbPXuktUX8qV&#10;FGOVjO0RbMQ03KveSKnZvizOusji02x2lUaDwDblQ2NtZEG4295bFAcVBzN9sQ6O8AfMI4W1orrH&#10;JdcAs27QqZcmirSF8vUZRcfTXEj6tVdopLBfHY9LHP3RwNHYjgYGew/pgaQGcc7N8YdCL2L6QgZW&#10;9gnGYVT5KFos/YSNNx183geomqhomqGe0bDhCU4FDq8tPpHLfUKd/wmr3wAAAP//AwBQSwMEFAAG&#10;AAgAAAAhADMFqmjgAAAACgEAAA8AAABkcnMvZG93bnJldi54bWxMj7FOwzAQhnck3sE6JBZE7TSl&#10;kBCnQgGGMEFhgM2JTRwRn0PstuHtuU4w3t2n/76/2MxuYHszhd6jhGQhgBlsve6xk/D2+nh5AyxE&#10;hVoNHo2EHxNgU56eFCrX/oAvZr+NHaMQDLmSYGMcc85Da41TYeFHg3T79JNTkcap43pSBwp3A18K&#10;seZO9UgfrBpNZU37td05CdVF/SBs/ZF0dfP8jfdP2XvVZlKen813t8CimeMfDEd9UoeSnBq/Qx3Y&#10;IGGdXl8RKiFNM2BHQKyWVKahzSoBXhb8f4XyFwAA//8DAFBLAQItABQABgAIAAAAIQC2gziS/gAA&#10;AOEBAAATAAAAAAAAAAAAAAAAAAAAAABbQ29udGVudF9UeXBlc10ueG1sUEsBAi0AFAAGAAgAAAAh&#10;ADj9If/WAAAAlAEAAAsAAAAAAAAAAAAAAAAALwEAAF9yZWxzLy5yZWxzUEsBAi0AFAAGAAgAAAAh&#10;AGQoV5cTAgAAWwQAAA4AAAAAAAAAAAAAAAAALgIAAGRycy9lMm9Eb2MueG1sUEsBAi0AFAAGAAgA&#10;AAAhADMFqmjgAAAACgEAAA8AAAAAAAAAAAAAAAAAbQQAAGRycy9kb3ducmV2LnhtbFBLBQYAAAAA&#10;BAAEAPMAAAB6BQAAAAA=&#10;" path="m,l2573654,e" filled="f" strokeweight=".25317mm">
            <v:path arrowok="t"/>
            <w10:wrap type="topAndBottom" anchorx="page"/>
          </v:shape>
        </w:pict>
      </w:r>
    </w:p>
    <w:p w14:paraId="1F47C7BD" w14:textId="424ECFB1" w:rsidR="00AD72A9" w:rsidRPr="003D71AA" w:rsidRDefault="003D71AA" w:rsidP="00AD72A9">
      <w:pPr>
        <w:tabs>
          <w:tab w:val="left" w:pos="5242"/>
        </w:tabs>
        <w:ind w:left="285"/>
        <w:rPr>
          <w:rFonts w:ascii="Tahoma" w:hAnsi="Tahoma" w:cs="Tahoma"/>
        </w:rPr>
      </w:pPr>
      <w:r w:rsidRPr="003D71AA">
        <w:rPr>
          <w:rFonts w:ascii="Tahoma" w:hAnsi="Tahoma" w:cs="Tahoma"/>
          <w:b/>
          <w:bCs/>
        </w:rPr>
        <w:t>Střední škola grafická Brno,</w:t>
      </w:r>
      <w:r w:rsidR="00AD72A9" w:rsidRPr="003D71AA">
        <w:rPr>
          <w:rFonts w:ascii="Tahoma" w:hAnsi="Tahoma" w:cs="Tahoma"/>
          <w:b/>
          <w:spacing w:val="-2"/>
        </w:rPr>
        <w:tab/>
      </w:r>
      <w:r w:rsidR="00AD72A9" w:rsidRPr="003D71AA">
        <w:rPr>
          <w:rFonts w:ascii="Tahoma" w:hAnsi="Tahoma" w:cs="Tahoma"/>
          <w:color w:val="000000"/>
          <w:highlight w:val="yellow"/>
        </w:rPr>
        <w:fldChar w:fldCharType="begin"/>
      </w:r>
      <w:r w:rsidR="00AD72A9" w:rsidRPr="003D71AA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="00AD72A9" w:rsidRPr="003D71AA">
        <w:rPr>
          <w:rFonts w:ascii="Tahoma" w:hAnsi="Tahoma" w:cs="Tahoma"/>
          <w:color w:val="000000"/>
          <w:highlight w:val="yellow"/>
        </w:rPr>
        <w:fldChar w:fldCharType="end"/>
      </w:r>
      <w:r w:rsidR="00AD72A9" w:rsidRPr="003D71AA">
        <w:rPr>
          <w:rFonts w:ascii="Tahoma" w:hAnsi="Tahoma" w:cs="Tahoma"/>
        </w:rPr>
        <w:t xml:space="preserve"> </w:t>
      </w:r>
    </w:p>
    <w:p w14:paraId="23E31E1F" w14:textId="4251E2A0" w:rsidR="003D71AA" w:rsidRPr="003D71AA" w:rsidRDefault="003D71AA" w:rsidP="00AD72A9">
      <w:pPr>
        <w:tabs>
          <w:tab w:val="left" w:pos="5242"/>
        </w:tabs>
        <w:ind w:left="285"/>
        <w:rPr>
          <w:rFonts w:ascii="Tahoma" w:hAnsi="Tahoma" w:cs="Tahoma"/>
        </w:rPr>
      </w:pPr>
      <w:r w:rsidRPr="003D71AA">
        <w:rPr>
          <w:rFonts w:ascii="Tahoma" w:hAnsi="Tahoma" w:cs="Tahoma"/>
          <w:b/>
          <w:bCs/>
        </w:rPr>
        <w:t>příspěvková organizace</w:t>
      </w:r>
      <w:r w:rsidR="00576F1B">
        <w:rPr>
          <w:rFonts w:ascii="Tahoma" w:hAnsi="Tahoma" w:cs="Tahoma"/>
          <w:b/>
          <w:bCs/>
        </w:rPr>
        <w:tab/>
      </w:r>
      <w:r w:rsidR="00576F1B" w:rsidRPr="003D71AA">
        <w:rPr>
          <w:rFonts w:ascii="Tahoma" w:hAnsi="Tahoma" w:cs="Tahoma"/>
          <w:color w:val="000000" w:themeColor="text1"/>
          <w:highlight w:val="yellow"/>
        </w:rPr>
        <w:fldChar w:fldCharType="begin"/>
      </w:r>
      <w:r w:rsidR="00576F1B" w:rsidRPr="003D71AA">
        <w:rPr>
          <w:rFonts w:ascii="Tahoma" w:hAnsi="Tahoma" w:cs="Tahoma"/>
          <w:color w:val="000000" w:themeColor="text1"/>
          <w:highlight w:val="yellow"/>
        </w:rPr>
        <w:instrText xml:space="preserve"> MACROBUTTON  AcceptConflict "[Doplní účastník]" </w:instrText>
      </w:r>
      <w:r w:rsidR="00576F1B" w:rsidRPr="003D71AA">
        <w:rPr>
          <w:rFonts w:ascii="Tahoma" w:hAnsi="Tahoma" w:cs="Tahoma"/>
          <w:color w:val="000000" w:themeColor="text1"/>
          <w:highlight w:val="yellow"/>
        </w:rPr>
        <w:fldChar w:fldCharType="end"/>
      </w:r>
    </w:p>
    <w:p w14:paraId="198A7634" w14:textId="0D340994" w:rsidR="00AD72A9" w:rsidRPr="003D71AA" w:rsidRDefault="00AD72A9" w:rsidP="00576F1B">
      <w:pPr>
        <w:tabs>
          <w:tab w:val="left" w:pos="5242"/>
        </w:tabs>
        <w:ind w:left="285"/>
        <w:rPr>
          <w:rFonts w:ascii="Tahoma" w:hAnsi="Tahoma" w:cs="Tahoma"/>
          <w:i/>
          <w:iCs/>
          <w:color w:val="000000"/>
        </w:rPr>
      </w:pPr>
      <w:r w:rsidRPr="003D71AA">
        <w:rPr>
          <w:rFonts w:ascii="Tahoma" w:hAnsi="Tahoma" w:cs="Tahoma"/>
          <w:color w:val="000000" w:themeColor="text1"/>
        </w:rPr>
        <w:t xml:space="preserve">Ing. </w:t>
      </w:r>
      <w:r w:rsidR="003D71AA" w:rsidRPr="003D71AA">
        <w:rPr>
          <w:rFonts w:ascii="Tahoma" w:hAnsi="Tahoma" w:cs="Tahoma"/>
          <w:color w:val="000000" w:themeColor="text1"/>
        </w:rPr>
        <w:t>Petr Veselý, ředitel</w:t>
      </w:r>
      <w:r w:rsidRPr="003D71AA">
        <w:rPr>
          <w:rFonts w:ascii="Tahoma" w:hAnsi="Tahoma" w:cs="Tahoma"/>
        </w:rPr>
        <w:tab/>
      </w:r>
      <w:r w:rsidR="00576F1B" w:rsidRPr="003D71AA">
        <w:rPr>
          <w:rFonts w:ascii="Tahoma" w:hAnsi="Tahoma" w:cs="Tahoma"/>
          <w:color w:val="000000" w:themeColor="text1"/>
          <w:highlight w:val="yellow"/>
        </w:rPr>
        <w:fldChar w:fldCharType="begin"/>
      </w:r>
      <w:r w:rsidR="00576F1B" w:rsidRPr="003D71AA">
        <w:rPr>
          <w:rFonts w:ascii="Tahoma" w:hAnsi="Tahoma" w:cs="Tahoma"/>
          <w:color w:val="000000" w:themeColor="text1"/>
          <w:highlight w:val="yellow"/>
        </w:rPr>
        <w:instrText xml:space="preserve"> MACROBUTTON  AcceptConflict "[Doplní účastník]" </w:instrText>
      </w:r>
      <w:r w:rsidR="00576F1B" w:rsidRPr="003D71AA">
        <w:rPr>
          <w:rFonts w:ascii="Tahoma" w:hAnsi="Tahoma" w:cs="Tahoma"/>
          <w:color w:val="000000" w:themeColor="text1"/>
          <w:highlight w:val="yellow"/>
        </w:rPr>
        <w:fldChar w:fldCharType="end"/>
      </w:r>
      <w:r w:rsidRPr="003D71AA">
        <w:rPr>
          <w:rFonts w:ascii="Tahoma" w:hAnsi="Tahoma" w:cs="Tahoma"/>
          <w:color w:val="000000" w:themeColor="text1"/>
        </w:rPr>
        <w:t xml:space="preserve">                    </w:t>
      </w:r>
      <w:r w:rsidRPr="003D71AA">
        <w:rPr>
          <w:rFonts w:ascii="Tahoma" w:hAnsi="Tahoma" w:cs="Tahoma"/>
          <w:i/>
          <w:iCs/>
          <w:color w:val="000000" w:themeColor="text1"/>
        </w:rPr>
        <w:t>Kupující-</w:t>
      </w:r>
      <w:r w:rsidRPr="003D71AA">
        <w:rPr>
          <w:rFonts w:ascii="Tahoma" w:hAnsi="Tahoma" w:cs="Tahoma"/>
        </w:rPr>
        <w:tab/>
      </w:r>
      <w:r w:rsidRPr="003D71AA">
        <w:rPr>
          <w:rFonts w:ascii="Tahoma" w:hAnsi="Tahoma" w:cs="Tahoma"/>
          <w:i/>
          <w:iCs/>
          <w:color w:val="000000"/>
        </w:rPr>
        <w:t>-Prodávající-</w:t>
      </w:r>
    </w:p>
    <w:p w14:paraId="32208A27" w14:textId="7B777060" w:rsidR="00AD72A9" w:rsidRPr="005158B9" w:rsidRDefault="00AD72A9" w:rsidP="00AD72A9">
      <w:pPr>
        <w:ind w:left="182" w:right="35"/>
        <w:jc w:val="center"/>
        <w:rPr>
          <w:rFonts w:ascii="Tahoma" w:hAnsi="Tahoma" w:cs="Tahoma"/>
          <w:b/>
          <w:bCs/>
          <w:spacing w:val="-2"/>
        </w:rPr>
      </w:pPr>
      <w:r w:rsidRPr="003D71AA">
        <w:rPr>
          <w:rFonts w:ascii="Tahoma" w:hAnsi="Tahoma" w:cs="Tahoma"/>
          <w:color w:val="000000"/>
        </w:rPr>
        <w:br w:type="page"/>
      </w:r>
      <w:r w:rsidRPr="005158B9">
        <w:rPr>
          <w:rFonts w:ascii="Tahoma" w:hAnsi="Tahoma" w:cs="Tahoma"/>
          <w:b/>
          <w:bCs/>
          <w:spacing w:val="-2"/>
        </w:rPr>
        <w:lastRenderedPageBreak/>
        <w:t>Příloha č. 1</w:t>
      </w:r>
    </w:p>
    <w:p w14:paraId="2560D6EE" w14:textId="77777777" w:rsidR="00AD72A9" w:rsidRPr="005158B9" w:rsidRDefault="00AD72A9" w:rsidP="00AD72A9">
      <w:pPr>
        <w:ind w:left="182" w:right="35"/>
        <w:jc w:val="center"/>
        <w:rPr>
          <w:rFonts w:ascii="Tahoma" w:hAnsi="Tahoma" w:cs="Tahoma"/>
          <w:b/>
          <w:bCs/>
        </w:rPr>
      </w:pPr>
      <w:r w:rsidRPr="005158B9">
        <w:rPr>
          <w:rFonts w:ascii="Tahoma" w:hAnsi="Tahoma" w:cs="Tahoma"/>
          <w:b/>
          <w:bCs/>
          <w:spacing w:val="-2"/>
        </w:rPr>
        <w:t>Smlouvy</w:t>
      </w:r>
    </w:p>
    <w:p w14:paraId="0F223D5C" w14:textId="77777777" w:rsidR="00AD72A9" w:rsidRPr="0007171A" w:rsidRDefault="00AD72A9" w:rsidP="00AD72A9">
      <w:pPr>
        <w:pStyle w:val="Zkladntext"/>
        <w:spacing w:before="267"/>
        <w:jc w:val="center"/>
        <w:rPr>
          <w:rFonts w:ascii="Tahoma" w:hAnsi="Tahoma" w:cs="Tahoma"/>
          <w:b w:val="0"/>
        </w:rPr>
      </w:pPr>
      <w:r>
        <w:rPr>
          <w:rFonts w:ascii="Tahoma" w:hAnsi="Tahoma" w:cs="Tahoma"/>
        </w:rPr>
        <w:t>Specifikace předmětu plnění</w:t>
      </w:r>
    </w:p>
    <w:p w14:paraId="2F989E2E" w14:textId="77777777" w:rsidR="00AD72A9" w:rsidRPr="0007171A" w:rsidRDefault="00AD72A9" w:rsidP="00AD72A9">
      <w:pPr>
        <w:pStyle w:val="Zkladntext"/>
        <w:spacing w:before="1"/>
        <w:rPr>
          <w:rFonts w:ascii="Tahoma" w:hAnsi="Tahoma" w:cs="Tahoma"/>
          <w:b w:val="0"/>
          <w:i/>
        </w:rPr>
      </w:pPr>
    </w:p>
    <w:p w14:paraId="4D6F01B9" w14:textId="77777777" w:rsidR="00AD72A9" w:rsidRPr="00AD72A9" w:rsidRDefault="00AD72A9" w:rsidP="00AD72A9">
      <w:pPr>
        <w:ind w:left="285"/>
        <w:rPr>
          <w:rFonts w:ascii="Tahoma" w:hAnsi="Tahoma" w:cs="Tahoma"/>
          <w:b/>
          <w:i/>
          <w:color w:val="000000"/>
          <w:highlight w:val="lightGray"/>
        </w:rPr>
      </w:pPr>
    </w:p>
    <w:p w14:paraId="36A1E435" w14:textId="354FFDFD" w:rsidR="00AD72A9" w:rsidRPr="0092482E" w:rsidRDefault="00AD72A9" w:rsidP="00AD72A9">
      <w:pPr>
        <w:ind w:left="285"/>
        <w:rPr>
          <w:rFonts w:ascii="Tahoma" w:hAnsi="Tahoma" w:cs="Tahoma"/>
          <w:bCs/>
          <w:i/>
          <w:sz w:val="22"/>
          <w:szCs w:val="22"/>
        </w:rPr>
      </w:pPr>
      <w:r w:rsidRPr="0092482E">
        <w:rPr>
          <w:rFonts w:ascii="Tahoma" w:hAnsi="Tahoma" w:cs="Tahoma"/>
          <w:bCs/>
          <w:i/>
          <w:color w:val="000000"/>
          <w:sz w:val="22"/>
          <w:szCs w:val="22"/>
          <w:highlight w:val="lightGray"/>
        </w:rPr>
        <w:t>Specifikace předmětu plnění bude</w:t>
      </w:r>
      <w:r w:rsidRPr="0092482E">
        <w:rPr>
          <w:rFonts w:ascii="Tahoma" w:hAnsi="Tahoma" w:cs="Tahoma"/>
          <w:bCs/>
          <w:i/>
          <w:color w:val="000000"/>
          <w:spacing w:val="-4"/>
          <w:sz w:val="22"/>
          <w:szCs w:val="22"/>
          <w:highlight w:val="lightGray"/>
        </w:rPr>
        <w:t xml:space="preserve"> </w:t>
      </w:r>
      <w:r w:rsidRPr="0092482E">
        <w:rPr>
          <w:rFonts w:ascii="Tahoma" w:hAnsi="Tahoma" w:cs="Tahoma"/>
          <w:bCs/>
          <w:i/>
          <w:color w:val="000000"/>
          <w:sz w:val="22"/>
          <w:szCs w:val="22"/>
          <w:highlight w:val="lightGray"/>
        </w:rPr>
        <w:t>do</w:t>
      </w:r>
      <w:r w:rsidRPr="0092482E">
        <w:rPr>
          <w:rFonts w:ascii="Tahoma" w:hAnsi="Tahoma" w:cs="Tahoma"/>
          <w:bCs/>
          <w:i/>
          <w:color w:val="000000"/>
          <w:spacing w:val="-3"/>
          <w:sz w:val="22"/>
          <w:szCs w:val="22"/>
          <w:highlight w:val="lightGray"/>
        </w:rPr>
        <w:t xml:space="preserve"> </w:t>
      </w:r>
      <w:r w:rsidRPr="0092482E">
        <w:rPr>
          <w:rFonts w:ascii="Tahoma" w:hAnsi="Tahoma" w:cs="Tahoma"/>
          <w:bCs/>
          <w:i/>
          <w:color w:val="000000"/>
          <w:sz w:val="22"/>
          <w:szCs w:val="22"/>
          <w:highlight w:val="lightGray"/>
        </w:rPr>
        <w:t>Smlouvy</w:t>
      </w:r>
      <w:r w:rsidRPr="0092482E">
        <w:rPr>
          <w:rFonts w:ascii="Tahoma" w:hAnsi="Tahoma" w:cs="Tahoma"/>
          <w:bCs/>
          <w:i/>
          <w:color w:val="000000"/>
          <w:spacing w:val="-6"/>
          <w:sz w:val="22"/>
          <w:szCs w:val="22"/>
          <w:highlight w:val="lightGray"/>
        </w:rPr>
        <w:t xml:space="preserve"> </w:t>
      </w:r>
      <w:r w:rsidRPr="0092482E">
        <w:rPr>
          <w:rFonts w:ascii="Tahoma" w:hAnsi="Tahoma" w:cs="Tahoma"/>
          <w:bCs/>
          <w:i/>
          <w:color w:val="000000"/>
          <w:sz w:val="22"/>
          <w:szCs w:val="22"/>
          <w:highlight w:val="lightGray"/>
        </w:rPr>
        <w:t>doplněna</w:t>
      </w:r>
      <w:r w:rsidRPr="0092482E">
        <w:rPr>
          <w:rFonts w:ascii="Tahoma" w:hAnsi="Tahoma" w:cs="Tahoma"/>
          <w:bCs/>
          <w:i/>
          <w:color w:val="000000"/>
          <w:spacing w:val="-1"/>
          <w:sz w:val="22"/>
          <w:szCs w:val="22"/>
          <w:highlight w:val="lightGray"/>
        </w:rPr>
        <w:t xml:space="preserve"> </w:t>
      </w:r>
      <w:r w:rsidRPr="0092482E">
        <w:rPr>
          <w:rFonts w:ascii="Tahoma" w:hAnsi="Tahoma" w:cs="Tahoma"/>
          <w:bCs/>
          <w:i/>
          <w:color w:val="000000"/>
          <w:sz w:val="22"/>
          <w:szCs w:val="22"/>
          <w:highlight w:val="lightGray"/>
        </w:rPr>
        <w:t>před</w:t>
      </w:r>
      <w:r w:rsidRPr="0092482E">
        <w:rPr>
          <w:rFonts w:ascii="Tahoma" w:hAnsi="Tahoma" w:cs="Tahoma"/>
          <w:bCs/>
          <w:i/>
          <w:color w:val="000000"/>
          <w:spacing w:val="-2"/>
          <w:sz w:val="22"/>
          <w:szCs w:val="22"/>
          <w:highlight w:val="lightGray"/>
        </w:rPr>
        <w:t xml:space="preserve"> </w:t>
      </w:r>
      <w:r w:rsidRPr="0092482E">
        <w:rPr>
          <w:rFonts w:ascii="Tahoma" w:hAnsi="Tahoma" w:cs="Tahoma"/>
          <w:bCs/>
          <w:i/>
          <w:color w:val="000000"/>
          <w:sz w:val="22"/>
          <w:szCs w:val="22"/>
          <w:highlight w:val="lightGray"/>
        </w:rPr>
        <w:t>uzavřením</w:t>
      </w:r>
      <w:r w:rsidRPr="0092482E">
        <w:rPr>
          <w:rFonts w:ascii="Tahoma" w:hAnsi="Tahoma" w:cs="Tahoma"/>
          <w:bCs/>
          <w:i/>
          <w:color w:val="000000"/>
          <w:spacing w:val="-4"/>
          <w:sz w:val="22"/>
          <w:szCs w:val="22"/>
          <w:highlight w:val="lightGray"/>
        </w:rPr>
        <w:t xml:space="preserve"> </w:t>
      </w:r>
      <w:r w:rsidRPr="0092482E">
        <w:rPr>
          <w:rFonts w:ascii="Tahoma" w:hAnsi="Tahoma" w:cs="Tahoma"/>
          <w:bCs/>
          <w:i/>
          <w:color w:val="000000"/>
          <w:sz w:val="22"/>
          <w:szCs w:val="22"/>
          <w:highlight w:val="lightGray"/>
        </w:rPr>
        <w:t>Smlouvy</w:t>
      </w:r>
      <w:r w:rsidRPr="0092482E">
        <w:rPr>
          <w:rFonts w:ascii="Tahoma" w:hAnsi="Tahoma" w:cs="Tahoma"/>
          <w:bCs/>
          <w:i/>
          <w:color w:val="000000"/>
          <w:spacing w:val="-5"/>
          <w:sz w:val="22"/>
          <w:szCs w:val="22"/>
          <w:highlight w:val="lightGray"/>
        </w:rPr>
        <w:t xml:space="preserve"> </w:t>
      </w:r>
      <w:r w:rsidRPr="0092482E">
        <w:rPr>
          <w:rFonts w:ascii="Tahoma" w:hAnsi="Tahoma" w:cs="Tahoma"/>
          <w:bCs/>
          <w:i/>
          <w:color w:val="000000"/>
          <w:sz w:val="22"/>
          <w:szCs w:val="22"/>
          <w:highlight w:val="lightGray"/>
        </w:rPr>
        <w:t>s</w:t>
      </w:r>
      <w:r w:rsidRPr="0092482E">
        <w:rPr>
          <w:rFonts w:ascii="Tahoma" w:hAnsi="Tahoma" w:cs="Tahoma"/>
          <w:bCs/>
          <w:i/>
          <w:color w:val="000000"/>
          <w:spacing w:val="-3"/>
          <w:sz w:val="22"/>
          <w:szCs w:val="22"/>
          <w:highlight w:val="lightGray"/>
        </w:rPr>
        <w:t xml:space="preserve"> vybraným </w:t>
      </w:r>
      <w:r w:rsidRPr="0092482E">
        <w:rPr>
          <w:rFonts w:ascii="Tahoma" w:hAnsi="Tahoma" w:cs="Tahoma"/>
          <w:bCs/>
          <w:i/>
          <w:color w:val="000000"/>
          <w:sz w:val="22"/>
          <w:szCs w:val="22"/>
          <w:highlight w:val="lightGray"/>
        </w:rPr>
        <w:t>dodavatelem</w:t>
      </w:r>
      <w:r w:rsidRPr="0092482E">
        <w:rPr>
          <w:rFonts w:ascii="Tahoma" w:hAnsi="Tahoma" w:cs="Tahoma"/>
          <w:bCs/>
          <w:i/>
          <w:color w:val="000000"/>
          <w:spacing w:val="-1"/>
          <w:sz w:val="22"/>
          <w:szCs w:val="22"/>
          <w:highlight w:val="lightGray"/>
        </w:rPr>
        <w:t xml:space="preserve"> </w:t>
      </w:r>
      <w:r w:rsidRPr="0092482E">
        <w:rPr>
          <w:rFonts w:ascii="Tahoma" w:hAnsi="Tahoma" w:cs="Tahoma"/>
          <w:bCs/>
          <w:i/>
          <w:color w:val="000000"/>
          <w:spacing w:val="-2"/>
          <w:sz w:val="22"/>
          <w:szCs w:val="22"/>
          <w:highlight w:val="lightGray"/>
        </w:rPr>
        <w:t>podle</w:t>
      </w:r>
      <w:r w:rsidRPr="0092482E">
        <w:rPr>
          <w:rFonts w:ascii="Tahoma" w:hAnsi="Tahoma" w:cs="Tahoma"/>
          <w:bCs/>
          <w:i/>
          <w:sz w:val="22"/>
          <w:szCs w:val="22"/>
          <w:highlight w:val="lightGray"/>
        </w:rPr>
        <w:t xml:space="preserve"> </w:t>
      </w:r>
      <w:r w:rsidRPr="0092482E">
        <w:rPr>
          <w:rFonts w:ascii="Tahoma" w:hAnsi="Tahoma" w:cs="Tahoma"/>
          <w:bCs/>
          <w:i/>
          <w:color w:val="000000"/>
          <w:sz w:val="22"/>
          <w:szCs w:val="22"/>
          <w:highlight w:val="lightGray"/>
        </w:rPr>
        <w:t>údajů</w:t>
      </w:r>
      <w:r w:rsidRPr="0092482E">
        <w:rPr>
          <w:rFonts w:ascii="Tahoma" w:hAnsi="Tahoma" w:cs="Tahoma"/>
          <w:bCs/>
          <w:i/>
          <w:color w:val="000000"/>
          <w:spacing w:val="-8"/>
          <w:sz w:val="22"/>
          <w:szCs w:val="22"/>
          <w:highlight w:val="lightGray"/>
        </w:rPr>
        <w:t xml:space="preserve"> </w:t>
      </w:r>
      <w:r w:rsidRPr="0092482E">
        <w:rPr>
          <w:rFonts w:ascii="Tahoma" w:hAnsi="Tahoma" w:cs="Tahoma"/>
          <w:bCs/>
          <w:i/>
          <w:color w:val="000000"/>
          <w:sz w:val="22"/>
          <w:szCs w:val="22"/>
          <w:highlight w:val="lightGray"/>
        </w:rPr>
        <w:t>z</w:t>
      </w:r>
      <w:r w:rsidRPr="0092482E">
        <w:rPr>
          <w:rFonts w:ascii="Tahoma" w:hAnsi="Tahoma" w:cs="Tahoma"/>
          <w:bCs/>
          <w:i/>
          <w:color w:val="000000"/>
          <w:spacing w:val="-7"/>
          <w:sz w:val="22"/>
          <w:szCs w:val="22"/>
          <w:highlight w:val="lightGray"/>
        </w:rPr>
        <w:t xml:space="preserve"> </w:t>
      </w:r>
      <w:r w:rsidRPr="0092482E">
        <w:rPr>
          <w:rFonts w:ascii="Tahoma" w:hAnsi="Tahoma" w:cs="Tahoma"/>
          <w:bCs/>
          <w:i/>
          <w:color w:val="000000"/>
          <w:sz w:val="22"/>
          <w:szCs w:val="22"/>
          <w:highlight w:val="lightGray"/>
        </w:rPr>
        <w:t>dokumentace</w:t>
      </w:r>
      <w:r w:rsidRPr="0092482E">
        <w:rPr>
          <w:rFonts w:ascii="Tahoma" w:hAnsi="Tahoma" w:cs="Tahoma"/>
          <w:bCs/>
          <w:i/>
          <w:color w:val="000000"/>
          <w:spacing w:val="-5"/>
          <w:sz w:val="22"/>
          <w:szCs w:val="22"/>
          <w:highlight w:val="lightGray"/>
        </w:rPr>
        <w:t xml:space="preserve"> </w:t>
      </w:r>
      <w:r w:rsidR="0067762E">
        <w:rPr>
          <w:rFonts w:ascii="Tahoma" w:hAnsi="Tahoma" w:cs="Tahoma"/>
          <w:bCs/>
          <w:i/>
          <w:color w:val="000000"/>
          <w:sz w:val="22"/>
          <w:szCs w:val="22"/>
          <w:highlight w:val="lightGray"/>
        </w:rPr>
        <w:t>Výběrové</w:t>
      </w:r>
      <w:r w:rsidR="0067762E" w:rsidRPr="0092482E">
        <w:rPr>
          <w:rFonts w:ascii="Tahoma" w:hAnsi="Tahoma" w:cs="Tahoma"/>
          <w:bCs/>
          <w:i/>
          <w:color w:val="000000"/>
          <w:sz w:val="22"/>
          <w:szCs w:val="22"/>
          <w:highlight w:val="lightGray"/>
        </w:rPr>
        <w:t>ho</w:t>
      </w:r>
      <w:r w:rsidR="0067762E" w:rsidRPr="0092482E">
        <w:rPr>
          <w:rFonts w:ascii="Tahoma" w:hAnsi="Tahoma" w:cs="Tahoma"/>
          <w:bCs/>
          <w:i/>
          <w:color w:val="000000"/>
          <w:spacing w:val="-7"/>
          <w:sz w:val="22"/>
          <w:szCs w:val="22"/>
          <w:highlight w:val="lightGray"/>
        </w:rPr>
        <w:t xml:space="preserve"> </w:t>
      </w:r>
      <w:r w:rsidRPr="0092482E">
        <w:rPr>
          <w:rFonts w:ascii="Tahoma" w:hAnsi="Tahoma" w:cs="Tahoma"/>
          <w:bCs/>
          <w:i/>
          <w:color w:val="000000"/>
          <w:sz w:val="22"/>
          <w:szCs w:val="22"/>
          <w:highlight w:val="lightGray"/>
        </w:rPr>
        <w:t>řízení</w:t>
      </w:r>
      <w:r w:rsidRPr="0092482E">
        <w:rPr>
          <w:rFonts w:ascii="Tahoma" w:hAnsi="Tahoma" w:cs="Tahoma"/>
          <w:bCs/>
          <w:i/>
          <w:color w:val="000000"/>
          <w:spacing w:val="-5"/>
          <w:sz w:val="22"/>
          <w:szCs w:val="22"/>
          <w:highlight w:val="lightGray"/>
        </w:rPr>
        <w:t xml:space="preserve"> </w:t>
      </w:r>
      <w:r w:rsidRPr="0092482E">
        <w:rPr>
          <w:rFonts w:ascii="Tahoma" w:hAnsi="Tahoma" w:cs="Tahoma"/>
          <w:bCs/>
          <w:i/>
          <w:color w:val="000000"/>
          <w:sz w:val="22"/>
          <w:szCs w:val="22"/>
          <w:highlight w:val="lightGray"/>
        </w:rPr>
        <w:t>a</w:t>
      </w:r>
      <w:r w:rsidRPr="0092482E">
        <w:rPr>
          <w:rFonts w:ascii="Tahoma" w:hAnsi="Tahoma" w:cs="Tahoma"/>
          <w:bCs/>
          <w:i/>
          <w:color w:val="000000"/>
          <w:spacing w:val="-6"/>
          <w:sz w:val="22"/>
          <w:szCs w:val="22"/>
          <w:highlight w:val="lightGray"/>
        </w:rPr>
        <w:t xml:space="preserve"> </w:t>
      </w:r>
      <w:r w:rsidRPr="0092482E">
        <w:rPr>
          <w:rFonts w:ascii="Tahoma" w:hAnsi="Tahoma" w:cs="Tahoma"/>
          <w:bCs/>
          <w:i/>
          <w:color w:val="000000"/>
          <w:sz w:val="22"/>
          <w:szCs w:val="22"/>
          <w:highlight w:val="lightGray"/>
        </w:rPr>
        <w:t>nabídky</w:t>
      </w:r>
      <w:r w:rsidRPr="0092482E">
        <w:rPr>
          <w:rFonts w:ascii="Tahoma" w:hAnsi="Tahoma" w:cs="Tahoma"/>
          <w:bCs/>
          <w:i/>
          <w:color w:val="000000"/>
          <w:spacing w:val="-6"/>
          <w:sz w:val="22"/>
          <w:szCs w:val="22"/>
          <w:highlight w:val="lightGray"/>
        </w:rPr>
        <w:t xml:space="preserve"> </w:t>
      </w:r>
      <w:r w:rsidRPr="0092482E">
        <w:rPr>
          <w:rFonts w:ascii="Tahoma" w:hAnsi="Tahoma" w:cs="Tahoma"/>
          <w:bCs/>
          <w:i/>
          <w:color w:val="000000"/>
          <w:sz w:val="22"/>
          <w:szCs w:val="22"/>
          <w:highlight w:val="lightGray"/>
        </w:rPr>
        <w:t>předložené vybraným</w:t>
      </w:r>
      <w:r w:rsidRPr="0092482E">
        <w:rPr>
          <w:rFonts w:ascii="Tahoma" w:hAnsi="Tahoma" w:cs="Tahoma"/>
          <w:bCs/>
          <w:i/>
          <w:color w:val="000000"/>
          <w:spacing w:val="-8"/>
          <w:sz w:val="22"/>
          <w:szCs w:val="22"/>
          <w:highlight w:val="lightGray"/>
        </w:rPr>
        <w:t xml:space="preserve"> </w:t>
      </w:r>
      <w:r w:rsidRPr="0092482E">
        <w:rPr>
          <w:rFonts w:ascii="Tahoma" w:hAnsi="Tahoma" w:cs="Tahoma"/>
          <w:bCs/>
          <w:i/>
          <w:color w:val="000000"/>
          <w:sz w:val="22"/>
          <w:szCs w:val="22"/>
          <w:highlight w:val="lightGray"/>
        </w:rPr>
        <w:t>dodavatelem</w:t>
      </w:r>
      <w:r w:rsidRPr="0092482E">
        <w:rPr>
          <w:rFonts w:ascii="Tahoma" w:hAnsi="Tahoma" w:cs="Tahoma"/>
          <w:bCs/>
          <w:i/>
          <w:color w:val="000000"/>
          <w:spacing w:val="-6"/>
          <w:sz w:val="22"/>
          <w:szCs w:val="22"/>
          <w:highlight w:val="lightGray"/>
        </w:rPr>
        <w:t xml:space="preserve"> </w:t>
      </w:r>
      <w:r w:rsidRPr="0092482E">
        <w:rPr>
          <w:rFonts w:ascii="Tahoma" w:hAnsi="Tahoma" w:cs="Tahoma"/>
          <w:bCs/>
          <w:i/>
          <w:color w:val="000000"/>
          <w:sz w:val="22"/>
          <w:szCs w:val="22"/>
          <w:highlight w:val="lightGray"/>
        </w:rPr>
        <w:t>do</w:t>
      </w:r>
      <w:r w:rsidRPr="0092482E">
        <w:rPr>
          <w:rFonts w:ascii="Tahoma" w:hAnsi="Tahoma" w:cs="Tahoma"/>
          <w:bCs/>
          <w:i/>
          <w:color w:val="000000"/>
          <w:spacing w:val="-4"/>
          <w:sz w:val="22"/>
          <w:szCs w:val="22"/>
          <w:highlight w:val="lightGray"/>
        </w:rPr>
        <w:t xml:space="preserve"> </w:t>
      </w:r>
      <w:r w:rsidR="00576F1B" w:rsidRPr="0092482E">
        <w:rPr>
          <w:rFonts w:ascii="Tahoma" w:hAnsi="Tahoma" w:cs="Tahoma"/>
          <w:bCs/>
          <w:i/>
          <w:color w:val="000000"/>
          <w:sz w:val="22"/>
          <w:szCs w:val="22"/>
          <w:highlight w:val="lightGray"/>
        </w:rPr>
        <w:t>Výběrového</w:t>
      </w:r>
      <w:r w:rsidR="00576F1B" w:rsidRPr="0092482E">
        <w:rPr>
          <w:rFonts w:ascii="Tahoma" w:hAnsi="Tahoma" w:cs="Tahoma"/>
          <w:bCs/>
          <w:i/>
          <w:color w:val="000000"/>
          <w:spacing w:val="-4"/>
          <w:sz w:val="22"/>
          <w:szCs w:val="22"/>
          <w:highlight w:val="lightGray"/>
        </w:rPr>
        <w:t xml:space="preserve"> </w:t>
      </w:r>
      <w:r w:rsidRPr="0092482E">
        <w:rPr>
          <w:rFonts w:ascii="Tahoma" w:hAnsi="Tahoma" w:cs="Tahoma"/>
          <w:bCs/>
          <w:i/>
          <w:color w:val="000000"/>
          <w:spacing w:val="-2"/>
          <w:sz w:val="22"/>
          <w:szCs w:val="22"/>
          <w:highlight w:val="lightGray"/>
        </w:rPr>
        <w:t>řízení.</w:t>
      </w:r>
    </w:p>
    <w:p w14:paraId="7BBCA276" w14:textId="77777777" w:rsidR="00AD72A9" w:rsidRPr="0007171A" w:rsidRDefault="00AD72A9" w:rsidP="00AD72A9">
      <w:pPr>
        <w:rPr>
          <w:rFonts w:ascii="Tahoma" w:hAnsi="Tahoma" w:cs="Tahoma"/>
          <w:b/>
          <w:i/>
        </w:rPr>
        <w:sectPr w:rsidR="00AD72A9" w:rsidRPr="0007171A" w:rsidSect="00AD72A9">
          <w:pgSz w:w="11920" w:h="16860"/>
          <w:pgMar w:top="1340" w:right="1275" w:bottom="1220" w:left="1133" w:header="0" w:footer="1029" w:gutter="0"/>
          <w:cols w:space="708"/>
        </w:sectPr>
      </w:pPr>
    </w:p>
    <w:p w14:paraId="0EB18793" w14:textId="77777777" w:rsidR="00AD72A9" w:rsidRPr="00703F28" w:rsidRDefault="00AD72A9" w:rsidP="00AD72A9">
      <w:pPr>
        <w:ind w:left="182" w:right="35"/>
        <w:jc w:val="center"/>
        <w:rPr>
          <w:rFonts w:ascii="Tahoma" w:hAnsi="Tahoma" w:cs="Tahoma"/>
          <w:b/>
          <w:bCs/>
          <w:spacing w:val="-2"/>
        </w:rPr>
      </w:pPr>
      <w:r w:rsidRPr="005158B9">
        <w:rPr>
          <w:rFonts w:ascii="Tahoma" w:hAnsi="Tahoma" w:cs="Tahoma"/>
          <w:b/>
          <w:bCs/>
          <w:spacing w:val="-2"/>
        </w:rPr>
        <w:lastRenderedPageBreak/>
        <w:t xml:space="preserve">Příloha č. </w:t>
      </w:r>
      <w:r>
        <w:rPr>
          <w:rFonts w:ascii="Tahoma" w:hAnsi="Tahoma" w:cs="Tahoma"/>
          <w:b/>
          <w:bCs/>
          <w:spacing w:val="-2"/>
        </w:rPr>
        <w:t>2</w:t>
      </w:r>
    </w:p>
    <w:p w14:paraId="4BAACBDF" w14:textId="77777777" w:rsidR="00AD72A9" w:rsidRDefault="00AD72A9" w:rsidP="00AD72A9">
      <w:pPr>
        <w:ind w:left="182" w:right="35"/>
        <w:jc w:val="center"/>
        <w:rPr>
          <w:rFonts w:ascii="Tahoma" w:hAnsi="Tahoma" w:cs="Tahoma"/>
          <w:b/>
        </w:rPr>
      </w:pPr>
      <w:r w:rsidRPr="00703F28">
        <w:rPr>
          <w:rFonts w:ascii="Tahoma" w:hAnsi="Tahoma" w:cs="Tahoma"/>
          <w:b/>
          <w:bCs/>
          <w:spacing w:val="-2"/>
        </w:rPr>
        <w:t>Smlouv</w:t>
      </w:r>
      <w:r>
        <w:rPr>
          <w:rFonts w:ascii="Tahoma" w:hAnsi="Tahoma" w:cs="Tahoma"/>
          <w:b/>
        </w:rPr>
        <w:t>y</w:t>
      </w:r>
    </w:p>
    <w:p w14:paraId="7954A28D" w14:textId="77777777" w:rsidR="00AD72A9" w:rsidRPr="0007171A" w:rsidRDefault="00AD72A9" w:rsidP="00AD72A9">
      <w:pPr>
        <w:ind w:left="182" w:right="35"/>
        <w:jc w:val="center"/>
        <w:rPr>
          <w:rFonts w:ascii="Tahoma" w:hAnsi="Tahoma" w:cs="Tahoma"/>
          <w:b/>
        </w:rPr>
      </w:pPr>
      <w:r w:rsidRPr="0007171A">
        <w:rPr>
          <w:rFonts w:ascii="Tahoma" w:hAnsi="Tahoma" w:cs="Tahoma"/>
          <w:b/>
        </w:rPr>
        <w:t>Seznam</w:t>
      </w:r>
      <w:r w:rsidRPr="0007171A">
        <w:rPr>
          <w:rFonts w:ascii="Tahoma" w:hAnsi="Tahoma" w:cs="Tahoma"/>
          <w:b/>
          <w:spacing w:val="-13"/>
        </w:rPr>
        <w:t xml:space="preserve"> </w:t>
      </w:r>
      <w:r w:rsidRPr="0007171A">
        <w:rPr>
          <w:rFonts w:ascii="Tahoma" w:hAnsi="Tahoma" w:cs="Tahoma"/>
          <w:b/>
        </w:rPr>
        <w:t>Poddodavatelů</w:t>
      </w:r>
    </w:p>
    <w:p w14:paraId="3EECFA3A" w14:textId="77777777" w:rsidR="00AD72A9" w:rsidRPr="0007171A" w:rsidRDefault="00AD72A9" w:rsidP="00AD72A9">
      <w:pPr>
        <w:pStyle w:val="Zkladntext"/>
        <w:spacing w:before="1"/>
        <w:rPr>
          <w:rFonts w:ascii="Tahoma" w:hAnsi="Tahoma" w:cs="Tahoma"/>
          <w:b w:val="0"/>
          <w:i/>
        </w:rPr>
      </w:pPr>
    </w:p>
    <w:p w14:paraId="2448586A" w14:textId="0A3DA639" w:rsidR="00AD72A9" w:rsidRPr="0092482E" w:rsidRDefault="00AD72A9" w:rsidP="00AD72A9">
      <w:pPr>
        <w:ind w:left="285"/>
        <w:rPr>
          <w:rFonts w:ascii="Tahoma" w:hAnsi="Tahoma" w:cs="Tahoma"/>
          <w:bCs/>
          <w:i/>
          <w:sz w:val="22"/>
          <w:szCs w:val="22"/>
          <w:highlight w:val="lightGray"/>
        </w:rPr>
      </w:pPr>
      <w:r w:rsidRPr="0092482E">
        <w:rPr>
          <w:rFonts w:ascii="Tahoma" w:hAnsi="Tahoma" w:cs="Tahoma"/>
          <w:bCs/>
          <w:i/>
          <w:color w:val="000000"/>
          <w:sz w:val="22"/>
          <w:szCs w:val="22"/>
          <w:highlight w:val="lightGray"/>
        </w:rPr>
        <w:t>Seznam Poddodavatelů bude do</w:t>
      </w:r>
      <w:r w:rsidRPr="0092482E">
        <w:rPr>
          <w:rFonts w:ascii="Tahoma" w:hAnsi="Tahoma" w:cs="Tahoma"/>
          <w:bCs/>
          <w:i/>
          <w:color w:val="000000"/>
          <w:spacing w:val="26"/>
          <w:sz w:val="22"/>
          <w:szCs w:val="22"/>
          <w:highlight w:val="lightGray"/>
        </w:rPr>
        <w:t xml:space="preserve"> </w:t>
      </w:r>
      <w:r w:rsidRPr="0092482E">
        <w:rPr>
          <w:rFonts w:ascii="Tahoma" w:hAnsi="Tahoma" w:cs="Tahoma"/>
          <w:bCs/>
          <w:i/>
          <w:color w:val="000000"/>
          <w:sz w:val="22"/>
          <w:szCs w:val="22"/>
          <w:highlight w:val="lightGray"/>
        </w:rPr>
        <w:t>Smlouvy doplněn před uzavřením Smlouvy s vybraným dodavatelem podle</w:t>
      </w:r>
      <w:r w:rsidRPr="0092482E">
        <w:rPr>
          <w:rFonts w:ascii="Tahoma" w:hAnsi="Tahoma" w:cs="Tahoma"/>
          <w:bCs/>
          <w:i/>
          <w:color w:val="000000"/>
          <w:spacing w:val="40"/>
          <w:sz w:val="22"/>
          <w:szCs w:val="22"/>
          <w:highlight w:val="lightGray"/>
        </w:rPr>
        <w:t xml:space="preserve"> </w:t>
      </w:r>
      <w:r w:rsidRPr="0092482E">
        <w:rPr>
          <w:rFonts w:ascii="Tahoma" w:hAnsi="Tahoma" w:cs="Tahoma"/>
          <w:bCs/>
          <w:i/>
          <w:color w:val="000000"/>
          <w:sz w:val="22"/>
          <w:szCs w:val="22"/>
          <w:highlight w:val="lightGray"/>
        </w:rPr>
        <w:t xml:space="preserve">údajů z dokumentace </w:t>
      </w:r>
      <w:r w:rsidR="0067762E">
        <w:rPr>
          <w:rFonts w:ascii="Tahoma" w:hAnsi="Tahoma" w:cs="Tahoma"/>
          <w:bCs/>
          <w:i/>
          <w:color w:val="000000"/>
          <w:sz w:val="22"/>
          <w:szCs w:val="22"/>
          <w:highlight w:val="lightGray"/>
        </w:rPr>
        <w:t>Výběrové</w:t>
      </w:r>
      <w:r w:rsidR="0067762E" w:rsidRPr="0092482E">
        <w:rPr>
          <w:rFonts w:ascii="Tahoma" w:hAnsi="Tahoma" w:cs="Tahoma"/>
          <w:bCs/>
          <w:i/>
          <w:color w:val="000000"/>
          <w:sz w:val="22"/>
          <w:szCs w:val="22"/>
          <w:highlight w:val="lightGray"/>
        </w:rPr>
        <w:t xml:space="preserve">ho </w:t>
      </w:r>
      <w:r w:rsidRPr="0092482E">
        <w:rPr>
          <w:rFonts w:ascii="Tahoma" w:hAnsi="Tahoma" w:cs="Tahoma"/>
          <w:bCs/>
          <w:i/>
          <w:color w:val="000000"/>
          <w:sz w:val="22"/>
          <w:szCs w:val="22"/>
          <w:highlight w:val="lightGray"/>
        </w:rPr>
        <w:t xml:space="preserve">řízení a nabídky předložené dodavatelem do </w:t>
      </w:r>
      <w:r w:rsidR="00576F1B" w:rsidRPr="0092482E">
        <w:rPr>
          <w:rFonts w:ascii="Tahoma" w:hAnsi="Tahoma" w:cs="Tahoma"/>
          <w:bCs/>
          <w:i/>
          <w:color w:val="000000"/>
          <w:sz w:val="22"/>
          <w:szCs w:val="22"/>
          <w:highlight w:val="lightGray"/>
        </w:rPr>
        <w:t xml:space="preserve">Výběrového </w:t>
      </w:r>
      <w:r w:rsidRPr="0092482E">
        <w:rPr>
          <w:rFonts w:ascii="Tahoma" w:hAnsi="Tahoma" w:cs="Tahoma"/>
          <w:bCs/>
          <w:i/>
          <w:color w:val="000000"/>
          <w:sz w:val="22"/>
          <w:szCs w:val="22"/>
          <w:highlight w:val="lightGray"/>
        </w:rPr>
        <w:t>řízení.</w:t>
      </w:r>
    </w:p>
    <w:p w14:paraId="0674B014" w14:textId="77777777" w:rsidR="00AD72A9" w:rsidRPr="0092482E" w:rsidRDefault="00AD72A9" w:rsidP="00AD72A9">
      <w:pPr>
        <w:pStyle w:val="Zkladntext"/>
        <w:rPr>
          <w:rFonts w:ascii="Tahoma" w:hAnsi="Tahoma" w:cs="Tahoma"/>
          <w:b w:val="0"/>
          <w:i/>
          <w:sz w:val="24"/>
          <w:szCs w:val="22"/>
          <w:highlight w:val="lightGray"/>
        </w:rPr>
      </w:pPr>
    </w:p>
    <w:p w14:paraId="4593B360" w14:textId="7A1E9CD0" w:rsidR="00AD72A9" w:rsidRPr="0092482E" w:rsidRDefault="00AD72A9" w:rsidP="00AD72A9">
      <w:pPr>
        <w:ind w:left="285" w:right="129"/>
        <w:rPr>
          <w:rFonts w:ascii="Tahoma" w:hAnsi="Tahoma" w:cs="Tahoma"/>
          <w:bCs/>
          <w:sz w:val="22"/>
          <w:szCs w:val="22"/>
        </w:rPr>
      </w:pPr>
      <w:r w:rsidRPr="0092482E">
        <w:rPr>
          <w:rFonts w:ascii="Tahoma" w:hAnsi="Tahoma" w:cs="Tahoma"/>
          <w:bCs/>
          <w:i/>
          <w:color w:val="000000"/>
          <w:sz w:val="22"/>
          <w:szCs w:val="22"/>
          <w:highlight w:val="lightGray"/>
        </w:rPr>
        <w:t xml:space="preserve">Vybraný dodavatel zpracuje Seznam Poddodavatelů v souladu s pokyny uvedenými v dokumentaci </w:t>
      </w:r>
      <w:r w:rsidR="00576F1B" w:rsidRPr="0092482E">
        <w:rPr>
          <w:rFonts w:ascii="Tahoma" w:hAnsi="Tahoma" w:cs="Tahoma"/>
          <w:bCs/>
          <w:i/>
          <w:color w:val="000000"/>
          <w:sz w:val="22"/>
          <w:szCs w:val="22"/>
          <w:highlight w:val="lightGray"/>
        </w:rPr>
        <w:t xml:space="preserve">Výběrového </w:t>
      </w:r>
      <w:r w:rsidRPr="0092482E">
        <w:rPr>
          <w:rFonts w:ascii="Tahoma" w:hAnsi="Tahoma" w:cs="Tahoma"/>
          <w:bCs/>
          <w:i/>
          <w:color w:val="000000"/>
          <w:sz w:val="22"/>
          <w:szCs w:val="22"/>
          <w:highlight w:val="lightGray"/>
        </w:rPr>
        <w:t>řízení a takto zpracovaný Seznam Poddodavatelů předloží v rámci své nabídky. Vybraným</w:t>
      </w:r>
      <w:r w:rsidRPr="0092482E">
        <w:rPr>
          <w:rFonts w:ascii="Tahoma" w:hAnsi="Tahoma" w:cs="Tahoma"/>
          <w:bCs/>
          <w:i/>
          <w:color w:val="000000"/>
          <w:spacing w:val="80"/>
          <w:w w:val="150"/>
          <w:sz w:val="22"/>
          <w:szCs w:val="22"/>
          <w:highlight w:val="lightGray"/>
        </w:rPr>
        <w:t xml:space="preserve"> </w:t>
      </w:r>
      <w:r w:rsidRPr="0092482E">
        <w:rPr>
          <w:rFonts w:ascii="Tahoma" w:hAnsi="Tahoma" w:cs="Tahoma"/>
          <w:bCs/>
          <w:i/>
          <w:color w:val="000000"/>
          <w:sz w:val="22"/>
          <w:szCs w:val="22"/>
          <w:highlight w:val="lightGray"/>
        </w:rPr>
        <w:t>dodavatelem</w:t>
      </w:r>
      <w:r w:rsidRPr="0092482E">
        <w:rPr>
          <w:rFonts w:ascii="Tahoma" w:hAnsi="Tahoma" w:cs="Tahoma"/>
          <w:bCs/>
          <w:i/>
          <w:color w:val="000000"/>
          <w:spacing w:val="50"/>
          <w:sz w:val="22"/>
          <w:szCs w:val="22"/>
          <w:highlight w:val="lightGray"/>
        </w:rPr>
        <w:t xml:space="preserve"> </w:t>
      </w:r>
      <w:r w:rsidRPr="0092482E">
        <w:rPr>
          <w:rFonts w:ascii="Tahoma" w:hAnsi="Tahoma" w:cs="Tahoma"/>
          <w:bCs/>
          <w:i/>
          <w:color w:val="000000"/>
          <w:sz w:val="22"/>
          <w:szCs w:val="22"/>
          <w:highlight w:val="lightGray"/>
        </w:rPr>
        <w:t>zpracovaný</w:t>
      </w:r>
      <w:r w:rsidRPr="0092482E">
        <w:rPr>
          <w:rFonts w:ascii="Tahoma" w:hAnsi="Tahoma" w:cs="Tahoma"/>
          <w:bCs/>
          <w:i/>
          <w:color w:val="000000"/>
          <w:spacing w:val="52"/>
          <w:sz w:val="22"/>
          <w:szCs w:val="22"/>
          <w:highlight w:val="lightGray"/>
        </w:rPr>
        <w:t xml:space="preserve"> </w:t>
      </w:r>
      <w:r w:rsidRPr="0092482E">
        <w:rPr>
          <w:rFonts w:ascii="Tahoma" w:hAnsi="Tahoma" w:cs="Tahoma"/>
          <w:bCs/>
          <w:i/>
          <w:color w:val="000000"/>
          <w:sz w:val="22"/>
          <w:szCs w:val="22"/>
          <w:highlight w:val="lightGray"/>
        </w:rPr>
        <w:t>Seznam</w:t>
      </w:r>
      <w:r w:rsidRPr="0092482E">
        <w:rPr>
          <w:rFonts w:ascii="Tahoma" w:hAnsi="Tahoma" w:cs="Tahoma"/>
          <w:bCs/>
          <w:i/>
          <w:color w:val="000000"/>
          <w:spacing w:val="76"/>
          <w:w w:val="150"/>
          <w:sz w:val="22"/>
          <w:szCs w:val="22"/>
          <w:highlight w:val="lightGray"/>
        </w:rPr>
        <w:t xml:space="preserve"> </w:t>
      </w:r>
      <w:r w:rsidRPr="0092482E">
        <w:rPr>
          <w:rFonts w:ascii="Tahoma" w:hAnsi="Tahoma" w:cs="Tahoma"/>
          <w:bCs/>
          <w:i/>
          <w:color w:val="000000"/>
          <w:sz w:val="22"/>
          <w:szCs w:val="22"/>
          <w:highlight w:val="lightGray"/>
        </w:rPr>
        <w:t>Poddodavatelů</w:t>
      </w:r>
      <w:r w:rsidRPr="0092482E">
        <w:rPr>
          <w:rFonts w:ascii="Tahoma" w:hAnsi="Tahoma" w:cs="Tahoma"/>
          <w:bCs/>
          <w:i/>
          <w:color w:val="000000"/>
          <w:spacing w:val="51"/>
          <w:sz w:val="22"/>
          <w:szCs w:val="22"/>
          <w:highlight w:val="lightGray"/>
        </w:rPr>
        <w:t xml:space="preserve"> </w:t>
      </w:r>
      <w:r w:rsidRPr="0092482E">
        <w:rPr>
          <w:rFonts w:ascii="Tahoma" w:hAnsi="Tahoma" w:cs="Tahoma"/>
          <w:bCs/>
          <w:i/>
          <w:color w:val="000000"/>
          <w:sz w:val="22"/>
          <w:szCs w:val="22"/>
          <w:highlight w:val="lightGray"/>
        </w:rPr>
        <w:t>bude</w:t>
      </w:r>
      <w:r w:rsidRPr="0092482E">
        <w:rPr>
          <w:rFonts w:ascii="Tahoma" w:hAnsi="Tahoma" w:cs="Tahoma"/>
          <w:bCs/>
          <w:i/>
          <w:color w:val="000000"/>
          <w:spacing w:val="50"/>
          <w:sz w:val="22"/>
          <w:szCs w:val="22"/>
          <w:highlight w:val="lightGray"/>
        </w:rPr>
        <w:t xml:space="preserve"> </w:t>
      </w:r>
      <w:r w:rsidRPr="0092482E">
        <w:rPr>
          <w:rFonts w:ascii="Tahoma" w:hAnsi="Tahoma" w:cs="Tahoma"/>
          <w:bCs/>
          <w:i/>
          <w:color w:val="000000"/>
          <w:sz w:val="22"/>
          <w:szCs w:val="22"/>
          <w:highlight w:val="lightGray"/>
        </w:rPr>
        <w:t>při</w:t>
      </w:r>
      <w:r w:rsidRPr="0092482E">
        <w:rPr>
          <w:rFonts w:ascii="Tahoma" w:hAnsi="Tahoma" w:cs="Tahoma"/>
          <w:bCs/>
          <w:i/>
          <w:color w:val="000000"/>
          <w:spacing w:val="51"/>
          <w:sz w:val="22"/>
          <w:szCs w:val="22"/>
          <w:highlight w:val="lightGray"/>
        </w:rPr>
        <w:t xml:space="preserve"> </w:t>
      </w:r>
      <w:r w:rsidRPr="0092482E">
        <w:rPr>
          <w:rFonts w:ascii="Tahoma" w:hAnsi="Tahoma" w:cs="Tahoma"/>
          <w:bCs/>
          <w:i/>
          <w:color w:val="000000"/>
          <w:sz w:val="22"/>
          <w:szCs w:val="22"/>
          <w:highlight w:val="lightGray"/>
        </w:rPr>
        <w:t>uzavření</w:t>
      </w:r>
      <w:r w:rsidRPr="0092482E">
        <w:rPr>
          <w:rFonts w:ascii="Tahoma" w:hAnsi="Tahoma" w:cs="Tahoma"/>
          <w:bCs/>
          <w:i/>
          <w:color w:val="000000"/>
          <w:spacing w:val="51"/>
          <w:sz w:val="22"/>
          <w:szCs w:val="22"/>
          <w:highlight w:val="lightGray"/>
        </w:rPr>
        <w:t xml:space="preserve"> </w:t>
      </w:r>
      <w:r w:rsidRPr="0092482E">
        <w:rPr>
          <w:rFonts w:ascii="Tahoma" w:hAnsi="Tahoma" w:cs="Tahoma"/>
          <w:bCs/>
          <w:i/>
          <w:color w:val="000000"/>
          <w:sz w:val="22"/>
          <w:szCs w:val="22"/>
          <w:highlight w:val="lightGray"/>
        </w:rPr>
        <w:t>Smlouvy s dodavatelem připojen ke Smlouvě jako její příloha</w:t>
      </w:r>
    </w:p>
    <w:p w14:paraId="264D694F" w14:textId="77777777" w:rsidR="00AD72A9" w:rsidRPr="00240E4C" w:rsidRDefault="00AD72A9" w:rsidP="00240E4C">
      <w:pPr>
        <w:pStyle w:val="2nesltext"/>
        <w:jc w:val="center"/>
        <w:rPr>
          <w:rFonts w:ascii="Tahoma" w:hAnsi="Tahoma" w:cs="Tahoma"/>
          <w:u w:val="single" w:color="00B0F0"/>
        </w:rPr>
      </w:pPr>
    </w:p>
    <w:sectPr w:rsidR="00AD72A9" w:rsidRPr="00240E4C" w:rsidSect="00E62F4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BAA78" w14:textId="77777777" w:rsidR="000563E9" w:rsidRDefault="000563E9" w:rsidP="00161B4F">
      <w:r>
        <w:separator/>
      </w:r>
    </w:p>
  </w:endnote>
  <w:endnote w:type="continuationSeparator" w:id="0">
    <w:p w14:paraId="6AE8FC4D" w14:textId="77777777" w:rsidR="000563E9" w:rsidRDefault="000563E9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1314486"/>
      <w:docPartObj>
        <w:docPartGallery w:val="Page Numbers (Bottom of Page)"/>
        <w:docPartUnique/>
      </w:docPartObj>
    </w:sdtPr>
    <w:sdtEndPr/>
    <w:sdtContent>
      <w:sdt>
        <w:sdtPr>
          <w:id w:val="-1396885409"/>
          <w:docPartObj>
            <w:docPartGallery w:val="Page Numbers (Top of Page)"/>
            <w:docPartUnique/>
          </w:docPartObj>
        </w:sdtPr>
        <w:sdtEndPr/>
        <w:sdtContent>
          <w:p w14:paraId="712387CF" w14:textId="77777777" w:rsidR="00AD72A9" w:rsidRDefault="00AD72A9">
            <w:pPr>
              <w:pStyle w:val="Zpat"/>
              <w:jc w:val="center"/>
            </w:pPr>
            <w:r w:rsidRPr="00FC3E42">
              <w:rPr>
                <w:rFonts w:ascii="Tahoma" w:hAnsi="Tahoma" w:cs="Tahoma"/>
              </w:rPr>
              <w:t xml:space="preserve">Stránka </w:t>
            </w:r>
            <w:r w:rsidRPr="00FC3E42">
              <w:rPr>
                <w:rFonts w:ascii="Tahoma" w:hAnsi="Tahoma" w:cs="Tahoma"/>
              </w:rPr>
              <w:fldChar w:fldCharType="begin"/>
            </w:r>
            <w:r w:rsidRPr="00FC3E42">
              <w:rPr>
                <w:rFonts w:ascii="Tahoma" w:hAnsi="Tahoma" w:cs="Tahoma"/>
              </w:rPr>
              <w:instrText>PAGE</w:instrText>
            </w:r>
            <w:r w:rsidRPr="00FC3E42">
              <w:rPr>
                <w:rFonts w:ascii="Tahoma" w:hAnsi="Tahoma" w:cs="Tahoma"/>
              </w:rPr>
              <w:fldChar w:fldCharType="separate"/>
            </w:r>
            <w:r w:rsidRPr="00FC3E42">
              <w:rPr>
                <w:rFonts w:ascii="Tahoma" w:hAnsi="Tahoma" w:cs="Tahoma"/>
              </w:rPr>
              <w:t>2</w:t>
            </w:r>
            <w:r w:rsidRPr="00FC3E42">
              <w:rPr>
                <w:rFonts w:ascii="Tahoma" w:hAnsi="Tahoma" w:cs="Tahoma"/>
              </w:rPr>
              <w:fldChar w:fldCharType="end"/>
            </w:r>
            <w:r w:rsidRPr="00FC3E42">
              <w:rPr>
                <w:rFonts w:ascii="Tahoma" w:hAnsi="Tahoma" w:cs="Tahoma"/>
              </w:rPr>
              <w:t xml:space="preserve"> z </w:t>
            </w:r>
            <w:r w:rsidRPr="00FC3E42">
              <w:rPr>
                <w:rFonts w:ascii="Tahoma" w:hAnsi="Tahoma" w:cs="Tahoma"/>
              </w:rPr>
              <w:fldChar w:fldCharType="begin"/>
            </w:r>
            <w:r w:rsidRPr="00FC3E42">
              <w:rPr>
                <w:rFonts w:ascii="Tahoma" w:hAnsi="Tahoma" w:cs="Tahoma"/>
              </w:rPr>
              <w:instrText>NUMPAGES</w:instrText>
            </w:r>
            <w:r w:rsidRPr="00FC3E42">
              <w:rPr>
                <w:rFonts w:ascii="Tahoma" w:hAnsi="Tahoma" w:cs="Tahoma"/>
              </w:rPr>
              <w:fldChar w:fldCharType="separate"/>
            </w:r>
            <w:r w:rsidRPr="00FC3E42">
              <w:rPr>
                <w:rFonts w:ascii="Tahoma" w:hAnsi="Tahoma" w:cs="Tahoma"/>
              </w:rPr>
              <w:t>2</w:t>
            </w:r>
            <w:r w:rsidRPr="00FC3E42">
              <w:rPr>
                <w:rFonts w:ascii="Tahoma" w:hAnsi="Tahoma" w:cs="Tahoma"/>
              </w:rPr>
              <w:fldChar w:fldCharType="end"/>
            </w:r>
          </w:p>
        </w:sdtContent>
      </w:sdt>
    </w:sdtContent>
  </w:sdt>
  <w:p w14:paraId="7B1E053C" w14:textId="77777777" w:rsidR="00AD72A9" w:rsidRDefault="00AD72A9">
    <w:pPr>
      <w:pStyle w:val="Zkladn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072451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ahoma" w:hAnsi="Tahoma" w:cs="Tahoma"/>
            <w:sz w:val="20"/>
            <w:szCs w:val="20"/>
          </w:rPr>
        </w:sdtEndPr>
        <w:sdtContent>
          <w:p w14:paraId="42165842" w14:textId="5B3C98E7" w:rsidR="00DA6E7E" w:rsidRPr="00DA6E7E" w:rsidRDefault="00DA6E7E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6E7E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DA6E7E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DA6E7E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DA6E7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A6E7E">
              <w:rPr>
                <w:rFonts w:ascii="Tahoma" w:hAnsi="Tahoma" w:cs="Tahoma"/>
                <w:sz w:val="20"/>
                <w:szCs w:val="20"/>
              </w:rPr>
              <w:t>2</w:t>
            </w:r>
            <w:r w:rsidRPr="00DA6E7E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DA6E7E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DA6E7E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DA6E7E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DA6E7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A6E7E">
              <w:rPr>
                <w:rFonts w:ascii="Tahoma" w:hAnsi="Tahoma" w:cs="Tahoma"/>
                <w:sz w:val="20"/>
                <w:szCs w:val="20"/>
              </w:rPr>
              <w:t>2</w:t>
            </w:r>
            <w:r w:rsidRPr="00DA6E7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748CD2F8" w14:textId="43662E98" w:rsidR="00E11E03" w:rsidRPr="00DA6E7E" w:rsidRDefault="00E11E03" w:rsidP="00DA6E7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FC255" w14:textId="77777777" w:rsidR="00CB11D2" w:rsidRDefault="007C2A08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129FC256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1BAB7" w14:textId="77777777" w:rsidR="000563E9" w:rsidRDefault="000563E9" w:rsidP="00161B4F">
      <w:r>
        <w:separator/>
      </w:r>
    </w:p>
  </w:footnote>
  <w:footnote w:type="continuationSeparator" w:id="0">
    <w:p w14:paraId="4E465019" w14:textId="77777777" w:rsidR="000563E9" w:rsidRDefault="000563E9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FC251" w14:textId="77777777"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FC254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D47"/>
    <w:multiLevelType w:val="hybridMultilevel"/>
    <w:tmpl w:val="3E1063B4"/>
    <w:lvl w:ilvl="0" w:tplc="21FABAEA">
      <w:start w:val="1"/>
      <w:numFmt w:val="decimal"/>
      <w:lvlText w:val="Příloha č. %1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75C"/>
    <w:multiLevelType w:val="multilevel"/>
    <w:tmpl w:val="ECE0E376"/>
    <w:lvl w:ilvl="0">
      <w:start w:val="1"/>
      <w:numFmt w:val="decimal"/>
      <w:lvlText w:val="%1."/>
      <w:lvlJc w:val="left"/>
      <w:pPr>
        <w:ind w:left="2272" w:hanging="428"/>
      </w:pPr>
      <w:rPr>
        <w:rFonts w:hint="default"/>
        <w:spacing w:val="0"/>
        <w:w w:val="10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702" w:hanging="567"/>
      </w:pPr>
      <w:rPr>
        <w:rFonts w:ascii="Tahoma" w:eastAsia="Calibri" w:hAnsi="Tahoma" w:cs="Tahoma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3823" w:hanging="853"/>
      </w:pPr>
      <w:rPr>
        <w:rFonts w:ascii="Tahoma" w:eastAsia="Calibri" w:hAnsi="Tahoma" w:cs="Tahoma" w:hint="default"/>
        <w:b w:val="0"/>
        <w:bCs w:val="0"/>
        <w:i w:val="0"/>
        <w:iCs w:val="0"/>
        <w:spacing w:val="-4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4734" w:hanging="85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637" w:hanging="85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540" w:hanging="85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443" w:hanging="85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346" w:hanging="85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249" w:hanging="853"/>
      </w:pPr>
      <w:rPr>
        <w:rFonts w:hint="default"/>
        <w:lang w:val="cs-CZ" w:eastAsia="en-US" w:bidi="ar-SA"/>
      </w:rPr>
    </w:lvl>
  </w:abstractNum>
  <w:abstractNum w:abstractNumId="2" w15:restartNumberingAfterBreak="0">
    <w:nsid w:val="07D05C32"/>
    <w:multiLevelType w:val="hybridMultilevel"/>
    <w:tmpl w:val="27404C74"/>
    <w:lvl w:ilvl="0" w:tplc="581E0A4E">
      <w:start w:val="1"/>
      <w:numFmt w:val="upperRoman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B47D6"/>
    <w:multiLevelType w:val="hybridMultilevel"/>
    <w:tmpl w:val="B8E00F50"/>
    <w:lvl w:ilvl="0" w:tplc="BCEC2144">
      <w:start w:val="1"/>
      <w:numFmt w:val="lowerLetter"/>
      <w:lvlText w:val="%1."/>
      <w:lvlJc w:val="left"/>
      <w:pPr>
        <w:ind w:left="1567" w:hanging="732"/>
      </w:pPr>
      <w:rPr>
        <w:rFonts w:ascii="Tahoma" w:eastAsia="Calibri" w:hAnsi="Tahoma" w:cs="Tahoma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6345"/>
    <w:multiLevelType w:val="multilevel"/>
    <w:tmpl w:val="1A323582"/>
    <w:lvl w:ilvl="0">
      <w:start w:val="40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9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80" w:hanging="2160"/>
      </w:pPr>
      <w:rPr>
        <w:rFonts w:hint="default"/>
      </w:rPr>
    </w:lvl>
  </w:abstractNum>
  <w:abstractNum w:abstractNumId="5" w15:restartNumberingAfterBreak="0">
    <w:nsid w:val="219B7EF3"/>
    <w:multiLevelType w:val="multilevel"/>
    <w:tmpl w:val="ECE0E376"/>
    <w:lvl w:ilvl="0">
      <w:start w:val="1"/>
      <w:numFmt w:val="decimal"/>
      <w:lvlText w:val="%1."/>
      <w:lvlJc w:val="left"/>
      <w:pPr>
        <w:ind w:left="2272" w:hanging="428"/>
      </w:pPr>
      <w:rPr>
        <w:rFonts w:hint="default"/>
        <w:spacing w:val="0"/>
        <w:w w:val="10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702" w:hanging="567"/>
      </w:pPr>
      <w:rPr>
        <w:rFonts w:ascii="Tahoma" w:eastAsia="Calibri" w:hAnsi="Tahoma" w:cs="Tahoma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3823" w:hanging="853"/>
      </w:pPr>
      <w:rPr>
        <w:rFonts w:ascii="Tahoma" w:eastAsia="Calibri" w:hAnsi="Tahoma" w:cs="Tahoma" w:hint="default"/>
        <w:b w:val="0"/>
        <w:bCs w:val="0"/>
        <w:i w:val="0"/>
        <w:iCs w:val="0"/>
        <w:spacing w:val="-4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4734" w:hanging="85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637" w:hanging="85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540" w:hanging="85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443" w:hanging="85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346" w:hanging="85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249" w:hanging="853"/>
      </w:pPr>
      <w:rPr>
        <w:rFonts w:hint="default"/>
        <w:lang w:val="cs-CZ" w:eastAsia="en-US" w:bidi="ar-SA"/>
      </w:rPr>
    </w:lvl>
  </w:abstractNum>
  <w:abstractNum w:abstractNumId="6" w15:restartNumberingAfterBreak="0">
    <w:nsid w:val="22B53F65"/>
    <w:multiLevelType w:val="hybridMultilevel"/>
    <w:tmpl w:val="40E4F254"/>
    <w:lvl w:ilvl="0" w:tplc="A364A6E4">
      <w:start w:val="1"/>
      <w:numFmt w:val="bullet"/>
      <w:pStyle w:val="Odraz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C2432"/>
    <w:multiLevelType w:val="multilevel"/>
    <w:tmpl w:val="B5BA2F32"/>
    <w:lvl w:ilvl="0">
      <w:start w:val="108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96" w:hanging="2160"/>
      </w:pPr>
      <w:rPr>
        <w:rFonts w:hint="default"/>
      </w:rPr>
    </w:lvl>
  </w:abstractNum>
  <w:abstractNum w:abstractNumId="8" w15:restartNumberingAfterBreak="0">
    <w:nsid w:val="283E19FF"/>
    <w:multiLevelType w:val="hybridMultilevel"/>
    <w:tmpl w:val="031A4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201A4"/>
    <w:multiLevelType w:val="multilevel"/>
    <w:tmpl w:val="49A0D2D2"/>
    <w:lvl w:ilvl="0">
      <w:start w:val="9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96" w:hanging="2160"/>
      </w:pPr>
      <w:rPr>
        <w:rFonts w:hint="default"/>
      </w:rPr>
    </w:lvl>
  </w:abstractNum>
  <w:abstractNum w:abstractNumId="10" w15:restartNumberingAfterBreak="0">
    <w:nsid w:val="2B8E225F"/>
    <w:multiLevelType w:val="hybridMultilevel"/>
    <w:tmpl w:val="87D2EF0E"/>
    <w:lvl w:ilvl="0" w:tplc="6F52FA76">
      <w:start w:val="1"/>
      <w:numFmt w:val="lowerLetter"/>
      <w:lvlText w:val="%1."/>
      <w:lvlJc w:val="left"/>
      <w:pPr>
        <w:ind w:left="1567" w:hanging="732"/>
      </w:pPr>
      <w:rPr>
        <w:rFonts w:ascii="Tahoma" w:eastAsia="Calibri" w:hAnsi="Tahoma" w:cs="Tahoma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C7A"/>
    <w:multiLevelType w:val="multilevel"/>
    <w:tmpl w:val="5C407E3E"/>
    <w:lvl w:ilvl="0">
      <w:start w:val="6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332E23BA"/>
    <w:multiLevelType w:val="hybridMultilevel"/>
    <w:tmpl w:val="A440A606"/>
    <w:lvl w:ilvl="0" w:tplc="9ACAE448">
      <w:start w:val="1"/>
      <w:numFmt w:val="upperRoman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C9F713C"/>
    <w:multiLevelType w:val="hybridMultilevel"/>
    <w:tmpl w:val="A9CC747E"/>
    <w:lvl w:ilvl="0" w:tplc="8A38257A">
      <w:numFmt w:val="bullet"/>
      <w:lvlText w:val="-"/>
      <w:lvlJc w:val="left"/>
      <w:pPr>
        <w:ind w:left="18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35A3F04">
      <w:numFmt w:val="bullet"/>
      <w:lvlText w:val="•"/>
      <w:lvlJc w:val="left"/>
      <w:pPr>
        <w:ind w:left="2588" w:hanging="360"/>
      </w:pPr>
      <w:rPr>
        <w:rFonts w:hint="default"/>
        <w:lang w:val="cs-CZ" w:eastAsia="en-US" w:bidi="ar-SA"/>
      </w:rPr>
    </w:lvl>
    <w:lvl w:ilvl="2" w:tplc="F95A9DF0">
      <w:numFmt w:val="bullet"/>
      <w:lvlText w:val="•"/>
      <w:lvlJc w:val="left"/>
      <w:pPr>
        <w:ind w:left="3356" w:hanging="360"/>
      </w:pPr>
      <w:rPr>
        <w:rFonts w:hint="default"/>
        <w:lang w:val="cs-CZ" w:eastAsia="en-US" w:bidi="ar-SA"/>
      </w:rPr>
    </w:lvl>
    <w:lvl w:ilvl="3" w:tplc="B1D8349E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4" w:tplc="E48C785A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5" w:tplc="85989858">
      <w:numFmt w:val="bullet"/>
      <w:lvlText w:val="•"/>
      <w:lvlJc w:val="left"/>
      <w:pPr>
        <w:ind w:left="5661" w:hanging="360"/>
      </w:pPr>
      <w:rPr>
        <w:rFonts w:hint="default"/>
        <w:lang w:val="cs-CZ" w:eastAsia="en-US" w:bidi="ar-SA"/>
      </w:rPr>
    </w:lvl>
    <w:lvl w:ilvl="6" w:tplc="CCA0901C">
      <w:numFmt w:val="bullet"/>
      <w:lvlText w:val="•"/>
      <w:lvlJc w:val="left"/>
      <w:pPr>
        <w:ind w:left="6429" w:hanging="360"/>
      </w:pPr>
      <w:rPr>
        <w:rFonts w:hint="default"/>
        <w:lang w:val="cs-CZ" w:eastAsia="en-US" w:bidi="ar-SA"/>
      </w:rPr>
    </w:lvl>
    <w:lvl w:ilvl="7" w:tplc="0EF05F4A">
      <w:numFmt w:val="bullet"/>
      <w:lvlText w:val="•"/>
      <w:lvlJc w:val="left"/>
      <w:pPr>
        <w:ind w:left="7198" w:hanging="360"/>
      </w:pPr>
      <w:rPr>
        <w:rFonts w:hint="default"/>
        <w:lang w:val="cs-CZ" w:eastAsia="en-US" w:bidi="ar-SA"/>
      </w:rPr>
    </w:lvl>
    <w:lvl w:ilvl="8" w:tplc="F7A2A1B6">
      <w:numFmt w:val="bullet"/>
      <w:lvlText w:val="•"/>
      <w:lvlJc w:val="left"/>
      <w:pPr>
        <w:ind w:left="7966" w:hanging="360"/>
      </w:pPr>
      <w:rPr>
        <w:rFonts w:hint="default"/>
        <w:lang w:val="cs-CZ" w:eastAsia="en-US" w:bidi="ar-SA"/>
      </w:rPr>
    </w:lvl>
  </w:abstractNum>
  <w:abstractNum w:abstractNumId="14" w15:restartNumberingAfterBreak="0">
    <w:nsid w:val="3F6963C3"/>
    <w:multiLevelType w:val="multilevel"/>
    <w:tmpl w:val="ECE0E376"/>
    <w:lvl w:ilvl="0">
      <w:start w:val="1"/>
      <w:numFmt w:val="decimal"/>
      <w:lvlText w:val="%1."/>
      <w:lvlJc w:val="left"/>
      <w:pPr>
        <w:ind w:left="720" w:hanging="428"/>
      </w:pPr>
      <w:rPr>
        <w:rFonts w:hint="default"/>
        <w:spacing w:val="0"/>
        <w:w w:val="10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</w:pPr>
      <w:rPr>
        <w:rFonts w:ascii="Tahoma" w:eastAsia="Calibri" w:hAnsi="Tahoma" w:cs="Tahoma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2271" w:hanging="853"/>
      </w:pPr>
      <w:rPr>
        <w:rFonts w:ascii="Tahoma" w:eastAsia="Calibri" w:hAnsi="Tahoma" w:cs="Tahoma" w:hint="default"/>
        <w:b w:val="0"/>
        <w:bCs w:val="0"/>
        <w:i w:val="0"/>
        <w:iCs w:val="0"/>
        <w:spacing w:val="-4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182" w:hanging="85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85" w:hanging="85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88" w:hanging="85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91" w:hanging="85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94" w:hanging="85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97" w:hanging="853"/>
      </w:pPr>
      <w:rPr>
        <w:rFonts w:hint="default"/>
        <w:lang w:val="cs-CZ" w:eastAsia="en-US" w:bidi="ar-SA"/>
      </w:rPr>
    </w:lvl>
  </w:abstractNum>
  <w:abstractNum w:abstractNumId="15" w15:restartNumberingAfterBreak="0">
    <w:nsid w:val="49B558AF"/>
    <w:multiLevelType w:val="multilevel"/>
    <w:tmpl w:val="CD3CF12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6" w15:restartNumberingAfterBreak="0">
    <w:nsid w:val="4BA124CD"/>
    <w:multiLevelType w:val="multilevel"/>
    <w:tmpl w:val="16D4126A"/>
    <w:lvl w:ilvl="0">
      <w:start w:val="4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556A1B0F"/>
    <w:multiLevelType w:val="multilevel"/>
    <w:tmpl w:val="7FA67DE8"/>
    <w:lvl w:ilvl="0">
      <w:start w:val="11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96" w:hanging="2160"/>
      </w:pPr>
      <w:rPr>
        <w:rFonts w:hint="default"/>
      </w:rPr>
    </w:lvl>
  </w:abstractNum>
  <w:abstractNum w:abstractNumId="18" w15:restartNumberingAfterBreak="0">
    <w:nsid w:val="5576640D"/>
    <w:multiLevelType w:val="hybridMultilevel"/>
    <w:tmpl w:val="A0569F74"/>
    <w:lvl w:ilvl="0" w:tplc="066CE1E4">
      <w:start w:val="86"/>
      <w:numFmt w:val="decimal"/>
      <w:lvlText w:val="%1."/>
      <w:lvlJc w:val="left"/>
      <w:pPr>
        <w:ind w:left="693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624CCF2">
      <w:start w:val="1"/>
      <w:numFmt w:val="lowerLetter"/>
      <w:lvlText w:val="%2."/>
      <w:lvlJc w:val="left"/>
      <w:pPr>
        <w:ind w:left="1567" w:hanging="732"/>
      </w:pPr>
      <w:rPr>
        <w:rFonts w:ascii="Tahoma" w:eastAsia="Calibri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E74A92C4">
      <w:numFmt w:val="bullet"/>
      <w:lvlText w:val="•"/>
      <w:lvlJc w:val="left"/>
      <w:pPr>
        <w:ind w:left="2442" w:hanging="732"/>
      </w:pPr>
      <w:rPr>
        <w:rFonts w:hint="default"/>
        <w:lang w:val="cs-CZ" w:eastAsia="en-US" w:bidi="ar-SA"/>
      </w:rPr>
    </w:lvl>
    <w:lvl w:ilvl="3" w:tplc="12129660">
      <w:numFmt w:val="bullet"/>
      <w:lvlText w:val="•"/>
      <w:lvlJc w:val="left"/>
      <w:pPr>
        <w:ind w:left="3325" w:hanging="732"/>
      </w:pPr>
      <w:rPr>
        <w:rFonts w:hint="default"/>
        <w:lang w:val="cs-CZ" w:eastAsia="en-US" w:bidi="ar-SA"/>
      </w:rPr>
    </w:lvl>
    <w:lvl w:ilvl="4" w:tplc="5EEAB374">
      <w:numFmt w:val="bullet"/>
      <w:lvlText w:val="•"/>
      <w:lvlJc w:val="left"/>
      <w:pPr>
        <w:ind w:left="4207" w:hanging="732"/>
      </w:pPr>
      <w:rPr>
        <w:rFonts w:hint="default"/>
        <w:lang w:val="cs-CZ" w:eastAsia="en-US" w:bidi="ar-SA"/>
      </w:rPr>
    </w:lvl>
    <w:lvl w:ilvl="5" w:tplc="DDCC9510">
      <w:numFmt w:val="bullet"/>
      <w:lvlText w:val="•"/>
      <w:lvlJc w:val="left"/>
      <w:pPr>
        <w:ind w:left="5090" w:hanging="732"/>
      </w:pPr>
      <w:rPr>
        <w:rFonts w:hint="default"/>
        <w:lang w:val="cs-CZ" w:eastAsia="en-US" w:bidi="ar-SA"/>
      </w:rPr>
    </w:lvl>
    <w:lvl w:ilvl="6" w:tplc="117ABBC6">
      <w:numFmt w:val="bullet"/>
      <w:lvlText w:val="•"/>
      <w:lvlJc w:val="left"/>
      <w:pPr>
        <w:ind w:left="5972" w:hanging="732"/>
      </w:pPr>
      <w:rPr>
        <w:rFonts w:hint="default"/>
        <w:lang w:val="cs-CZ" w:eastAsia="en-US" w:bidi="ar-SA"/>
      </w:rPr>
    </w:lvl>
    <w:lvl w:ilvl="7" w:tplc="233E7B26">
      <w:numFmt w:val="bullet"/>
      <w:lvlText w:val="•"/>
      <w:lvlJc w:val="left"/>
      <w:pPr>
        <w:ind w:left="6855" w:hanging="732"/>
      </w:pPr>
      <w:rPr>
        <w:rFonts w:hint="default"/>
        <w:lang w:val="cs-CZ" w:eastAsia="en-US" w:bidi="ar-SA"/>
      </w:rPr>
    </w:lvl>
    <w:lvl w:ilvl="8" w:tplc="F296F2A6">
      <w:numFmt w:val="bullet"/>
      <w:lvlText w:val="•"/>
      <w:lvlJc w:val="left"/>
      <w:pPr>
        <w:ind w:left="7738" w:hanging="732"/>
      </w:pPr>
      <w:rPr>
        <w:rFonts w:hint="default"/>
        <w:lang w:val="cs-CZ" w:eastAsia="en-US" w:bidi="ar-SA"/>
      </w:rPr>
    </w:lvl>
  </w:abstractNum>
  <w:abstractNum w:abstractNumId="19" w15:restartNumberingAfterBreak="0">
    <w:nsid w:val="59025C3D"/>
    <w:multiLevelType w:val="hybridMultilevel"/>
    <w:tmpl w:val="B082E97C"/>
    <w:lvl w:ilvl="0" w:tplc="BA2CA5F8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E0A7E"/>
    <w:multiLevelType w:val="multilevel"/>
    <w:tmpl w:val="ECE0E376"/>
    <w:lvl w:ilvl="0">
      <w:start w:val="1"/>
      <w:numFmt w:val="decimal"/>
      <w:lvlText w:val="%1."/>
      <w:lvlJc w:val="left"/>
      <w:pPr>
        <w:ind w:left="2272" w:hanging="428"/>
      </w:pPr>
      <w:rPr>
        <w:rFonts w:hint="default"/>
        <w:spacing w:val="0"/>
        <w:w w:val="10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970" w:hanging="567"/>
      </w:pPr>
      <w:rPr>
        <w:rFonts w:ascii="Tahoma" w:eastAsia="Calibri" w:hAnsi="Tahoma" w:cs="Tahoma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3823" w:hanging="853"/>
      </w:pPr>
      <w:rPr>
        <w:rFonts w:ascii="Tahoma" w:eastAsia="Calibri" w:hAnsi="Tahoma" w:cs="Tahoma" w:hint="default"/>
        <w:b w:val="0"/>
        <w:bCs w:val="0"/>
        <w:i w:val="0"/>
        <w:iCs w:val="0"/>
        <w:spacing w:val="-4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4734" w:hanging="85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637" w:hanging="85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540" w:hanging="85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443" w:hanging="85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346" w:hanging="85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249" w:hanging="853"/>
      </w:pPr>
      <w:rPr>
        <w:rFonts w:hint="default"/>
        <w:lang w:val="cs-CZ" w:eastAsia="en-US" w:bidi="ar-SA"/>
      </w:rPr>
    </w:lvl>
  </w:abstractNum>
  <w:abstractNum w:abstractNumId="21" w15:restartNumberingAfterBreak="0">
    <w:nsid w:val="5B11558D"/>
    <w:multiLevelType w:val="multilevel"/>
    <w:tmpl w:val="AEE05C90"/>
    <w:lvl w:ilvl="0">
      <w:start w:val="5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C9620BC"/>
    <w:multiLevelType w:val="multilevel"/>
    <w:tmpl w:val="1A1E7AE4"/>
    <w:lvl w:ilvl="0">
      <w:start w:val="6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3" w15:restartNumberingAfterBreak="0">
    <w:nsid w:val="5D2477A1"/>
    <w:multiLevelType w:val="hybridMultilevel"/>
    <w:tmpl w:val="0382E75A"/>
    <w:lvl w:ilvl="0" w:tplc="29224A8C">
      <w:start w:val="1"/>
      <w:numFmt w:val="lowerLetter"/>
      <w:lvlText w:val="%1."/>
      <w:lvlJc w:val="left"/>
      <w:pPr>
        <w:ind w:left="1567" w:hanging="732"/>
      </w:pPr>
      <w:rPr>
        <w:rFonts w:ascii="Tahoma" w:eastAsia="Calibri" w:hAnsi="Tahoma" w:cs="Tahoma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14F4F"/>
    <w:multiLevelType w:val="hybridMultilevel"/>
    <w:tmpl w:val="7CE86C9C"/>
    <w:lvl w:ilvl="0" w:tplc="0D62D9D2">
      <w:numFmt w:val="bullet"/>
      <w:lvlText w:val="-"/>
      <w:lvlJc w:val="left"/>
      <w:pPr>
        <w:ind w:left="18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902A11C">
      <w:numFmt w:val="bullet"/>
      <w:lvlText w:val="•"/>
      <w:lvlJc w:val="left"/>
      <w:pPr>
        <w:ind w:left="2588" w:hanging="360"/>
      </w:pPr>
      <w:rPr>
        <w:rFonts w:hint="default"/>
        <w:lang w:val="cs-CZ" w:eastAsia="en-US" w:bidi="ar-SA"/>
      </w:rPr>
    </w:lvl>
    <w:lvl w:ilvl="2" w:tplc="21425E3E">
      <w:numFmt w:val="bullet"/>
      <w:lvlText w:val="•"/>
      <w:lvlJc w:val="left"/>
      <w:pPr>
        <w:ind w:left="3356" w:hanging="360"/>
      </w:pPr>
      <w:rPr>
        <w:rFonts w:hint="default"/>
        <w:lang w:val="cs-CZ" w:eastAsia="en-US" w:bidi="ar-SA"/>
      </w:rPr>
    </w:lvl>
    <w:lvl w:ilvl="3" w:tplc="E584B3E6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4" w:tplc="09FA04A8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5" w:tplc="DE88BAE6">
      <w:numFmt w:val="bullet"/>
      <w:lvlText w:val="•"/>
      <w:lvlJc w:val="left"/>
      <w:pPr>
        <w:ind w:left="5661" w:hanging="360"/>
      </w:pPr>
      <w:rPr>
        <w:rFonts w:hint="default"/>
        <w:lang w:val="cs-CZ" w:eastAsia="en-US" w:bidi="ar-SA"/>
      </w:rPr>
    </w:lvl>
    <w:lvl w:ilvl="6" w:tplc="B49C322E">
      <w:numFmt w:val="bullet"/>
      <w:lvlText w:val="•"/>
      <w:lvlJc w:val="left"/>
      <w:pPr>
        <w:ind w:left="6429" w:hanging="360"/>
      </w:pPr>
      <w:rPr>
        <w:rFonts w:hint="default"/>
        <w:lang w:val="cs-CZ" w:eastAsia="en-US" w:bidi="ar-SA"/>
      </w:rPr>
    </w:lvl>
    <w:lvl w:ilvl="7" w:tplc="7BC816B8">
      <w:numFmt w:val="bullet"/>
      <w:lvlText w:val="•"/>
      <w:lvlJc w:val="left"/>
      <w:pPr>
        <w:ind w:left="7198" w:hanging="360"/>
      </w:pPr>
      <w:rPr>
        <w:rFonts w:hint="default"/>
        <w:lang w:val="cs-CZ" w:eastAsia="en-US" w:bidi="ar-SA"/>
      </w:rPr>
    </w:lvl>
    <w:lvl w:ilvl="8" w:tplc="EBA4966A">
      <w:numFmt w:val="bullet"/>
      <w:lvlText w:val="•"/>
      <w:lvlJc w:val="left"/>
      <w:pPr>
        <w:ind w:left="7966" w:hanging="360"/>
      </w:pPr>
      <w:rPr>
        <w:rFonts w:hint="default"/>
        <w:lang w:val="cs-CZ" w:eastAsia="en-US" w:bidi="ar-SA"/>
      </w:rPr>
    </w:lvl>
  </w:abstractNum>
  <w:abstractNum w:abstractNumId="25" w15:restartNumberingAfterBreak="0">
    <w:nsid w:val="6D8C56DB"/>
    <w:multiLevelType w:val="multilevel"/>
    <w:tmpl w:val="BBB20D96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6" w15:restartNumberingAfterBreak="0">
    <w:nsid w:val="7A1268F9"/>
    <w:multiLevelType w:val="hybridMultilevel"/>
    <w:tmpl w:val="F0FED27A"/>
    <w:lvl w:ilvl="0" w:tplc="9ACAE448">
      <w:start w:val="1"/>
      <w:numFmt w:val="upperRoman"/>
      <w:lvlText w:val="%1."/>
      <w:lvlJc w:val="left"/>
      <w:pPr>
        <w:ind w:left="1440" w:hanging="720"/>
        <w:jc w:val="right"/>
      </w:pPr>
      <w:rPr>
        <w:rFonts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AE1CEBCA">
      <w:numFmt w:val="bullet"/>
      <w:lvlText w:val="•"/>
      <w:lvlJc w:val="left"/>
      <w:pPr>
        <w:ind w:left="1954" w:hanging="720"/>
      </w:pPr>
      <w:rPr>
        <w:rFonts w:hint="default"/>
        <w:lang w:val="cs-CZ" w:eastAsia="en-US" w:bidi="ar-SA"/>
      </w:rPr>
    </w:lvl>
    <w:lvl w:ilvl="2" w:tplc="59E64950">
      <w:numFmt w:val="bullet"/>
      <w:lvlText w:val="•"/>
      <w:lvlJc w:val="left"/>
      <w:pPr>
        <w:ind w:left="2470" w:hanging="720"/>
      </w:pPr>
      <w:rPr>
        <w:rFonts w:hint="default"/>
        <w:lang w:val="cs-CZ" w:eastAsia="en-US" w:bidi="ar-SA"/>
      </w:rPr>
    </w:lvl>
    <w:lvl w:ilvl="3" w:tplc="FC8ACA38">
      <w:numFmt w:val="bullet"/>
      <w:lvlText w:val="•"/>
      <w:lvlJc w:val="left"/>
      <w:pPr>
        <w:ind w:left="2986" w:hanging="720"/>
      </w:pPr>
      <w:rPr>
        <w:rFonts w:hint="default"/>
        <w:lang w:val="cs-CZ" w:eastAsia="en-US" w:bidi="ar-SA"/>
      </w:rPr>
    </w:lvl>
    <w:lvl w:ilvl="4" w:tplc="605E80BA">
      <w:numFmt w:val="bullet"/>
      <w:lvlText w:val="•"/>
      <w:lvlJc w:val="left"/>
      <w:pPr>
        <w:ind w:left="3503" w:hanging="720"/>
      </w:pPr>
      <w:rPr>
        <w:rFonts w:hint="default"/>
        <w:lang w:val="cs-CZ" w:eastAsia="en-US" w:bidi="ar-SA"/>
      </w:rPr>
    </w:lvl>
    <w:lvl w:ilvl="5" w:tplc="0764F65E">
      <w:numFmt w:val="bullet"/>
      <w:lvlText w:val="•"/>
      <w:lvlJc w:val="left"/>
      <w:pPr>
        <w:ind w:left="4019" w:hanging="720"/>
      </w:pPr>
      <w:rPr>
        <w:rFonts w:hint="default"/>
        <w:lang w:val="cs-CZ" w:eastAsia="en-US" w:bidi="ar-SA"/>
      </w:rPr>
    </w:lvl>
    <w:lvl w:ilvl="6" w:tplc="300CCC88">
      <w:numFmt w:val="bullet"/>
      <w:lvlText w:val="•"/>
      <w:lvlJc w:val="left"/>
      <w:pPr>
        <w:ind w:left="4535" w:hanging="720"/>
      </w:pPr>
      <w:rPr>
        <w:rFonts w:hint="default"/>
        <w:lang w:val="cs-CZ" w:eastAsia="en-US" w:bidi="ar-SA"/>
      </w:rPr>
    </w:lvl>
    <w:lvl w:ilvl="7" w:tplc="FBB4BD84">
      <w:numFmt w:val="bullet"/>
      <w:lvlText w:val="•"/>
      <w:lvlJc w:val="left"/>
      <w:pPr>
        <w:ind w:left="5052" w:hanging="720"/>
      </w:pPr>
      <w:rPr>
        <w:rFonts w:hint="default"/>
        <w:lang w:val="cs-CZ" w:eastAsia="en-US" w:bidi="ar-SA"/>
      </w:rPr>
    </w:lvl>
    <w:lvl w:ilvl="8" w:tplc="1490510E">
      <w:numFmt w:val="bullet"/>
      <w:lvlText w:val="•"/>
      <w:lvlJc w:val="left"/>
      <w:pPr>
        <w:ind w:left="5568" w:hanging="720"/>
      </w:pPr>
      <w:rPr>
        <w:rFonts w:hint="default"/>
        <w:lang w:val="cs-CZ" w:eastAsia="en-US" w:bidi="ar-SA"/>
      </w:rPr>
    </w:lvl>
  </w:abstractNum>
  <w:num w:numId="1" w16cid:durableId="426852115">
    <w:abstractNumId w:val="18"/>
  </w:num>
  <w:num w:numId="2" w16cid:durableId="417025467">
    <w:abstractNumId w:val="13"/>
  </w:num>
  <w:num w:numId="3" w16cid:durableId="250625241">
    <w:abstractNumId w:val="24"/>
  </w:num>
  <w:num w:numId="4" w16cid:durableId="1741518745">
    <w:abstractNumId w:val="5"/>
  </w:num>
  <w:num w:numId="5" w16cid:durableId="1244336448">
    <w:abstractNumId w:val="26"/>
  </w:num>
  <w:num w:numId="6" w16cid:durableId="188640340">
    <w:abstractNumId w:val="12"/>
  </w:num>
  <w:num w:numId="7" w16cid:durableId="659817798">
    <w:abstractNumId w:val="2"/>
  </w:num>
  <w:num w:numId="8" w16cid:durableId="798954989">
    <w:abstractNumId w:val="19"/>
  </w:num>
  <w:num w:numId="9" w16cid:durableId="873226651">
    <w:abstractNumId w:val="0"/>
  </w:num>
  <w:num w:numId="10" w16cid:durableId="1226335496">
    <w:abstractNumId w:val="10"/>
  </w:num>
  <w:num w:numId="11" w16cid:durableId="383794523">
    <w:abstractNumId w:val="3"/>
  </w:num>
  <w:num w:numId="12" w16cid:durableId="1376345246">
    <w:abstractNumId w:val="23"/>
  </w:num>
  <w:num w:numId="13" w16cid:durableId="1406076085">
    <w:abstractNumId w:val="15"/>
  </w:num>
  <w:num w:numId="14" w16cid:durableId="491482570">
    <w:abstractNumId w:val="6"/>
  </w:num>
  <w:num w:numId="15" w16cid:durableId="1442526123">
    <w:abstractNumId w:val="8"/>
  </w:num>
  <w:num w:numId="16" w16cid:durableId="1913732527">
    <w:abstractNumId w:val="14"/>
  </w:num>
  <w:num w:numId="17" w16cid:durableId="903418180">
    <w:abstractNumId w:val="20"/>
  </w:num>
  <w:num w:numId="18" w16cid:durableId="808935377">
    <w:abstractNumId w:val="1"/>
  </w:num>
  <w:num w:numId="19" w16cid:durableId="1134560290">
    <w:abstractNumId w:val="25"/>
  </w:num>
  <w:num w:numId="20" w16cid:durableId="1118337939">
    <w:abstractNumId w:val="21"/>
  </w:num>
  <w:num w:numId="21" w16cid:durableId="2042704569">
    <w:abstractNumId w:val="22"/>
  </w:num>
  <w:num w:numId="22" w16cid:durableId="1396900168">
    <w:abstractNumId w:val="11"/>
  </w:num>
  <w:num w:numId="23" w16cid:durableId="1842162664">
    <w:abstractNumId w:val="7"/>
  </w:num>
  <w:num w:numId="24" w16cid:durableId="1563177204">
    <w:abstractNumId w:val="17"/>
  </w:num>
  <w:num w:numId="25" w16cid:durableId="711808128">
    <w:abstractNumId w:val="9"/>
  </w:num>
  <w:num w:numId="26" w16cid:durableId="1749381384">
    <w:abstractNumId w:val="16"/>
  </w:num>
  <w:num w:numId="27" w16cid:durableId="128013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B4F"/>
    <w:rsid w:val="00002880"/>
    <w:rsid w:val="00013D6E"/>
    <w:rsid w:val="00036F54"/>
    <w:rsid w:val="00041BE3"/>
    <w:rsid w:val="0004542C"/>
    <w:rsid w:val="000563E9"/>
    <w:rsid w:val="000604AC"/>
    <w:rsid w:val="000663F6"/>
    <w:rsid w:val="0007209C"/>
    <w:rsid w:val="00081B7E"/>
    <w:rsid w:val="0009466D"/>
    <w:rsid w:val="00097FCA"/>
    <w:rsid w:val="000B060B"/>
    <w:rsid w:val="000B330E"/>
    <w:rsid w:val="000C63B4"/>
    <w:rsid w:val="000D5D6E"/>
    <w:rsid w:val="000F0999"/>
    <w:rsid w:val="001044EB"/>
    <w:rsid w:val="0011336F"/>
    <w:rsid w:val="00116D8F"/>
    <w:rsid w:val="001372A2"/>
    <w:rsid w:val="00140581"/>
    <w:rsid w:val="00146A65"/>
    <w:rsid w:val="00161B4F"/>
    <w:rsid w:val="00165EDE"/>
    <w:rsid w:val="00175DB1"/>
    <w:rsid w:val="00193711"/>
    <w:rsid w:val="001A17C0"/>
    <w:rsid w:val="001A43E6"/>
    <w:rsid w:val="001B1393"/>
    <w:rsid w:val="001B44E0"/>
    <w:rsid w:val="001D20D4"/>
    <w:rsid w:val="001D52DE"/>
    <w:rsid w:val="001E7F11"/>
    <w:rsid w:val="001F6079"/>
    <w:rsid w:val="0021240C"/>
    <w:rsid w:val="00240E4C"/>
    <w:rsid w:val="00242239"/>
    <w:rsid w:val="0026058B"/>
    <w:rsid w:val="00274A49"/>
    <w:rsid w:val="00292A29"/>
    <w:rsid w:val="002960CB"/>
    <w:rsid w:val="002A1309"/>
    <w:rsid w:val="002A2A3C"/>
    <w:rsid w:val="002A7C41"/>
    <w:rsid w:val="002D0053"/>
    <w:rsid w:val="002E5D9B"/>
    <w:rsid w:val="002F3687"/>
    <w:rsid w:val="0030162D"/>
    <w:rsid w:val="00303641"/>
    <w:rsid w:val="00311681"/>
    <w:rsid w:val="0031548D"/>
    <w:rsid w:val="00346B37"/>
    <w:rsid w:val="00353621"/>
    <w:rsid w:val="00367C40"/>
    <w:rsid w:val="00371964"/>
    <w:rsid w:val="00372CCB"/>
    <w:rsid w:val="003805BD"/>
    <w:rsid w:val="00381A5A"/>
    <w:rsid w:val="003B2B23"/>
    <w:rsid w:val="003B7D44"/>
    <w:rsid w:val="003C25CB"/>
    <w:rsid w:val="003D07D4"/>
    <w:rsid w:val="003D41CF"/>
    <w:rsid w:val="003D59DC"/>
    <w:rsid w:val="003D71AA"/>
    <w:rsid w:val="003E04FE"/>
    <w:rsid w:val="003E1FAC"/>
    <w:rsid w:val="003E350F"/>
    <w:rsid w:val="003E6A4A"/>
    <w:rsid w:val="003F15D2"/>
    <w:rsid w:val="003F3EEB"/>
    <w:rsid w:val="003F4E2A"/>
    <w:rsid w:val="0042000D"/>
    <w:rsid w:val="0042719C"/>
    <w:rsid w:val="004336EF"/>
    <w:rsid w:val="004364BF"/>
    <w:rsid w:val="00444A40"/>
    <w:rsid w:val="00446BA9"/>
    <w:rsid w:val="0045115B"/>
    <w:rsid w:val="004557CC"/>
    <w:rsid w:val="0047304A"/>
    <w:rsid w:val="004B2D81"/>
    <w:rsid w:val="004C02E1"/>
    <w:rsid w:val="004C6883"/>
    <w:rsid w:val="004C6CE2"/>
    <w:rsid w:val="004D1E70"/>
    <w:rsid w:val="004D2DA2"/>
    <w:rsid w:val="004E5558"/>
    <w:rsid w:val="004F3EA3"/>
    <w:rsid w:val="0050253A"/>
    <w:rsid w:val="0050773C"/>
    <w:rsid w:val="00527A00"/>
    <w:rsid w:val="005315EB"/>
    <w:rsid w:val="00534C59"/>
    <w:rsid w:val="0054425D"/>
    <w:rsid w:val="00550FBE"/>
    <w:rsid w:val="00556EC5"/>
    <w:rsid w:val="00556F94"/>
    <w:rsid w:val="00561A31"/>
    <w:rsid w:val="00562E85"/>
    <w:rsid w:val="0056381B"/>
    <w:rsid w:val="00571F45"/>
    <w:rsid w:val="00576F1B"/>
    <w:rsid w:val="0058150A"/>
    <w:rsid w:val="005A170C"/>
    <w:rsid w:val="005A5F49"/>
    <w:rsid w:val="005C0248"/>
    <w:rsid w:val="005D0A02"/>
    <w:rsid w:val="005E5D44"/>
    <w:rsid w:val="006013FF"/>
    <w:rsid w:val="00603583"/>
    <w:rsid w:val="00603888"/>
    <w:rsid w:val="00606630"/>
    <w:rsid w:val="00620404"/>
    <w:rsid w:val="0063174F"/>
    <w:rsid w:val="00633C87"/>
    <w:rsid w:val="00633F8B"/>
    <w:rsid w:val="00642E1C"/>
    <w:rsid w:val="00664EC4"/>
    <w:rsid w:val="00672B43"/>
    <w:rsid w:val="0067762E"/>
    <w:rsid w:val="00684FE5"/>
    <w:rsid w:val="00686A74"/>
    <w:rsid w:val="006A2A1C"/>
    <w:rsid w:val="006A61F8"/>
    <w:rsid w:val="006B3329"/>
    <w:rsid w:val="006E1CD3"/>
    <w:rsid w:val="006E1E7F"/>
    <w:rsid w:val="006F3A1C"/>
    <w:rsid w:val="006F5389"/>
    <w:rsid w:val="007117B0"/>
    <w:rsid w:val="00711A25"/>
    <w:rsid w:val="00727A6C"/>
    <w:rsid w:val="00763615"/>
    <w:rsid w:val="00763C9B"/>
    <w:rsid w:val="00765B24"/>
    <w:rsid w:val="0077173E"/>
    <w:rsid w:val="00773BD1"/>
    <w:rsid w:val="007848EA"/>
    <w:rsid w:val="007A1E04"/>
    <w:rsid w:val="007A3FCF"/>
    <w:rsid w:val="007A7266"/>
    <w:rsid w:val="007B5C2D"/>
    <w:rsid w:val="007C2A08"/>
    <w:rsid w:val="007C577E"/>
    <w:rsid w:val="007C6991"/>
    <w:rsid w:val="007E0577"/>
    <w:rsid w:val="007F0FD8"/>
    <w:rsid w:val="007F6B63"/>
    <w:rsid w:val="00807866"/>
    <w:rsid w:val="00814A99"/>
    <w:rsid w:val="00824D1C"/>
    <w:rsid w:val="0082753C"/>
    <w:rsid w:val="00837966"/>
    <w:rsid w:val="00847269"/>
    <w:rsid w:val="00860AF2"/>
    <w:rsid w:val="00860D31"/>
    <w:rsid w:val="00864B5A"/>
    <w:rsid w:val="00872E63"/>
    <w:rsid w:val="008802E9"/>
    <w:rsid w:val="00887B29"/>
    <w:rsid w:val="00891266"/>
    <w:rsid w:val="00891947"/>
    <w:rsid w:val="008A6E3C"/>
    <w:rsid w:val="008A77EA"/>
    <w:rsid w:val="008C0C39"/>
    <w:rsid w:val="008C6ABE"/>
    <w:rsid w:val="008C6D30"/>
    <w:rsid w:val="008F2513"/>
    <w:rsid w:val="008F5671"/>
    <w:rsid w:val="00903D6C"/>
    <w:rsid w:val="00905DAD"/>
    <w:rsid w:val="00910AE0"/>
    <w:rsid w:val="009127E1"/>
    <w:rsid w:val="009139B3"/>
    <w:rsid w:val="00915BD3"/>
    <w:rsid w:val="0092482E"/>
    <w:rsid w:val="0092781B"/>
    <w:rsid w:val="009338E5"/>
    <w:rsid w:val="00933DE3"/>
    <w:rsid w:val="00940F81"/>
    <w:rsid w:val="009606FD"/>
    <w:rsid w:val="0096466A"/>
    <w:rsid w:val="009808BF"/>
    <w:rsid w:val="009B5032"/>
    <w:rsid w:val="009C2BB4"/>
    <w:rsid w:val="009C58B0"/>
    <w:rsid w:val="009C7F23"/>
    <w:rsid w:val="009D55A7"/>
    <w:rsid w:val="009D674A"/>
    <w:rsid w:val="009D74EC"/>
    <w:rsid w:val="009D785A"/>
    <w:rsid w:val="009E50FC"/>
    <w:rsid w:val="009F4DD5"/>
    <w:rsid w:val="00A016F9"/>
    <w:rsid w:val="00A13EBA"/>
    <w:rsid w:val="00A166E3"/>
    <w:rsid w:val="00A174CE"/>
    <w:rsid w:val="00A2709A"/>
    <w:rsid w:val="00A27536"/>
    <w:rsid w:val="00A30280"/>
    <w:rsid w:val="00A33AB7"/>
    <w:rsid w:val="00A34B36"/>
    <w:rsid w:val="00A355F4"/>
    <w:rsid w:val="00A42931"/>
    <w:rsid w:val="00A561E8"/>
    <w:rsid w:val="00A804D6"/>
    <w:rsid w:val="00A866BB"/>
    <w:rsid w:val="00A922DF"/>
    <w:rsid w:val="00AA08DC"/>
    <w:rsid w:val="00AB2379"/>
    <w:rsid w:val="00AB2F47"/>
    <w:rsid w:val="00AD7217"/>
    <w:rsid w:val="00AD72A9"/>
    <w:rsid w:val="00AF59C1"/>
    <w:rsid w:val="00B0203F"/>
    <w:rsid w:val="00B071C9"/>
    <w:rsid w:val="00B27FE4"/>
    <w:rsid w:val="00B34816"/>
    <w:rsid w:val="00B3516C"/>
    <w:rsid w:val="00B442F6"/>
    <w:rsid w:val="00B44DFE"/>
    <w:rsid w:val="00B64371"/>
    <w:rsid w:val="00B65F15"/>
    <w:rsid w:val="00B6793F"/>
    <w:rsid w:val="00B800A1"/>
    <w:rsid w:val="00B83928"/>
    <w:rsid w:val="00B94D04"/>
    <w:rsid w:val="00BB46E0"/>
    <w:rsid w:val="00BE525D"/>
    <w:rsid w:val="00BF1E4F"/>
    <w:rsid w:val="00BF6F24"/>
    <w:rsid w:val="00C06056"/>
    <w:rsid w:val="00C063E0"/>
    <w:rsid w:val="00C074F6"/>
    <w:rsid w:val="00C077E6"/>
    <w:rsid w:val="00C11F44"/>
    <w:rsid w:val="00C55E92"/>
    <w:rsid w:val="00C64A6A"/>
    <w:rsid w:val="00C7015E"/>
    <w:rsid w:val="00C71BFF"/>
    <w:rsid w:val="00C76DD8"/>
    <w:rsid w:val="00C85F49"/>
    <w:rsid w:val="00CA086B"/>
    <w:rsid w:val="00CA0A18"/>
    <w:rsid w:val="00CA232E"/>
    <w:rsid w:val="00CA4E19"/>
    <w:rsid w:val="00CB02B0"/>
    <w:rsid w:val="00CB11D2"/>
    <w:rsid w:val="00CC5EF8"/>
    <w:rsid w:val="00CC6786"/>
    <w:rsid w:val="00CC7653"/>
    <w:rsid w:val="00CD39BF"/>
    <w:rsid w:val="00CF0F1F"/>
    <w:rsid w:val="00D0639A"/>
    <w:rsid w:val="00D106D9"/>
    <w:rsid w:val="00D20EC1"/>
    <w:rsid w:val="00D31606"/>
    <w:rsid w:val="00D40A9D"/>
    <w:rsid w:val="00D44968"/>
    <w:rsid w:val="00D60FE1"/>
    <w:rsid w:val="00D61869"/>
    <w:rsid w:val="00D7531D"/>
    <w:rsid w:val="00D753A2"/>
    <w:rsid w:val="00D91510"/>
    <w:rsid w:val="00D91F68"/>
    <w:rsid w:val="00D930EA"/>
    <w:rsid w:val="00DA1BC3"/>
    <w:rsid w:val="00DA6E7E"/>
    <w:rsid w:val="00DA7963"/>
    <w:rsid w:val="00DB0980"/>
    <w:rsid w:val="00DC16A8"/>
    <w:rsid w:val="00DD6E52"/>
    <w:rsid w:val="00DE027F"/>
    <w:rsid w:val="00DF0C3F"/>
    <w:rsid w:val="00DF4EFF"/>
    <w:rsid w:val="00DF6CA6"/>
    <w:rsid w:val="00E11E03"/>
    <w:rsid w:val="00E12278"/>
    <w:rsid w:val="00E14A70"/>
    <w:rsid w:val="00E231DE"/>
    <w:rsid w:val="00E30B40"/>
    <w:rsid w:val="00E41CAA"/>
    <w:rsid w:val="00E554FE"/>
    <w:rsid w:val="00E55CFA"/>
    <w:rsid w:val="00E61BFB"/>
    <w:rsid w:val="00E62F47"/>
    <w:rsid w:val="00E71CC1"/>
    <w:rsid w:val="00E7754C"/>
    <w:rsid w:val="00E81F01"/>
    <w:rsid w:val="00E90678"/>
    <w:rsid w:val="00E915AF"/>
    <w:rsid w:val="00E93DA4"/>
    <w:rsid w:val="00E94760"/>
    <w:rsid w:val="00EA1193"/>
    <w:rsid w:val="00EA4F56"/>
    <w:rsid w:val="00EB0C78"/>
    <w:rsid w:val="00EC6D64"/>
    <w:rsid w:val="00EE5063"/>
    <w:rsid w:val="00EF00D7"/>
    <w:rsid w:val="00EF1B09"/>
    <w:rsid w:val="00EF6EEB"/>
    <w:rsid w:val="00EF7B69"/>
    <w:rsid w:val="00F03432"/>
    <w:rsid w:val="00F43946"/>
    <w:rsid w:val="00F46F42"/>
    <w:rsid w:val="00F51E5E"/>
    <w:rsid w:val="00F56C5B"/>
    <w:rsid w:val="00F56D19"/>
    <w:rsid w:val="00F64E0C"/>
    <w:rsid w:val="00F66E6D"/>
    <w:rsid w:val="00F763A1"/>
    <w:rsid w:val="00F77692"/>
    <w:rsid w:val="00F82529"/>
    <w:rsid w:val="00F83539"/>
    <w:rsid w:val="00F907E7"/>
    <w:rsid w:val="00F9604F"/>
    <w:rsid w:val="00F97535"/>
    <w:rsid w:val="00FA3023"/>
    <w:rsid w:val="00FB0566"/>
    <w:rsid w:val="00FD369F"/>
    <w:rsid w:val="00FE317F"/>
    <w:rsid w:val="00FE46C6"/>
    <w:rsid w:val="00FF036B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29FC2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D72A9"/>
    <w:pPr>
      <w:keepNext/>
      <w:keepLines/>
      <w:widowControl w:val="0"/>
      <w:autoSpaceDE w:val="0"/>
      <w:autoSpaceDN w:val="0"/>
      <w:spacing w:before="240"/>
      <w:jc w:val="left"/>
      <w:outlineLvl w:val="0"/>
    </w:pPr>
    <w:rPr>
      <w:rFonts w:ascii="Calibri" w:eastAsiaTheme="majorEastAsia" w:hAnsi="Calibri" w:cstheme="majorBidi"/>
      <w:b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72A9"/>
    <w:pPr>
      <w:keepNext/>
      <w:keepLines/>
      <w:widowControl w:val="0"/>
      <w:autoSpaceDE w:val="0"/>
      <w:autoSpaceDN w:val="0"/>
      <w:spacing w:before="40"/>
      <w:jc w:val="left"/>
      <w:outlineLvl w:val="1"/>
    </w:pPr>
    <w:rPr>
      <w:rFonts w:ascii="Calibri" w:eastAsiaTheme="majorEastAsia" w:hAnsi="Calibri" w:cstheme="majorBidi"/>
      <w:sz w:val="26"/>
      <w:szCs w:val="26"/>
      <w:u w:val="single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72A9"/>
    <w:pPr>
      <w:keepNext/>
      <w:keepLines/>
      <w:widowControl w:val="0"/>
      <w:autoSpaceDE w:val="0"/>
      <w:autoSpaceDN w:val="0"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72A9"/>
    <w:pPr>
      <w:keepNext/>
      <w:keepLines/>
      <w:widowControl w:val="0"/>
      <w:autoSpaceDE w:val="0"/>
      <w:autoSpaceDN w:val="0"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72A9"/>
    <w:pPr>
      <w:keepNext/>
      <w:keepLines/>
      <w:widowControl w:val="0"/>
      <w:autoSpaceDE w:val="0"/>
      <w:autoSpaceDN w:val="0"/>
      <w:spacing w:before="80" w:after="40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72A9"/>
    <w:pPr>
      <w:keepNext/>
      <w:keepLines/>
      <w:widowControl w:val="0"/>
      <w:autoSpaceDE w:val="0"/>
      <w:autoSpaceDN w:val="0"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72A9"/>
    <w:pPr>
      <w:keepNext/>
      <w:keepLines/>
      <w:widowControl w:val="0"/>
      <w:autoSpaceDE w:val="0"/>
      <w:autoSpaceDN w:val="0"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72A9"/>
    <w:pPr>
      <w:keepNext/>
      <w:keepLines/>
      <w:widowControl w:val="0"/>
      <w:autoSpaceDE w:val="0"/>
      <w:autoSpaceDN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72A9"/>
    <w:pPr>
      <w:keepNext/>
      <w:keepLines/>
      <w:widowControl w:val="0"/>
      <w:autoSpaceDE w:val="0"/>
      <w:autoSpaceDN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unhideWhenUsed/>
    <w:qFormat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uiPriority w:val="1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9"/>
    <w:rsid w:val="00AD72A9"/>
    <w:rPr>
      <w:rFonts w:eastAsiaTheme="majorEastAsia" w:cstheme="majorBidi"/>
      <w:b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72A9"/>
    <w:rPr>
      <w:rFonts w:eastAsiaTheme="majorEastAsia" w:cstheme="majorBidi"/>
      <w:sz w:val="26"/>
      <w:szCs w:val="26"/>
      <w:u w:val="single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72A9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72A9"/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72A9"/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72A9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72A9"/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72A9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72A9"/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AD72A9"/>
    <w:pPr>
      <w:widowControl w:val="0"/>
      <w:autoSpaceDE w:val="0"/>
      <w:autoSpaceDN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AD72A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72A9"/>
    <w:pPr>
      <w:widowControl w:val="0"/>
      <w:numPr>
        <w:ilvl w:val="1"/>
      </w:numPr>
      <w:autoSpaceDE w:val="0"/>
      <w:autoSpaceDN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AD72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AD72A9"/>
    <w:pPr>
      <w:widowControl w:val="0"/>
      <w:autoSpaceDE w:val="0"/>
      <w:autoSpaceDN w:val="0"/>
      <w:spacing w:before="160"/>
      <w:jc w:val="center"/>
    </w:pPr>
    <w:rPr>
      <w:rFonts w:ascii="Calibri" w:eastAsia="Calibri" w:hAnsi="Calibri" w:cs="Calibri"/>
      <w:i/>
      <w:iCs/>
      <w:color w:val="404040" w:themeColor="text1" w:themeTint="BF"/>
      <w:sz w:val="22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AD72A9"/>
    <w:rPr>
      <w:rFonts w:cs="Calibri"/>
      <w:i/>
      <w:iCs/>
      <w:color w:val="404040" w:themeColor="text1" w:themeTint="BF"/>
      <w:sz w:val="22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AD72A9"/>
    <w:pPr>
      <w:widowControl w:val="0"/>
      <w:autoSpaceDE w:val="0"/>
      <w:autoSpaceDN w:val="0"/>
      <w:ind w:left="720"/>
      <w:contextualSpacing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AD72A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72A9"/>
    <w:pPr>
      <w:widowControl w:val="0"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 w:val="0"/>
      <w:autoSpaceDN w:val="0"/>
      <w:spacing w:before="360" w:after="360"/>
      <w:ind w:left="864" w:right="864"/>
      <w:jc w:val="center"/>
    </w:pPr>
    <w:rPr>
      <w:rFonts w:ascii="Calibri" w:eastAsia="Calibri" w:hAnsi="Calibri" w:cs="Calibri"/>
      <w:i/>
      <w:iCs/>
      <w:color w:val="2E74B5" w:themeColor="accent1" w:themeShade="BF"/>
      <w:sz w:val="22"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72A9"/>
    <w:rPr>
      <w:rFonts w:cs="Calibri"/>
      <w:i/>
      <w:iCs/>
      <w:color w:val="2E74B5" w:themeColor="accent1" w:themeShade="BF"/>
      <w:sz w:val="22"/>
      <w:szCs w:val="22"/>
      <w:lang w:eastAsia="en-US"/>
    </w:rPr>
  </w:style>
  <w:style w:type="character" w:styleId="Odkazintenzivn">
    <w:name w:val="Intense Reference"/>
    <w:basedOn w:val="Standardnpsmoodstavce"/>
    <w:uiPriority w:val="32"/>
    <w:qFormat/>
    <w:rsid w:val="00AD72A9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D72A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D72A9"/>
    <w:pPr>
      <w:widowControl w:val="0"/>
      <w:autoSpaceDE w:val="0"/>
      <w:autoSpaceDN w:val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styleId="Odkaznakoment">
    <w:name w:val="annotation reference"/>
    <w:uiPriority w:val="99"/>
    <w:rsid w:val="00AD72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D72A9"/>
    <w:pPr>
      <w:jc w:val="left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72A9"/>
    <w:rPr>
      <w:rFonts w:ascii="Times New Roman" w:eastAsia="Times New Roman" w:hAnsi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AD72A9"/>
    <w:rPr>
      <w:rFonts w:cs="Calibri"/>
      <w:sz w:val="22"/>
      <w:szCs w:val="22"/>
      <w:lang w:eastAsia="en-US"/>
    </w:rPr>
  </w:style>
  <w:style w:type="character" w:styleId="Hypertextovodkaz">
    <w:name w:val="Hyperlink"/>
    <w:uiPriority w:val="99"/>
    <w:rsid w:val="00AD72A9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D72A9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72A9"/>
    <w:pPr>
      <w:widowControl w:val="0"/>
      <w:autoSpaceDE w:val="0"/>
      <w:autoSpaceDN w:val="0"/>
    </w:pPr>
    <w:rPr>
      <w:rFonts w:ascii="Calibri" w:eastAsia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72A9"/>
    <w:rPr>
      <w:rFonts w:ascii="Times New Roman" w:eastAsia="Times New Roman" w:hAnsi="Times New Roman" w:cs="Calibri"/>
      <w:b/>
      <w:bCs/>
      <w:lang w:eastAsia="en-US"/>
    </w:rPr>
  </w:style>
  <w:style w:type="paragraph" w:styleId="Revize">
    <w:name w:val="Revision"/>
    <w:hidden/>
    <w:uiPriority w:val="99"/>
    <w:semiHidden/>
    <w:rsid w:val="00AD72A9"/>
    <w:rPr>
      <w:rFonts w:cs="Calibri"/>
      <w:sz w:val="22"/>
      <w:szCs w:val="22"/>
      <w:lang w:eastAsia="en-US"/>
    </w:rPr>
  </w:style>
  <w:style w:type="paragraph" w:customStyle="1" w:styleId="Odrazky">
    <w:name w:val="Odrazky"/>
    <w:basedOn w:val="Odstavecseseznamem"/>
    <w:link w:val="OdrazkyChar"/>
    <w:qFormat/>
    <w:rsid w:val="0047304A"/>
    <w:pPr>
      <w:widowControl/>
      <w:numPr>
        <w:numId w:val="14"/>
      </w:numPr>
      <w:autoSpaceDE/>
      <w:autoSpaceDN/>
      <w:spacing w:before="120"/>
      <w:jc w:val="both"/>
    </w:pPr>
    <w:rPr>
      <w:rFonts w:ascii="Verdana" w:eastAsia="Times New Roman" w:hAnsi="Verdana" w:cs="Times New Roman"/>
      <w:sz w:val="18"/>
      <w:szCs w:val="18"/>
      <w:lang w:eastAsia="cs-CZ"/>
    </w:rPr>
  </w:style>
  <w:style w:type="character" w:customStyle="1" w:styleId="OdrazkyChar">
    <w:name w:val="Odrazky Char"/>
    <w:basedOn w:val="Standardnpsmoodstavce"/>
    <w:link w:val="Odrazky"/>
    <w:rsid w:val="0047304A"/>
    <w:rPr>
      <w:rFonts w:ascii="Verdana" w:eastAsia="Times New Roman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4F7AB-5C95-4EF7-B309-81E8AE993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6266</Words>
  <Characters>36970</Characters>
  <Application>Microsoft Office Word</Application>
  <DocSecurity>0</DocSecurity>
  <Lines>308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2016-11-09T12:21:00Z</dcterms:created>
  <dcterms:modified xsi:type="dcterms:W3CDTF">2026-02-22T22:45:00Z</dcterms:modified>
</cp:coreProperties>
</file>