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4CA9CC0E" w:rsidR="00EE4EFB" w:rsidRPr="005D70C0" w:rsidRDefault="00EE4EFB" w:rsidP="00B01D00">
      <w:pPr>
        <w:suppressAutoHyphens w:val="0"/>
        <w:spacing w:after="120"/>
        <w:jc w:val="center"/>
        <w:rPr>
          <w:rFonts w:asciiTheme="minorHAnsi" w:hAnsiTheme="minorHAnsi" w:cstheme="minorHAnsi"/>
          <w:b/>
          <w:sz w:val="22"/>
          <w:szCs w:val="22"/>
          <w:lang w:eastAsia="cs-CZ"/>
        </w:rPr>
      </w:pPr>
      <w:r w:rsidRPr="005D70C0">
        <w:rPr>
          <w:rFonts w:asciiTheme="minorHAnsi" w:hAnsiTheme="minorHAnsi" w:cstheme="minorHAnsi"/>
          <w:b/>
          <w:sz w:val="22"/>
          <w:szCs w:val="22"/>
          <w:lang w:eastAsia="cs-CZ"/>
        </w:rPr>
        <w:t>Příloha č.</w:t>
      </w:r>
      <w:r w:rsidRPr="005D70C0">
        <w:rPr>
          <w:rFonts w:asciiTheme="minorHAnsi" w:hAnsiTheme="minorHAnsi" w:cstheme="minorHAnsi"/>
          <w:sz w:val="22"/>
          <w:szCs w:val="22"/>
          <w:lang w:eastAsia="en-US" w:bidi="en-US"/>
        </w:rPr>
        <w:t xml:space="preserve"> </w:t>
      </w:r>
      <w:r w:rsidR="00C10D02" w:rsidRPr="005D70C0">
        <w:rPr>
          <w:rFonts w:asciiTheme="minorHAnsi" w:hAnsiTheme="minorHAnsi" w:cstheme="minorHAnsi"/>
          <w:b/>
          <w:bCs/>
          <w:sz w:val="22"/>
          <w:szCs w:val="22"/>
          <w:lang w:eastAsia="en-US" w:bidi="en-US"/>
        </w:rPr>
        <w:t>2</w:t>
      </w:r>
      <w:r w:rsidRPr="005D70C0">
        <w:rPr>
          <w:rFonts w:asciiTheme="minorHAnsi" w:hAnsiTheme="minorHAnsi" w:cstheme="minorHAnsi"/>
          <w:b/>
          <w:sz w:val="22"/>
          <w:szCs w:val="22"/>
          <w:lang w:eastAsia="en-US" w:bidi="en-US"/>
        </w:rPr>
        <w:t xml:space="preserve"> </w:t>
      </w:r>
      <w:r w:rsidRPr="005D70C0">
        <w:rPr>
          <w:rFonts w:asciiTheme="minorHAnsi" w:hAnsiTheme="minorHAnsi" w:cstheme="minorHAnsi"/>
          <w:b/>
          <w:sz w:val="22"/>
          <w:szCs w:val="22"/>
          <w:lang w:eastAsia="cs-CZ"/>
        </w:rPr>
        <w:t>Výzvy k podání nabíd</w:t>
      </w:r>
      <w:r w:rsidR="00AD4486" w:rsidRPr="005D70C0">
        <w:rPr>
          <w:rFonts w:asciiTheme="minorHAnsi" w:hAnsiTheme="minorHAnsi" w:cstheme="minorHAnsi"/>
          <w:b/>
          <w:sz w:val="22"/>
          <w:szCs w:val="22"/>
          <w:lang w:eastAsia="cs-CZ"/>
        </w:rPr>
        <w:t>ky</w:t>
      </w:r>
      <w:r w:rsidR="009A07D6">
        <w:rPr>
          <w:rFonts w:asciiTheme="minorHAnsi" w:hAnsiTheme="minorHAnsi" w:cstheme="minorHAnsi"/>
          <w:b/>
          <w:sz w:val="22"/>
          <w:szCs w:val="22"/>
          <w:lang w:eastAsia="cs-CZ"/>
        </w:rPr>
        <w:t xml:space="preserve"> </w:t>
      </w:r>
    </w:p>
    <w:p w14:paraId="1D5E71D4" w14:textId="77777777" w:rsidR="00EE4EFB" w:rsidRPr="005D70C0" w:rsidRDefault="00EE4EFB" w:rsidP="00B01D00">
      <w:pPr>
        <w:suppressAutoHyphens w:val="0"/>
        <w:spacing w:after="120"/>
        <w:jc w:val="center"/>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lang w:eastAsia="cs-CZ"/>
        </w:rPr>
        <w:t>-</w:t>
      </w:r>
    </w:p>
    <w:p w14:paraId="4B41930E" w14:textId="213B7785" w:rsidR="00EE4EFB" w:rsidRPr="005D70C0" w:rsidRDefault="00EE4EFB" w:rsidP="00B01D00">
      <w:pPr>
        <w:suppressAutoHyphens w:val="0"/>
        <w:spacing w:after="120"/>
        <w:jc w:val="center"/>
        <w:rPr>
          <w:rFonts w:asciiTheme="minorHAnsi" w:hAnsiTheme="minorHAnsi" w:cstheme="minorHAnsi"/>
          <w:b/>
          <w:sz w:val="22"/>
          <w:szCs w:val="22"/>
          <w:lang w:eastAsia="cs-CZ"/>
        </w:rPr>
      </w:pPr>
      <w:r w:rsidRPr="005D70C0">
        <w:rPr>
          <w:rFonts w:asciiTheme="minorHAnsi" w:hAnsiTheme="minorHAnsi" w:cstheme="minorHAnsi"/>
          <w:b/>
          <w:sz w:val="22"/>
          <w:szCs w:val="22"/>
          <w:lang w:eastAsia="cs-CZ"/>
        </w:rPr>
        <w:t>Předloha smlouv</w:t>
      </w:r>
      <w:bookmarkStart w:id="0" w:name="fddfs"/>
      <w:bookmarkEnd w:id="0"/>
      <w:r w:rsidRPr="005D70C0">
        <w:rPr>
          <w:rFonts w:asciiTheme="minorHAnsi" w:hAnsiTheme="minorHAnsi" w:cstheme="minorHAnsi"/>
          <w:b/>
          <w:sz w:val="22"/>
          <w:szCs w:val="22"/>
          <w:lang w:eastAsia="cs-CZ"/>
        </w:rPr>
        <w:t>y</w:t>
      </w:r>
    </w:p>
    <w:p w14:paraId="30FE4C46" w14:textId="77777777" w:rsidR="00B01D00" w:rsidRPr="005D70C0" w:rsidRDefault="00B01D00" w:rsidP="00B01D00">
      <w:pPr>
        <w:suppressAutoHyphens w:val="0"/>
        <w:spacing w:after="120"/>
        <w:jc w:val="center"/>
        <w:rPr>
          <w:rFonts w:asciiTheme="minorHAnsi" w:hAnsiTheme="minorHAnsi" w:cstheme="minorHAnsi"/>
          <w:b/>
          <w:sz w:val="22"/>
          <w:szCs w:val="22"/>
          <w:lang w:eastAsia="cs-CZ"/>
        </w:rPr>
      </w:pPr>
    </w:p>
    <w:p w14:paraId="7BDE0DD1" w14:textId="4B59BA79" w:rsidR="00ED758F" w:rsidRPr="005D70C0" w:rsidRDefault="00ED758F" w:rsidP="00B01D00">
      <w:pPr>
        <w:suppressAutoHyphens w:val="0"/>
        <w:spacing w:after="120"/>
        <w:jc w:val="center"/>
        <w:rPr>
          <w:rFonts w:asciiTheme="minorHAnsi" w:hAnsiTheme="minorHAnsi" w:cstheme="minorHAnsi"/>
          <w:b/>
          <w:sz w:val="28"/>
          <w:szCs w:val="28"/>
          <w:lang w:eastAsia="cs-CZ"/>
        </w:rPr>
      </w:pPr>
      <w:r w:rsidRPr="005D70C0">
        <w:rPr>
          <w:rFonts w:asciiTheme="minorHAnsi" w:hAnsiTheme="minorHAnsi" w:cstheme="minorHAnsi"/>
          <w:b/>
          <w:sz w:val="28"/>
          <w:szCs w:val="28"/>
          <w:lang w:eastAsia="cs-CZ"/>
        </w:rPr>
        <w:t>Smlouva o dílo</w:t>
      </w:r>
    </w:p>
    <w:p w14:paraId="529F4103" w14:textId="459A43A9" w:rsidR="00EE4EFB" w:rsidRPr="005D70C0" w:rsidRDefault="00EE4EFB" w:rsidP="00B01D00">
      <w:pPr>
        <w:pStyle w:val="Nadpis1"/>
        <w:spacing w:before="480" w:after="120"/>
        <w:rPr>
          <w:rFonts w:cstheme="minorHAnsi"/>
          <w:szCs w:val="22"/>
        </w:rPr>
      </w:pPr>
      <w:bookmarkStart w:id="1" w:name="_Ref448914002"/>
      <w:bookmarkStart w:id="2" w:name="_Toc383117509"/>
      <w:r w:rsidRPr="005D70C0">
        <w:rPr>
          <w:rFonts w:cstheme="minorHAnsi"/>
          <w:szCs w:val="22"/>
        </w:rPr>
        <w:t>SMLUVNÍ STRANY</w:t>
      </w:r>
      <w:bookmarkEnd w:id="1"/>
      <w:bookmarkEnd w:id="2"/>
    </w:p>
    <w:p w14:paraId="5C00425A" w14:textId="79598726" w:rsidR="00EE4EFB" w:rsidRPr="005D70C0" w:rsidRDefault="00EB7D2A" w:rsidP="00B01D00">
      <w:pPr>
        <w:keepNext/>
        <w:numPr>
          <w:ilvl w:val="0"/>
          <w:numId w:val="13"/>
        </w:numPr>
        <w:suppressAutoHyphens w:val="0"/>
        <w:spacing w:after="120"/>
        <w:ind w:left="426" w:hanging="426"/>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lang w:eastAsia="cs-CZ"/>
        </w:rPr>
        <w:t>OBJEDNATEL</w:t>
      </w:r>
    </w:p>
    <w:p w14:paraId="06E6066F" w14:textId="29CD3CAD" w:rsidR="00996B43" w:rsidRPr="005D70C0" w:rsidRDefault="005D0A35" w:rsidP="000849FB">
      <w:pPr>
        <w:spacing w:after="120"/>
        <w:ind w:firstLine="425"/>
        <w:rPr>
          <w:rFonts w:asciiTheme="minorHAnsi" w:hAnsiTheme="minorHAnsi" w:cstheme="minorHAnsi"/>
          <w:b/>
          <w:bCs/>
          <w:sz w:val="22"/>
          <w:szCs w:val="22"/>
        </w:rPr>
      </w:pPr>
      <w:r w:rsidRPr="005D70C0">
        <w:rPr>
          <w:rFonts w:asciiTheme="minorHAnsi" w:hAnsiTheme="minorHAnsi" w:cstheme="minorHAnsi"/>
          <w:b/>
          <w:bCs/>
          <w:sz w:val="22"/>
          <w:szCs w:val="22"/>
        </w:rPr>
        <w:t>Integrovaná střední škola automobilní Brno</w:t>
      </w:r>
      <w:r w:rsidR="00996B43" w:rsidRPr="005D70C0">
        <w:rPr>
          <w:rFonts w:asciiTheme="minorHAnsi" w:hAnsiTheme="minorHAnsi" w:cstheme="minorHAnsi"/>
          <w:b/>
          <w:bCs/>
          <w:sz w:val="22"/>
          <w:szCs w:val="22"/>
        </w:rPr>
        <w:t>, příspěvková organizace</w:t>
      </w:r>
    </w:p>
    <w:p w14:paraId="72D204E4" w14:textId="419D7C22" w:rsidR="000A6203" w:rsidRPr="005D70C0" w:rsidRDefault="00C10D02" w:rsidP="00B01D00">
      <w:pPr>
        <w:spacing w:after="120"/>
        <w:ind w:left="425"/>
        <w:rPr>
          <w:rFonts w:asciiTheme="minorHAnsi" w:hAnsiTheme="minorHAnsi" w:cstheme="minorHAnsi"/>
          <w:sz w:val="22"/>
          <w:szCs w:val="22"/>
        </w:rPr>
      </w:pPr>
      <w:r w:rsidRPr="005D70C0">
        <w:rPr>
          <w:rFonts w:asciiTheme="minorHAnsi" w:hAnsiTheme="minorHAnsi" w:cstheme="minorHAnsi"/>
          <w:sz w:val="22"/>
          <w:szCs w:val="22"/>
        </w:rPr>
        <w:t>s</w:t>
      </w:r>
      <w:r w:rsidR="000654CD" w:rsidRPr="005D70C0">
        <w:rPr>
          <w:rFonts w:asciiTheme="minorHAnsi" w:hAnsiTheme="minorHAnsi" w:cstheme="minorHAnsi"/>
          <w:sz w:val="22"/>
          <w:szCs w:val="22"/>
        </w:rPr>
        <w:t>e sídlem:</w:t>
      </w:r>
      <w:r w:rsidR="000654CD" w:rsidRPr="005D70C0">
        <w:rPr>
          <w:rFonts w:asciiTheme="minorHAnsi" w:hAnsiTheme="minorHAnsi" w:cstheme="minorHAnsi"/>
          <w:sz w:val="22"/>
          <w:szCs w:val="22"/>
        </w:rPr>
        <w:tab/>
      </w:r>
      <w:r w:rsidR="000654CD" w:rsidRPr="005D70C0">
        <w:rPr>
          <w:rFonts w:asciiTheme="minorHAnsi" w:hAnsiTheme="minorHAnsi" w:cstheme="minorHAnsi"/>
          <w:sz w:val="22"/>
          <w:szCs w:val="22"/>
        </w:rPr>
        <w:tab/>
      </w:r>
      <w:r w:rsidR="000654CD" w:rsidRPr="005D70C0">
        <w:rPr>
          <w:rFonts w:asciiTheme="minorHAnsi" w:hAnsiTheme="minorHAnsi" w:cstheme="minorHAnsi"/>
          <w:sz w:val="22"/>
          <w:szCs w:val="22"/>
        </w:rPr>
        <w:tab/>
      </w:r>
      <w:bookmarkStart w:id="3" w:name="_Hlk196638665"/>
      <w:r w:rsidR="005D0A35" w:rsidRPr="005D70C0">
        <w:rPr>
          <w:rFonts w:asciiTheme="minorHAnsi" w:hAnsiTheme="minorHAnsi" w:cstheme="minorHAnsi"/>
          <w:sz w:val="22"/>
          <w:szCs w:val="22"/>
        </w:rPr>
        <w:t>Křižíkova 106/15, Královo Pole, 612 00 Brno</w:t>
      </w:r>
      <w:r w:rsidR="000A6203" w:rsidRPr="005D70C0">
        <w:rPr>
          <w:rFonts w:asciiTheme="minorHAnsi" w:hAnsiTheme="minorHAnsi" w:cstheme="minorHAnsi"/>
          <w:sz w:val="22"/>
          <w:szCs w:val="22"/>
        </w:rPr>
        <w:t xml:space="preserve"> </w:t>
      </w:r>
    </w:p>
    <w:bookmarkEnd w:id="3"/>
    <w:p w14:paraId="4D4DB681" w14:textId="59752CC2" w:rsidR="00C10D02" w:rsidRPr="005D70C0" w:rsidRDefault="00C10D02" w:rsidP="00B01D00">
      <w:pPr>
        <w:spacing w:after="120"/>
        <w:ind w:left="425"/>
        <w:rPr>
          <w:rFonts w:asciiTheme="minorHAnsi" w:hAnsiTheme="minorHAnsi" w:cstheme="minorHAnsi"/>
          <w:sz w:val="22"/>
          <w:szCs w:val="22"/>
        </w:rPr>
      </w:pPr>
      <w:r w:rsidRPr="005D70C0">
        <w:rPr>
          <w:rFonts w:asciiTheme="minorHAnsi" w:hAnsiTheme="minorHAnsi" w:cstheme="minorHAnsi"/>
          <w:sz w:val="22"/>
          <w:szCs w:val="22"/>
        </w:rPr>
        <w:t>zastoupená:</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005D0A35" w:rsidRPr="005D70C0">
        <w:rPr>
          <w:rFonts w:asciiTheme="minorHAnsi" w:hAnsiTheme="minorHAnsi" w:cstheme="minorHAnsi"/>
          <w:sz w:val="22"/>
          <w:szCs w:val="22"/>
        </w:rPr>
        <w:t>Ing. Milanem Chylíkem, ředitelem</w:t>
      </w:r>
    </w:p>
    <w:p w14:paraId="03D7945D" w14:textId="7F42E7A3" w:rsidR="000654CD" w:rsidRPr="005D70C0" w:rsidRDefault="000654CD" w:rsidP="00B01D00">
      <w:pPr>
        <w:spacing w:after="120"/>
        <w:ind w:left="425"/>
        <w:rPr>
          <w:rFonts w:asciiTheme="minorHAnsi" w:hAnsiTheme="minorHAnsi" w:cstheme="minorHAnsi"/>
          <w:color w:val="000000"/>
          <w:sz w:val="22"/>
          <w:szCs w:val="22"/>
        </w:rPr>
      </w:pPr>
      <w:r w:rsidRPr="005D70C0">
        <w:rPr>
          <w:rFonts w:asciiTheme="minorHAnsi" w:hAnsiTheme="minorHAnsi" w:cstheme="minorHAnsi"/>
          <w:sz w:val="22"/>
          <w:szCs w:val="22"/>
        </w:rPr>
        <w:t>IČO:</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Pr="005D70C0">
        <w:rPr>
          <w:rFonts w:asciiTheme="minorHAnsi" w:hAnsiTheme="minorHAnsi" w:cstheme="minorHAnsi"/>
          <w:sz w:val="22"/>
          <w:szCs w:val="22"/>
        </w:rPr>
        <w:tab/>
      </w:r>
      <w:r w:rsidR="005D0A35" w:rsidRPr="005D70C0">
        <w:rPr>
          <w:rFonts w:asciiTheme="minorHAnsi" w:hAnsiTheme="minorHAnsi" w:cstheme="minorHAnsi"/>
          <w:sz w:val="22"/>
          <w:szCs w:val="22"/>
        </w:rPr>
        <w:t>00219321</w:t>
      </w:r>
    </w:p>
    <w:p w14:paraId="57241284" w14:textId="44BD5E43" w:rsidR="00791E7E" w:rsidRPr="005D70C0" w:rsidRDefault="00791E7E" w:rsidP="00B01D00">
      <w:pPr>
        <w:spacing w:after="120"/>
        <w:ind w:left="425"/>
        <w:rPr>
          <w:rFonts w:asciiTheme="minorHAnsi" w:hAnsiTheme="minorHAnsi" w:cstheme="minorHAnsi"/>
          <w:sz w:val="22"/>
          <w:szCs w:val="22"/>
        </w:rPr>
      </w:pPr>
      <w:r w:rsidRPr="005D70C0">
        <w:rPr>
          <w:rFonts w:asciiTheme="minorHAnsi" w:hAnsiTheme="minorHAnsi" w:cstheme="minorHAnsi"/>
          <w:sz w:val="22"/>
          <w:szCs w:val="22"/>
        </w:rPr>
        <w:t>DIČ:</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Pr="005D70C0">
        <w:rPr>
          <w:rFonts w:asciiTheme="minorHAnsi" w:hAnsiTheme="minorHAnsi" w:cstheme="minorHAnsi"/>
          <w:sz w:val="22"/>
          <w:szCs w:val="22"/>
        </w:rPr>
        <w:tab/>
      </w:r>
      <w:r w:rsidR="005D0A35" w:rsidRPr="005D70C0">
        <w:rPr>
          <w:rFonts w:asciiTheme="minorHAnsi" w:hAnsiTheme="minorHAnsi" w:cstheme="minorHAnsi"/>
          <w:sz w:val="22"/>
          <w:szCs w:val="22"/>
        </w:rPr>
        <w:t>CZ00219321</w:t>
      </w:r>
    </w:p>
    <w:p w14:paraId="358BE9DA" w14:textId="7F1AC58A" w:rsidR="00A8123D" w:rsidRPr="005D70C0" w:rsidRDefault="00E402F0" w:rsidP="00B01D00">
      <w:pPr>
        <w:spacing w:after="120"/>
        <w:ind w:left="425"/>
        <w:rPr>
          <w:rFonts w:asciiTheme="minorHAnsi" w:hAnsiTheme="minorHAnsi" w:cstheme="minorHAnsi"/>
          <w:sz w:val="22"/>
          <w:szCs w:val="22"/>
        </w:rPr>
      </w:pPr>
      <w:r w:rsidRPr="005D70C0">
        <w:rPr>
          <w:rFonts w:asciiTheme="minorHAnsi" w:hAnsiTheme="minorHAnsi" w:cstheme="minorHAnsi"/>
          <w:sz w:val="22"/>
          <w:szCs w:val="22"/>
        </w:rPr>
        <w:t>p</w:t>
      </w:r>
      <w:r w:rsidR="00A8123D" w:rsidRPr="005D70C0">
        <w:rPr>
          <w:rFonts w:asciiTheme="minorHAnsi" w:hAnsiTheme="minorHAnsi" w:cstheme="minorHAnsi"/>
          <w:sz w:val="22"/>
          <w:szCs w:val="22"/>
        </w:rPr>
        <w:t>látce DPH:</w:t>
      </w:r>
      <w:r w:rsidR="00A8123D" w:rsidRPr="005D70C0">
        <w:rPr>
          <w:rFonts w:asciiTheme="minorHAnsi" w:hAnsiTheme="minorHAnsi" w:cstheme="minorHAnsi"/>
          <w:sz w:val="22"/>
          <w:szCs w:val="22"/>
        </w:rPr>
        <w:tab/>
      </w:r>
      <w:r w:rsidR="00A8123D" w:rsidRPr="005D70C0">
        <w:rPr>
          <w:rFonts w:asciiTheme="minorHAnsi" w:hAnsiTheme="minorHAnsi" w:cstheme="minorHAnsi"/>
          <w:sz w:val="22"/>
          <w:szCs w:val="22"/>
        </w:rPr>
        <w:tab/>
      </w:r>
      <w:r w:rsidR="00A47309" w:rsidRPr="005D70C0">
        <w:rPr>
          <w:rFonts w:asciiTheme="minorHAnsi" w:hAnsiTheme="minorHAnsi" w:cstheme="minorHAnsi"/>
          <w:sz w:val="22"/>
          <w:szCs w:val="22"/>
        </w:rPr>
        <w:t>ANO</w:t>
      </w:r>
    </w:p>
    <w:p w14:paraId="6B62A087" w14:textId="55665A70" w:rsidR="000A1DE6" w:rsidRPr="005D70C0" w:rsidRDefault="006D64CB" w:rsidP="00B01D00">
      <w:pPr>
        <w:spacing w:after="120"/>
        <w:ind w:left="425"/>
        <w:jc w:val="both"/>
        <w:rPr>
          <w:rFonts w:asciiTheme="minorHAnsi" w:hAnsiTheme="minorHAnsi" w:cstheme="minorHAnsi"/>
          <w:sz w:val="22"/>
          <w:szCs w:val="22"/>
        </w:rPr>
      </w:pPr>
      <w:r w:rsidRPr="005D70C0">
        <w:rPr>
          <w:rFonts w:asciiTheme="minorHAnsi" w:hAnsiTheme="minorHAnsi" w:cstheme="minorHAnsi"/>
          <w:sz w:val="22"/>
          <w:szCs w:val="22"/>
        </w:rPr>
        <w:t>b</w:t>
      </w:r>
      <w:r w:rsidR="000654CD" w:rsidRPr="005D70C0">
        <w:rPr>
          <w:rFonts w:asciiTheme="minorHAnsi" w:hAnsiTheme="minorHAnsi" w:cstheme="minorHAnsi"/>
          <w:sz w:val="22"/>
          <w:szCs w:val="22"/>
        </w:rPr>
        <w:t>ankovní spojení:</w:t>
      </w:r>
      <w:r w:rsidR="000654CD" w:rsidRPr="005D70C0">
        <w:rPr>
          <w:rFonts w:asciiTheme="minorHAnsi" w:hAnsiTheme="minorHAnsi" w:cstheme="minorHAnsi"/>
          <w:sz w:val="22"/>
          <w:szCs w:val="22"/>
        </w:rPr>
        <w:tab/>
      </w:r>
      <w:r w:rsidR="00C76E12" w:rsidRPr="005D70C0">
        <w:rPr>
          <w:rFonts w:asciiTheme="minorHAnsi" w:hAnsiTheme="minorHAnsi" w:cstheme="minorHAnsi"/>
          <w:sz w:val="22"/>
          <w:szCs w:val="22"/>
        </w:rPr>
        <w:tab/>
      </w:r>
      <w:r w:rsidR="00DD3330" w:rsidRPr="00DD3330">
        <w:rPr>
          <w:rFonts w:asciiTheme="minorHAnsi" w:hAnsiTheme="minorHAnsi" w:cstheme="minorHAnsi"/>
          <w:sz w:val="22"/>
          <w:szCs w:val="22"/>
        </w:rPr>
        <w:t>73731621/0100</w:t>
      </w:r>
    </w:p>
    <w:p w14:paraId="29AE639A" w14:textId="221BF661" w:rsidR="00A21FD9" w:rsidRPr="005D70C0" w:rsidRDefault="006D64CB" w:rsidP="00B01D00">
      <w:pPr>
        <w:suppressAutoHyphens w:val="0"/>
        <w:spacing w:after="120"/>
        <w:ind w:left="425"/>
        <w:jc w:val="both"/>
        <w:rPr>
          <w:rFonts w:asciiTheme="minorHAnsi" w:hAnsiTheme="minorHAnsi" w:cstheme="minorHAnsi"/>
          <w:sz w:val="22"/>
          <w:szCs w:val="22"/>
          <w:lang w:eastAsia="cs-CZ"/>
        </w:rPr>
      </w:pPr>
      <w:bookmarkStart w:id="4" w:name="_Hlk200390771"/>
      <w:r w:rsidRPr="005D70C0">
        <w:rPr>
          <w:rFonts w:asciiTheme="minorHAnsi" w:hAnsiTheme="minorHAnsi" w:cstheme="minorHAnsi"/>
          <w:sz w:val="22"/>
          <w:szCs w:val="22"/>
          <w:lang w:eastAsia="en-US" w:bidi="en-US"/>
        </w:rPr>
        <w:t>k</w:t>
      </w:r>
      <w:r w:rsidR="00A21FD9" w:rsidRPr="005D70C0">
        <w:rPr>
          <w:rFonts w:asciiTheme="minorHAnsi" w:hAnsiTheme="minorHAnsi" w:cstheme="minorHAnsi"/>
          <w:sz w:val="22"/>
          <w:szCs w:val="22"/>
          <w:lang w:eastAsia="en-US" w:bidi="en-US"/>
        </w:rPr>
        <w:t>ontaktní osoba:</w:t>
      </w:r>
      <w:r w:rsidR="00A21FD9" w:rsidRPr="005D70C0">
        <w:rPr>
          <w:rFonts w:asciiTheme="minorHAnsi" w:hAnsiTheme="minorHAnsi" w:cstheme="minorHAnsi"/>
          <w:sz w:val="22"/>
          <w:szCs w:val="22"/>
          <w:lang w:eastAsia="cs-CZ"/>
        </w:rPr>
        <w:t xml:space="preserve"> </w:t>
      </w:r>
      <w:r w:rsidR="00A21FD9" w:rsidRPr="005D70C0">
        <w:rPr>
          <w:rFonts w:asciiTheme="minorHAnsi" w:hAnsiTheme="minorHAnsi" w:cstheme="minorHAnsi"/>
          <w:sz w:val="22"/>
          <w:szCs w:val="22"/>
          <w:lang w:eastAsia="cs-CZ"/>
        </w:rPr>
        <w:tab/>
      </w:r>
      <w:r w:rsidR="00A21FD9" w:rsidRPr="005D70C0">
        <w:rPr>
          <w:rFonts w:asciiTheme="minorHAnsi" w:hAnsiTheme="minorHAnsi" w:cstheme="minorHAnsi"/>
          <w:sz w:val="22"/>
          <w:szCs w:val="22"/>
          <w:lang w:eastAsia="cs-CZ"/>
        </w:rPr>
        <w:tab/>
      </w:r>
      <w:r w:rsidR="00B01D00" w:rsidRPr="005D70C0">
        <w:rPr>
          <w:rFonts w:asciiTheme="minorHAnsi" w:hAnsiTheme="minorHAnsi" w:cstheme="minorHAnsi"/>
          <w:sz w:val="22"/>
          <w:szCs w:val="22"/>
          <w:highlight w:val="cyan"/>
          <w:lang w:eastAsia="en-US" w:bidi="en-US"/>
        </w:rPr>
        <w:fldChar w:fldCharType="begin"/>
      </w:r>
      <w:r w:rsidR="00B01D00"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B01D00" w:rsidRPr="005D70C0">
        <w:rPr>
          <w:rFonts w:asciiTheme="minorHAnsi" w:hAnsiTheme="minorHAnsi" w:cstheme="minorHAnsi"/>
          <w:sz w:val="22"/>
          <w:szCs w:val="22"/>
          <w:highlight w:val="cyan"/>
          <w:lang w:eastAsia="en-US" w:bidi="en-US"/>
        </w:rPr>
        <w:fldChar w:fldCharType="end"/>
      </w:r>
    </w:p>
    <w:p w14:paraId="3B762CDD" w14:textId="597E4B4B" w:rsidR="006D64CB" w:rsidRPr="005D70C0" w:rsidRDefault="006D64CB" w:rsidP="00B01D00">
      <w:pPr>
        <w:suppressAutoHyphens w:val="0"/>
        <w:spacing w:after="120"/>
        <w:ind w:left="425"/>
        <w:jc w:val="both"/>
        <w:rPr>
          <w:rFonts w:asciiTheme="minorHAnsi" w:hAnsiTheme="minorHAnsi" w:cstheme="minorHAnsi"/>
          <w:sz w:val="22"/>
          <w:szCs w:val="22"/>
          <w:lang w:eastAsia="en-US" w:bidi="en-US"/>
        </w:rPr>
      </w:pPr>
      <w:r w:rsidRPr="005D70C0">
        <w:rPr>
          <w:rFonts w:asciiTheme="minorHAnsi" w:hAnsiTheme="minorHAnsi" w:cstheme="minorHAnsi"/>
          <w:sz w:val="22"/>
          <w:szCs w:val="22"/>
          <w:lang w:eastAsia="en-US" w:bidi="en-US"/>
        </w:rPr>
        <w:t>e-mail:</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00B01D00" w:rsidRPr="005D70C0">
        <w:rPr>
          <w:rFonts w:asciiTheme="minorHAnsi" w:hAnsiTheme="minorHAnsi" w:cstheme="minorHAnsi"/>
          <w:sz w:val="22"/>
          <w:szCs w:val="22"/>
          <w:highlight w:val="cyan"/>
          <w:lang w:eastAsia="en-US" w:bidi="en-US"/>
        </w:rPr>
        <w:fldChar w:fldCharType="begin"/>
      </w:r>
      <w:r w:rsidR="00B01D00"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B01D00" w:rsidRPr="005D70C0">
        <w:rPr>
          <w:rFonts w:asciiTheme="minorHAnsi" w:hAnsiTheme="minorHAnsi" w:cstheme="minorHAnsi"/>
          <w:sz w:val="22"/>
          <w:szCs w:val="22"/>
          <w:highlight w:val="cyan"/>
          <w:lang w:eastAsia="en-US" w:bidi="en-US"/>
        </w:rPr>
        <w:fldChar w:fldCharType="end"/>
      </w:r>
    </w:p>
    <w:p w14:paraId="10A5581E" w14:textId="77F0364D" w:rsidR="006D64CB" w:rsidRPr="005D70C0" w:rsidRDefault="006D64C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en-US" w:bidi="en-US"/>
        </w:rPr>
        <w:t>telefon:</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00B01D00" w:rsidRPr="005D70C0">
        <w:rPr>
          <w:rFonts w:asciiTheme="minorHAnsi" w:hAnsiTheme="minorHAnsi" w:cstheme="minorHAnsi"/>
          <w:sz w:val="22"/>
          <w:szCs w:val="22"/>
          <w:highlight w:val="cyan"/>
          <w:lang w:eastAsia="en-US" w:bidi="en-US"/>
        </w:rPr>
        <w:fldChar w:fldCharType="begin"/>
      </w:r>
      <w:r w:rsidR="00B01D00"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B01D00" w:rsidRPr="005D70C0">
        <w:rPr>
          <w:rFonts w:asciiTheme="minorHAnsi" w:hAnsiTheme="minorHAnsi" w:cstheme="minorHAnsi"/>
          <w:sz w:val="22"/>
          <w:szCs w:val="22"/>
          <w:highlight w:val="cyan"/>
          <w:lang w:eastAsia="en-US" w:bidi="en-US"/>
        </w:rPr>
        <w:fldChar w:fldCharType="end"/>
      </w:r>
    </w:p>
    <w:bookmarkEnd w:id="4"/>
    <w:p w14:paraId="5E0E5AAA" w14:textId="77777777" w:rsidR="00EE4EFB" w:rsidRPr="005D70C0" w:rsidRDefault="00EE4EFB" w:rsidP="00B01D00">
      <w:pPr>
        <w:suppressAutoHyphens w:val="0"/>
        <w:spacing w:after="120"/>
        <w:ind w:left="426"/>
        <w:rPr>
          <w:rFonts w:asciiTheme="minorHAnsi" w:hAnsiTheme="minorHAnsi" w:cstheme="minorHAnsi"/>
          <w:i/>
          <w:color w:val="000000"/>
          <w:sz w:val="22"/>
          <w:szCs w:val="22"/>
          <w:lang w:eastAsia="cs-CZ"/>
        </w:rPr>
      </w:pPr>
      <w:r w:rsidRPr="005D70C0">
        <w:rPr>
          <w:rFonts w:asciiTheme="minorHAnsi" w:hAnsiTheme="minorHAnsi" w:cstheme="minorHAnsi"/>
          <w:color w:val="000000"/>
          <w:sz w:val="22"/>
          <w:szCs w:val="22"/>
          <w:lang w:eastAsia="cs-CZ"/>
        </w:rPr>
        <w:t>(dále jen „</w:t>
      </w:r>
      <w:r w:rsidRPr="005D70C0">
        <w:rPr>
          <w:rFonts w:asciiTheme="minorHAnsi" w:hAnsiTheme="minorHAnsi" w:cstheme="minorHAnsi"/>
          <w:b/>
          <w:i/>
          <w:color w:val="000000"/>
          <w:sz w:val="22"/>
          <w:szCs w:val="22"/>
          <w:lang w:eastAsia="cs-CZ"/>
        </w:rPr>
        <w:t>Objednatel</w:t>
      </w:r>
      <w:r w:rsidRPr="005D70C0">
        <w:rPr>
          <w:rFonts w:asciiTheme="minorHAnsi" w:hAnsiTheme="minorHAnsi" w:cstheme="minorHAnsi"/>
          <w:color w:val="000000"/>
          <w:sz w:val="22"/>
          <w:szCs w:val="22"/>
          <w:lang w:eastAsia="cs-CZ"/>
        </w:rPr>
        <w:t>“)</w:t>
      </w:r>
    </w:p>
    <w:p w14:paraId="43B066DF" w14:textId="77777777" w:rsidR="00EE4EFB" w:rsidRPr="005D70C0" w:rsidRDefault="00EE4EFB" w:rsidP="00B01D00">
      <w:pPr>
        <w:suppressAutoHyphens w:val="0"/>
        <w:spacing w:after="120"/>
        <w:ind w:left="284" w:hanging="284"/>
        <w:rPr>
          <w:rFonts w:asciiTheme="minorHAnsi" w:hAnsiTheme="minorHAnsi" w:cstheme="minorHAnsi"/>
          <w:b/>
          <w:bCs/>
          <w:color w:val="000000"/>
          <w:sz w:val="22"/>
          <w:szCs w:val="22"/>
          <w:lang w:eastAsia="cs-CZ"/>
        </w:rPr>
      </w:pPr>
      <w:r w:rsidRPr="005D70C0">
        <w:rPr>
          <w:rFonts w:asciiTheme="minorHAnsi" w:hAnsiTheme="minorHAnsi" w:cstheme="minorHAnsi"/>
          <w:b/>
          <w:bCs/>
          <w:color w:val="000000"/>
          <w:sz w:val="22"/>
          <w:szCs w:val="22"/>
          <w:lang w:eastAsia="cs-CZ"/>
        </w:rPr>
        <w:t>a</w:t>
      </w:r>
    </w:p>
    <w:p w14:paraId="51A92079" w14:textId="4E1958E0" w:rsidR="00EE4EFB" w:rsidRPr="005D70C0" w:rsidRDefault="00EB7D2A" w:rsidP="00B01D00">
      <w:pPr>
        <w:numPr>
          <w:ilvl w:val="0"/>
          <w:numId w:val="13"/>
        </w:numPr>
        <w:suppressAutoHyphens w:val="0"/>
        <w:spacing w:after="120"/>
        <w:ind w:left="426" w:hanging="426"/>
        <w:jc w:val="both"/>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lang w:eastAsia="cs-CZ"/>
        </w:rPr>
        <w:t>ZHOTOVITEL</w:t>
      </w:r>
    </w:p>
    <w:p w14:paraId="6A9421B5" w14:textId="77777777" w:rsidR="00EE4EFB" w:rsidRPr="005D70C0" w:rsidRDefault="00EE4EFB" w:rsidP="00B01D00">
      <w:pPr>
        <w:suppressAutoHyphens w:val="0"/>
        <w:spacing w:after="120"/>
        <w:ind w:left="425"/>
        <w:jc w:val="both"/>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highlight w:val="cyan"/>
          <w:lang w:eastAsia="cs-CZ"/>
        </w:rPr>
        <w:fldChar w:fldCharType="begin"/>
      </w:r>
      <w:r w:rsidRPr="005D70C0">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5D70C0">
        <w:rPr>
          <w:rFonts w:asciiTheme="minorHAnsi" w:hAnsiTheme="minorHAnsi" w:cstheme="minorHAnsi"/>
          <w:b/>
          <w:color w:val="000000"/>
          <w:sz w:val="22"/>
          <w:szCs w:val="22"/>
          <w:highlight w:val="cyan"/>
          <w:lang w:eastAsia="cs-CZ"/>
        </w:rPr>
        <w:fldChar w:fldCharType="end"/>
      </w:r>
    </w:p>
    <w:p w14:paraId="0101CE09" w14:textId="5736236E" w:rsidR="00A8123D" w:rsidRPr="005D70C0" w:rsidRDefault="00A8123D" w:rsidP="00B01D00">
      <w:pPr>
        <w:suppressAutoHyphens w:val="0"/>
        <w:spacing w:after="120"/>
        <w:ind w:left="425"/>
        <w:jc w:val="both"/>
        <w:rPr>
          <w:rFonts w:asciiTheme="minorHAnsi" w:hAnsiTheme="minorHAnsi" w:cstheme="minorHAnsi"/>
          <w:b/>
          <w:sz w:val="22"/>
          <w:szCs w:val="22"/>
          <w:lang w:eastAsia="cs-CZ"/>
        </w:rPr>
      </w:pPr>
      <w:r w:rsidRPr="005D70C0">
        <w:rPr>
          <w:rFonts w:asciiTheme="minorHAnsi" w:hAnsiTheme="minorHAnsi" w:cstheme="minorHAnsi"/>
          <w:sz w:val="22"/>
          <w:szCs w:val="22"/>
          <w:lang w:eastAsia="cs-CZ"/>
        </w:rPr>
        <w:t>se sídlem:</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4FDE159D" w14:textId="1FD31CBA" w:rsidR="00EE4EFB" w:rsidRPr="005D70C0" w:rsidRDefault="00EE4EFB" w:rsidP="00B01D00">
      <w:pPr>
        <w:suppressAutoHyphens w:val="0"/>
        <w:spacing w:after="120"/>
        <w:ind w:left="425"/>
        <w:jc w:val="both"/>
        <w:rPr>
          <w:rFonts w:asciiTheme="minorHAnsi" w:hAnsiTheme="minorHAnsi" w:cstheme="minorHAnsi"/>
          <w:b/>
          <w:sz w:val="22"/>
          <w:szCs w:val="22"/>
          <w:lang w:eastAsia="cs-CZ"/>
        </w:rPr>
      </w:pPr>
      <w:r w:rsidRPr="005D70C0">
        <w:rPr>
          <w:rFonts w:asciiTheme="minorHAnsi" w:hAnsiTheme="minorHAnsi" w:cstheme="minorHAnsi"/>
          <w:sz w:val="22"/>
          <w:szCs w:val="22"/>
          <w:lang w:eastAsia="cs-CZ"/>
        </w:rPr>
        <w:t xml:space="preserve">zastoupená: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3370A0F4" w14:textId="3F1C146F"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 xml:space="preserve">IČO: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02DB8085" w14:textId="3348CE2D"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 xml:space="preserve">DIČ: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39DE138E" w14:textId="0B1A64C0"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plátce DPH:</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17A112FF" w14:textId="77777777"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i/>
          <w:sz w:val="22"/>
          <w:szCs w:val="22"/>
          <w:lang w:eastAsia="cs-CZ"/>
        </w:rPr>
        <w:t xml:space="preserve">(dodavatel doplní </w:t>
      </w:r>
      <w:r w:rsidRPr="005D70C0">
        <w:rPr>
          <w:rFonts w:asciiTheme="minorHAnsi" w:hAnsiTheme="minorHAnsi" w:cstheme="minorHAnsi"/>
          <w:i/>
          <w:sz w:val="22"/>
          <w:szCs w:val="22"/>
          <w:highlight w:val="cyan"/>
          <w:lang w:eastAsia="cs-CZ"/>
        </w:rPr>
        <w:t>„ANO“</w:t>
      </w:r>
      <w:r w:rsidRPr="005D70C0">
        <w:rPr>
          <w:rFonts w:asciiTheme="minorHAnsi" w:hAnsiTheme="minorHAnsi" w:cstheme="minorHAnsi"/>
          <w:i/>
          <w:sz w:val="22"/>
          <w:szCs w:val="22"/>
          <w:lang w:eastAsia="cs-CZ"/>
        </w:rPr>
        <w:t xml:space="preserve">, pokud je plátcem DPH, v opačném případě doplní </w:t>
      </w:r>
      <w:r w:rsidRPr="005D70C0">
        <w:rPr>
          <w:rFonts w:asciiTheme="minorHAnsi" w:hAnsiTheme="minorHAnsi" w:cstheme="minorHAnsi"/>
          <w:i/>
          <w:sz w:val="22"/>
          <w:szCs w:val="22"/>
          <w:highlight w:val="cyan"/>
          <w:lang w:eastAsia="cs-CZ"/>
        </w:rPr>
        <w:t>„NE“)</w:t>
      </w:r>
    </w:p>
    <w:p w14:paraId="1962740A" w14:textId="48DE2624"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zapsána v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r w:rsidRPr="005D70C0">
        <w:rPr>
          <w:rFonts w:asciiTheme="minorHAnsi" w:hAnsiTheme="minorHAnsi" w:cstheme="minorHAnsi"/>
          <w:sz w:val="22"/>
          <w:szCs w:val="22"/>
          <w:lang w:eastAsia="cs-CZ"/>
        </w:rPr>
        <w:t xml:space="preserve"> </w:t>
      </w:r>
      <w:r w:rsidRPr="005D70C0">
        <w:rPr>
          <w:rFonts w:asciiTheme="minorHAnsi" w:hAnsiTheme="minorHAnsi" w:cstheme="minorHAnsi"/>
          <w:i/>
          <w:sz w:val="22"/>
          <w:szCs w:val="22"/>
          <w:lang w:eastAsia="cs-CZ"/>
        </w:rPr>
        <w:t>(např. v obchodním rejstříku)</w:t>
      </w:r>
      <w:r w:rsidRPr="005D70C0">
        <w:rPr>
          <w:rFonts w:asciiTheme="minorHAnsi" w:hAnsiTheme="minorHAnsi" w:cstheme="minorHAnsi"/>
          <w:sz w:val="22"/>
          <w:szCs w:val="22"/>
          <w:lang w:eastAsia="cs-CZ"/>
        </w:rPr>
        <w:t xml:space="preserve"> vedeném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r w:rsidRPr="005D70C0">
        <w:rPr>
          <w:rFonts w:asciiTheme="minorHAnsi" w:hAnsiTheme="minorHAnsi" w:cstheme="minorHAnsi"/>
          <w:sz w:val="22"/>
          <w:szCs w:val="22"/>
          <w:lang w:eastAsia="cs-CZ"/>
        </w:rPr>
        <w:t xml:space="preserve"> </w:t>
      </w:r>
      <w:r w:rsidRPr="005D70C0">
        <w:rPr>
          <w:rFonts w:asciiTheme="minorHAnsi" w:hAnsiTheme="minorHAnsi" w:cstheme="minorHAnsi"/>
          <w:i/>
          <w:sz w:val="22"/>
          <w:szCs w:val="22"/>
          <w:lang w:eastAsia="cs-CZ"/>
        </w:rPr>
        <w:t>(např. Krajským soudem v</w:t>
      </w:r>
      <w:r w:rsidR="009E37F5" w:rsidRPr="005D70C0">
        <w:rPr>
          <w:rFonts w:asciiTheme="minorHAnsi" w:hAnsiTheme="minorHAnsi" w:cstheme="minorHAnsi"/>
          <w:sz w:val="22"/>
          <w:szCs w:val="22"/>
          <w:lang w:eastAsia="cs-CZ"/>
        </w:rPr>
        <w:t>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r w:rsidRPr="005D70C0">
        <w:rPr>
          <w:rFonts w:asciiTheme="minorHAnsi" w:hAnsiTheme="minorHAnsi" w:cstheme="minorHAnsi"/>
          <w:i/>
          <w:sz w:val="22"/>
          <w:szCs w:val="22"/>
          <w:lang w:eastAsia="cs-CZ"/>
        </w:rPr>
        <w:t>)</w:t>
      </w:r>
      <w:r w:rsidRPr="005D70C0">
        <w:rPr>
          <w:rFonts w:asciiTheme="minorHAnsi" w:hAnsiTheme="minorHAnsi" w:cstheme="minorHAnsi"/>
          <w:sz w:val="22"/>
          <w:szCs w:val="22"/>
          <w:lang w:eastAsia="cs-CZ"/>
        </w:rPr>
        <w:t xml:space="preserve"> pod </w:t>
      </w:r>
      <w:proofErr w:type="spellStart"/>
      <w:r w:rsidRPr="005D70C0">
        <w:rPr>
          <w:rFonts w:asciiTheme="minorHAnsi" w:hAnsiTheme="minorHAnsi" w:cstheme="minorHAnsi"/>
          <w:sz w:val="22"/>
          <w:szCs w:val="22"/>
          <w:lang w:eastAsia="cs-CZ"/>
        </w:rPr>
        <w:t>sp</w:t>
      </w:r>
      <w:proofErr w:type="spellEnd"/>
      <w:r w:rsidRPr="005D70C0">
        <w:rPr>
          <w:rFonts w:asciiTheme="minorHAnsi" w:hAnsiTheme="minorHAnsi" w:cstheme="minorHAnsi"/>
          <w:sz w:val="22"/>
          <w:szCs w:val="22"/>
          <w:lang w:eastAsia="cs-CZ"/>
        </w:rPr>
        <w:t xml:space="preserve">. zn.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710A6E55" w14:textId="6CE4ECA0"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bankovní spojení:</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63393AC6" w14:textId="0F0303A3" w:rsidR="00FA7A1D" w:rsidRPr="005D70C0" w:rsidRDefault="003D295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en-US" w:bidi="en-US"/>
        </w:rPr>
        <w:t>k</w:t>
      </w:r>
      <w:r w:rsidR="00FA7A1D" w:rsidRPr="005D70C0">
        <w:rPr>
          <w:rFonts w:asciiTheme="minorHAnsi" w:hAnsiTheme="minorHAnsi" w:cstheme="minorHAnsi"/>
          <w:sz w:val="22"/>
          <w:szCs w:val="22"/>
          <w:lang w:eastAsia="en-US" w:bidi="en-US"/>
        </w:rPr>
        <w:t>ontaktní osoba:</w:t>
      </w:r>
      <w:r w:rsidR="00FA7A1D" w:rsidRPr="005D70C0">
        <w:rPr>
          <w:rFonts w:asciiTheme="minorHAnsi" w:hAnsiTheme="minorHAnsi" w:cstheme="minorHAnsi"/>
          <w:sz w:val="22"/>
          <w:szCs w:val="22"/>
          <w:lang w:eastAsia="cs-CZ"/>
        </w:rPr>
        <w:t xml:space="preserve"> </w:t>
      </w:r>
      <w:r w:rsidR="00FA7A1D" w:rsidRPr="005D70C0">
        <w:rPr>
          <w:rFonts w:asciiTheme="minorHAnsi" w:hAnsiTheme="minorHAnsi" w:cstheme="minorHAnsi"/>
          <w:sz w:val="22"/>
          <w:szCs w:val="22"/>
          <w:lang w:eastAsia="cs-CZ"/>
        </w:rPr>
        <w:tab/>
      </w:r>
      <w:r w:rsidR="00FA7A1D" w:rsidRPr="005D70C0">
        <w:rPr>
          <w:rFonts w:asciiTheme="minorHAnsi" w:hAnsiTheme="minorHAnsi" w:cstheme="minorHAnsi"/>
          <w:sz w:val="22"/>
          <w:szCs w:val="22"/>
          <w:lang w:eastAsia="cs-CZ"/>
        </w:rPr>
        <w:tab/>
      </w:r>
      <w:r w:rsidR="00FA7A1D" w:rsidRPr="005D70C0">
        <w:rPr>
          <w:rFonts w:asciiTheme="minorHAnsi" w:hAnsiTheme="minorHAnsi" w:cstheme="minorHAnsi"/>
          <w:sz w:val="22"/>
          <w:szCs w:val="22"/>
          <w:highlight w:val="cyan"/>
          <w:lang w:eastAsia="en-US" w:bidi="en-US"/>
        </w:rPr>
        <w:fldChar w:fldCharType="begin"/>
      </w:r>
      <w:r w:rsidR="00FA7A1D"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FA7A1D" w:rsidRPr="005D70C0">
        <w:rPr>
          <w:rFonts w:asciiTheme="minorHAnsi" w:hAnsiTheme="minorHAnsi" w:cstheme="minorHAnsi"/>
          <w:sz w:val="22"/>
          <w:szCs w:val="22"/>
          <w:highlight w:val="cyan"/>
          <w:lang w:eastAsia="en-US" w:bidi="en-US"/>
        </w:rPr>
        <w:fldChar w:fldCharType="end"/>
      </w:r>
    </w:p>
    <w:p w14:paraId="543A9897" w14:textId="1BE4A249" w:rsidR="003D295B" w:rsidRPr="005D70C0" w:rsidRDefault="003D295B" w:rsidP="00B01D00">
      <w:pPr>
        <w:suppressAutoHyphens w:val="0"/>
        <w:spacing w:after="120"/>
        <w:ind w:left="425"/>
        <w:jc w:val="both"/>
        <w:rPr>
          <w:rFonts w:asciiTheme="minorHAnsi" w:hAnsiTheme="minorHAnsi" w:cstheme="minorHAnsi"/>
          <w:sz w:val="22"/>
          <w:szCs w:val="22"/>
          <w:lang w:eastAsia="en-US" w:bidi="en-US"/>
        </w:rPr>
      </w:pPr>
      <w:r w:rsidRPr="005D70C0">
        <w:rPr>
          <w:rFonts w:asciiTheme="minorHAnsi" w:hAnsiTheme="minorHAnsi" w:cstheme="minorHAnsi"/>
          <w:sz w:val="22"/>
          <w:szCs w:val="22"/>
          <w:lang w:eastAsia="en-US" w:bidi="en-US"/>
        </w:rPr>
        <w:t>e-mail:</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6164CC5F" w14:textId="602FFF23" w:rsidR="003D295B" w:rsidRPr="005D70C0" w:rsidRDefault="003D295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en-US" w:bidi="en-US"/>
        </w:rPr>
        <w:t>telefon:</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39EBEE01" w14:textId="77777777" w:rsidR="00EE4EFB" w:rsidRPr="005D70C0" w:rsidRDefault="00EE4EFB" w:rsidP="00B01D00">
      <w:pPr>
        <w:tabs>
          <w:tab w:val="left" w:pos="0"/>
        </w:tabs>
        <w:suppressAutoHyphens w:val="0"/>
        <w:spacing w:after="120"/>
        <w:ind w:left="426" w:hanging="426"/>
        <w:rPr>
          <w:rFonts w:asciiTheme="minorHAnsi" w:hAnsiTheme="minorHAnsi" w:cstheme="minorHAnsi"/>
          <w:bCs/>
          <w:color w:val="000000"/>
          <w:sz w:val="22"/>
          <w:szCs w:val="22"/>
          <w:lang w:eastAsia="cs-CZ"/>
        </w:rPr>
      </w:pPr>
      <w:r w:rsidRPr="005D70C0">
        <w:rPr>
          <w:rFonts w:asciiTheme="minorHAnsi" w:hAnsiTheme="minorHAnsi" w:cstheme="minorHAnsi"/>
          <w:bCs/>
          <w:color w:val="000000"/>
          <w:sz w:val="22"/>
          <w:szCs w:val="22"/>
          <w:lang w:eastAsia="cs-CZ"/>
        </w:rPr>
        <w:tab/>
        <w:t>(dále jen „</w:t>
      </w:r>
      <w:r w:rsidRPr="005D70C0">
        <w:rPr>
          <w:rFonts w:asciiTheme="minorHAnsi" w:hAnsiTheme="minorHAnsi" w:cstheme="minorHAnsi"/>
          <w:b/>
          <w:bCs/>
          <w:i/>
          <w:color w:val="000000"/>
          <w:sz w:val="22"/>
          <w:szCs w:val="22"/>
          <w:lang w:eastAsia="cs-CZ"/>
        </w:rPr>
        <w:t>Zhotovitel</w:t>
      </w:r>
      <w:r w:rsidRPr="005D70C0">
        <w:rPr>
          <w:rFonts w:asciiTheme="minorHAnsi" w:hAnsiTheme="minorHAnsi" w:cstheme="minorHAnsi"/>
          <w:bCs/>
          <w:color w:val="000000"/>
          <w:sz w:val="22"/>
          <w:szCs w:val="22"/>
          <w:lang w:eastAsia="cs-CZ"/>
        </w:rPr>
        <w:t>“)</w:t>
      </w:r>
    </w:p>
    <w:p w14:paraId="4C01CEFD" w14:textId="77777777" w:rsidR="00A47309" w:rsidRPr="005D70C0" w:rsidRDefault="00A47309" w:rsidP="00B01D00">
      <w:pPr>
        <w:suppressAutoHyphens w:val="0"/>
        <w:spacing w:after="120"/>
        <w:rPr>
          <w:rFonts w:asciiTheme="minorHAnsi" w:hAnsiTheme="minorHAnsi" w:cstheme="minorHAnsi"/>
          <w:color w:val="000000"/>
          <w:sz w:val="22"/>
          <w:szCs w:val="22"/>
          <w:lang w:eastAsia="cs-CZ"/>
        </w:rPr>
      </w:pPr>
    </w:p>
    <w:p w14:paraId="32541B09" w14:textId="650355DC" w:rsidR="00CB7CAF" w:rsidRPr="005D70C0" w:rsidRDefault="00EE4EFB" w:rsidP="00B01D00">
      <w:pPr>
        <w:suppressAutoHyphens w:val="0"/>
        <w:spacing w:after="120"/>
        <w:rPr>
          <w:rFonts w:asciiTheme="minorHAnsi" w:hAnsiTheme="minorHAnsi" w:cstheme="minorHAnsi"/>
          <w:color w:val="000000"/>
          <w:sz w:val="22"/>
          <w:szCs w:val="22"/>
          <w:lang w:eastAsia="cs-CZ"/>
        </w:rPr>
      </w:pPr>
      <w:r w:rsidRPr="005D70C0">
        <w:rPr>
          <w:rFonts w:asciiTheme="minorHAnsi" w:hAnsiTheme="minorHAnsi" w:cstheme="minorHAnsi"/>
          <w:color w:val="000000"/>
          <w:sz w:val="22"/>
          <w:szCs w:val="22"/>
          <w:lang w:eastAsia="cs-CZ"/>
        </w:rPr>
        <w:lastRenderedPageBreak/>
        <w:t>(Objednatel a Zhotovitel společně dále také jako „</w:t>
      </w:r>
      <w:r w:rsidRPr="005D70C0">
        <w:rPr>
          <w:rFonts w:asciiTheme="minorHAnsi" w:hAnsiTheme="minorHAnsi" w:cstheme="minorHAnsi"/>
          <w:b/>
          <w:i/>
          <w:color w:val="000000"/>
          <w:sz w:val="22"/>
          <w:szCs w:val="22"/>
          <w:lang w:eastAsia="cs-CZ"/>
        </w:rPr>
        <w:t>Smluvní strany</w:t>
      </w:r>
      <w:r w:rsidRPr="005D70C0">
        <w:rPr>
          <w:rFonts w:asciiTheme="minorHAnsi" w:hAnsiTheme="minorHAnsi" w:cstheme="minorHAnsi"/>
          <w:color w:val="000000"/>
          <w:sz w:val="22"/>
          <w:szCs w:val="22"/>
          <w:lang w:eastAsia="cs-CZ"/>
        </w:rPr>
        <w:t>“)</w:t>
      </w:r>
    </w:p>
    <w:p w14:paraId="5C449F1F" w14:textId="360DB415" w:rsidR="00422646" w:rsidRPr="005D70C0" w:rsidRDefault="00EE4EFB" w:rsidP="00B01D00">
      <w:pPr>
        <w:spacing w:after="120"/>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 xml:space="preserve">uzavřeli </w:t>
      </w:r>
      <w:r w:rsidRPr="005D70C0">
        <w:rPr>
          <w:rFonts w:asciiTheme="minorHAnsi" w:hAnsiTheme="minorHAnsi" w:cstheme="minorHAnsi"/>
          <w:iCs/>
          <w:sz w:val="22"/>
          <w:szCs w:val="22"/>
          <w:lang w:eastAsia="cs-CZ"/>
        </w:rPr>
        <w:t>v souladu s</w:t>
      </w:r>
      <w:r w:rsidR="00AF0A64" w:rsidRPr="005D70C0">
        <w:rPr>
          <w:rFonts w:asciiTheme="minorHAnsi" w:hAnsiTheme="minorHAnsi" w:cstheme="minorHAnsi"/>
          <w:iCs/>
          <w:sz w:val="22"/>
          <w:szCs w:val="22"/>
          <w:lang w:eastAsia="cs-CZ"/>
        </w:rPr>
        <w:t xml:space="preserve"> </w:t>
      </w:r>
      <w:r w:rsidRPr="005D70C0">
        <w:rPr>
          <w:rFonts w:asciiTheme="minorHAnsi" w:hAnsiTheme="minorHAnsi" w:cstheme="minorHAnsi"/>
          <w:iCs/>
          <w:sz w:val="22"/>
          <w:szCs w:val="22"/>
          <w:lang w:eastAsia="cs-CZ"/>
        </w:rPr>
        <w:t>§ 2586 a násl. zákona č. 89/2012 Sb.,</w:t>
      </w:r>
      <w:r w:rsidR="00897443" w:rsidRPr="005D70C0">
        <w:rPr>
          <w:rFonts w:asciiTheme="minorHAnsi" w:hAnsiTheme="minorHAnsi" w:cstheme="minorHAnsi"/>
          <w:iCs/>
          <w:sz w:val="22"/>
          <w:szCs w:val="22"/>
          <w:lang w:eastAsia="cs-CZ"/>
        </w:rPr>
        <w:t xml:space="preserve"> občanský zákoník</w:t>
      </w:r>
      <w:r w:rsidRPr="005D70C0">
        <w:rPr>
          <w:rFonts w:asciiTheme="minorHAnsi" w:hAnsiTheme="minorHAnsi" w:cstheme="minorHAnsi"/>
          <w:iCs/>
          <w:sz w:val="22"/>
          <w:szCs w:val="22"/>
          <w:lang w:eastAsia="cs-CZ"/>
        </w:rPr>
        <w:t>, ve znění pozdějších předpisů (dále jen „</w:t>
      </w:r>
      <w:r w:rsidRPr="005D70C0">
        <w:rPr>
          <w:rFonts w:asciiTheme="minorHAnsi" w:hAnsiTheme="minorHAnsi" w:cstheme="minorHAnsi"/>
          <w:b/>
          <w:i/>
          <w:iCs/>
          <w:sz w:val="22"/>
          <w:szCs w:val="22"/>
          <w:lang w:eastAsia="cs-CZ"/>
        </w:rPr>
        <w:t>Občanský zákoník</w:t>
      </w:r>
      <w:r w:rsidRPr="005D70C0">
        <w:rPr>
          <w:rFonts w:asciiTheme="minorHAnsi" w:hAnsiTheme="minorHAnsi" w:cstheme="minorHAnsi"/>
          <w:iCs/>
          <w:sz w:val="22"/>
          <w:szCs w:val="22"/>
          <w:lang w:eastAsia="cs-CZ"/>
        </w:rPr>
        <w:t xml:space="preserve">“) </w:t>
      </w:r>
      <w:r w:rsidRPr="005D70C0">
        <w:rPr>
          <w:rFonts w:asciiTheme="minorHAnsi" w:hAnsiTheme="minorHAnsi" w:cstheme="minorHAnsi"/>
          <w:sz w:val="22"/>
          <w:szCs w:val="22"/>
          <w:lang w:eastAsia="cs-CZ"/>
        </w:rPr>
        <w:t xml:space="preserve">tuto smlouvu </w:t>
      </w:r>
      <w:r w:rsidR="0057064B" w:rsidRPr="005D70C0">
        <w:rPr>
          <w:rFonts w:asciiTheme="minorHAnsi" w:hAnsiTheme="minorHAnsi" w:cstheme="minorHAnsi"/>
          <w:sz w:val="22"/>
          <w:szCs w:val="22"/>
          <w:lang w:eastAsia="cs-CZ"/>
        </w:rPr>
        <w:t>o dílo</w:t>
      </w:r>
      <w:r w:rsidR="0036046B"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(dále jen „</w:t>
      </w:r>
      <w:r w:rsidRPr="005D70C0">
        <w:rPr>
          <w:rFonts w:asciiTheme="minorHAnsi" w:hAnsiTheme="minorHAnsi" w:cstheme="minorHAnsi"/>
          <w:b/>
          <w:i/>
          <w:sz w:val="22"/>
          <w:szCs w:val="22"/>
          <w:lang w:eastAsia="cs-CZ"/>
        </w:rPr>
        <w:t>Smlouva</w:t>
      </w:r>
      <w:r w:rsidRPr="005D70C0">
        <w:rPr>
          <w:rFonts w:asciiTheme="minorHAnsi" w:hAnsiTheme="minorHAnsi" w:cstheme="minorHAnsi"/>
          <w:sz w:val="22"/>
          <w:szCs w:val="22"/>
          <w:lang w:eastAsia="cs-CZ"/>
        </w:rPr>
        <w:t>“).</w:t>
      </w:r>
    </w:p>
    <w:p w14:paraId="4EF867C1" w14:textId="7ADC6FE8" w:rsidR="00FF4B54" w:rsidRPr="005D70C0" w:rsidRDefault="00EE4EFB" w:rsidP="00B01D00">
      <w:pPr>
        <w:pStyle w:val="Nadpis1"/>
        <w:spacing w:before="480" w:after="120"/>
        <w:rPr>
          <w:rFonts w:cstheme="minorHAnsi"/>
          <w:szCs w:val="22"/>
        </w:rPr>
      </w:pPr>
      <w:r w:rsidRPr="005D70C0">
        <w:rPr>
          <w:rFonts w:cstheme="minorHAnsi"/>
          <w:szCs w:val="22"/>
        </w:rPr>
        <w:t>ZÁKLADNÍ USTANOVENÍ</w:t>
      </w:r>
      <w:r w:rsidR="00001AF4" w:rsidRPr="005D70C0">
        <w:rPr>
          <w:rFonts w:cstheme="minorHAnsi"/>
          <w:szCs w:val="22"/>
        </w:rPr>
        <w:t xml:space="preserve"> </w:t>
      </w:r>
      <w:r w:rsidRPr="005D70C0">
        <w:rPr>
          <w:rFonts w:cstheme="minorHAnsi"/>
          <w:szCs w:val="22"/>
        </w:rPr>
        <w:t>A ÚČEL SMLOUVY</w:t>
      </w:r>
    </w:p>
    <w:p w14:paraId="2AB1342D" w14:textId="7AAFDED9" w:rsidR="00FF4B54" w:rsidRPr="005D70C0" w:rsidRDefault="007B7FA7" w:rsidP="00B01D00">
      <w:pPr>
        <w:pStyle w:val="OdstavecSmlouvy"/>
        <w:keepNext/>
        <w:keepLines w:val="0"/>
        <w:numPr>
          <w:ilvl w:val="0"/>
          <w:numId w:val="3"/>
        </w:numPr>
        <w:tabs>
          <w:tab w:val="clear" w:pos="426"/>
          <w:tab w:val="clear" w:pos="1701"/>
        </w:tabs>
        <w:ind w:left="425" w:hanging="425"/>
        <w:rPr>
          <w:rFonts w:asciiTheme="minorHAnsi" w:hAnsiTheme="minorHAnsi" w:cstheme="minorHAnsi"/>
          <w:sz w:val="22"/>
          <w:szCs w:val="22"/>
        </w:rPr>
      </w:pPr>
      <w:r w:rsidRPr="005D70C0">
        <w:rPr>
          <w:rFonts w:asciiTheme="minorHAnsi" w:hAnsiTheme="minorHAnsi" w:cstheme="minorHAnsi"/>
          <w:bCs/>
          <w:sz w:val="22"/>
          <w:szCs w:val="22"/>
        </w:rPr>
        <w:t xml:space="preserve">Smlouva je uzavřena </w:t>
      </w:r>
      <w:r w:rsidR="00690876" w:rsidRPr="005D70C0">
        <w:rPr>
          <w:rFonts w:asciiTheme="minorHAnsi" w:hAnsiTheme="minorHAnsi" w:cstheme="minorHAnsi"/>
          <w:bCs/>
          <w:sz w:val="22"/>
          <w:szCs w:val="22"/>
        </w:rPr>
        <w:t xml:space="preserve">Smluvními stranami </w:t>
      </w:r>
      <w:r w:rsidRPr="005D70C0">
        <w:rPr>
          <w:rFonts w:asciiTheme="minorHAnsi" w:hAnsiTheme="minorHAnsi" w:cstheme="minorHAnsi"/>
          <w:bCs/>
          <w:sz w:val="22"/>
          <w:szCs w:val="22"/>
        </w:rPr>
        <w:t>na základě výsledků výběrového řízení veřejné zakázky</w:t>
      </w:r>
      <w:r w:rsidR="00690876" w:rsidRPr="005D70C0">
        <w:rPr>
          <w:rFonts w:asciiTheme="minorHAnsi" w:hAnsiTheme="minorHAnsi" w:cstheme="minorHAnsi"/>
          <w:bCs/>
          <w:sz w:val="22"/>
          <w:szCs w:val="22"/>
        </w:rPr>
        <w:t xml:space="preserve"> </w:t>
      </w:r>
      <w:r w:rsidRPr="005D70C0">
        <w:rPr>
          <w:rFonts w:asciiTheme="minorHAnsi" w:hAnsiTheme="minorHAnsi" w:cstheme="minorHAnsi"/>
          <w:bCs/>
          <w:sz w:val="22"/>
          <w:szCs w:val="22"/>
        </w:rPr>
        <w:t>s</w:t>
      </w:r>
      <w:r w:rsidR="00D20B7A" w:rsidRPr="005D70C0">
        <w:rPr>
          <w:rFonts w:asciiTheme="minorHAnsi" w:hAnsiTheme="minorHAnsi" w:cstheme="minorHAnsi"/>
          <w:bCs/>
          <w:sz w:val="22"/>
          <w:szCs w:val="22"/>
        </w:rPr>
        <w:t> </w:t>
      </w:r>
      <w:r w:rsidRPr="005D70C0">
        <w:rPr>
          <w:rFonts w:asciiTheme="minorHAnsi" w:hAnsiTheme="minorHAnsi" w:cstheme="minorHAnsi"/>
          <w:bCs/>
          <w:sz w:val="22"/>
          <w:szCs w:val="22"/>
        </w:rPr>
        <w:t xml:space="preserve">názvem </w:t>
      </w:r>
      <w:r w:rsidRPr="005D70C0">
        <w:rPr>
          <w:rFonts w:asciiTheme="minorHAnsi" w:hAnsiTheme="minorHAnsi" w:cstheme="minorHAnsi"/>
          <w:b/>
          <w:sz w:val="22"/>
          <w:szCs w:val="22"/>
        </w:rPr>
        <w:t>„</w:t>
      </w:r>
      <w:r w:rsidR="00DC3B6F" w:rsidRPr="0016695A">
        <w:rPr>
          <w:rFonts w:asciiTheme="minorHAnsi" w:hAnsiTheme="minorHAnsi" w:cstheme="minorHAnsi"/>
          <w:b/>
          <w:bCs/>
          <w:sz w:val="22"/>
          <w:szCs w:val="22"/>
        </w:rPr>
        <w:t xml:space="preserve">Oprava střechy na budově C v areálu ISŠA </w:t>
      </w:r>
      <w:proofErr w:type="gramStart"/>
      <w:r w:rsidR="00DC3B6F" w:rsidRPr="0016695A">
        <w:rPr>
          <w:rFonts w:asciiTheme="minorHAnsi" w:hAnsiTheme="minorHAnsi" w:cstheme="minorHAnsi"/>
          <w:b/>
          <w:bCs/>
          <w:sz w:val="22"/>
          <w:szCs w:val="22"/>
        </w:rPr>
        <w:t>Brno ,</w:t>
      </w:r>
      <w:proofErr w:type="gramEnd"/>
      <w:r w:rsidR="00DC3B6F" w:rsidRPr="0016695A">
        <w:rPr>
          <w:rFonts w:asciiTheme="minorHAnsi" w:hAnsiTheme="minorHAnsi" w:cstheme="minorHAnsi"/>
          <w:b/>
          <w:bCs/>
          <w:sz w:val="22"/>
          <w:szCs w:val="22"/>
        </w:rPr>
        <w:t xml:space="preserve"> Dunajevského 1</w:t>
      </w:r>
      <w:r w:rsidR="003453A9" w:rsidRPr="005D70C0">
        <w:rPr>
          <w:rFonts w:asciiTheme="minorHAnsi" w:hAnsiTheme="minorHAnsi" w:cstheme="minorHAnsi"/>
          <w:b/>
          <w:sz w:val="22"/>
          <w:szCs w:val="22"/>
        </w:rPr>
        <w:t>“</w:t>
      </w:r>
      <w:r w:rsidR="003453A9" w:rsidRPr="005D70C0">
        <w:rPr>
          <w:rFonts w:asciiTheme="minorHAnsi" w:hAnsiTheme="minorHAnsi" w:cstheme="minorHAnsi"/>
          <w:b/>
          <w:bCs/>
          <w:sz w:val="22"/>
          <w:szCs w:val="22"/>
        </w:rPr>
        <w:t xml:space="preserve"> </w:t>
      </w:r>
      <w:r w:rsidR="0040019E" w:rsidRPr="005D70C0">
        <w:rPr>
          <w:rFonts w:asciiTheme="minorHAnsi" w:hAnsiTheme="minorHAnsi" w:cstheme="minorHAnsi"/>
          <w:bCs/>
          <w:sz w:val="22"/>
          <w:szCs w:val="22"/>
        </w:rPr>
        <w:t xml:space="preserve">(dále jen </w:t>
      </w:r>
      <w:r w:rsidR="00690876" w:rsidRPr="005D70C0">
        <w:rPr>
          <w:rFonts w:asciiTheme="minorHAnsi" w:hAnsiTheme="minorHAnsi" w:cstheme="minorHAnsi"/>
          <w:bCs/>
          <w:sz w:val="22"/>
          <w:szCs w:val="22"/>
        </w:rPr>
        <w:t>„</w:t>
      </w:r>
      <w:r w:rsidR="00690876" w:rsidRPr="005D70C0">
        <w:rPr>
          <w:rFonts w:asciiTheme="minorHAnsi" w:hAnsiTheme="minorHAnsi" w:cstheme="minorHAnsi"/>
          <w:b/>
          <w:i/>
          <w:iCs/>
          <w:sz w:val="22"/>
          <w:szCs w:val="22"/>
        </w:rPr>
        <w:t>Veřejná zakázka</w:t>
      </w:r>
      <w:r w:rsidR="00690876" w:rsidRPr="005D70C0">
        <w:rPr>
          <w:rFonts w:asciiTheme="minorHAnsi" w:hAnsiTheme="minorHAnsi" w:cstheme="minorHAnsi"/>
          <w:bCs/>
          <w:sz w:val="22"/>
          <w:szCs w:val="22"/>
        </w:rPr>
        <w:t xml:space="preserve">“ nebo </w:t>
      </w:r>
      <w:r w:rsidR="0040019E" w:rsidRPr="005D70C0">
        <w:rPr>
          <w:rFonts w:asciiTheme="minorHAnsi" w:hAnsiTheme="minorHAnsi" w:cstheme="minorHAnsi"/>
          <w:bCs/>
          <w:sz w:val="22"/>
          <w:szCs w:val="22"/>
        </w:rPr>
        <w:t>„</w:t>
      </w:r>
      <w:r w:rsidR="0040019E" w:rsidRPr="005D70C0">
        <w:rPr>
          <w:rFonts w:asciiTheme="minorHAnsi" w:hAnsiTheme="minorHAnsi" w:cstheme="minorHAnsi"/>
          <w:b/>
          <w:i/>
          <w:iCs/>
          <w:sz w:val="22"/>
          <w:szCs w:val="22"/>
        </w:rPr>
        <w:t>Výběrové řízení</w:t>
      </w:r>
      <w:r w:rsidR="0040019E" w:rsidRPr="005D70C0">
        <w:rPr>
          <w:rFonts w:asciiTheme="minorHAnsi" w:hAnsiTheme="minorHAnsi" w:cstheme="minorHAnsi"/>
          <w:bCs/>
          <w:sz w:val="22"/>
          <w:szCs w:val="22"/>
        </w:rPr>
        <w:t>“)</w:t>
      </w:r>
      <w:r w:rsidR="003C1437" w:rsidRPr="005D70C0">
        <w:rPr>
          <w:rFonts w:asciiTheme="minorHAnsi" w:hAnsiTheme="minorHAnsi" w:cstheme="minorHAnsi"/>
          <w:bCs/>
          <w:sz w:val="22"/>
          <w:szCs w:val="22"/>
        </w:rPr>
        <w:t>, která byla Objednatelem zadávaná mimo režim zákona č.</w:t>
      </w:r>
      <w:r w:rsidR="003453A9" w:rsidRPr="005D70C0">
        <w:rPr>
          <w:rFonts w:asciiTheme="minorHAnsi" w:hAnsiTheme="minorHAnsi" w:cstheme="minorHAnsi"/>
          <w:bCs/>
          <w:sz w:val="22"/>
          <w:szCs w:val="22"/>
        </w:rPr>
        <w:t> </w:t>
      </w:r>
      <w:r w:rsidR="003C1437" w:rsidRPr="005D70C0">
        <w:rPr>
          <w:rFonts w:asciiTheme="minorHAnsi" w:hAnsiTheme="minorHAnsi" w:cstheme="minorHAnsi"/>
          <w:bCs/>
          <w:sz w:val="22"/>
          <w:szCs w:val="22"/>
        </w:rPr>
        <w:t>134/2016 Sb., o</w:t>
      </w:r>
      <w:r w:rsidR="00DC07E6" w:rsidRPr="005D70C0">
        <w:rPr>
          <w:rFonts w:asciiTheme="minorHAnsi" w:hAnsiTheme="minorHAnsi" w:cstheme="minorHAnsi"/>
          <w:bCs/>
          <w:sz w:val="22"/>
          <w:szCs w:val="22"/>
        </w:rPr>
        <w:t> </w:t>
      </w:r>
      <w:r w:rsidR="003C1437" w:rsidRPr="005D70C0">
        <w:rPr>
          <w:rFonts w:asciiTheme="minorHAnsi" w:hAnsiTheme="minorHAnsi" w:cstheme="minorHAnsi"/>
          <w:bCs/>
          <w:sz w:val="22"/>
          <w:szCs w:val="22"/>
        </w:rPr>
        <w:t>zadávání veřejných zakázek, ve znění pozdějších předpisů (dále jen „</w:t>
      </w:r>
      <w:r w:rsidR="003C1437" w:rsidRPr="005D70C0">
        <w:rPr>
          <w:rFonts w:asciiTheme="minorHAnsi" w:hAnsiTheme="minorHAnsi" w:cstheme="minorHAnsi"/>
          <w:b/>
          <w:i/>
          <w:iCs/>
          <w:sz w:val="22"/>
          <w:szCs w:val="22"/>
        </w:rPr>
        <w:t>ZZVZ</w:t>
      </w:r>
      <w:r w:rsidR="003C1437" w:rsidRPr="005D70C0">
        <w:rPr>
          <w:rFonts w:asciiTheme="minorHAnsi" w:hAnsiTheme="minorHAnsi" w:cstheme="minorHAnsi"/>
          <w:bCs/>
          <w:sz w:val="22"/>
          <w:szCs w:val="22"/>
        </w:rPr>
        <w:t>“). Jednotlivá ujednání Smlouvy tak budou vykládána v souladu s podmínkami Výběrového řízení a</w:t>
      </w:r>
      <w:r w:rsidR="003453A9" w:rsidRPr="005D70C0">
        <w:rPr>
          <w:rFonts w:asciiTheme="minorHAnsi" w:hAnsiTheme="minorHAnsi" w:cstheme="minorHAnsi"/>
          <w:bCs/>
          <w:sz w:val="22"/>
          <w:szCs w:val="22"/>
        </w:rPr>
        <w:t> </w:t>
      </w:r>
      <w:r w:rsidR="003C1437" w:rsidRPr="005D70C0">
        <w:rPr>
          <w:rFonts w:asciiTheme="minorHAnsi" w:hAnsiTheme="minorHAnsi" w:cstheme="minorHAnsi"/>
          <w:bCs/>
          <w:sz w:val="22"/>
          <w:szCs w:val="22"/>
        </w:rPr>
        <w:t>v souladu s nabídkou Zhotovitele ve Výběrovém řízení.</w:t>
      </w:r>
    </w:p>
    <w:p w14:paraId="7447BDAD" w14:textId="279B6056" w:rsidR="00B92F22" w:rsidRPr="005D70C0" w:rsidRDefault="004B245C" w:rsidP="00B01D00">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bookmarkStart w:id="5" w:name="_Hlk190254420"/>
      <w:r w:rsidRPr="005D70C0">
        <w:rPr>
          <w:rFonts w:asciiTheme="minorHAnsi" w:hAnsiTheme="minorHAnsi" w:cstheme="minorHAnsi"/>
          <w:sz w:val="22"/>
          <w:szCs w:val="22"/>
        </w:rPr>
        <w:t xml:space="preserve">Účelem Smlouvy </w:t>
      </w:r>
      <w:r w:rsidR="003F4D0B" w:rsidRPr="005D70C0">
        <w:rPr>
          <w:rFonts w:asciiTheme="minorHAnsi" w:hAnsiTheme="minorHAnsi" w:cstheme="minorHAnsi"/>
          <w:sz w:val="22"/>
          <w:szCs w:val="22"/>
        </w:rPr>
        <w:t xml:space="preserve">a zhotovení díla </w:t>
      </w:r>
      <w:r w:rsidRPr="005D70C0">
        <w:rPr>
          <w:rFonts w:asciiTheme="minorHAnsi" w:hAnsiTheme="minorHAnsi" w:cstheme="minorHAnsi"/>
          <w:sz w:val="22"/>
          <w:szCs w:val="22"/>
        </w:rPr>
        <w:t xml:space="preserve">je uspokojení potřeb Objednatele </w:t>
      </w:r>
      <w:r w:rsidR="003F4D0B" w:rsidRPr="005D70C0">
        <w:rPr>
          <w:rFonts w:asciiTheme="minorHAnsi" w:hAnsiTheme="minorHAnsi" w:cstheme="minorHAnsi"/>
          <w:sz w:val="22"/>
          <w:szCs w:val="22"/>
        </w:rPr>
        <w:t xml:space="preserve">spočívajících </w:t>
      </w:r>
      <w:r w:rsidR="00575299" w:rsidRPr="005D70C0">
        <w:rPr>
          <w:rFonts w:asciiTheme="minorHAnsi" w:hAnsiTheme="minorHAnsi" w:cstheme="minorHAnsi"/>
          <w:sz w:val="22"/>
          <w:szCs w:val="22"/>
        </w:rPr>
        <w:t>v </w:t>
      </w:r>
      <w:bookmarkEnd w:id="5"/>
      <w:r w:rsidR="000A6203" w:rsidRPr="005D70C0">
        <w:rPr>
          <w:rFonts w:asciiTheme="minorHAnsi" w:hAnsiTheme="minorHAnsi" w:cstheme="minorHAnsi"/>
          <w:sz w:val="22"/>
          <w:szCs w:val="22"/>
        </w:rPr>
        <w:t xml:space="preserve">nutnosti </w:t>
      </w:r>
      <w:r w:rsidR="00A424F5" w:rsidRPr="005D70C0">
        <w:rPr>
          <w:rFonts w:asciiTheme="minorHAnsi" w:hAnsiTheme="minorHAnsi" w:cstheme="minorHAnsi"/>
          <w:sz w:val="22"/>
          <w:szCs w:val="22"/>
        </w:rPr>
        <w:t>opravy střech nad objektem C školy</w:t>
      </w:r>
      <w:r w:rsidR="000A6203" w:rsidRPr="005D70C0">
        <w:rPr>
          <w:rFonts w:asciiTheme="minorHAnsi" w:hAnsiTheme="minorHAnsi" w:cstheme="minorHAnsi"/>
          <w:sz w:val="22"/>
          <w:szCs w:val="22"/>
        </w:rPr>
        <w:t>, kter</w:t>
      </w:r>
      <w:r w:rsidR="00A424F5" w:rsidRPr="005D70C0">
        <w:rPr>
          <w:rFonts w:asciiTheme="minorHAnsi" w:hAnsiTheme="minorHAnsi" w:cstheme="minorHAnsi"/>
          <w:sz w:val="22"/>
          <w:szCs w:val="22"/>
        </w:rPr>
        <w:t>á</w:t>
      </w:r>
      <w:r w:rsidR="000A6203" w:rsidRPr="005D70C0">
        <w:rPr>
          <w:rFonts w:asciiTheme="minorHAnsi" w:hAnsiTheme="minorHAnsi" w:cstheme="minorHAnsi"/>
          <w:sz w:val="22"/>
          <w:szCs w:val="22"/>
        </w:rPr>
        <w:t xml:space="preserve"> je v</w:t>
      </w:r>
      <w:r w:rsidR="00A424F5" w:rsidRPr="005D70C0">
        <w:rPr>
          <w:rFonts w:asciiTheme="minorHAnsi" w:hAnsiTheme="minorHAnsi" w:cstheme="minorHAnsi"/>
          <w:sz w:val="22"/>
          <w:szCs w:val="22"/>
        </w:rPr>
        <w:t>e špatném</w:t>
      </w:r>
      <w:r w:rsidR="005C4ACA">
        <w:rPr>
          <w:rFonts w:asciiTheme="minorHAnsi" w:hAnsiTheme="minorHAnsi" w:cstheme="minorHAnsi"/>
          <w:sz w:val="22"/>
          <w:szCs w:val="22"/>
        </w:rPr>
        <w:t xml:space="preserve"> technickém</w:t>
      </w:r>
      <w:r w:rsidR="003D6252" w:rsidRPr="005D70C0">
        <w:rPr>
          <w:rFonts w:asciiTheme="minorHAnsi" w:hAnsiTheme="minorHAnsi" w:cstheme="minorHAnsi"/>
          <w:sz w:val="22"/>
          <w:szCs w:val="22"/>
        </w:rPr>
        <w:t xml:space="preserve"> </w:t>
      </w:r>
      <w:r w:rsidR="000A6203" w:rsidRPr="005D70C0">
        <w:rPr>
          <w:rFonts w:asciiTheme="minorHAnsi" w:hAnsiTheme="minorHAnsi" w:cstheme="minorHAnsi"/>
          <w:sz w:val="22"/>
          <w:szCs w:val="22"/>
        </w:rPr>
        <w:t>stavu</w:t>
      </w:r>
      <w:r w:rsidR="00B04F52" w:rsidRPr="005D70C0">
        <w:rPr>
          <w:rFonts w:asciiTheme="minorHAnsi" w:hAnsiTheme="minorHAnsi" w:cstheme="minorHAnsi"/>
          <w:sz w:val="22"/>
          <w:szCs w:val="22"/>
        </w:rPr>
        <w:t xml:space="preserve">. </w:t>
      </w:r>
    </w:p>
    <w:p w14:paraId="7202130F" w14:textId="06DD96C3" w:rsidR="006A389A" w:rsidRPr="005D70C0" w:rsidRDefault="009A4432" w:rsidP="00B01D00">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r w:rsidRPr="005D70C0">
        <w:rPr>
          <w:rFonts w:asciiTheme="minorHAnsi" w:hAnsiTheme="minorHAnsi" w:cstheme="minorHAns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C127B4">
        <w:rPr>
          <w:rFonts w:asciiTheme="minorHAnsi" w:hAnsiTheme="minorHAnsi" w:cstheme="minorHAnsi"/>
          <w:sz w:val="22"/>
          <w:szCs w:val="22"/>
        </w:rPr>
        <w:t xml:space="preserve"> za dohodnutou smluvní cenu uvedenou v čl. </w:t>
      </w:r>
      <w:r w:rsidR="00C127B4">
        <w:rPr>
          <w:rFonts w:asciiTheme="minorHAnsi" w:hAnsiTheme="minorHAnsi" w:cstheme="minorHAnsi"/>
          <w:sz w:val="22"/>
          <w:szCs w:val="22"/>
        </w:rPr>
        <w:fldChar w:fldCharType="begin"/>
      </w:r>
      <w:r w:rsidR="00C127B4">
        <w:rPr>
          <w:rFonts w:asciiTheme="minorHAnsi" w:hAnsiTheme="minorHAnsi" w:cstheme="minorHAnsi"/>
          <w:sz w:val="22"/>
          <w:szCs w:val="22"/>
        </w:rPr>
        <w:instrText xml:space="preserve"> REF _Ref20919205 \r \h </w:instrText>
      </w:r>
      <w:r w:rsidR="00C127B4">
        <w:rPr>
          <w:rFonts w:asciiTheme="minorHAnsi" w:hAnsiTheme="minorHAnsi" w:cstheme="minorHAnsi"/>
          <w:sz w:val="22"/>
          <w:szCs w:val="22"/>
        </w:rPr>
      </w:r>
      <w:r w:rsidR="00C127B4">
        <w:rPr>
          <w:rFonts w:asciiTheme="minorHAnsi" w:hAnsiTheme="minorHAnsi" w:cstheme="minorHAnsi"/>
          <w:sz w:val="22"/>
          <w:szCs w:val="22"/>
        </w:rPr>
        <w:fldChar w:fldCharType="separate"/>
      </w:r>
      <w:r w:rsidR="00C127B4">
        <w:rPr>
          <w:rFonts w:asciiTheme="minorHAnsi" w:hAnsiTheme="minorHAnsi" w:cstheme="minorHAnsi"/>
          <w:sz w:val="22"/>
          <w:szCs w:val="22"/>
        </w:rPr>
        <w:t>VIII</w:t>
      </w:r>
      <w:r w:rsidR="00C127B4">
        <w:rPr>
          <w:rFonts w:asciiTheme="minorHAnsi" w:hAnsiTheme="minorHAnsi" w:cstheme="minorHAnsi"/>
          <w:sz w:val="22"/>
          <w:szCs w:val="22"/>
        </w:rPr>
        <w:fldChar w:fldCharType="end"/>
      </w:r>
      <w:r w:rsidRPr="005D70C0">
        <w:rPr>
          <w:rFonts w:asciiTheme="minorHAnsi" w:hAnsiTheme="minorHAnsi" w:cstheme="minorHAnsi"/>
          <w:sz w:val="22"/>
          <w:szCs w:val="22"/>
        </w:rPr>
        <w:t>.</w:t>
      </w:r>
      <w:r w:rsidR="00C127B4">
        <w:rPr>
          <w:rFonts w:asciiTheme="minorHAnsi" w:hAnsiTheme="minorHAnsi" w:cstheme="minorHAnsi"/>
          <w:sz w:val="22"/>
          <w:szCs w:val="22"/>
        </w:rPr>
        <w:t xml:space="preserve"> Smlouvy.</w:t>
      </w:r>
    </w:p>
    <w:p w14:paraId="549187DE" w14:textId="5E135DA5" w:rsidR="006A389A" w:rsidRPr="005D70C0" w:rsidRDefault="000A6203" w:rsidP="007D4AC1">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r w:rsidRPr="005D70C0">
        <w:rPr>
          <w:rFonts w:asciiTheme="minorHAnsi" w:hAnsiTheme="minorHAnsi" w:cstheme="minorHAnsi"/>
          <w:sz w:val="22"/>
          <w:szCs w:val="22"/>
        </w:rPr>
        <w:t>Objednatel je oprávněn pro jednotlivé úkony související s plněním dle Smlouvy pověřit jednáním za Objednatele technický dozor (dále také „</w:t>
      </w:r>
      <w:r w:rsidRPr="005D70C0">
        <w:rPr>
          <w:rFonts w:asciiTheme="minorHAnsi" w:hAnsiTheme="minorHAnsi" w:cstheme="minorHAnsi"/>
          <w:b/>
          <w:bCs/>
          <w:i/>
          <w:iCs/>
          <w:sz w:val="22"/>
          <w:szCs w:val="22"/>
        </w:rPr>
        <w:t>TDS</w:t>
      </w:r>
      <w:r w:rsidRPr="005D70C0">
        <w:rPr>
          <w:rFonts w:asciiTheme="minorHAnsi" w:hAnsiTheme="minorHAnsi" w:cstheme="minorHAnsi"/>
          <w:sz w:val="22"/>
          <w:szCs w:val="22"/>
        </w:rPr>
        <w:t>“). Objednatel, resp. TDS zajištěný ze strany Objednatele, je oprávněn rozhodovat ve vztahu k objektu realizovaném v rámci plnění dle Smlouvy, není-li dále stanoveno jinak. Taková pravomoc Objednatele, resp. TDS</w:t>
      </w:r>
      <w:r w:rsidR="003B0B10" w:rsidRPr="005D70C0">
        <w:rPr>
          <w:rFonts w:asciiTheme="minorHAnsi" w:hAnsiTheme="minorHAnsi" w:cstheme="minorHAnsi"/>
          <w:sz w:val="22"/>
          <w:szCs w:val="22"/>
        </w:rPr>
        <w:t>,</w:t>
      </w:r>
      <w:r w:rsidRPr="005D70C0">
        <w:rPr>
          <w:rFonts w:asciiTheme="minorHAnsi" w:hAnsiTheme="minorHAnsi" w:cstheme="minorHAnsi"/>
          <w:sz w:val="22"/>
          <w:szCs w:val="22"/>
        </w:rPr>
        <w:t xml:space="preserve"> se vztahuje také na schválení faktury a převzetí plnění Zhotovitele Smlouvy.</w:t>
      </w:r>
    </w:p>
    <w:p w14:paraId="05AAD347" w14:textId="558DDC04" w:rsidR="0040019E" w:rsidRPr="005D70C0" w:rsidRDefault="0040019E" w:rsidP="007D4AC1">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r w:rsidRPr="005D70C0">
        <w:rPr>
          <w:rFonts w:asciiTheme="minorHAnsi" w:hAnsiTheme="minorHAnsi" w:cstheme="minorHAnsi"/>
          <w:sz w:val="22"/>
          <w:szCs w:val="22"/>
        </w:rPr>
        <w:t xml:space="preserve">Pojmy s velkými počátečními písmeny definované </w:t>
      </w:r>
      <w:r w:rsidR="00672474" w:rsidRPr="005D70C0">
        <w:rPr>
          <w:rFonts w:asciiTheme="minorHAnsi" w:hAnsiTheme="minorHAnsi" w:cstheme="minorHAnsi"/>
          <w:sz w:val="22"/>
          <w:szCs w:val="22"/>
        </w:rPr>
        <w:t xml:space="preserve">ve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mlouvě mají význam, jenž je jim ve</w:t>
      </w:r>
      <w:r w:rsidR="00D20B7A" w:rsidRPr="005D70C0">
        <w:rPr>
          <w:rFonts w:asciiTheme="minorHAnsi" w:hAnsiTheme="minorHAnsi" w:cstheme="minorHAnsi"/>
          <w:sz w:val="22"/>
          <w:szCs w:val="22"/>
        </w:rPr>
        <w:t>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mlouvě připisován. Pro vyloučení jakýchkoliv pochybností se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mluvní strany dále dohodly, že:</w:t>
      </w:r>
    </w:p>
    <w:p w14:paraId="0577FD86" w14:textId="1E3C83D5" w:rsidR="0040019E" w:rsidRPr="005D70C0" w:rsidRDefault="0040019E" w:rsidP="00B01D00">
      <w:pPr>
        <w:numPr>
          <w:ilvl w:val="0"/>
          <w:numId w:val="19"/>
        </w:numPr>
        <w:suppressAutoHyphens w:val="0"/>
        <w:spacing w:after="120"/>
        <w:ind w:left="992" w:hanging="425"/>
        <w:jc w:val="both"/>
        <w:rPr>
          <w:rFonts w:asciiTheme="minorHAnsi" w:hAnsiTheme="minorHAnsi" w:cstheme="minorHAnsi"/>
          <w:bCs/>
          <w:color w:val="000000"/>
          <w:sz w:val="22"/>
          <w:szCs w:val="22"/>
        </w:rPr>
      </w:pPr>
      <w:bookmarkStart w:id="6" w:name="_Toc335318128"/>
      <w:bookmarkStart w:id="7" w:name="_Toc335318211"/>
      <w:r w:rsidRPr="005D70C0">
        <w:rPr>
          <w:rFonts w:asciiTheme="minorHAnsi" w:hAnsiTheme="minorHAnsi" w:cstheme="minorHAnsi"/>
          <w:bCs/>
          <w:color w:val="000000"/>
          <w:sz w:val="22"/>
          <w:szCs w:val="22"/>
        </w:rPr>
        <w:t xml:space="preserve">v případě jakékoliv nejistoty ohledně výkladu ustanovení </w:t>
      </w:r>
      <w:r w:rsidR="00B04544" w:rsidRPr="005D70C0">
        <w:rPr>
          <w:rFonts w:asciiTheme="minorHAnsi" w:hAnsiTheme="minorHAnsi" w:cstheme="minorHAnsi"/>
          <w:bCs/>
          <w:color w:val="000000"/>
          <w:sz w:val="22"/>
          <w:szCs w:val="22"/>
        </w:rPr>
        <w:t>S</w:t>
      </w:r>
      <w:r w:rsidRPr="005D70C0">
        <w:rPr>
          <w:rFonts w:asciiTheme="minorHAnsi" w:hAnsiTheme="minorHAnsi" w:cstheme="minorHAnsi"/>
          <w:bCs/>
          <w:color w:val="000000"/>
          <w:sz w:val="22"/>
          <w:szCs w:val="22"/>
        </w:rPr>
        <w:t>mlouvy budou tato ustanovení vykládána tak, aby v co nejširší míře zohledňovala účel Veřejné zakázky vyjádřený</w:t>
      </w:r>
      <w:r w:rsidR="00754B44" w:rsidRPr="005D70C0">
        <w:rPr>
          <w:rFonts w:asciiTheme="minorHAnsi" w:hAnsiTheme="minorHAnsi" w:cstheme="minorHAnsi"/>
          <w:bCs/>
          <w:color w:val="000000"/>
          <w:sz w:val="22"/>
          <w:szCs w:val="22"/>
        </w:rPr>
        <w:t xml:space="preserve"> v dokumentaci Výběrového řízení</w:t>
      </w:r>
      <w:r w:rsidRPr="005D70C0">
        <w:rPr>
          <w:rFonts w:asciiTheme="minorHAnsi" w:hAnsiTheme="minorHAnsi" w:cstheme="minorHAnsi"/>
          <w:bCs/>
          <w:color w:val="000000"/>
          <w:sz w:val="22"/>
          <w:szCs w:val="22"/>
        </w:rPr>
        <w:t xml:space="preserve"> a</w:t>
      </w:r>
      <w:r w:rsidR="002451CA">
        <w:rPr>
          <w:rFonts w:asciiTheme="minorHAnsi" w:hAnsiTheme="minorHAnsi" w:cstheme="minorHAnsi"/>
          <w:bCs/>
          <w:color w:val="000000"/>
          <w:sz w:val="22"/>
          <w:szCs w:val="22"/>
        </w:rPr>
        <w:t xml:space="preserve"> ve</w:t>
      </w:r>
      <w:r w:rsidRPr="005D70C0">
        <w:rPr>
          <w:rFonts w:asciiTheme="minorHAnsi" w:hAnsiTheme="minorHAnsi" w:cstheme="minorHAnsi"/>
          <w:bCs/>
          <w:color w:val="000000"/>
          <w:sz w:val="22"/>
          <w:szCs w:val="22"/>
        </w:rPr>
        <w:t xml:space="preserve"> </w:t>
      </w:r>
      <w:r w:rsidR="00B04544" w:rsidRPr="005D70C0">
        <w:rPr>
          <w:rFonts w:asciiTheme="minorHAnsi" w:hAnsiTheme="minorHAnsi" w:cstheme="minorHAnsi"/>
          <w:bCs/>
          <w:color w:val="000000"/>
          <w:sz w:val="22"/>
          <w:szCs w:val="22"/>
        </w:rPr>
        <w:t>S</w:t>
      </w:r>
      <w:r w:rsidRPr="005D70C0">
        <w:rPr>
          <w:rFonts w:asciiTheme="minorHAnsi" w:hAnsiTheme="minorHAnsi" w:cstheme="minorHAnsi"/>
          <w:bCs/>
          <w:color w:val="000000"/>
          <w:sz w:val="22"/>
          <w:szCs w:val="22"/>
        </w:rPr>
        <w:t>mlouvě</w:t>
      </w:r>
      <w:bookmarkEnd w:id="6"/>
      <w:bookmarkEnd w:id="7"/>
      <w:r w:rsidRPr="005D70C0">
        <w:rPr>
          <w:rFonts w:asciiTheme="minorHAnsi" w:hAnsiTheme="minorHAnsi" w:cstheme="minorHAnsi"/>
          <w:bCs/>
          <w:color w:val="000000"/>
          <w:sz w:val="22"/>
          <w:szCs w:val="22"/>
        </w:rPr>
        <w:t>;</w:t>
      </w:r>
    </w:p>
    <w:p w14:paraId="1200A6FD" w14:textId="2B3D7B92" w:rsidR="00422646" w:rsidRPr="005D70C0" w:rsidRDefault="0040019E" w:rsidP="00B01D00">
      <w:pPr>
        <w:numPr>
          <w:ilvl w:val="0"/>
          <w:numId w:val="19"/>
        </w:numPr>
        <w:suppressAutoHyphens w:val="0"/>
        <w:spacing w:after="120"/>
        <w:ind w:left="992" w:hanging="425"/>
        <w:jc w:val="both"/>
        <w:rPr>
          <w:rFonts w:asciiTheme="minorHAnsi" w:hAnsiTheme="minorHAnsi" w:cstheme="minorHAnsi"/>
          <w:color w:val="000000"/>
          <w:sz w:val="22"/>
          <w:szCs w:val="22"/>
        </w:rPr>
      </w:pPr>
      <w:bookmarkStart w:id="8" w:name="_Toc335318130"/>
      <w:bookmarkStart w:id="9" w:name="_Toc335318213"/>
      <w:r w:rsidRPr="005D70C0">
        <w:rPr>
          <w:rFonts w:asciiTheme="minorHAnsi" w:hAnsiTheme="minorHAnsi" w:cstheme="minorHAnsi"/>
          <w:bCs/>
          <w:color w:val="000000"/>
          <w:sz w:val="22"/>
          <w:szCs w:val="22"/>
        </w:rPr>
        <w:t>Zhotovitel je vázán svou nabídkou předloženou Objednateli v rámci Výběrového řízení, která</w:t>
      </w:r>
      <w:r w:rsidR="00AA3E7A" w:rsidRPr="005D70C0">
        <w:rPr>
          <w:rFonts w:asciiTheme="minorHAnsi" w:hAnsiTheme="minorHAnsi" w:cstheme="minorHAnsi"/>
          <w:bCs/>
          <w:color w:val="000000"/>
          <w:sz w:val="22"/>
          <w:szCs w:val="22"/>
        </w:rPr>
        <w:t> </w:t>
      </w:r>
      <w:r w:rsidRPr="005D70C0">
        <w:rPr>
          <w:rFonts w:asciiTheme="minorHAnsi" w:hAnsiTheme="minorHAnsi" w:cstheme="minorHAnsi"/>
          <w:bCs/>
          <w:color w:val="000000"/>
          <w:sz w:val="22"/>
          <w:szCs w:val="22"/>
        </w:rPr>
        <w:t xml:space="preserve">se pro úpravu vzájemných vztahů vyplývajících ze </w:t>
      </w:r>
      <w:r w:rsidR="00B04544" w:rsidRPr="005D70C0">
        <w:rPr>
          <w:rFonts w:asciiTheme="minorHAnsi" w:hAnsiTheme="minorHAnsi" w:cstheme="minorHAnsi"/>
          <w:bCs/>
          <w:color w:val="000000"/>
          <w:sz w:val="22"/>
          <w:szCs w:val="22"/>
        </w:rPr>
        <w:t>S</w:t>
      </w:r>
      <w:r w:rsidRPr="005D70C0">
        <w:rPr>
          <w:rFonts w:asciiTheme="minorHAnsi" w:hAnsiTheme="minorHAnsi" w:cstheme="minorHAnsi"/>
          <w:bCs/>
          <w:color w:val="000000"/>
          <w:sz w:val="22"/>
          <w:szCs w:val="22"/>
        </w:rPr>
        <w:t>mlouvy použije subsidiárně</w:t>
      </w:r>
      <w:bookmarkEnd w:id="8"/>
      <w:bookmarkEnd w:id="9"/>
      <w:r w:rsidRPr="005D70C0">
        <w:rPr>
          <w:rFonts w:asciiTheme="minorHAnsi" w:hAnsiTheme="minorHAnsi" w:cstheme="minorHAnsi"/>
          <w:color w:val="000000"/>
          <w:sz w:val="22"/>
          <w:szCs w:val="22"/>
        </w:rPr>
        <w:t>.</w:t>
      </w:r>
    </w:p>
    <w:p w14:paraId="5B339ED7" w14:textId="550C900B" w:rsidR="00F66123" w:rsidRPr="005D70C0" w:rsidRDefault="007B7FA7" w:rsidP="00B01D00">
      <w:pPr>
        <w:pStyle w:val="Nadpis1"/>
        <w:spacing w:before="480" w:after="120"/>
        <w:rPr>
          <w:rFonts w:cstheme="minorHAnsi"/>
          <w:szCs w:val="22"/>
        </w:rPr>
      </w:pPr>
      <w:bookmarkStart w:id="10" w:name="_Ref20918676"/>
      <w:r w:rsidRPr="005D70C0">
        <w:rPr>
          <w:rFonts w:cstheme="minorHAnsi"/>
          <w:szCs w:val="22"/>
        </w:rPr>
        <w:t xml:space="preserve">PŘEDMĚT </w:t>
      </w:r>
      <w:bookmarkEnd w:id="10"/>
      <w:r w:rsidRPr="005D70C0">
        <w:rPr>
          <w:rFonts w:cstheme="minorHAnsi"/>
          <w:szCs w:val="22"/>
        </w:rPr>
        <w:t xml:space="preserve">DÍLA </w:t>
      </w:r>
    </w:p>
    <w:p w14:paraId="2469D309" w14:textId="41D13A01" w:rsidR="0000489A" w:rsidRPr="00333F3C" w:rsidRDefault="00897FEE" w:rsidP="00333F3C">
      <w:pPr>
        <w:pStyle w:val="Odstavecseseznamem"/>
        <w:numPr>
          <w:ilvl w:val="0"/>
          <w:numId w:val="17"/>
        </w:numPr>
        <w:spacing w:after="120"/>
        <w:jc w:val="both"/>
        <w:rPr>
          <w:rFonts w:asciiTheme="minorHAnsi" w:hAnsiTheme="minorHAnsi" w:cstheme="minorHAnsi"/>
          <w:sz w:val="22"/>
          <w:szCs w:val="22"/>
        </w:rPr>
      </w:pPr>
      <w:bookmarkStart w:id="11" w:name="_Ref20918682"/>
      <w:r w:rsidRPr="005D70C0">
        <w:rPr>
          <w:rFonts w:asciiTheme="minorHAnsi" w:hAnsiTheme="minorHAnsi" w:cstheme="minorHAnsi"/>
          <w:sz w:val="22"/>
          <w:szCs w:val="22"/>
        </w:rPr>
        <w:t>Zhotovitel</w:t>
      </w:r>
      <w:r w:rsidR="00192FE5" w:rsidRPr="005D70C0">
        <w:rPr>
          <w:rFonts w:asciiTheme="minorHAnsi" w:hAnsiTheme="minorHAnsi" w:cstheme="minorHAnsi"/>
          <w:sz w:val="22"/>
          <w:szCs w:val="22"/>
        </w:rPr>
        <w:t xml:space="preserve"> se zavazuje </w:t>
      </w:r>
      <w:r w:rsidR="0064243B" w:rsidRPr="005D70C0">
        <w:rPr>
          <w:rFonts w:asciiTheme="minorHAnsi" w:hAnsiTheme="minorHAnsi" w:cstheme="minorHAnsi"/>
          <w:sz w:val="22"/>
          <w:szCs w:val="22"/>
        </w:rPr>
        <w:t xml:space="preserve">pro </w:t>
      </w:r>
      <w:r w:rsidRPr="005D70C0">
        <w:rPr>
          <w:rFonts w:asciiTheme="minorHAnsi" w:hAnsiTheme="minorHAnsi" w:cstheme="minorHAnsi"/>
          <w:sz w:val="22"/>
          <w:szCs w:val="22"/>
        </w:rPr>
        <w:t>Objednatel</w:t>
      </w:r>
      <w:r w:rsidR="0064243B" w:rsidRPr="005D70C0">
        <w:rPr>
          <w:rFonts w:asciiTheme="minorHAnsi" w:hAnsiTheme="minorHAnsi" w:cstheme="minorHAnsi"/>
          <w:sz w:val="22"/>
          <w:szCs w:val="22"/>
        </w:rPr>
        <w:t>e</w:t>
      </w:r>
      <w:r w:rsidR="007B7FA7" w:rsidRPr="005D70C0">
        <w:rPr>
          <w:rFonts w:asciiTheme="minorHAnsi" w:hAnsiTheme="minorHAnsi" w:cstheme="minorHAnsi"/>
          <w:sz w:val="22"/>
          <w:szCs w:val="22"/>
        </w:rPr>
        <w:t xml:space="preserve"> řádně a včas</w:t>
      </w:r>
      <w:r w:rsidR="0064243B" w:rsidRPr="005D70C0">
        <w:rPr>
          <w:rFonts w:asciiTheme="minorHAnsi" w:hAnsiTheme="minorHAnsi" w:cstheme="minorHAnsi"/>
          <w:sz w:val="22"/>
          <w:szCs w:val="22"/>
        </w:rPr>
        <w:t xml:space="preserve"> </w:t>
      </w:r>
      <w:r w:rsidR="00E17E53" w:rsidRPr="005D70C0">
        <w:rPr>
          <w:rFonts w:asciiTheme="minorHAnsi" w:hAnsiTheme="minorHAnsi" w:cstheme="minorHAnsi"/>
          <w:sz w:val="22"/>
          <w:szCs w:val="22"/>
        </w:rPr>
        <w:t>realizovat</w:t>
      </w:r>
      <w:r w:rsidR="001E7A08" w:rsidRPr="005D70C0">
        <w:rPr>
          <w:rFonts w:asciiTheme="minorHAnsi" w:hAnsiTheme="minorHAnsi" w:cstheme="minorHAnsi"/>
          <w:sz w:val="22"/>
          <w:szCs w:val="22"/>
        </w:rPr>
        <w:t xml:space="preserve"> </w:t>
      </w:r>
      <w:r w:rsidR="00E17E53" w:rsidRPr="005D70C0">
        <w:rPr>
          <w:rFonts w:asciiTheme="minorHAnsi" w:hAnsiTheme="minorHAnsi" w:cstheme="minorHAnsi"/>
          <w:sz w:val="22"/>
          <w:szCs w:val="22"/>
        </w:rPr>
        <w:t>d</w:t>
      </w:r>
      <w:r w:rsidR="001E7A08" w:rsidRPr="005D70C0">
        <w:rPr>
          <w:rFonts w:asciiTheme="minorHAnsi" w:hAnsiTheme="minorHAnsi" w:cstheme="minorHAnsi"/>
          <w:sz w:val="22"/>
          <w:szCs w:val="22"/>
        </w:rPr>
        <w:t>íl</w:t>
      </w:r>
      <w:r w:rsidR="00E17E53" w:rsidRPr="005D70C0">
        <w:rPr>
          <w:rFonts w:asciiTheme="minorHAnsi" w:hAnsiTheme="minorHAnsi" w:cstheme="minorHAnsi"/>
          <w:sz w:val="22"/>
          <w:szCs w:val="22"/>
        </w:rPr>
        <w:t>o</w:t>
      </w:r>
      <w:bookmarkEnd w:id="11"/>
      <w:r w:rsidR="001B6063" w:rsidRPr="005D70C0">
        <w:rPr>
          <w:rFonts w:asciiTheme="minorHAnsi" w:hAnsiTheme="minorHAnsi" w:cstheme="minorHAnsi"/>
          <w:sz w:val="22"/>
          <w:szCs w:val="22"/>
        </w:rPr>
        <w:t xml:space="preserve"> </w:t>
      </w:r>
      <w:r w:rsidR="004F5A16" w:rsidRPr="005D70C0">
        <w:rPr>
          <w:rFonts w:asciiTheme="minorHAnsi" w:hAnsiTheme="minorHAnsi" w:cstheme="minorHAnsi"/>
          <w:sz w:val="22"/>
          <w:szCs w:val="22"/>
        </w:rPr>
        <w:t>spočívající v</w:t>
      </w:r>
      <w:r w:rsidR="005A4261" w:rsidRPr="005D70C0">
        <w:rPr>
          <w:rFonts w:asciiTheme="minorHAnsi" w:hAnsiTheme="minorHAnsi" w:cstheme="minorHAnsi"/>
          <w:sz w:val="22"/>
          <w:szCs w:val="22"/>
        </w:rPr>
        <w:t xml:space="preserve"> </w:t>
      </w:r>
      <w:bookmarkStart w:id="12" w:name="_Hlk196641229"/>
      <w:r w:rsidR="005A4261" w:rsidRPr="005D70C0">
        <w:rPr>
          <w:rFonts w:asciiTheme="minorHAnsi" w:hAnsiTheme="minorHAnsi" w:cstheme="minorHAnsi"/>
          <w:sz w:val="22"/>
          <w:szCs w:val="22"/>
        </w:rPr>
        <w:t xml:space="preserve">provedení </w:t>
      </w:r>
      <w:r w:rsidR="00A424F5" w:rsidRPr="005D70C0">
        <w:rPr>
          <w:rFonts w:asciiTheme="minorHAnsi" w:hAnsiTheme="minorHAnsi" w:cstheme="minorHAnsi"/>
          <w:sz w:val="22"/>
          <w:szCs w:val="22"/>
        </w:rPr>
        <w:t xml:space="preserve">celkové opravy </w:t>
      </w:r>
      <w:r w:rsidR="00333F3C" w:rsidRPr="0016695A">
        <w:rPr>
          <w:rFonts w:asciiTheme="minorHAnsi" w:hAnsiTheme="minorHAnsi" w:cstheme="minorHAnsi"/>
          <w:sz w:val="22"/>
          <w:szCs w:val="22"/>
        </w:rPr>
        <w:t xml:space="preserve">(udržovacích prací) střešních krytin a všech prvků pro odvodnění střech </w:t>
      </w:r>
      <w:r w:rsidR="00A424F5" w:rsidRPr="00333F3C">
        <w:rPr>
          <w:rFonts w:asciiTheme="minorHAnsi" w:hAnsiTheme="minorHAnsi" w:cstheme="minorHAnsi"/>
          <w:sz w:val="22"/>
          <w:szCs w:val="22"/>
        </w:rPr>
        <w:t>budovy</w:t>
      </w:r>
      <w:r w:rsidR="003A1769">
        <w:rPr>
          <w:rFonts w:asciiTheme="minorHAnsi" w:hAnsiTheme="minorHAnsi" w:cstheme="minorHAnsi"/>
          <w:sz w:val="22"/>
          <w:szCs w:val="22"/>
        </w:rPr>
        <w:t xml:space="preserve"> C</w:t>
      </w:r>
      <w:r w:rsidR="00A424F5" w:rsidRPr="00333F3C">
        <w:rPr>
          <w:rFonts w:asciiTheme="minorHAnsi" w:hAnsiTheme="minorHAnsi" w:cstheme="minorHAnsi"/>
          <w:sz w:val="22"/>
          <w:szCs w:val="22"/>
        </w:rPr>
        <w:t xml:space="preserve"> Integrované </w:t>
      </w:r>
      <w:r w:rsidR="00333F3C">
        <w:rPr>
          <w:rFonts w:asciiTheme="minorHAnsi" w:hAnsiTheme="minorHAnsi" w:cstheme="minorHAnsi"/>
          <w:sz w:val="22"/>
          <w:szCs w:val="22"/>
        </w:rPr>
        <w:t xml:space="preserve">střední </w:t>
      </w:r>
      <w:r w:rsidR="00A424F5" w:rsidRPr="00333F3C">
        <w:rPr>
          <w:rFonts w:asciiTheme="minorHAnsi" w:hAnsiTheme="minorHAnsi" w:cstheme="minorHAnsi"/>
          <w:sz w:val="22"/>
          <w:szCs w:val="22"/>
        </w:rPr>
        <w:t xml:space="preserve">školy automobilní Brno, </w:t>
      </w:r>
      <w:bookmarkStart w:id="13" w:name="_Hlk70588629"/>
      <w:r w:rsidR="000A6203" w:rsidRPr="00333F3C">
        <w:rPr>
          <w:rFonts w:asciiTheme="minorHAnsi" w:hAnsiTheme="minorHAnsi" w:cstheme="minorHAnsi"/>
          <w:color w:val="000000"/>
          <w:sz w:val="22"/>
          <w:szCs w:val="22"/>
        </w:rPr>
        <w:t xml:space="preserve">příspěvkové organizace, na adrese </w:t>
      </w:r>
      <w:r w:rsidR="00333F3C">
        <w:rPr>
          <w:rFonts w:asciiTheme="minorHAnsi" w:hAnsiTheme="minorHAnsi" w:cstheme="minorHAnsi"/>
          <w:sz w:val="22"/>
          <w:szCs w:val="22"/>
        </w:rPr>
        <w:t>Dunajevského 1996/1</w:t>
      </w:r>
      <w:r w:rsidR="00333F3C" w:rsidRPr="005D70C0">
        <w:rPr>
          <w:rFonts w:asciiTheme="minorHAnsi" w:hAnsiTheme="minorHAnsi" w:cstheme="minorHAnsi"/>
          <w:sz w:val="22"/>
          <w:szCs w:val="22"/>
        </w:rPr>
        <w:t>, 61</w:t>
      </w:r>
      <w:r w:rsidR="00333F3C">
        <w:rPr>
          <w:rFonts w:asciiTheme="minorHAnsi" w:hAnsiTheme="minorHAnsi" w:cstheme="minorHAnsi"/>
          <w:sz w:val="22"/>
          <w:szCs w:val="22"/>
        </w:rPr>
        <w:t>6</w:t>
      </w:r>
      <w:r w:rsidR="00333F3C" w:rsidRPr="005D70C0">
        <w:rPr>
          <w:rFonts w:asciiTheme="minorHAnsi" w:hAnsiTheme="minorHAnsi" w:cstheme="minorHAnsi"/>
          <w:sz w:val="22"/>
          <w:szCs w:val="22"/>
        </w:rPr>
        <w:t xml:space="preserve"> 00 Brno</w:t>
      </w:r>
      <w:r w:rsidR="00333F3C">
        <w:rPr>
          <w:rFonts w:asciiTheme="minorHAnsi" w:hAnsiTheme="minorHAnsi" w:cstheme="minorHAnsi"/>
          <w:sz w:val="22"/>
          <w:szCs w:val="22"/>
        </w:rPr>
        <w:t xml:space="preserve"> – Žabovřesky, včetně přeložení hromosvodné soustavy</w:t>
      </w:r>
      <w:r w:rsidR="00A424F5" w:rsidRPr="00333F3C">
        <w:rPr>
          <w:rFonts w:asciiTheme="minorHAnsi" w:hAnsiTheme="minorHAnsi" w:cstheme="minorHAnsi"/>
          <w:sz w:val="22"/>
          <w:szCs w:val="22"/>
        </w:rPr>
        <w:t xml:space="preserve"> </w:t>
      </w:r>
      <w:bookmarkEnd w:id="12"/>
      <w:r w:rsidR="0000489A" w:rsidRPr="00333F3C">
        <w:rPr>
          <w:rFonts w:asciiTheme="minorHAnsi" w:hAnsiTheme="minorHAnsi" w:cstheme="minorHAnsi"/>
          <w:sz w:val="22"/>
          <w:szCs w:val="22"/>
        </w:rPr>
        <w:t>(dále jen „</w:t>
      </w:r>
      <w:r w:rsidR="0000489A" w:rsidRPr="00333F3C">
        <w:rPr>
          <w:rFonts w:asciiTheme="minorHAnsi" w:hAnsiTheme="minorHAnsi" w:cstheme="minorHAnsi"/>
          <w:b/>
          <w:bCs/>
          <w:i/>
          <w:iCs/>
          <w:sz w:val="22"/>
          <w:szCs w:val="22"/>
        </w:rPr>
        <w:t>Dílo</w:t>
      </w:r>
      <w:r w:rsidR="0000489A" w:rsidRPr="00333F3C">
        <w:rPr>
          <w:rFonts w:asciiTheme="minorHAnsi" w:hAnsiTheme="minorHAnsi" w:cstheme="minorHAnsi"/>
          <w:sz w:val="22"/>
          <w:szCs w:val="22"/>
        </w:rPr>
        <w:t>“).</w:t>
      </w:r>
    </w:p>
    <w:p w14:paraId="56DC2703" w14:textId="22D31146" w:rsidR="00422646" w:rsidRPr="005D70C0" w:rsidRDefault="0000489A" w:rsidP="00B01D00">
      <w:pPr>
        <w:pStyle w:val="Odstavecseseznamem"/>
        <w:numPr>
          <w:ilvl w:val="0"/>
          <w:numId w:val="17"/>
        </w:numPr>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Zhotovitel se zavazuje, že provede Dílo </w:t>
      </w:r>
      <w:r w:rsidR="000E375A" w:rsidRPr="005D70C0">
        <w:rPr>
          <w:rFonts w:asciiTheme="minorHAnsi" w:hAnsiTheme="minorHAnsi" w:cstheme="minorHAnsi"/>
          <w:sz w:val="22"/>
          <w:szCs w:val="22"/>
        </w:rPr>
        <w:t>podle</w:t>
      </w:r>
      <w:bookmarkEnd w:id="13"/>
      <w:r w:rsidR="00422646" w:rsidRPr="005D70C0">
        <w:rPr>
          <w:rFonts w:asciiTheme="minorHAnsi" w:hAnsiTheme="minorHAnsi" w:cstheme="minorHAnsi"/>
          <w:sz w:val="22"/>
          <w:szCs w:val="22"/>
        </w:rPr>
        <w:t>:</w:t>
      </w:r>
    </w:p>
    <w:p w14:paraId="56D183D7" w14:textId="41CD325D" w:rsidR="00422646" w:rsidRPr="005D70C0" w:rsidRDefault="00422646" w:rsidP="00B01D00">
      <w:pPr>
        <w:pStyle w:val="Odstavecseseznamem"/>
        <w:numPr>
          <w:ilvl w:val="0"/>
          <w:numId w:val="16"/>
        </w:numPr>
        <w:suppressAutoHyphens w:val="0"/>
        <w:autoSpaceDE w:val="0"/>
        <w:autoSpaceDN w:val="0"/>
        <w:adjustRightInd w:val="0"/>
        <w:spacing w:after="120"/>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oceněného </w:t>
      </w:r>
      <w:r w:rsidR="00BE276B" w:rsidRPr="005D70C0">
        <w:rPr>
          <w:rFonts w:asciiTheme="minorHAnsi" w:hAnsiTheme="minorHAnsi" w:cstheme="minorHAnsi"/>
          <w:sz w:val="22"/>
          <w:szCs w:val="22"/>
          <w:lang w:eastAsia="en-US"/>
        </w:rPr>
        <w:t>Soupisu stavebních prací, dodávek a služeb</w:t>
      </w:r>
      <w:r w:rsidR="00B914CD" w:rsidRPr="005D70C0">
        <w:rPr>
          <w:rFonts w:asciiTheme="minorHAnsi" w:hAnsiTheme="minorHAnsi" w:cstheme="minorHAnsi"/>
          <w:sz w:val="22"/>
          <w:szCs w:val="22"/>
          <w:lang w:eastAsia="en-US"/>
        </w:rPr>
        <w:t xml:space="preserve"> s výkazem výměr</w:t>
      </w:r>
      <w:r w:rsidR="000A26C6" w:rsidRPr="005D70C0">
        <w:rPr>
          <w:rFonts w:asciiTheme="minorHAnsi" w:hAnsiTheme="minorHAnsi" w:cstheme="minorHAnsi"/>
          <w:sz w:val="22"/>
          <w:szCs w:val="22"/>
          <w:lang w:eastAsia="en-US"/>
        </w:rPr>
        <w:t xml:space="preserve"> (dále </w:t>
      </w:r>
      <w:r w:rsidR="00002DBD" w:rsidRPr="005D70C0">
        <w:rPr>
          <w:rFonts w:asciiTheme="minorHAnsi" w:hAnsiTheme="minorHAnsi" w:cstheme="minorHAnsi"/>
          <w:sz w:val="22"/>
          <w:szCs w:val="22"/>
          <w:lang w:eastAsia="en-US"/>
        </w:rPr>
        <w:t xml:space="preserve">také </w:t>
      </w:r>
      <w:r w:rsidR="000A26C6" w:rsidRPr="005D70C0">
        <w:rPr>
          <w:rFonts w:asciiTheme="minorHAnsi" w:hAnsiTheme="minorHAnsi" w:cstheme="minorHAnsi"/>
          <w:sz w:val="22"/>
          <w:szCs w:val="22"/>
          <w:lang w:eastAsia="en-US"/>
        </w:rPr>
        <w:t xml:space="preserve">jen </w:t>
      </w:r>
      <w:r w:rsidR="000A26C6" w:rsidRPr="005D70C0">
        <w:rPr>
          <w:rFonts w:asciiTheme="minorHAnsi" w:hAnsiTheme="minorHAnsi" w:cstheme="minorHAnsi"/>
          <w:i/>
          <w:iCs/>
          <w:sz w:val="22"/>
          <w:szCs w:val="22"/>
          <w:lang w:eastAsia="en-US"/>
        </w:rPr>
        <w:t>„</w:t>
      </w:r>
      <w:r w:rsidR="000A26C6" w:rsidRPr="005D70C0">
        <w:rPr>
          <w:rFonts w:asciiTheme="minorHAnsi" w:hAnsiTheme="minorHAnsi" w:cstheme="minorHAnsi"/>
          <w:b/>
          <w:bCs/>
          <w:i/>
          <w:iCs/>
          <w:sz w:val="22"/>
          <w:szCs w:val="22"/>
          <w:lang w:eastAsia="en-US"/>
        </w:rPr>
        <w:t>Položkový rozpočet</w:t>
      </w:r>
      <w:r w:rsidR="000A26C6" w:rsidRPr="005D70C0">
        <w:rPr>
          <w:rFonts w:asciiTheme="minorHAnsi" w:hAnsiTheme="minorHAnsi" w:cstheme="minorHAnsi"/>
          <w:i/>
          <w:iCs/>
          <w:sz w:val="22"/>
          <w:szCs w:val="22"/>
          <w:lang w:eastAsia="en-US"/>
        </w:rPr>
        <w:t>“</w:t>
      </w:r>
      <w:r w:rsidR="000A26C6" w:rsidRPr="005D70C0">
        <w:rPr>
          <w:rFonts w:asciiTheme="minorHAnsi" w:hAnsiTheme="minorHAnsi" w:cstheme="minorHAnsi"/>
          <w:sz w:val="22"/>
          <w:szCs w:val="22"/>
          <w:lang w:eastAsia="en-US"/>
        </w:rPr>
        <w:t>)</w:t>
      </w:r>
      <w:r w:rsidRPr="005D70C0">
        <w:rPr>
          <w:rFonts w:asciiTheme="minorHAnsi" w:hAnsiTheme="minorHAnsi" w:cstheme="minorHAnsi"/>
          <w:sz w:val="22"/>
          <w:szCs w:val="22"/>
          <w:lang w:eastAsia="en-US"/>
        </w:rPr>
        <w:t xml:space="preserve"> (</w:t>
      </w:r>
      <w:r w:rsidR="00DD1015" w:rsidRPr="005D70C0">
        <w:rPr>
          <w:rFonts w:asciiTheme="minorHAnsi" w:hAnsiTheme="minorHAnsi" w:cstheme="minorHAnsi"/>
          <w:sz w:val="22"/>
          <w:szCs w:val="22"/>
          <w:lang w:eastAsia="en-US"/>
        </w:rPr>
        <w:fldChar w:fldCharType="begin"/>
      </w:r>
      <w:r w:rsidR="00DD1015" w:rsidRPr="005D70C0">
        <w:rPr>
          <w:rFonts w:asciiTheme="minorHAnsi" w:hAnsiTheme="minorHAnsi" w:cstheme="minorHAnsi"/>
          <w:sz w:val="22"/>
          <w:szCs w:val="22"/>
          <w:lang w:eastAsia="en-US"/>
        </w:rPr>
        <w:instrText xml:space="preserve"> REF _Ref192236672 \r \h </w:instrText>
      </w:r>
      <w:r w:rsidR="005D70C0" w:rsidRPr="005D70C0">
        <w:rPr>
          <w:rFonts w:asciiTheme="minorHAnsi" w:hAnsiTheme="minorHAnsi" w:cstheme="minorHAnsi"/>
          <w:sz w:val="22"/>
          <w:szCs w:val="22"/>
          <w:lang w:eastAsia="en-US"/>
        </w:rPr>
        <w:instrText xml:space="preserve"> \* MERGEFORMAT </w:instrText>
      </w:r>
      <w:r w:rsidR="00DD1015" w:rsidRPr="005D70C0">
        <w:rPr>
          <w:rFonts w:asciiTheme="minorHAnsi" w:hAnsiTheme="minorHAnsi" w:cstheme="minorHAnsi"/>
          <w:sz w:val="22"/>
          <w:szCs w:val="22"/>
          <w:lang w:eastAsia="en-US"/>
        </w:rPr>
      </w:r>
      <w:r w:rsidR="00DD1015" w:rsidRPr="005D70C0">
        <w:rPr>
          <w:rFonts w:asciiTheme="minorHAnsi" w:hAnsiTheme="minorHAnsi" w:cstheme="minorHAnsi"/>
          <w:sz w:val="22"/>
          <w:szCs w:val="22"/>
          <w:lang w:eastAsia="en-US"/>
        </w:rPr>
        <w:fldChar w:fldCharType="separate"/>
      </w:r>
      <w:r w:rsidR="002A772C" w:rsidRPr="005D70C0">
        <w:rPr>
          <w:rFonts w:asciiTheme="minorHAnsi" w:hAnsiTheme="minorHAnsi" w:cstheme="minorHAnsi"/>
          <w:sz w:val="22"/>
          <w:szCs w:val="22"/>
          <w:lang w:eastAsia="en-US"/>
        </w:rPr>
        <w:t>Příloha č. 1</w:t>
      </w:r>
      <w:r w:rsidR="00DD1015" w:rsidRPr="005D70C0">
        <w:rPr>
          <w:rFonts w:asciiTheme="minorHAnsi" w:hAnsiTheme="minorHAnsi" w:cstheme="minorHAnsi"/>
          <w:sz w:val="22"/>
          <w:szCs w:val="22"/>
          <w:lang w:eastAsia="en-US"/>
        </w:rPr>
        <w:fldChar w:fldCharType="end"/>
      </w:r>
      <w:r w:rsidR="00DD1015" w:rsidRPr="005D70C0">
        <w:rPr>
          <w:rFonts w:asciiTheme="minorHAnsi" w:hAnsiTheme="minorHAnsi" w:cstheme="minorHAnsi"/>
          <w:sz w:val="22"/>
          <w:szCs w:val="22"/>
          <w:lang w:eastAsia="en-US"/>
        </w:rPr>
        <w:t xml:space="preserve"> </w:t>
      </w:r>
      <w:r w:rsidR="007C62E7" w:rsidRPr="005D70C0">
        <w:rPr>
          <w:rFonts w:asciiTheme="minorHAnsi" w:hAnsiTheme="minorHAnsi" w:cstheme="minorHAnsi"/>
          <w:sz w:val="22"/>
          <w:szCs w:val="22"/>
          <w:lang w:eastAsia="en-US"/>
        </w:rPr>
        <w:t>Smlouvy</w:t>
      </w:r>
      <w:r w:rsidRPr="005D70C0">
        <w:rPr>
          <w:rFonts w:asciiTheme="minorHAnsi" w:hAnsiTheme="minorHAnsi" w:cstheme="minorHAnsi"/>
          <w:sz w:val="22"/>
          <w:szCs w:val="22"/>
          <w:lang w:eastAsia="en-US"/>
        </w:rPr>
        <w:t>)</w:t>
      </w:r>
      <w:r w:rsidR="000A26C6" w:rsidRPr="005D70C0">
        <w:rPr>
          <w:rFonts w:asciiTheme="minorHAnsi" w:hAnsiTheme="minorHAnsi" w:cstheme="minorHAnsi"/>
          <w:sz w:val="22"/>
          <w:szCs w:val="22"/>
          <w:lang w:eastAsia="en-US"/>
        </w:rPr>
        <w:t>,</w:t>
      </w:r>
    </w:p>
    <w:p w14:paraId="7615F734" w14:textId="0ECB9A3D" w:rsidR="007D4AC1" w:rsidRPr="005D70C0" w:rsidRDefault="00407CE2" w:rsidP="008574BD">
      <w:pPr>
        <w:pStyle w:val="Odstavecseseznamem"/>
        <w:numPr>
          <w:ilvl w:val="0"/>
          <w:numId w:val="16"/>
        </w:numPr>
        <w:spacing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technické specifikace předmětu plnění</w:t>
      </w:r>
      <w:r w:rsidR="00B914CD" w:rsidRPr="005D70C0">
        <w:rPr>
          <w:rFonts w:asciiTheme="minorHAnsi" w:hAnsiTheme="minorHAnsi" w:cstheme="minorHAnsi"/>
          <w:sz w:val="22"/>
          <w:szCs w:val="22"/>
          <w:lang w:eastAsia="en-US"/>
        </w:rPr>
        <w:t xml:space="preserve"> s názvem „</w:t>
      </w:r>
      <w:r w:rsidR="007121B0" w:rsidRPr="007121B0">
        <w:rPr>
          <w:rFonts w:asciiTheme="minorHAnsi" w:hAnsiTheme="minorHAnsi" w:cstheme="minorHAnsi"/>
          <w:b/>
          <w:bCs/>
          <w:sz w:val="22"/>
          <w:szCs w:val="22"/>
          <w:lang w:eastAsia="en-US"/>
        </w:rPr>
        <w:t>Oprava střechy na budově C Integrované střední školy automobilní Brno</w:t>
      </w:r>
      <w:r w:rsidR="00B914CD" w:rsidRPr="005D70C0">
        <w:rPr>
          <w:rFonts w:asciiTheme="minorHAnsi" w:hAnsiTheme="minorHAnsi" w:cstheme="minorHAnsi"/>
          <w:sz w:val="22"/>
          <w:szCs w:val="22"/>
          <w:lang w:eastAsia="en-US"/>
        </w:rPr>
        <w:t>“</w:t>
      </w:r>
      <w:r w:rsidR="00DC61F7" w:rsidRPr="005D70C0">
        <w:rPr>
          <w:rFonts w:asciiTheme="minorHAnsi" w:hAnsiTheme="minorHAnsi" w:cstheme="minorHAnsi"/>
          <w:sz w:val="22"/>
          <w:szCs w:val="22"/>
          <w:lang w:eastAsia="en-US"/>
        </w:rPr>
        <w:t>, kterou zpracoval</w:t>
      </w:r>
      <w:r w:rsidR="00B914CD" w:rsidRPr="005D70C0">
        <w:rPr>
          <w:rFonts w:asciiTheme="minorHAnsi" w:hAnsiTheme="minorHAnsi" w:cstheme="minorHAnsi"/>
          <w:sz w:val="22"/>
          <w:szCs w:val="22"/>
          <w:lang w:eastAsia="en-US"/>
        </w:rPr>
        <w:t xml:space="preserve"> </w:t>
      </w:r>
      <w:proofErr w:type="spellStart"/>
      <w:r w:rsidR="00DC61F7" w:rsidRPr="005D70C0">
        <w:rPr>
          <w:rFonts w:asciiTheme="minorHAnsi" w:hAnsiTheme="minorHAnsi" w:cstheme="minorHAnsi"/>
          <w:sz w:val="22"/>
          <w:szCs w:val="22"/>
          <w:lang w:eastAsia="en-US"/>
        </w:rPr>
        <w:t>AtelierSlavicon</w:t>
      </w:r>
      <w:proofErr w:type="spellEnd"/>
      <w:r w:rsidR="00DC61F7" w:rsidRPr="005D70C0">
        <w:rPr>
          <w:rFonts w:asciiTheme="minorHAnsi" w:hAnsiTheme="minorHAnsi" w:cstheme="minorHAnsi"/>
          <w:sz w:val="22"/>
          <w:szCs w:val="22"/>
          <w:lang w:eastAsia="en-US"/>
        </w:rPr>
        <w:t xml:space="preserve"> s.r.o.</w:t>
      </w:r>
      <w:r w:rsidR="007D4AC1" w:rsidRPr="005D70C0">
        <w:rPr>
          <w:rFonts w:asciiTheme="minorHAnsi" w:hAnsiTheme="minorHAnsi" w:cstheme="minorHAnsi"/>
          <w:sz w:val="22"/>
          <w:szCs w:val="22"/>
          <w:lang w:eastAsia="en-US"/>
        </w:rPr>
        <w:t xml:space="preserve">, se sídlem </w:t>
      </w:r>
      <w:r w:rsidR="008574BD" w:rsidRPr="005D70C0">
        <w:rPr>
          <w:rFonts w:asciiTheme="minorHAnsi" w:hAnsiTheme="minorHAnsi" w:cstheme="minorHAnsi"/>
          <w:sz w:val="22"/>
          <w:szCs w:val="22"/>
          <w:lang w:eastAsia="en-US"/>
        </w:rPr>
        <w:t>Trávníky 1562/6, Černá Pole, 613 00 Brno</w:t>
      </w:r>
      <w:r w:rsidR="007D4AC1" w:rsidRPr="005D70C0">
        <w:rPr>
          <w:rFonts w:asciiTheme="minorHAnsi" w:hAnsiTheme="minorHAnsi" w:cstheme="minorHAnsi"/>
          <w:sz w:val="22"/>
          <w:szCs w:val="22"/>
          <w:lang w:eastAsia="en-US"/>
        </w:rPr>
        <w:t xml:space="preserve">, IČO: </w:t>
      </w:r>
      <w:r w:rsidR="008574BD" w:rsidRPr="005D70C0">
        <w:rPr>
          <w:rFonts w:asciiTheme="minorHAnsi" w:hAnsiTheme="minorHAnsi" w:cstheme="minorHAnsi"/>
          <w:sz w:val="22"/>
          <w:szCs w:val="22"/>
          <w:lang w:eastAsia="en-US"/>
        </w:rPr>
        <w:t xml:space="preserve">17142156 </w:t>
      </w:r>
      <w:r w:rsidR="007059D4" w:rsidRPr="005D70C0">
        <w:rPr>
          <w:rFonts w:asciiTheme="minorHAnsi" w:hAnsiTheme="minorHAnsi" w:cstheme="minorHAnsi"/>
          <w:sz w:val="22"/>
          <w:szCs w:val="22"/>
          <w:lang w:eastAsia="en-US"/>
        </w:rPr>
        <w:t>(</w:t>
      </w:r>
      <w:r w:rsidR="00E92667" w:rsidRPr="005D70C0">
        <w:rPr>
          <w:rFonts w:asciiTheme="minorHAnsi" w:hAnsiTheme="minorHAnsi" w:cstheme="minorHAnsi"/>
          <w:sz w:val="22"/>
          <w:szCs w:val="22"/>
          <w:lang w:eastAsia="en-US"/>
        </w:rPr>
        <w:t>dále jen „</w:t>
      </w:r>
      <w:r w:rsidR="003D3CC1" w:rsidRPr="005D70C0">
        <w:rPr>
          <w:rFonts w:asciiTheme="minorHAnsi" w:hAnsiTheme="minorHAnsi" w:cstheme="minorHAnsi"/>
          <w:b/>
          <w:bCs/>
          <w:i/>
          <w:iCs/>
          <w:sz w:val="22"/>
          <w:szCs w:val="22"/>
          <w:lang w:eastAsia="en-US"/>
        </w:rPr>
        <w:t>Projektová dokumentace</w:t>
      </w:r>
      <w:r w:rsidR="00E92667" w:rsidRPr="005D70C0">
        <w:rPr>
          <w:rFonts w:asciiTheme="minorHAnsi" w:hAnsiTheme="minorHAnsi" w:cstheme="minorHAnsi"/>
          <w:sz w:val="22"/>
          <w:szCs w:val="22"/>
          <w:lang w:eastAsia="en-US"/>
        </w:rPr>
        <w:t>“)</w:t>
      </w:r>
      <w:r w:rsidR="00B01D00" w:rsidRPr="005D70C0">
        <w:rPr>
          <w:rFonts w:asciiTheme="minorHAnsi" w:hAnsiTheme="minorHAnsi" w:cstheme="minorHAnsi"/>
          <w:sz w:val="22"/>
          <w:szCs w:val="22"/>
          <w:lang w:eastAsia="en-US"/>
        </w:rPr>
        <w:t>; Projektová dokumentace</w:t>
      </w:r>
      <w:r w:rsidR="000E682A" w:rsidRPr="005D70C0">
        <w:rPr>
          <w:rFonts w:asciiTheme="minorHAnsi" w:hAnsiTheme="minorHAnsi" w:cstheme="minorHAnsi"/>
          <w:sz w:val="22"/>
          <w:szCs w:val="22"/>
          <w:lang w:eastAsia="en-US"/>
        </w:rPr>
        <w:t xml:space="preserve"> </w:t>
      </w:r>
      <w:r w:rsidR="00B01D00" w:rsidRPr="005D70C0">
        <w:rPr>
          <w:rFonts w:asciiTheme="minorHAnsi" w:hAnsiTheme="minorHAnsi" w:cstheme="minorHAnsi"/>
          <w:sz w:val="22"/>
          <w:szCs w:val="22"/>
          <w:lang w:eastAsia="en-US"/>
        </w:rPr>
        <w:t>byla Zhotoviteli poskytnuta před uzavřením Smlouvy v průběhu Výběrového řízení</w:t>
      </w:r>
      <w:r w:rsidR="007D4AC1" w:rsidRPr="005D70C0">
        <w:rPr>
          <w:rFonts w:asciiTheme="minorHAnsi" w:hAnsiTheme="minorHAnsi" w:cstheme="minorHAnsi"/>
          <w:sz w:val="22"/>
          <w:szCs w:val="22"/>
          <w:lang w:eastAsia="en-US"/>
        </w:rPr>
        <w:t xml:space="preserve">. </w:t>
      </w:r>
    </w:p>
    <w:p w14:paraId="0C571D43" w14:textId="77EE1819" w:rsidR="008A19AB" w:rsidRPr="005D70C0" w:rsidRDefault="008A19AB" w:rsidP="00B01D00">
      <w:pPr>
        <w:pStyle w:val="Odstavecseseznamem"/>
        <w:keepNext/>
        <w:numPr>
          <w:ilvl w:val="0"/>
          <w:numId w:val="17"/>
        </w:numPr>
        <w:spacing w:after="120"/>
        <w:ind w:left="426" w:hanging="425"/>
        <w:jc w:val="both"/>
        <w:rPr>
          <w:rFonts w:asciiTheme="minorHAnsi" w:hAnsiTheme="minorHAnsi" w:cstheme="minorHAnsi"/>
          <w:b/>
          <w:bCs/>
          <w:sz w:val="22"/>
          <w:szCs w:val="22"/>
        </w:rPr>
      </w:pPr>
      <w:r w:rsidRPr="005D70C0">
        <w:rPr>
          <w:rFonts w:asciiTheme="minorHAnsi" w:hAnsiTheme="minorHAnsi" w:cstheme="minorHAnsi"/>
          <w:b/>
          <w:bCs/>
          <w:sz w:val="22"/>
          <w:szCs w:val="22"/>
        </w:rPr>
        <w:lastRenderedPageBreak/>
        <w:t>Zhotovení</w:t>
      </w:r>
      <w:r w:rsidR="00B435BD" w:rsidRPr="005D70C0">
        <w:rPr>
          <w:rFonts w:asciiTheme="minorHAnsi" w:hAnsiTheme="minorHAnsi" w:cstheme="minorHAnsi"/>
          <w:b/>
          <w:bCs/>
          <w:sz w:val="22"/>
          <w:szCs w:val="22"/>
        </w:rPr>
        <w:t xml:space="preserve"> Díla</w:t>
      </w:r>
      <w:r w:rsidR="00250954" w:rsidRPr="005D70C0">
        <w:rPr>
          <w:rFonts w:asciiTheme="minorHAnsi" w:hAnsiTheme="minorHAnsi" w:cstheme="minorHAnsi"/>
          <w:b/>
          <w:bCs/>
          <w:sz w:val="22"/>
          <w:szCs w:val="22"/>
        </w:rPr>
        <w:t xml:space="preserve"> zahrnuje také</w:t>
      </w:r>
      <w:r w:rsidR="00CB5890" w:rsidRPr="005D70C0">
        <w:rPr>
          <w:rFonts w:asciiTheme="minorHAnsi" w:hAnsiTheme="minorHAnsi" w:cstheme="minorHAnsi"/>
          <w:b/>
          <w:bCs/>
          <w:sz w:val="22"/>
          <w:szCs w:val="22"/>
        </w:rPr>
        <w:t>:</w:t>
      </w:r>
    </w:p>
    <w:p w14:paraId="115500C6" w14:textId="24B158BB" w:rsidR="00A83E91" w:rsidRDefault="000A6203" w:rsidP="00A83E91">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5D70C0">
        <w:rPr>
          <w:rFonts w:asciiTheme="minorHAnsi" w:hAnsiTheme="minorHAnsi" w:cstheme="minorHAnsi"/>
          <w:color w:val="000000"/>
          <w:sz w:val="22"/>
          <w:szCs w:val="22"/>
        </w:rPr>
        <w:t xml:space="preserve">zpracování věcného a finančního harmonogramu </w:t>
      </w:r>
      <w:r w:rsidRPr="005D70C0">
        <w:rPr>
          <w:rFonts w:asciiTheme="minorHAnsi" w:hAnsiTheme="minorHAnsi" w:cstheme="minorHAnsi"/>
          <w:snapToGrid w:val="0"/>
          <w:sz w:val="22"/>
          <w:szCs w:val="22"/>
        </w:rPr>
        <w:t>realizace Díla (dále jen „</w:t>
      </w:r>
      <w:r w:rsidRPr="005D70C0">
        <w:rPr>
          <w:rFonts w:asciiTheme="minorHAnsi" w:hAnsiTheme="minorHAnsi" w:cstheme="minorHAnsi"/>
          <w:b/>
          <w:bCs/>
          <w:i/>
          <w:iCs/>
          <w:snapToGrid w:val="0"/>
          <w:sz w:val="22"/>
          <w:szCs w:val="22"/>
        </w:rPr>
        <w:t>Harmonogram</w:t>
      </w:r>
      <w:r w:rsidRPr="005D70C0">
        <w:rPr>
          <w:rFonts w:asciiTheme="minorHAnsi" w:hAnsiTheme="minorHAnsi" w:cstheme="minorHAnsi"/>
          <w:snapToGrid w:val="0"/>
          <w:sz w:val="22"/>
          <w:szCs w:val="22"/>
        </w:rPr>
        <w:t xml:space="preserve">“) a jeho předložení Objednateli před zahájením </w:t>
      </w:r>
      <w:r w:rsidR="007059D4" w:rsidRPr="005D70C0">
        <w:rPr>
          <w:rFonts w:asciiTheme="minorHAnsi" w:hAnsiTheme="minorHAnsi" w:cstheme="minorHAnsi"/>
          <w:snapToGrid w:val="0"/>
          <w:sz w:val="22"/>
          <w:szCs w:val="22"/>
        </w:rPr>
        <w:t>Díla</w:t>
      </w:r>
      <w:r w:rsidRPr="005D70C0">
        <w:rPr>
          <w:rFonts w:asciiTheme="minorHAnsi" w:hAnsiTheme="minorHAnsi" w:cstheme="minorHAnsi"/>
          <w:snapToGrid w:val="0"/>
          <w:sz w:val="22"/>
          <w:szCs w:val="22"/>
        </w:rPr>
        <w:t xml:space="preserve"> a předáním staveniště,</w:t>
      </w:r>
      <w:r w:rsidRPr="005D70C0">
        <w:rPr>
          <w:rFonts w:asciiTheme="minorHAnsi" w:hAnsiTheme="minorHAnsi" w:cstheme="minorHAnsi"/>
          <w:color w:val="000000"/>
          <w:sz w:val="22"/>
          <w:szCs w:val="22"/>
        </w:rPr>
        <w:t xml:space="preserve"> jakožto místa, kde bude </w:t>
      </w:r>
      <w:r w:rsidR="007059D4" w:rsidRPr="005D70C0">
        <w:rPr>
          <w:rFonts w:asciiTheme="minorHAnsi" w:hAnsiTheme="minorHAnsi" w:cstheme="minorHAnsi"/>
          <w:color w:val="000000"/>
          <w:sz w:val="22"/>
          <w:szCs w:val="22"/>
        </w:rPr>
        <w:t>Dílo</w:t>
      </w:r>
      <w:r w:rsidRPr="005D70C0">
        <w:rPr>
          <w:rFonts w:asciiTheme="minorHAnsi" w:hAnsiTheme="minorHAnsi" w:cstheme="minorHAnsi"/>
          <w:color w:val="000000"/>
          <w:sz w:val="22"/>
          <w:szCs w:val="22"/>
        </w:rPr>
        <w:t xml:space="preserve"> </w:t>
      </w:r>
      <w:r w:rsidR="00A50663" w:rsidRPr="005D70C0">
        <w:rPr>
          <w:rFonts w:asciiTheme="minorHAnsi" w:hAnsiTheme="minorHAnsi" w:cstheme="minorHAnsi"/>
          <w:color w:val="000000"/>
          <w:sz w:val="22"/>
          <w:szCs w:val="22"/>
        </w:rPr>
        <w:t xml:space="preserve">prováděno </w:t>
      </w:r>
      <w:r w:rsidRPr="005D70C0">
        <w:rPr>
          <w:rFonts w:asciiTheme="minorHAnsi" w:hAnsiTheme="minorHAnsi" w:cstheme="minorHAnsi"/>
          <w:color w:val="000000"/>
          <w:sz w:val="22"/>
          <w:szCs w:val="22"/>
        </w:rPr>
        <w:t>(dále jen „</w:t>
      </w:r>
      <w:r w:rsidRPr="005D70C0">
        <w:rPr>
          <w:rFonts w:asciiTheme="minorHAnsi" w:hAnsiTheme="minorHAnsi" w:cstheme="minorHAnsi"/>
          <w:b/>
          <w:i/>
          <w:color w:val="000000"/>
          <w:sz w:val="22"/>
          <w:szCs w:val="22"/>
        </w:rPr>
        <w:t>Staveniště</w:t>
      </w:r>
      <w:r w:rsidRPr="005D70C0">
        <w:rPr>
          <w:rFonts w:asciiTheme="minorHAnsi" w:hAnsiTheme="minorHAnsi" w:cstheme="minorHAnsi"/>
          <w:color w:val="000000"/>
          <w:sz w:val="22"/>
          <w:szCs w:val="22"/>
        </w:rPr>
        <w:t>“)</w:t>
      </w:r>
      <w:r w:rsidRPr="005D70C0">
        <w:rPr>
          <w:rFonts w:asciiTheme="minorHAnsi" w:hAnsiTheme="minorHAnsi" w:cstheme="minorHAnsi"/>
          <w:snapToGrid w:val="0"/>
          <w:sz w:val="22"/>
          <w:szCs w:val="22"/>
        </w:rPr>
        <w:t xml:space="preserve"> k seznámení; Harmonogram bude zpracován tak, aby byl v souladu s časovými nároky na provedení jednotlivých prací</w:t>
      </w:r>
      <w:r w:rsidR="00A50663" w:rsidRPr="005D70C0">
        <w:rPr>
          <w:rFonts w:asciiTheme="minorHAnsi" w:hAnsiTheme="minorHAnsi" w:cstheme="minorHAnsi"/>
          <w:snapToGrid w:val="0"/>
          <w:sz w:val="22"/>
          <w:szCs w:val="22"/>
        </w:rPr>
        <w:t xml:space="preserve"> na Díle</w:t>
      </w:r>
      <w:r w:rsidRPr="005D70C0">
        <w:rPr>
          <w:rFonts w:asciiTheme="minorHAnsi" w:hAnsiTheme="minorHAnsi" w:cstheme="minorHAnsi"/>
          <w:snapToGrid w:val="0"/>
          <w:sz w:val="22"/>
          <w:szCs w:val="22"/>
        </w:rPr>
        <w:t xml:space="preserve">, zejména aby byly dodrženy technické a technologické postupy pro řádné provedení </w:t>
      </w:r>
      <w:r w:rsidR="007059D4" w:rsidRPr="005D70C0">
        <w:rPr>
          <w:rFonts w:asciiTheme="minorHAnsi" w:hAnsiTheme="minorHAnsi" w:cstheme="minorHAnsi"/>
          <w:snapToGrid w:val="0"/>
          <w:sz w:val="22"/>
          <w:szCs w:val="22"/>
        </w:rPr>
        <w:t>Díla</w:t>
      </w:r>
      <w:r w:rsidRPr="005D70C0">
        <w:rPr>
          <w:rFonts w:asciiTheme="minorHAnsi" w:hAnsiTheme="minorHAnsi" w:cstheme="minorHAnsi"/>
          <w:snapToGrid w:val="0"/>
          <w:sz w:val="22"/>
          <w:szCs w:val="22"/>
        </w:rPr>
        <w:t xml:space="preserve">; pokud Objednatel nebo TDS zjistí v Harmonogramu údaje vzbuzující důvodnou pochybnost o správném zohlednění technických či technologických nároků na řádnou realizaci </w:t>
      </w:r>
      <w:r w:rsidR="007059D4" w:rsidRPr="005D70C0">
        <w:rPr>
          <w:rFonts w:asciiTheme="minorHAnsi" w:hAnsiTheme="minorHAnsi" w:cstheme="minorHAnsi"/>
          <w:snapToGrid w:val="0"/>
          <w:sz w:val="22"/>
          <w:szCs w:val="22"/>
        </w:rPr>
        <w:t>Díla</w:t>
      </w:r>
      <w:r w:rsidRPr="005D70C0">
        <w:rPr>
          <w:rFonts w:asciiTheme="minorHAnsi" w:hAnsiTheme="minorHAnsi" w:cstheme="minorHAnsi"/>
          <w:snapToGrid w:val="0"/>
          <w:sz w:val="22"/>
          <w:szCs w:val="22"/>
        </w:rPr>
        <w:t>, sdělí Zhotoviteli své připomínky; Zhotovitel je povinen připomínky Objednatele do Harmonogramu zapracovat nebo upozornit TDS na nevhodnost připomínek Objednatele k úpravě Harmonogramu. Harmonogram se zapracovanými připomínkami nebo Harmonogram, k němuž Objednatel vydal stanovisko, že na zapracování svých připomínek pro jejich nevhodnost netrvá, je předpokladem pro zahájení realizace Díla dle čl.</w:t>
      </w:r>
      <w:r w:rsidRPr="005D70C0">
        <w:rPr>
          <w:rFonts w:asciiTheme="minorHAnsi" w:hAnsiTheme="minorHAnsi" w:cstheme="minorHAnsi"/>
          <w:bCs/>
          <w:sz w:val="22"/>
          <w:szCs w:val="22"/>
        </w:rPr>
        <w:t xml:space="preserve"> </w:t>
      </w:r>
      <w:r w:rsidR="000C1F6C" w:rsidRPr="005D70C0">
        <w:rPr>
          <w:rFonts w:asciiTheme="minorHAnsi" w:hAnsiTheme="minorHAnsi" w:cstheme="minorHAnsi"/>
          <w:bCs/>
          <w:sz w:val="22"/>
          <w:szCs w:val="22"/>
        </w:rPr>
        <w:fldChar w:fldCharType="begin"/>
      </w:r>
      <w:r w:rsidR="000C1F6C" w:rsidRPr="005D70C0">
        <w:rPr>
          <w:rFonts w:asciiTheme="minorHAnsi" w:hAnsiTheme="minorHAnsi" w:cstheme="minorHAnsi"/>
          <w:bCs/>
          <w:sz w:val="22"/>
          <w:szCs w:val="22"/>
        </w:rPr>
        <w:instrText xml:space="preserve"> REF _Ref20924067 \r \h </w:instrText>
      </w:r>
      <w:r w:rsidR="007059D4" w:rsidRPr="005D70C0">
        <w:rPr>
          <w:rFonts w:asciiTheme="minorHAnsi" w:hAnsiTheme="minorHAnsi" w:cstheme="minorHAnsi"/>
          <w:bCs/>
          <w:sz w:val="22"/>
          <w:szCs w:val="22"/>
        </w:rPr>
        <w:instrText xml:space="preserve"> \* MERGEFORMAT </w:instrText>
      </w:r>
      <w:r w:rsidR="000C1F6C" w:rsidRPr="005D70C0">
        <w:rPr>
          <w:rFonts w:asciiTheme="minorHAnsi" w:hAnsiTheme="minorHAnsi" w:cstheme="minorHAnsi"/>
          <w:bCs/>
          <w:sz w:val="22"/>
          <w:szCs w:val="22"/>
        </w:rPr>
      </w:r>
      <w:r w:rsidR="000C1F6C" w:rsidRPr="005D70C0">
        <w:rPr>
          <w:rFonts w:asciiTheme="minorHAnsi" w:hAnsiTheme="minorHAnsi" w:cstheme="minorHAnsi"/>
          <w:bCs/>
          <w:sz w:val="22"/>
          <w:szCs w:val="22"/>
        </w:rPr>
        <w:fldChar w:fldCharType="separate"/>
      </w:r>
      <w:r w:rsidR="002A772C" w:rsidRPr="005D70C0">
        <w:rPr>
          <w:rFonts w:asciiTheme="minorHAnsi" w:hAnsiTheme="minorHAnsi" w:cstheme="minorHAnsi"/>
          <w:bCs/>
          <w:sz w:val="22"/>
          <w:szCs w:val="22"/>
        </w:rPr>
        <w:t>IV</w:t>
      </w:r>
      <w:r w:rsidR="000C1F6C" w:rsidRPr="005D70C0">
        <w:rPr>
          <w:rFonts w:asciiTheme="minorHAnsi" w:hAnsiTheme="minorHAnsi" w:cstheme="minorHAnsi"/>
          <w:bCs/>
          <w:sz w:val="22"/>
          <w:szCs w:val="22"/>
        </w:rPr>
        <w:fldChar w:fldCharType="end"/>
      </w:r>
      <w:r w:rsidR="000C1F6C" w:rsidRPr="005D70C0">
        <w:rPr>
          <w:rFonts w:asciiTheme="minorHAnsi" w:hAnsiTheme="minorHAnsi" w:cstheme="minorHAnsi"/>
          <w:bCs/>
          <w:sz w:val="22"/>
          <w:szCs w:val="22"/>
        </w:rPr>
        <w:t xml:space="preserve"> </w:t>
      </w:r>
      <w:r w:rsidRPr="005D70C0">
        <w:rPr>
          <w:rFonts w:asciiTheme="minorHAnsi" w:hAnsiTheme="minorHAnsi" w:cstheme="minorHAnsi"/>
          <w:bCs/>
          <w:sz w:val="22"/>
          <w:szCs w:val="22"/>
        </w:rPr>
        <w:t xml:space="preserve">odst. </w:t>
      </w:r>
      <w:r w:rsidR="000C1F6C" w:rsidRPr="005D70C0">
        <w:rPr>
          <w:rFonts w:asciiTheme="minorHAnsi" w:hAnsiTheme="minorHAnsi" w:cstheme="minorHAnsi"/>
          <w:bCs/>
          <w:sz w:val="22"/>
          <w:szCs w:val="22"/>
        </w:rPr>
        <w:fldChar w:fldCharType="begin"/>
      </w:r>
      <w:r w:rsidR="000C1F6C" w:rsidRPr="005D70C0">
        <w:rPr>
          <w:rFonts w:asciiTheme="minorHAnsi" w:hAnsiTheme="minorHAnsi" w:cstheme="minorHAnsi"/>
          <w:bCs/>
          <w:sz w:val="22"/>
          <w:szCs w:val="22"/>
        </w:rPr>
        <w:instrText xml:space="preserve"> REF _Ref142026843 \r \h </w:instrText>
      </w:r>
      <w:r w:rsidR="007059D4" w:rsidRPr="005D70C0">
        <w:rPr>
          <w:rFonts w:asciiTheme="minorHAnsi" w:hAnsiTheme="minorHAnsi" w:cstheme="minorHAnsi"/>
          <w:bCs/>
          <w:sz w:val="22"/>
          <w:szCs w:val="22"/>
        </w:rPr>
        <w:instrText xml:space="preserve"> \* MERGEFORMAT </w:instrText>
      </w:r>
      <w:r w:rsidR="000C1F6C" w:rsidRPr="005D70C0">
        <w:rPr>
          <w:rFonts w:asciiTheme="minorHAnsi" w:hAnsiTheme="minorHAnsi" w:cstheme="minorHAnsi"/>
          <w:bCs/>
          <w:sz w:val="22"/>
          <w:szCs w:val="22"/>
        </w:rPr>
      </w:r>
      <w:r w:rsidR="000C1F6C" w:rsidRPr="005D70C0">
        <w:rPr>
          <w:rFonts w:asciiTheme="minorHAnsi" w:hAnsiTheme="minorHAnsi" w:cstheme="minorHAnsi"/>
          <w:bCs/>
          <w:sz w:val="22"/>
          <w:szCs w:val="22"/>
        </w:rPr>
        <w:fldChar w:fldCharType="separate"/>
      </w:r>
      <w:r w:rsidR="002A772C" w:rsidRPr="005D70C0">
        <w:rPr>
          <w:rFonts w:asciiTheme="minorHAnsi" w:hAnsiTheme="minorHAnsi" w:cstheme="minorHAnsi"/>
          <w:bCs/>
          <w:sz w:val="22"/>
          <w:szCs w:val="22"/>
        </w:rPr>
        <w:t>1</w:t>
      </w:r>
      <w:r w:rsidR="000C1F6C" w:rsidRPr="005D70C0">
        <w:rPr>
          <w:rFonts w:asciiTheme="minorHAnsi" w:hAnsiTheme="minorHAnsi" w:cstheme="minorHAnsi"/>
          <w:bCs/>
          <w:sz w:val="22"/>
          <w:szCs w:val="22"/>
        </w:rPr>
        <w:fldChar w:fldCharType="end"/>
      </w:r>
      <w:r w:rsidR="00EA56A2">
        <w:rPr>
          <w:rFonts w:asciiTheme="minorHAnsi" w:hAnsiTheme="minorHAnsi" w:cstheme="minorHAnsi"/>
          <w:bCs/>
          <w:sz w:val="22"/>
          <w:szCs w:val="22"/>
        </w:rPr>
        <w:t>.</w:t>
      </w:r>
      <w:r w:rsidR="000C1F6C" w:rsidRPr="005D70C0">
        <w:rPr>
          <w:rFonts w:asciiTheme="minorHAnsi" w:hAnsiTheme="minorHAnsi" w:cstheme="minorHAnsi"/>
          <w:bCs/>
          <w:sz w:val="22"/>
          <w:szCs w:val="22"/>
        </w:rPr>
        <w:t xml:space="preserve"> </w:t>
      </w:r>
      <w:r w:rsidRPr="005D70C0">
        <w:rPr>
          <w:rFonts w:asciiTheme="minorHAnsi" w:hAnsiTheme="minorHAnsi" w:cstheme="minorHAnsi"/>
          <w:snapToGrid w:val="0"/>
          <w:sz w:val="22"/>
          <w:szCs w:val="22"/>
        </w:rPr>
        <w:t>Smlouvy,</w:t>
      </w:r>
    </w:p>
    <w:p w14:paraId="5F31DC30" w14:textId="73E8E1F1" w:rsidR="00D658A0" w:rsidRPr="00A83E91" w:rsidRDefault="001763F7" w:rsidP="00A83E91">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1763F7">
        <w:rPr>
          <w:rFonts w:asciiTheme="minorHAnsi" w:hAnsiTheme="minorHAnsi" w:cstheme="minorHAnsi"/>
          <w:sz w:val="22"/>
          <w:szCs w:val="22"/>
        </w:rPr>
        <w:t xml:space="preserve">bourací práce a </w:t>
      </w:r>
      <w:r>
        <w:rPr>
          <w:rFonts w:asciiTheme="minorHAnsi" w:hAnsiTheme="minorHAnsi" w:cstheme="minorHAnsi"/>
          <w:sz w:val="22"/>
          <w:szCs w:val="22"/>
        </w:rPr>
        <w:t>demontáž</w:t>
      </w:r>
      <w:r w:rsidRPr="001763F7">
        <w:rPr>
          <w:rFonts w:asciiTheme="minorHAnsi" w:hAnsiTheme="minorHAnsi" w:cstheme="minorHAnsi"/>
          <w:sz w:val="22"/>
          <w:szCs w:val="22"/>
        </w:rPr>
        <w:t xml:space="preserve"> stávajících střešních prvků a konstrukcí na budově C</w:t>
      </w:r>
      <w:r w:rsidR="00A83E91" w:rsidRPr="00A83E91">
        <w:rPr>
          <w:rFonts w:asciiTheme="minorHAnsi" w:hAnsiTheme="minorHAnsi" w:cstheme="minorHAnsi"/>
          <w:sz w:val="22"/>
          <w:szCs w:val="22"/>
        </w:rPr>
        <w:t>,</w:t>
      </w:r>
    </w:p>
    <w:p w14:paraId="75A98709" w14:textId="401C38EA" w:rsidR="00D658A0" w:rsidRDefault="001763F7" w:rsidP="00B01D00">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1763F7">
        <w:rPr>
          <w:rFonts w:asciiTheme="minorHAnsi" w:hAnsiTheme="minorHAnsi" w:cstheme="minorHAnsi"/>
          <w:snapToGrid w:val="0"/>
          <w:sz w:val="22"/>
          <w:szCs w:val="22"/>
        </w:rPr>
        <w:t>montáž nové a opravené střešní krytiny a souvisejících klempířských prvků dle návrhových sklad</w:t>
      </w:r>
      <w:r>
        <w:rPr>
          <w:rFonts w:asciiTheme="minorHAnsi" w:hAnsiTheme="minorHAnsi" w:cstheme="minorHAnsi"/>
          <w:snapToGrid w:val="0"/>
          <w:sz w:val="22"/>
          <w:szCs w:val="22"/>
        </w:rPr>
        <w:t>e</w:t>
      </w:r>
      <w:r w:rsidRPr="001763F7">
        <w:rPr>
          <w:rFonts w:asciiTheme="minorHAnsi" w:hAnsiTheme="minorHAnsi" w:cstheme="minorHAnsi"/>
          <w:snapToGrid w:val="0"/>
          <w:sz w:val="22"/>
          <w:szCs w:val="22"/>
        </w:rPr>
        <w:t>b</w:t>
      </w:r>
      <w:r w:rsidR="00A83E91" w:rsidRPr="00A83E91">
        <w:rPr>
          <w:rFonts w:asciiTheme="minorHAnsi" w:hAnsiTheme="minorHAnsi" w:cstheme="minorHAnsi"/>
          <w:snapToGrid w:val="0"/>
          <w:sz w:val="22"/>
          <w:szCs w:val="22"/>
        </w:rPr>
        <w:t>,</w:t>
      </w:r>
    </w:p>
    <w:p w14:paraId="08AC74B8" w14:textId="0A5F02F8" w:rsidR="001763F7" w:rsidRPr="001763F7" w:rsidRDefault="001763F7" w:rsidP="001763F7">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1763F7">
        <w:rPr>
          <w:rFonts w:asciiTheme="minorHAnsi" w:hAnsiTheme="minorHAnsi" w:cstheme="minorHAnsi"/>
          <w:snapToGrid w:val="0"/>
          <w:sz w:val="22"/>
          <w:szCs w:val="22"/>
        </w:rPr>
        <w:t>úprava a dopojení hromosvodů včetně</w:t>
      </w:r>
      <w:r w:rsidR="005B29A1" w:rsidRPr="005B29A1">
        <w:rPr>
          <w:rFonts w:asciiTheme="minorHAnsi" w:hAnsiTheme="minorHAnsi" w:cstheme="minorHAnsi"/>
          <w:snapToGrid w:val="0"/>
          <w:sz w:val="22"/>
          <w:szCs w:val="22"/>
        </w:rPr>
        <w:t xml:space="preserve"> instalace nového spojovacího vedení</w:t>
      </w:r>
      <w:r w:rsidR="005B29A1">
        <w:rPr>
          <w:rFonts w:asciiTheme="minorHAnsi" w:hAnsiTheme="minorHAnsi" w:cstheme="minorHAnsi"/>
          <w:snapToGrid w:val="0"/>
          <w:sz w:val="22"/>
          <w:szCs w:val="22"/>
        </w:rPr>
        <w:t xml:space="preserve"> a provedení revize</w:t>
      </w:r>
      <w:r w:rsidR="00DD3330">
        <w:rPr>
          <w:rFonts w:asciiTheme="minorHAnsi" w:hAnsiTheme="minorHAnsi" w:cstheme="minorHAnsi"/>
          <w:snapToGrid w:val="0"/>
          <w:sz w:val="22"/>
          <w:szCs w:val="22"/>
        </w:rPr>
        <w:t>,</w:t>
      </w:r>
      <w:r w:rsidRPr="005D70C0">
        <w:rPr>
          <w:rFonts w:asciiTheme="minorHAnsi" w:hAnsiTheme="minorHAnsi" w:cstheme="minorHAnsi"/>
          <w:snapToGrid w:val="0"/>
          <w:sz w:val="22"/>
          <w:szCs w:val="22"/>
        </w:rPr>
        <w:t xml:space="preserve"> </w:t>
      </w:r>
    </w:p>
    <w:p w14:paraId="5F649B28" w14:textId="72A74FD9" w:rsidR="00D658A0" w:rsidRPr="001763F7" w:rsidRDefault="001763F7" w:rsidP="00FC70E1">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1763F7">
        <w:rPr>
          <w:rFonts w:asciiTheme="minorHAnsi" w:hAnsiTheme="minorHAnsi" w:cstheme="minorHAnsi"/>
          <w:snapToGrid w:val="0"/>
          <w:sz w:val="22"/>
          <w:szCs w:val="22"/>
        </w:rPr>
        <w:t xml:space="preserve">provedení </w:t>
      </w:r>
      <w:r w:rsidR="00D658A0" w:rsidRPr="001763F7">
        <w:rPr>
          <w:rFonts w:asciiTheme="minorHAnsi" w:hAnsiTheme="minorHAnsi" w:cstheme="minorHAnsi"/>
          <w:snapToGrid w:val="0"/>
          <w:sz w:val="22"/>
          <w:szCs w:val="22"/>
        </w:rPr>
        <w:t>klempířsk</w:t>
      </w:r>
      <w:r>
        <w:rPr>
          <w:rFonts w:asciiTheme="minorHAnsi" w:hAnsiTheme="minorHAnsi" w:cstheme="minorHAnsi"/>
          <w:snapToGrid w:val="0"/>
          <w:sz w:val="22"/>
          <w:szCs w:val="22"/>
        </w:rPr>
        <w:t xml:space="preserve">ých, </w:t>
      </w:r>
      <w:r w:rsidR="00D658A0" w:rsidRPr="001763F7">
        <w:rPr>
          <w:rFonts w:asciiTheme="minorHAnsi" w:hAnsiTheme="minorHAnsi" w:cstheme="minorHAnsi"/>
          <w:snapToGrid w:val="0"/>
          <w:sz w:val="22"/>
          <w:szCs w:val="22"/>
        </w:rPr>
        <w:t>izolační</w:t>
      </w:r>
      <w:r>
        <w:rPr>
          <w:rFonts w:asciiTheme="minorHAnsi" w:hAnsiTheme="minorHAnsi" w:cstheme="minorHAnsi"/>
          <w:snapToGrid w:val="0"/>
          <w:sz w:val="22"/>
          <w:szCs w:val="22"/>
        </w:rPr>
        <w:t>ch</w:t>
      </w:r>
      <w:r w:rsidR="00D658A0" w:rsidRPr="001763F7">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a všech souvisejících </w:t>
      </w:r>
      <w:r w:rsidR="00D658A0" w:rsidRPr="001763F7">
        <w:rPr>
          <w:rFonts w:asciiTheme="minorHAnsi" w:hAnsiTheme="minorHAnsi" w:cstheme="minorHAnsi"/>
          <w:snapToGrid w:val="0"/>
          <w:sz w:val="22"/>
          <w:szCs w:val="22"/>
        </w:rPr>
        <w:t>p</w:t>
      </w:r>
      <w:r>
        <w:rPr>
          <w:rFonts w:asciiTheme="minorHAnsi" w:hAnsiTheme="minorHAnsi" w:cstheme="minorHAnsi"/>
          <w:snapToGrid w:val="0"/>
          <w:sz w:val="22"/>
          <w:szCs w:val="22"/>
        </w:rPr>
        <w:t xml:space="preserve">rací </w:t>
      </w:r>
      <w:r w:rsidRPr="001763F7">
        <w:rPr>
          <w:rFonts w:asciiTheme="minorHAnsi" w:hAnsiTheme="minorHAnsi" w:cstheme="minorHAnsi"/>
          <w:snapToGrid w:val="0"/>
          <w:sz w:val="22"/>
          <w:szCs w:val="22"/>
        </w:rPr>
        <w:t>potřebných k řádné realizaci Díla</w:t>
      </w:r>
      <w:r w:rsidR="00A83E91" w:rsidRPr="001763F7">
        <w:rPr>
          <w:rFonts w:asciiTheme="minorHAnsi" w:hAnsiTheme="minorHAnsi" w:cstheme="minorHAnsi"/>
          <w:snapToGrid w:val="0"/>
          <w:sz w:val="22"/>
          <w:szCs w:val="22"/>
        </w:rPr>
        <w:t>,</w:t>
      </w:r>
    </w:p>
    <w:p w14:paraId="72F88722" w14:textId="17744DE4" w:rsidR="008A19AB" w:rsidRPr="005D70C0" w:rsidRDefault="00180591" w:rsidP="00B01D00">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likvidaci odpadu v souladu se zákonem č. 541/2020 Sb., o odpadech</w:t>
      </w:r>
      <w:r w:rsidR="00B96907" w:rsidRPr="005D70C0">
        <w:rPr>
          <w:rFonts w:asciiTheme="minorHAnsi" w:hAnsiTheme="minorHAnsi" w:cstheme="minorHAnsi"/>
          <w:snapToGrid w:val="0"/>
          <w:sz w:val="22"/>
          <w:szCs w:val="22"/>
        </w:rPr>
        <w:t>, ve znění pozdějších předpisů</w:t>
      </w:r>
      <w:r w:rsidRPr="005D70C0">
        <w:rPr>
          <w:rFonts w:asciiTheme="minorHAnsi" w:hAnsiTheme="minorHAnsi" w:cstheme="minorHAnsi"/>
          <w:snapToGrid w:val="0"/>
          <w:sz w:val="22"/>
          <w:szCs w:val="22"/>
        </w:rPr>
        <w:t>; Zhotovitel je povinen zejména dodržet postup pro nakládání s odpady tak, aby byla zajištěna nejvyšší možná míra jejich opětovného použití a recyklace</w:t>
      </w:r>
      <w:r w:rsidR="00EA393B" w:rsidRPr="005D70C0">
        <w:rPr>
          <w:rFonts w:asciiTheme="minorHAnsi" w:hAnsiTheme="minorHAnsi" w:cstheme="minorHAnsi"/>
          <w:snapToGrid w:val="0"/>
          <w:sz w:val="22"/>
          <w:szCs w:val="22"/>
        </w:rPr>
        <w:t>,</w:t>
      </w:r>
    </w:p>
    <w:p w14:paraId="172398B6" w14:textId="4A90957C" w:rsidR="00C91B8C" w:rsidRPr="005D70C0" w:rsidRDefault="00C91B8C"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zřízení </w:t>
      </w:r>
      <w:r w:rsidR="0001749E" w:rsidRPr="005D70C0">
        <w:rPr>
          <w:rFonts w:asciiTheme="minorHAnsi" w:hAnsiTheme="minorHAnsi" w:cstheme="minorHAnsi"/>
          <w:sz w:val="22"/>
          <w:szCs w:val="22"/>
        </w:rPr>
        <w:t>S</w:t>
      </w:r>
      <w:r w:rsidRPr="005D70C0">
        <w:rPr>
          <w:rFonts w:asciiTheme="minorHAnsi" w:hAnsiTheme="minorHAnsi" w:cstheme="minorHAnsi"/>
          <w:sz w:val="22"/>
          <w:szCs w:val="22"/>
        </w:rPr>
        <w:t xml:space="preserve">taveniště a odstranění zařízení </w:t>
      </w:r>
      <w:r w:rsidR="0001749E" w:rsidRPr="005D70C0">
        <w:rPr>
          <w:rFonts w:asciiTheme="minorHAnsi" w:hAnsiTheme="minorHAnsi" w:cstheme="minorHAnsi"/>
          <w:sz w:val="22"/>
          <w:szCs w:val="22"/>
        </w:rPr>
        <w:t>S</w:t>
      </w:r>
      <w:r w:rsidRPr="005D70C0">
        <w:rPr>
          <w:rFonts w:asciiTheme="minorHAnsi" w:hAnsiTheme="minorHAnsi" w:cstheme="minorHAnsi"/>
          <w:sz w:val="22"/>
          <w:szCs w:val="22"/>
        </w:rPr>
        <w:t>taveniště, pokud je jeho zřízení potřebné,</w:t>
      </w:r>
    </w:p>
    <w:p w14:paraId="2681A09B" w14:textId="18ABB4D0" w:rsidR="00FF26EC" w:rsidRPr="005D70C0" w:rsidRDefault="00FF26EC"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zajištění bezpečnosti práce a ochrany životního prostředí,</w:t>
      </w:r>
    </w:p>
    <w:p w14:paraId="3643B720" w14:textId="0758781D" w:rsidR="00E258BC" w:rsidRPr="005D70C0" w:rsidRDefault="00E258BC"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zajištění všech potřebných nástrojů, pomůcek, zařízení a mechanizace k řádné realizaci Díla,</w:t>
      </w:r>
    </w:p>
    <w:p w14:paraId="1A44E815" w14:textId="77777777" w:rsidR="001664D4" w:rsidRPr="005D70C0" w:rsidRDefault="0037555D"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1E7A08" w:rsidRPr="005D70C0">
        <w:rPr>
          <w:rFonts w:asciiTheme="minorHAnsi" w:hAnsiTheme="minorHAnsi" w:cstheme="minorHAnsi"/>
          <w:snapToGrid w:val="0"/>
          <w:sz w:val="22"/>
          <w:szCs w:val="22"/>
        </w:rPr>
        <w:t>Díl</w:t>
      </w:r>
      <w:r w:rsidR="00955EEA" w:rsidRPr="005D70C0">
        <w:rPr>
          <w:rFonts w:asciiTheme="minorHAnsi" w:hAnsiTheme="minorHAnsi" w:cstheme="minorHAnsi"/>
          <w:snapToGrid w:val="0"/>
          <w:sz w:val="22"/>
          <w:szCs w:val="22"/>
        </w:rPr>
        <w:t>a</w:t>
      </w:r>
      <w:r w:rsidR="0078223C" w:rsidRPr="005D70C0">
        <w:rPr>
          <w:rFonts w:asciiTheme="minorHAnsi" w:hAnsiTheme="minorHAnsi" w:cstheme="minorHAnsi"/>
          <w:snapToGrid w:val="0"/>
          <w:sz w:val="22"/>
          <w:szCs w:val="22"/>
        </w:rPr>
        <w:t>,</w:t>
      </w:r>
    </w:p>
    <w:p w14:paraId="1DBB08C4" w14:textId="4F1957AA" w:rsidR="001664D4" w:rsidRPr="005D70C0" w:rsidRDefault="001664D4"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veškeré práce a dodávky související s řádnou realizací Díla a s bezpečnostními opatřeními na ochranu lidí a majetku,</w:t>
      </w:r>
    </w:p>
    <w:p w14:paraId="71113AE9" w14:textId="5D8DEEAF" w:rsidR="000805DB" w:rsidRPr="005D70C0" w:rsidRDefault="000805DB"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pořizování fotodokumentace o průběhu zhotovení Díla a jeho předání Objednateli při předání a převzetí Díla v digitální podobě na USB </w:t>
      </w:r>
      <w:proofErr w:type="spellStart"/>
      <w:r w:rsidRPr="005D70C0">
        <w:rPr>
          <w:rFonts w:asciiTheme="minorHAnsi" w:hAnsiTheme="minorHAnsi" w:cstheme="minorHAnsi"/>
          <w:snapToGrid w:val="0"/>
          <w:sz w:val="22"/>
          <w:szCs w:val="22"/>
        </w:rPr>
        <w:t>flash</w:t>
      </w:r>
      <w:proofErr w:type="spellEnd"/>
      <w:r w:rsidRPr="005D70C0">
        <w:rPr>
          <w:rFonts w:asciiTheme="minorHAnsi" w:hAnsiTheme="minorHAnsi" w:cstheme="minorHAnsi"/>
          <w:snapToGrid w:val="0"/>
          <w:sz w:val="22"/>
          <w:szCs w:val="22"/>
        </w:rPr>
        <w:t xml:space="preserve"> disku,</w:t>
      </w:r>
    </w:p>
    <w:p w14:paraId="79F7A09D" w14:textId="550541A0" w:rsidR="00D6288B" w:rsidRPr="005D70C0" w:rsidRDefault="00D6288B"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provádění průběžného každodenního úklidu</w:t>
      </w:r>
      <w:r w:rsidR="00EF7BE9"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 xml:space="preserve">znečištění způsobeného prováděním </w:t>
      </w:r>
      <w:r w:rsidR="001E7A08" w:rsidRPr="005D70C0">
        <w:rPr>
          <w:rFonts w:asciiTheme="minorHAnsi" w:hAnsiTheme="minorHAnsi" w:cstheme="minorHAnsi"/>
          <w:snapToGrid w:val="0"/>
          <w:sz w:val="22"/>
          <w:szCs w:val="22"/>
        </w:rPr>
        <w:t>Díl</w:t>
      </w:r>
      <w:r w:rsidRPr="005D70C0">
        <w:rPr>
          <w:rFonts w:asciiTheme="minorHAnsi" w:hAnsiTheme="minorHAnsi" w:cstheme="minorHAnsi"/>
          <w:snapToGrid w:val="0"/>
          <w:sz w:val="22"/>
          <w:szCs w:val="22"/>
        </w:rPr>
        <w:t>a nebo v jeho souvislosti; úklid bude proveden na všech znečištěných plochách</w:t>
      </w:r>
      <w:r w:rsidR="004A0A5D" w:rsidRPr="005D70C0">
        <w:rPr>
          <w:rFonts w:asciiTheme="minorHAnsi" w:hAnsiTheme="minorHAnsi" w:cstheme="minorHAnsi"/>
          <w:snapToGrid w:val="0"/>
          <w:sz w:val="22"/>
          <w:szCs w:val="22"/>
        </w:rPr>
        <w:t>,</w:t>
      </w:r>
      <w:r w:rsidR="00EF7BE9" w:rsidRPr="005D70C0">
        <w:rPr>
          <w:rFonts w:asciiTheme="minorHAnsi" w:hAnsiTheme="minorHAnsi" w:cstheme="minorHAnsi"/>
          <w:snapToGrid w:val="0"/>
          <w:sz w:val="22"/>
          <w:szCs w:val="22"/>
        </w:rPr>
        <w:t xml:space="preserve"> včetně </w:t>
      </w:r>
      <w:r w:rsidR="004A0A5D" w:rsidRPr="005D70C0">
        <w:rPr>
          <w:rFonts w:asciiTheme="minorHAnsi" w:hAnsiTheme="minorHAnsi" w:cstheme="minorHAnsi"/>
          <w:snapToGrid w:val="0"/>
          <w:sz w:val="22"/>
          <w:szCs w:val="22"/>
        </w:rPr>
        <w:t>přístupových cest k místu plnění,</w:t>
      </w:r>
    </w:p>
    <w:p w14:paraId="50B0F149" w14:textId="6395F490" w:rsidR="00675B4F" w:rsidRPr="005D70C0" w:rsidRDefault="0087128B"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provedení celkového</w:t>
      </w:r>
      <w:r w:rsidR="0037555D" w:rsidRPr="005D70C0">
        <w:rPr>
          <w:rFonts w:asciiTheme="minorHAnsi" w:hAnsiTheme="minorHAnsi" w:cstheme="minorHAnsi"/>
          <w:snapToGrid w:val="0"/>
          <w:sz w:val="22"/>
          <w:szCs w:val="22"/>
        </w:rPr>
        <w:t xml:space="preserve"> úklid</w:t>
      </w:r>
      <w:r w:rsidRPr="005D70C0">
        <w:rPr>
          <w:rFonts w:asciiTheme="minorHAnsi" w:hAnsiTheme="minorHAnsi" w:cstheme="minorHAnsi"/>
          <w:snapToGrid w:val="0"/>
          <w:sz w:val="22"/>
          <w:szCs w:val="22"/>
        </w:rPr>
        <w:t>u</w:t>
      </w:r>
      <w:r w:rsidR="0037555D" w:rsidRPr="005D70C0">
        <w:rPr>
          <w:rFonts w:asciiTheme="minorHAnsi" w:hAnsiTheme="minorHAnsi" w:cstheme="minorHAnsi"/>
          <w:snapToGrid w:val="0"/>
          <w:sz w:val="22"/>
          <w:szCs w:val="22"/>
        </w:rPr>
        <w:t xml:space="preserve"> </w:t>
      </w:r>
      <w:r w:rsidR="00DD036E" w:rsidRPr="005D70C0">
        <w:rPr>
          <w:rFonts w:asciiTheme="minorHAnsi" w:hAnsiTheme="minorHAnsi" w:cstheme="minorHAnsi"/>
          <w:snapToGrid w:val="0"/>
          <w:sz w:val="22"/>
          <w:szCs w:val="22"/>
        </w:rPr>
        <w:t>místa plnění</w:t>
      </w:r>
      <w:r w:rsidR="00937040" w:rsidRPr="005D70C0">
        <w:rPr>
          <w:rFonts w:asciiTheme="minorHAnsi" w:hAnsiTheme="minorHAnsi" w:cstheme="minorHAnsi"/>
          <w:snapToGrid w:val="0"/>
          <w:sz w:val="22"/>
          <w:szCs w:val="22"/>
        </w:rPr>
        <w:t>,</w:t>
      </w:r>
      <w:r w:rsidR="00EF7BE9" w:rsidRPr="005D70C0">
        <w:rPr>
          <w:rFonts w:asciiTheme="minorHAnsi" w:hAnsiTheme="minorHAnsi" w:cstheme="minorHAnsi"/>
          <w:snapToGrid w:val="0"/>
          <w:sz w:val="22"/>
          <w:szCs w:val="22"/>
        </w:rPr>
        <w:t xml:space="preserve"> včetně </w:t>
      </w:r>
      <w:r w:rsidR="002577C2" w:rsidRPr="005D70C0">
        <w:rPr>
          <w:rFonts w:asciiTheme="minorHAnsi" w:hAnsiTheme="minorHAnsi" w:cstheme="minorHAnsi"/>
          <w:snapToGrid w:val="0"/>
          <w:sz w:val="22"/>
          <w:szCs w:val="22"/>
        </w:rPr>
        <w:t>přístupových cest k místu plnění před </w:t>
      </w:r>
      <w:r w:rsidR="0037555D" w:rsidRPr="005D70C0">
        <w:rPr>
          <w:rFonts w:asciiTheme="minorHAnsi" w:hAnsiTheme="minorHAnsi" w:cstheme="minorHAnsi"/>
          <w:snapToGrid w:val="0"/>
          <w:sz w:val="22"/>
          <w:szCs w:val="22"/>
        </w:rPr>
        <w:t xml:space="preserve">předáním a převzetím </w:t>
      </w:r>
      <w:r w:rsidR="001E7A08" w:rsidRPr="005D70C0">
        <w:rPr>
          <w:rFonts w:asciiTheme="minorHAnsi" w:hAnsiTheme="minorHAnsi" w:cstheme="minorHAnsi"/>
          <w:snapToGrid w:val="0"/>
          <w:sz w:val="22"/>
          <w:szCs w:val="22"/>
        </w:rPr>
        <w:t>Díl</w:t>
      </w:r>
      <w:r w:rsidR="002577C2" w:rsidRPr="005D70C0">
        <w:rPr>
          <w:rFonts w:asciiTheme="minorHAnsi" w:hAnsiTheme="minorHAnsi" w:cstheme="minorHAnsi"/>
          <w:snapToGrid w:val="0"/>
          <w:sz w:val="22"/>
          <w:szCs w:val="22"/>
        </w:rPr>
        <w:t>a</w:t>
      </w:r>
      <w:r w:rsidR="005C0308" w:rsidRPr="005D70C0">
        <w:rPr>
          <w:rFonts w:asciiTheme="minorHAnsi" w:hAnsiTheme="minorHAnsi" w:cstheme="minorHAnsi"/>
          <w:snapToGrid w:val="0"/>
          <w:sz w:val="22"/>
          <w:szCs w:val="22"/>
        </w:rPr>
        <w:t>,</w:t>
      </w:r>
    </w:p>
    <w:p w14:paraId="4FEBBA5A" w14:textId="0732BE24" w:rsidR="005D1C43" w:rsidRPr="005D70C0" w:rsidRDefault="005D1C43"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odstranění poškození povrchů či věcí v místě přístupových cest způsobených realizací Díla,</w:t>
      </w:r>
    </w:p>
    <w:p w14:paraId="782423C4" w14:textId="27C38480" w:rsidR="00623604" w:rsidRPr="005D70C0" w:rsidRDefault="005D1C43"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provedení všech předepsaných zkoušek, </w:t>
      </w:r>
      <w:r w:rsidR="003D7828" w:rsidRPr="005D70C0">
        <w:rPr>
          <w:rFonts w:asciiTheme="minorHAnsi" w:hAnsiTheme="minorHAnsi" w:cstheme="minorHAnsi"/>
          <w:snapToGrid w:val="0"/>
          <w:sz w:val="22"/>
          <w:szCs w:val="22"/>
        </w:rPr>
        <w:t xml:space="preserve">včetně </w:t>
      </w:r>
      <w:r w:rsidR="003D7828" w:rsidRPr="005D70C0">
        <w:rPr>
          <w:rFonts w:asciiTheme="minorHAnsi" w:hAnsiTheme="minorHAnsi" w:cstheme="minorHAnsi"/>
          <w:bCs/>
          <w:sz w:val="22"/>
          <w:szCs w:val="22"/>
        </w:rPr>
        <w:t>revizní zprávy k hromosvod</w:t>
      </w:r>
      <w:r w:rsidR="00805C09" w:rsidRPr="005D70C0">
        <w:rPr>
          <w:rFonts w:asciiTheme="minorHAnsi" w:hAnsiTheme="minorHAnsi" w:cstheme="minorHAnsi"/>
          <w:bCs/>
          <w:sz w:val="22"/>
          <w:szCs w:val="22"/>
        </w:rPr>
        <w:t>u</w:t>
      </w:r>
      <w:r w:rsidRPr="005D70C0">
        <w:rPr>
          <w:rFonts w:asciiTheme="minorHAnsi" w:hAnsiTheme="minorHAnsi" w:cstheme="minorHAnsi"/>
          <w:snapToGrid w:val="0"/>
          <w:sz w:val="22"/>
          <w:szCs w:val="22"/>
        </w:rPr>
        <w:t>, vystavení nutných protokolů, atestů, případně jiných právních nebo technických dokladů, jimiž bude prokázáno dosažení předepsané kvality a předepsaných technických parametrů Díla</w:t>
      </w:r>
      <w:r w:rsidR="00623604" w:rsidRPr="005D70C0">
        <w:rPr>
          <w:rFonts w:asciiTheme="minorHAnsi" w:hAnsiTheme="minorHAnsi" w:cstheme="minorHAnsi"/>
          <w:snapToGrid w:val="0"/>
          <w:sz w:val="22"/>
          <w:szCs w:val="22"/>
        </w:rPr>
        <w:t>,</w:t>
      </w:r>
    </w:p>
    <w:p w14:paraId="2C4B5947" w14:textId="429C9F33" w:rsidR="0017346C" w:rsidRPr="005D70C0" w:rsidRDefault="0017346C"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provedení komplexního vyzkoušení funkčnosti Díla před jeho předáním Objednateli,</w:t>
      </w:r>
    </w:p>
    <w:p w14:paraId="238A6D62" w14:textId="77777777" w:rsidR="00C127B4" w:rsidRDefault="00F007DF" w:rsidP="00C127B4">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poř</w:t>
      </w:r>
      <w:r w:rsidR="000E756B" w:rsidRPr="005D70C0">
        <w:rPr>
          <w:rFonts w:asciiTheme="minorHAnsi" w:hAnsiTheme="minorHAnsi" w:cstheme="minorHAnsi"/>
          <w:snapToGrid w:val="0"/>
          <w:sz w:val="22"/>
          <w:szCs w:val="22"/>
        </w:rPr>
        <w:t>ízení dokumentace</w:t>
      </w:r>
      <w:r w:rsidRPr="005D70C0">
        <w:rPr>
          <w:rFonts w:asciiTheme="minorHAnsi" w:hAnsiTheme="minorHAnsi" w:cstheme="minorHAnsi"/>
          <w:snapToGrid w:val="0"/>
          <w:sz w:val="22"/>
          <w:szCs w:val="22"/>
        </w:rPr>
        <w:t xml:space="preserve"> o průběhu realizace Díla a její předání Objednateli při předání a</w:t>
      </w:r>
      <w:r w:rsidR="00C47EC8"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převzetí Díla</w:t>
      </w:r>
      <w:r w:rsidR="00C127B4">
        <w:rPr>
          <w:rFonts w:asciiTheme="minorHAnsi" w:hAnsiTheme="minorHAnsi" w:cstheme="minorHAnsi"/>
          <w:snapToGrid w:val="0"/>
          <w:sz w:val="22"/>
          <w:szCs w:val="22"/>
        </w:rPr>
        <w:t>,</w:t>
      </w:r>
    </w:p>
    <w:p w14:paraId="5317A4C6" w14:textId="42CC6833" w:rsidR="00F007DF" w:rsidRPr="00C127B4" w:rsidRDefault="00C127B4" w:rsidP="00C127B4">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vedení stavebního deníku a zajištění odborného vedení při provádění Díla v souladu se </w:t>
      </w:r>
      <w:r w:rsidRPr="00E51B49">
        <w:rPr>
          <w:rFonts w:asciiTheme="minorHAnsi" w:hAnsiTheme="minorHAnsi" w:cstheme="minorHAnsi"/>
          <w:sz w:val="22"/>
          <w:szCs w:val="22"/>
        </w:rPr>
        <w:t>zákon</w:t>
      </w:r>
      <w:r>
        <w:rPr>
          <w:rFonts w:asciiTheme="minorHAnsi" w:hAnsiTheme="minorHAnsi" w:cstheme="minorHAnsi"/>
          <w:sz w:val="22"/>
          <w:szCs w:val="22"/>
        </w:rPr>
        <w:t>em</w:t>
      </w:r>
      <w:r w:rsidRPr="00E51B49">
        <w:rPr>
          <w:rFonts w:asciiTheme="minorHAnsi" w:hAnsiTheme="minorHAnsi" w:cstheme="minorHAnsi"/>
          <w:sz w:val="22"/>
          <w:szCs w:val="22"/>
        </w:rPr>
        <w:t xml:space="preserve"> č. 283/2021 Sb., stavební zákon, ve znění pozdějších předpisů (dále jen „</w:t>
      </w:r>
      <w:r w:rsidRPr="00CC6B4E">
        <w:rPr>
          <w:rFonts w:asciiTheme="minorHAnsi" w:hAnsiTheme="minorHAnsi" w:cstheme="minorHAnsi"/>
          <w:b/>
          <w:bCs/>
          <w:i/>
          <w:iCs/>
          <w:sz w:val="22"/>
          <w:szCs w:val="22"/>
        </w:rPr>
        <w:t>Stavební zákon</w:t>
      </w:r>
      <w:r w:rsidRPr="00E51B49">
        <w:rPr>
          <w:rFonts w:asciiTheme="minorHAnsi" w:hAnsiTheme="minorHAnsi" w:cstheme="minorHAnsi"/>
          <w:sz w:val="22"/>
          <w:szCs w:val="22"/>
        </w:rPr>
        <w:t>“)</w:t>
      </w:r>
      <w:r w:rsidR="00236F58">
        <w:rPr>
          <w:rFonts w:asciiTheme="minorHAnsi" w:hAnsiTheme="minorHAnsi" w:cstheme="minorHAnsi"/>
          <w:sz w:val="22"/>
          <w:szCs w:val="22"/>
        </w:rPr>
        <w:t>.</w:t>
      </w:r>
    </w:p>
    <w:p w14:paraId="65A3624D" w14:textId="581FAAFB" w:rsidR="000E21C5" w:rsidRPr="005D70C0" w:rsidRDefault="00B76091" w:rsidP="00B01D00">
      <w:pPr>
        <w:pStyle w:val="Odstavecseseznamem"/>
        <w:keepNext/>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Zhotovitel se zavazuje</w:t>
      </w:r>
      <w:r w:rsidR="000E21C5" w:rsidRPr="005D70C0">
        <w:rPr>
          <w:rFonts w:asciiTheme="minorHAnsi" w:hAnsiTheme="minorHAnsi" w:cstheme="minorHAnsi"/>
          <w:snapToGrid w:val="0"/>
          <w:sz w:val="22"/>
          <w:szCs w:val="22"/>
        </w:rPr>
        <w:t>:</w:t>
      </w:r>
    </w:p>
    <w:p w14:paraId="3B59769C" w14:textId="64BCFFF2" w:rsidR="000E21C5" w:rsidRPr="005D70C0" w:rsidRDefault="005D3117" w:rsidP="003C101D">
      <w:pPr>
        <w:pStyle w:val="Odstavecseseznamem"/>
        <w:keepNext/>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provést </w:t>
      </w:r>
      <w:r w:rsidR="003046E3" w:rsidRPr="005D70C0">
        <w:rPr>
          <w:rFonts w:asciiTheme="minorHAnsi" w:hAnsiTheme="minorHAnsi" w:cstheme="minorHAnsi"/>
          <w:snapToGrid w:val="0"/>
          <w:sz w:val="22"/>
          <w:szCs w:val="22"/>
        </w:rPr>
        <w:t>D</w:t>
      </w:r>
      <w:r w:rsidRPr="005D70C0">
        <w:rPr>
          <w:rFonts w:asciiTheme="minorHAnsi" w:hAnsiTheme="minorHAnsi" w:cstheme="minorHAnsi"/>
          <w:snapToGrid w:val="0"/>
          <w:sz w:val="22"/>
          <w:szCs w:val="22"/>
        </w:rPr>
        <w:t xml:space="preserve">ílo tak, aby </w:t>
      </w:r>
      <w:r w:rsidR="00B76091" w:rsidRPr="005D70C0">
        <w:rPr>
          <w:rFonts w:asciiTheme="minorHAnsi" w:hAnsiTheme="minorHAnsi" w:cstheme="minorHAnsi"/>
          <w:snapToGrid w:val="0"/>
          <w:sz w:val="22"/>
          <w:szCs w:val="22"/>
        </w:rPr>
        <w:t>výstavbou ani následným provozem ned</w:t>
      </w:r>
      <w:r w:rsidRPr="005D70C0">
        <w:rPr>
          <w:rFonts w:asciiTheme="minorHAnsi" w:hAnsiTheme="minorHAnsi" w:cstheme="minorHAnsi"/>
          <w:snapToGrid w:val="0"/>
          <w:sz w:val="22"/>
          <w:szCs w:val="22"/>
        </w:rPr>
        <w:t>ošlo</w:t>
      </w:r>
      <w:r w:rsidR="00B76091" w:rsidRPr="005D70C0">
        <w:rPr>
          <w:rFonts w:asciiTheme="minorHAnsi" w:hAnsiTheme="minorHAnsi" w:cstheme="minorHAnsi"/>
          <w:snapToGrid w:val="0"/>
          <w:sz w:val="22"/>
          <w:szCs w:val="22"/>
        </w:rPr>
        <w:t xml:space="preserve"> k</w:t>
      </w:r>
      <w:r w:rsidR="00EC738C" w:rsidRPr="005D70C0">
        <w:rPr>
          <w:rFonts w:asciiTheme="minorHAnsi" w:hAnsiTheme="minorHAnsi" w:cstheme="minorHAnsi"/>
          <w:snapToGrid w:val="0"/>
          <w:sz w:val="22"/>
          <w:szCs w:val="22"/>
        </w:rPr>
        <w:t xml:space="preserve"> negativnímu </w:t>
      </w:r>
      <w:r w:rsidR="00B76091" w:rsidRPr="005D70C0">
        <w:rPr>
          <w:rFonts w:asciiTheme="minorHAnsi" w:hAnsiTheme="minorHAnsi" w:cstheme="minorHAnsi"/>
          <w:snapToGrid w:val="0"/>
          <w:sz w:val="22"/>
          <w:szCs w:val="22"/>
        </w:rPr>
        <w:t>ovlivnění životního prostředí a při realizaci neprodukovat žádné nebezpečné odpady</w:t>
      </w:r>
      <w:r w:rsidR="003C101D" w:rsidRPr="005D70C0">
        <w:rPr>
          <w:rFonts w:asciiTheme="minorHAnsi" w:hAnsiTheme="minorHAnsi" w:cstheme="minorHAnsi"/>
          <w:snapToGrid w:val="0"/>
          <w:sz w:val="22"/>
          <w:szCs w:val="22"/>
        </w:rPr>
        <w:t>;</w:t>
      </w:r>
    </w:p>
    <w:p w14:paraId="0BCC0A70" w14:textId="41B3E159" w:rsidR="004439B5" w:rsidRPr="005D70C0" w:rsidRDefault="00B76091" w:rsidP="003C101D">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při realizaci </w:t>
      </w:r>
      <w:r w:rsidR="004B2E39" w:rsidRPr="005D70C0">
        <w:rPr>
          <w:rFonts w:asciiTheme="minorHAnsi" w:hAnsiTheme="minorHAnsi" w:cstheme="minorHAnsi"/>
          <w:snapToGrid w:val="0"/>
          <w:sz w:val="22"/>
          <w:szCs w:val="22"/>
        </w:rPr>
        <w:t>D</w:t>
      </w:r>
      <w:r w:rsidRPr="005D70C0">
        <w:rPr>
          <w:rFonts w:asciiTheme="minorHAnsi" w:hAnsiTheme="minorHAnsi" w:cstheme="minorHAnsi"/>
          <w:snapToGrid w:val="0"/>
          <w:sz w:val="22"/>
          <w:szCs w:val="22"/>
        </w:rPr>
        <w:t xml:space="preserve">íla použít </w:t>
      </w:r>
      <w:r w:rsidR="00CD1822" w:rsidRPr="005D70C0">
        <w:rPr>
          <w:rFonts w:asciiTheme="minorHAnsi" w:hAnsiTheme="minorHAnsi" w:cstheme="minorHAnsi"/>
          <w:snapToGrid w:val="0"/>
          <w:sz w:val="22"/>
          <w:szCs w:val="22"/>
        </w:rPr>
        <w:t>materiály a zařizovací předměty s maximálním ohledem na šetrnost vůči životnímu prostředí</w:t>
      </w:r>
      <w:r w:rsidR="003C101D" w:rsidRPr="005D70C0">
        <w:rPr>
          <w:rFonts w:asciiTheme="minorHAnsi" w:hAnsiTheme="minorHAnsi" w:cstheme="minorHAnsi"/>
          <w:snapToGrid w:val="0"/>
          <w:sz w:val="22"/>
          <w:szCs w:val="22"/>
        </w:rPr>
        <w:t>;</w:t>
      </w:r>
    </w:p>
    <w:p w14:paraId="2A5CF965" w14:textId="2CD8E588" w:rsidR="004439B5" w:rsidRPr="005D70C0" w:rsidRDefault="00C9725E" w:rsidP="003C101D">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provádět veškeré montážní práce pouze osobami, které mají pro tuto činnost potřebné osvědčení nebo oprávnění</w:t>
      </w:r>
      <w:r w:rsidR="003C101D" w:rsidRPr="005D70C0">
        <w:rPr>
          <w:rFonts w:asciiTheme="minorHAnsi" w:hAnsiTheme="minorHAnsi" w:cstheme="minorHAnsi"/>
          <w:snapToGrid w:val="0"/>
          <w:sz w:val="22"/>
          <w:szCs w:val="22"/>
        </w:rPr>
        <w:t>;</w:t>
      </w:r>
    </w:p>
    <w:p w14:paraId="6603A91D" w14:textId="17EA4FDA" w:rsidR="003C101D" w:rsidRPr="005D70C0" w:rsidRDefault="00D5229F" w:rsidP="009A0011">
      <w:pPr>
        <w:pStyle w:val="Odstavecseseznamem"/>
        <w:keepNext/>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provádět </w:t>
      </w:r>
      <w:r w:rsidR="004B2E39" w:rsidRPr="005D70C0">
        <w:rPr>
          <w:rFonts w:asciiTheme="minorHAnsi" w:hAnsiTheme="minorHAnsi" w:cstheme="minorHAnsi"/>
          <w:snapToGrid w:val="0"/>
          <w:sz w:val="22"/>
          <w:szCs w:val="22"/>
        </w:rPr>
        <w:t xml:space="preserve">Dílo </w:t>
      </w:r>
      <w:r w:rsidRPr="005D70C0">
        <w:rPr>
          <w:rFonts w:asciiTheme="minorHAnsi" w:hAnsiTheme="minorHAnsi" w:cstheme="minorHAnsi"/>
          <w:snapToGrid w:val="0"/>
          <w:sz w:val="22"/>
          <w:szCs w:val="22"/>
        </w:rPr>
        <w:t>proškolenými pracovníky s požadovanými ochrannými a</w:t>
      </w:r>
      <w:r w:rsidR="00C7740C"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pracovními pomůckami</w:t>
      </w:r>
      <w:r w:rsidR="003C101D" w:rsidRPr="005D70C0">
        <w:rPr>
          <w:rFonts w:asciiTheme="minorHAnsi" w:hAnsiTheme="minorHAnsi" w:cstheme="minorHAnsi"/>
          <w:snapToGrid w:val="0"/>
          <w:sz w:val="22"/>
          <w:szCs w:val="22"/>
        </w:rPr>
        <w:t>;</w:t>
      </w:r>
      <w:bookmarkStart w:id="14" w:name="_Ref159844428"/>
    </w:p>
    <w:p w14:paraId="6D515089" w14:textId="46BA0208" w:rsidR="003C101D" w:rsidRPr="005D70C0" w:rsidRDefault="003C101D" w:rsidP="009A0011">
      <w:pPr>
        <w:pStyle w:val="Odstavecseseznamem"/>
        <w:keepNext/>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bookmarkEnd w:id="14"/>
    </w:p>
    <w:p w14:paraId="6B254089" w14:textId="0B4D61CB" w:rsidR="003C101D" w:rsidRPr="005D70C0" w:rsidRDefault="000612DF" w:rsidP="009A0011">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z w:val="22"/>
          <w:szCs w:val="22"/>
        </w:rPr>
        <w:t xml:space="preserve">při provádění Díla dodržovat veškeré obecně závazné předpisy, především nařízení vlády </w:t>
      </w:r>
      <w:r w:rsidRPr="005D70C0">
        <w:rPr>
          <w:rFonts w:asciiTheme="minorHAnsi" w:hAnsiTheme="minorHAnsi" w:cstheme="minorHAnsi"/>
          <w:sz w:val="22"/>
          <w:szCs w:val="22"/>
        </w:rPr>
        <w:br/>
        <w:t xml:space="preserve">č. 591/2006 Sb., o bližších minimálních požadavcích na bezpečnost a ochranu zdraví při práci na staveništích, ve znění </w:t>
      </w:r>
      <w:r w:rsidR="00E90702" w:rsidRPr="005D70C0">
        <w:rPr>
          <w:rFonts w:asciiTheme="minorHAnsi" w:hAnsiTheme="minorHAnsi" w:cstheme="minorHAnsi"/>
          <w:sz w:val="22"/>
          <w:szCs w:val="22"/>
        </w:rPr>
        <w:t>pozdějších předpisů</w:t>
      </w:r>
      <w:r w:rsidRPr="005D70C0">
        <w:rPr>
          <w:rFonts w:asciiTheme="minorHAnsi" w:hAnsiTheme="minorHAnsi" w:cstheme="minorHAnsi"/>
          <w:sz w:val="22"/>
          <w:szCs w:val="22"/>
        </w:rPr>
        <w:t xml:space="preserve">, </w:t>
      </w:r>
      <w:r w:rsidR="003C101D" w:rsidRPr="005D70C0">
        <w:rPr>
          <w:rFonts w:asciiTheme="minorHAnsi" w:hAnsiTheme="minorHAnsi" w:cstheme="minorHAnsi"/>
          <w:snapToGrid w:val="0"/>
          <w:sz w:val="22"/>
          <w:szCs w:val="22"/>
        </w:rPr>
        <w:t xml:space="preserve">nařízení vlády č. 592/2006 Sb., </w:t>
      </w:r>
      <w:r w:rsidR="003C101D" w:rsidRPr="005D70C0">
        <w:rPr>
          <w:rFonts w:asciiTheme="minorHAnsi" w:hAnsiTheme="minorHAnsi" w:cstheme="minorHAnsi"/>
          <w:snapToGrid w:val="0"/>
          <w:sz w:val="22"/>
          <w:szCs w:val="22"/>
        </w:rPr>
        <w:br/>
        <w:t xml:space="preserve">o podmínkách akreditace a provádění zkoušek z odborné způsobilosti, ve znění pozdějších předpisů, nařízení vlády č. 362/2005 Sb., o bližších požadavcích na bezpečnost a ochranu zdraví při práci na pracovištích s nebezpečím pádu z výšky nebo do hloubky a vyhlášku </w:t>
      </w:r>
      <w:r w:rsidR="003C101D" w:rsidRPr="005D70C0">
        <w:rPr>
          <w:rFonts w:asciiTheme="minorHAnsi" w:hAnsiTheme="minorHAnsi" w:cstheme="minorHAnsi"/>
          <w:snapToGrid w:val="0"/>
          <w:sz w:val="22"/>
          <w:szCs w:val="22"/>
        </w:rPr>
        <w:br/>
        <w:t>Ministerstva vnitra č. 246/2001 Sb., o stanovení podmínek požární bezpečnosti a výkonu státního požárního dozoru (vyhláška o požární prevenci), ve znění pozdějších předpisů;</w:t>
      </w:r>
    </w:p>
    <w:p w14:paraId="6847B3C4" w14:textId="12BEDCCC" w:rsidR="004439B5" w:rsidRPr="005D70C0" w:rsidRDefault="00160545" w:rsidP="009A0011">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zajistit plán bezpečnosti a ochrany zdraví při práci na </w:t>
      </w:r>
      <w:r w:rsidR="00574BFA" w:rsidRPr="005D70C0">
        <w:rPr>
          <w:rFonts w:asciiTheme="minorHAnsi" w:hAnsiTheme="minorHAnsi" w:cstheme="minorHAnsi"/>
          <w:snapToGrid w:val="0"/>
          <w:sz w:val="22"/>
          <w:szCs w:val="22"/>
        </w:rPr>
        <w:t>S</w:t>
      </w:r>
      <w:r w:rsidRPr="005D70C0">
        <w:rPr>
          <w:rFonts w:asciiTheme="minorHAnsi" w:hAnsiTheme="minorHAnsi" w:cstheme="minorHAnsi"/>
          <w:snapToGrid w:val="0"/>
          <w:sz w:val="22"/>
          <w:szCs w:val="22"/>
        </w:rPr>
        <w:t>taveništi v souladu se zákonem</w:t>
      </w:r>
      <w:r w:rsidR="007D2E42" w:rsidRPr="005D70C0">
        <w:rPr>
          <w:rFonts w:asciiTheme="minorHAnsi" w:hAnsiTheme="minorHAnsi" w:cstheme="minorHAnsi"/>
          <w:snapToGrid w:val="0"/>
          <w:sz w:val="22"/>
          <w:szCs w:val="22"/>
        </w:rPr>
        <w:t xml:space="preserve"> </w:t>
      </w:r>
      <w:r w:rsidR="007D2E42" w:rsidRPr="005D70C0">
        <w:rPr>
          <w:rFonts w:asciiTheme="minorHAnsi" w:hAnsiTheme="minorHAnsi" w:cstheme="minorHAnsi"/>
          <w:snapToGrid w:val="0"/>
          <w:sz w:val="22"/>
          <w:szCs w:val="22"/>
        </w:rPr>
        <w:br/>
        <w:t xml:space="preserve">č. </w:t>
      </w:r>
      <w:r w:rsidRPr="005D70C0">
        <w:rPr>
          <w:rFonts w:asciiTheme="minorHAnsi" w:hAnsiTheme="minorHAnsi" w:cstheme="minorHAnsi"/>
          <w:snapToGrid w:val="0"/>
          <w:sz w:val="22"/>
          <w:szCs w:val="22"/>
        </w:rPr>
        <w:t>309/2006 Sb., kterým se upravují další požadavky bezpečnosti a ochrany zdraví při práci v</w:t>
      </w:r>
      <w:r w:rsidR="00AA3E7A"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pracovněprávních vztazích a o zajištění bezpečnosti a ochrany zdraví při činnosti nebo</w:t>
      </w:r>
      <w:r w:rsidR="00AA3E7A"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poskytování služeb mimo pracovněprávní vztahy</w:t>
      </w:r>
      <w:r w:rsidR="003C101D" w:rsidRPr="005D70C0">
        <w:rPr>
          <w:rFonts w:asciiTheme="minorHAnsi" w:hAnsiTheme="minorHAnsi" w:cstheme="minorHAnsi"/>
          <w:snapToGrid w:val="0"/>
          <w:sz w:val="22"/>
          <w:szCs w:val="22"/>
        </w:rPr>
        <w:t xml:space="preserve"> (zákon o zajištění dalších podmínek bezpečnosti a ochrany zdraví při práci)</w:t>
      </w:r>
      <w:r w:rsidRPr="005D70C0">
        <w:rPr>
          <w:rFonts w:asciiTheme="minorHAnsi" w:hAnsiTheme="minorHAnsi" w:cstheme="minorHAnsi"/>
          <w:snapToGrid w:val="0"/>
          <w:sz w:val="22"/>
          <w:szCs w:val="22"/>
        </w:rPr>
        <w:t>, ve znění dalších předpisů</w:t>
      </w:r>
      <w:r w:rsidR="003C101D" w:rsidRPr="005D70C0">
        <w:rPr>
          <w:rFonts w:asciiTheme="minorHAnsi" w:hAnsiTheme="minorHAnsi" w:cstheme="minorHAnsi"/>
          <w:snapToGrid w:val="0"/>
          <w:sz w:val="22"/>
          <w:szCs w:val="22"/>
        </w:rPr>
        <w:t xml:space="preserve"> a nařízením vlády </w:t>
      </w:r>
      <w:r w:rsidR="003C101D" w:rsidRPr="005D70C0">
        <w:rPr>
          <w:rFonts w:asciiTheme="minorHAnsi" w:hAnsiTheme="minorHAnsi" w:cstheme="minorHAnsi"/>
          <w:snapToGrid w:val="0"/>
          <w:sz w:val="22"/>
          <w:szCs w:val="22"/>
        </w:rPr>
        <w:br/>
        <w:t>č. 361/2007 Sb., kterým se stanoví podmínky ochrany zdraví při práci, ve znění pozdějších předpisů;</w:t>
      </w:r>
    </w:p>
    <w:p w14:paraId="17C2642C" w14:textId="06E19FE6" w:rsidR="002133A8" w:rsidRPr="005D70C0" w:rsidRDefault="002133A8" w:rsidP="009A0011">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navrhnout a provést všechny části Díla v souladu s předpisy platnými v České republice.</w:t>
      </w:r>
    </w:p>
    <w:p w14:paraId="74CDCADF" w14:textId="79A0356D" w:rsidR="00AB414E" w:rsidRPr="005D70C0" w:rsidRDefault="0072709C" w:rsidP="009A0011">
      <w:pPr>
        <w:pStyle w:val="Odstavecseseznamem"/>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Zhotovitel se zavazuje, že bude materiál na místo realizace dovážet v takovém rozsahu, aby</w:t>
      </w:r>
      <w:r w:rsidR="00D77ACC"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bylo množství skladových ploch eliminováno na nezbytně nutno</w:t>
      </w:r>
      <w:r w:rsidR="005A202B" w:rsidRPr="005D70C0">
        <w:rPr>
          <w:rFonts w:asciiTheme="minorHAnsi" w:hAnsiTheme="minorHAnsi" w:cstheme="minorHAnsi"/>
          <w:snapToGrid w:val="0"/>
          <w:sz w:val="22"/>
          <w:szCs w:val="22"/>
        </w:rPr>
        <w:t>u</w:t>
      </w:r>
      <w:r w:rsidRPr="005D70C0">
        <w:rPr>
          <w:rFonts w:asciiTheme="minorHAnsi" w:hAnsiTheme="minorHAnsi" w:cstheme="minorHAnsi"/>
          <w:snapToGrid w:val="0"/>
          <w:sz w:val="22"/>
          <w:szCs w:val="22"/>
        </w:rPr>
        <w:t xml:space="preserve"> míru.</w:t>
      </w:r>
      <w:r w:rsidR="005A202B" w:rsidRPr="005D70C0">
        <w:rPr>
          <w:rFonts w:asciiTheme="minorHAnsi" w:hAnsiTheme="minorHAnsi" w:cstheme="minorHAnsi"/>
          <w:snapToGrid w:val="0"/>
          <w:sz w:val="22"/>
          <w:szCs w:val="22"/>
        </w:rPr>
        <w:t xml:space="preserve"> Zhotovitel se dále zavazuje při</w:t>
      </w:r>
      <w:r w:rsidR="00EF7D29" w:rsidRPr="005D70C0">
        <w:rPr>
          <w:rFonts w:asciiTheme="minorHAnsi" w:hAnsiTheme="minorHAnsi" w:cstheme="minorHAnsi"/>
          <w:snapToGrid w:val="0"/>
          <w:sz w:val="22"/>
          <w:szCs w:val="22"/>
        </w:rPr>
        <w:t> </w:t>
      </w:r>
      <w:r w:rsidR="005A202B" w:rsidRPr="005D70C0">
        <w:rPr>
          <w:rFonts w:asciiTheme="minorHAnsi" w:hAnsiTheme="minorHAnsi" w:cstheme="minorHAnsi"/>
          <w:snapToGrid w:val="0"/>
          <w:sz w:val="22"/>
          <w:szCs w:val="22"/>
        </w:rPr>
        <w:t>provádění prací průběžně provádět úklid dotčených míst.</w:t>
      </w:r>
    </w:p>
    <w:p w14:paraId="06E2E30F" w14:textId="77777777" w:rsidR="00AB414E" w:rsidRPr="005D70C0" w:rsidRDefault="00897FEE" w:rsidP="00B01D00">
      <w:pPr>
        <w:pStyle w:val="Odstavecseseznamem"/>
        <w:keepNext/>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Zhotovitel</w:t>
      </w:r>
      <w:r w:rsidR="0064243B" w:rsidRPr="005D70C0">
        <w:rPr>
          <w:rFonts w:asciiTheme="minorHAnsi" w:hAnsiTheme="minorHAnsi" w:cstheme="minorHAnsi"/>
          <w:snapToGrid w:val="0"/>
          <w:sz w:val="22"/>
          <w:szCs w:val="22"/>
        </w:rPr>
        <w:t xml:space="preserve"> prohlašuje, že se seznámil s místem plnění tak, jak to bylo možné před uzavřením </w:t>
      </w:r>
      <w:r w:rsidR="007E396F" w:rsidRPr="005D70C0">
        <w:rPr>
          <w:rFonts w:asciiTheme="minorHAnsi" w:hAnsiTheme="minorHAnsi" w:cstheme="minorHAnsi"/>
          <w:snapToGrid w:val="0"/>
          <w:sz w:val="22"/>
          <w:szCs w:val="22"/>
        </w:rPr>
        <w:t>Smlouv</w:t>
      </w:r>
      <w:r w:rsidR="0064243B" w:rsidRPr="005D70C0">
        <w:rPr>
          <w:rFonts w:asciiTheme="minorHAnsi" w:hAnsiTheme="minorHAnsi" w:cstheme="minorHAnsi"/>
          <w:snapToGrid w:val="0"/>
          <w:sz w:val="22"/>
          <w:szCs w:val="22"/>
        </w:rPr>
        <w:t>y běžnou obhlídkou.</w:t>
      </w:r>
    </w:p>
    <w:p w14:paraId="29F7EF3B" w14:textId="77777777" w:rsidR="00AB414E" w:rsidRPr="005D70C0" w:rsidRDefault="00F007DF" w:rsidP="00B01D00">
      <w:pPr>
        <w:pStyle w:val="Odstavecseseznamem"/>
        <w:keepNext/>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Provádění Díla či jeho částí se řídí zejména touto Smlouvou, podmínkami stanovenými ČSN (EN), obecně závaznými metodikami a doporučeními výrobců komponentů a technologií použitých při</w:t>
      </w:r>
      <w:r w:rsidR="001E17DC"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výstavbě, neodporují-li platným ČSN (EN)</w:t>
      </w:r>
      <w:r w:rsidR="001E17DC" w:rsidRPr="005D70C0">
        <w:rPr>
          <w:rFonts w:asciiTheme="minorHAnsi" w:hAnsiTheme="minorHAnsi" w:cstheme="minorHAnsi"/>
          <w:snapToGrid w:val="0"/>
          <w:sz w:val="22"/>
          <w:szCs w:val="22"/>
        </w:rPr>
        <w:t xml:space="preserve"> a obecně závaznými právními předpisy</w:t>
      </w:r>
      <w:r w:rsidRPr="005D70C0">
        <w:rPr>
          <w:rFonts w:asciiTheme="minorHAnsi" w:hAnsiTheme="minorHAnsi" w:cstheme="minorHAnsi"/>
          <w:snapToGrid w:val="0"/>
          <w:sz w:val="22"/>
          <w:szCs w:val="22"/>
        </w:rPr>
        <w:t>.</w:t>
      </w:r>
    </w:p>
    <w:p w14:paraId="2C972456" w14:textId="6402C086" w:rsidR="00422646" w:rsidRPr="005D70C0" w:rsidRDefault="00897FEE" w:rsidP="00B01D00">
      <w:pPr>
        <w:pStyle w:val="Odstavecseseznamem"/>
        <w:keepNext/>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Objednatel</w:t>
      </w:r>
      <w:r w:rsidR="00192FE5" w:rsidRPr="005D70C0">
        <w:rPr>
          <w:rFonts w:asciiTheme="minorHAnsi" w:hAnsiTheme="minorHAnsi" w:cstheme="minorHAnsi"/>
          <w:snapToGrid w:val="0"/>
          <w:sz w:val="22"/>
          <w:szCs w:val="22"/>
        </w:rPr>
        <w:t xml:space="preserve"> se zavazuje </w:t>
      </w:r>
      <w:r w:rsidR="003774DD" w:rsidRPr="005D70C0">
        <w:rPr>
          <w:rFonts w:asciiTheme="minorHAnsi" w:hAnsiTheme="minorHAnsi" w:cstheme="minorHAnsi"/>
          <w:snapToGrid w:val="0"/>
          <w:sz w:val="22"/>
          <w:szCs w:val="22"/>
        </w:rPr>
        <w:t xml:space="preserve">převzít </w:t>
      </w:r>
      <w:r w:rsidR="001E7A08" w:rsidRPr="005D70C0">
        <w:rPr>
          <w:rFonts w:asciiTheme="minorHAnsi" w:hAnsiTheme="minorHAnsi" w:cstheme="minorHAnsi"/>
          <w:snapToGrid w:val="0"/>
          <w:sz w:val="22"/>
          <w:szCs w:val="22"/>
        </w:rPr>
        <w:t>Díl</w:t>
      </w:r>
      <w:r w:rsidR="003774DD" w:rsidRPr="005D70C0">
        <w:rPr>
          <w:rFonts w:asciiTheme="minorHAnsi" w:hAnsiTheme="minorHAnsi" w:cstheme="minorHAnsi"/>
          <w:snapToGrid w:val="0"/>
          <w:sz w:val="22"/>
          <w:szCs w:val="22"/>
        </w:rPr>
        <w:t xml:space="preserve">o provedené bez </w:t>
      </w:r>
      <w:r w:rsidR="00FB1162" w:rsidRPr="005D70C0">
        <w:rPr>
          <w:rFonts w:asciiTheme="minorHAnsi" w:hAnsiTheme="minorHAnsi" w:cstheme="minorHAnsi"/>
          <w:snapToGrid w:val="0"/>
          <w:sz w:val="22"/>
          <w:szCs w:val="22"/>
        </w:rPr>
        <w:t>vad</w:t>
      </w:r>
      <w:r w:rsidR="00122F98" w:rsidRPr="005D70C0">
        <w:rPr>
          <w:rFonts w:asciiTheme="minorHAnsi" w:hAnsiTheme="minorHAnsi" w:cstheme="minorHAnsi"/>
          <w:snapToGrid w:val="0"/>
          <w:sz w:val="22"/>
          <w:szCs w:val="22"/>
        </w:rPr>
        <w:t xml:space="preserve">, </w:t>
      </w:r>
      <w:r w:rsidR="00122F98" w:rsidRPr="005D70C0">
        <w:rPr>
          <w:rFonts w:asciiTheme="minorHAnsi" w:hAnsiTheme="minorHAnsi" w:cstheme="minorHAnsi"/>
          <w:bCs/>
          <w:snapToGrid w:val="0"/>
          <w:sz w:val="22"/>
          <w:szCs w:val="22"/>
        </w:rPr>
        <w:t>či pouze s vadami, které nebrání jeho řádnému užívání</w:t>
      </w:r>
      <w:r w:rsidR="00FB1162" w:rsidRPr="005D70C0">
        <w:rPr>
          <w:rFonts w:asciiTheme="minorHAnsi" w:hAnsiTheme="minorHAnsi" w:cstheme="minorHAnsi"/>
          <w:snapToGrid w:val="0"/>
          <w:sz w:val="22"/>
          <w:szCs w:val="22"/>
        </w:rPr>
        <w:t xml:space="preserve"> </w:t>
      </w:r>
      <w:r w:rsidR="003774DD" w:rsidRPr="005D70C0">
        <w:rPr>
          <w:rFonts w:asciiTheme="minorHAnsi" w:hAnsiTheme="minorHAnsi" w:cstheme="minorHAnsi"/>
          <w:snapToGrid w:val="0"/>
          <w:sz w:val="22"/>
          <w:szCs w:val="22"/>
        </w:rPr>
        <w:t xml:space="preserve">a zaplatit za poskytnuté plnění </w:t>
      </w:r>
      <w:r w:rsidRPr="005D70C0">
        <w:rPr>
          <w:rFonts w:asciiTheme="minorHAnsi" w:hAnsiTheme="minorHAnsi" w:cstheme="minorHAnsi"/>
          <w:snapToGrid w:val="0"/>
          <w:sz w:val="22"/>
          <w:szCs w:val="22"/>
        </w:rPr>
        <w:t>Zhotovitel</w:t>
      </w:r>
      <w:r w:rsidR="003774DD" w:rsidRPr="005D70C0">
        <w:rPr>
          <w:rFonts w:asciiTheme="minorHAnsi" w:hAnsiTheme="minorHAnsi" w:cstheme="minorHAnsi"/>
          <w:snapToGrid w:val="0"/>
          <w:sz w:val="22"/>
          <w:szCs w:val="22"/>
        </w:rPr>
        <w:t xml:space="preserve">i za dohodnutých podmínek cenu </w:t>
      </w:r>
      <w:r w:rsidR="003774DD" w:rsidRPr="005D70C0">
        <w:rPr>
          <w:rFonts w:asciiTheme="minorHAnsi" w:hAnsiTheme="minorHAnsi" w:cstheme="minorHAnsi"/>
          <w:snapToGrid w:val="0"/>
          <w:sz w:val="22"/>
          <w:szCs w:val="22"/>
        </w:rPr>
        <w:lastRenderedPageBreak/>
        <w:t>dle</w:t>
      </w:r>
      <w:r w:rsidR="00266C72" w:rsidRPr="005D70C0">
        <w:rPr>
          <w:rFonts w:asciiTheme="minorHAnsi" w:hAnsiTheme="minorHAnsi" w:cstheme="minorHAnsi"/>
          <w:snapToGrid w:val="0"/>
          <w:sz w:val="22"/>
          <w:szCs w:val="22"/>
        </w:rPr>
        <w:t> </w:t>
      </w:r>
      <w:r w:rsidR="003774DD" w:rsidRPr="005D70C0">
        <w:rPr>
          <w:rFonts w:asciiTheme="minorHAnsi" w:hAnsiTheme="minorHAnsi" w:cstheme="minorHAnsi"/>
          <w:snapToGrid w:val="0"/>
          <w:sz w:val="22"/>
          <w:szCs w:val="22"/>
        </w:rPr>
        <w:t>čl.</w:t>
      </w:r>
      <w:r w:rsidR="00246B7D" w:rsidRPr="005D70C0">
        <w:rPr>
          <w:rFonts w:asciiTheme="minorHAnsi" w:hAnsiTheme="minorHAnsi" w:cstheme="minorHAnsi"/>
          <w:snapToGrid w:val="0"/>
          <w:sz w:val="22"/>
          <w:szCs w:val="22"/>
        </w:rPr>
        <w:t> </w:t>
      </w:r>
      <w:r w:rsidR="00246B7D" w:rsidRPr="005D70C0">
        <w:rPr>
          <w:rFonts w:asciiTheme="minorHAnsi" w:hAnsiTheme="minorHAnsi" w:cstheme="minorHAnsi"/>
          <w:snapToGrid w:val="0"/>
          <w:sz w:val="22"/>
          <w:szCs w:val="22"/>
        </w:rPr>
        <w:fldChar w:fldCharType="begin"/>
      </w:r>
      <w:r w:rsidR="00246B7D" w:rsidRPr="005D70C0">
        <w:rPr>
          <w:rFonts w:asciiTheme="minorHAnsi" w:hAnsiTheme="minorHAnsi" w:cstheme="minorHAnsi"/>
          <w:snapToGrid w:val="0"/>
          <w:sz w:val="22"/>
          <w:szCs w:val="22"/>
        </w:rPr>
        <w:instrText xml:space="preserve"> REF _Ref20919205 \r \h  \* MERGEFORMAT </w:instrText>
      </w:r>
      <w:r w:rsidR="00246B7D" w:rsidRPr="005D70C0">
        <w:rPr>
          <w:rFonts w:asciiTheme="minorHAnsi" w:hAnsiTheme="minorHAnsi" w:cstheme="minorHAnsi"/>
          <w:snapToGrid w:val="0"/>
          <w:sz w:val="22"/>
          <w:szCs w:val="22"/>
        </w:rPr>
      </w:r>
      <w:r w:rsidR="00246B7D"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VIII</w:t>
      </w:r>
      <w:r w:rsidR="00246B7D" w:rsidRPr="005D70C0">
        <w:rPr>
          <w:rFonts w:asciiTheme="minorHAnsi" w:hAnsiTheme="minorHAnsi" w:cstheme="minorHAnsi"/>
          <w:snapToGrid w:val="0"/>
          <w:sz w:val="22"/>
          <w:szCs w:val="22"/>
        </w:rPr>
        <w:fldChar w:fldCharType="end"/>
      </w:r>
      <w:r w:rsidR="000612DF" w:rsidRPr="005D70C0">
        <w:rPr>
          <w:rFonts w:asciiTheme="minorHAnsi" w:hAnsiTheme="minorHAnsi" w:cstheme="minorHAnsi"/>
          <w:snapToGrid w:val="0"/>
          <w:sz w:val="22"/>
          <w:szCs w:val="22"/>
        </w:rPr>
        <w:t xml:space="preserve">. </w:t>
      </w:r>
      <w:r w:rsidR="007E396F" w:rsidRPr="005D70C0">
        <w:rPr>
          <w:rFonts w:asciiTheme="minorHAnsi" w:hAnsiTheme="minorHAnsi" w:cstheme="minorHAnsi"/>
          <w:snapToGrid w:val="0"/>
          <w:sz w:val="22"/>
          <w:szCs w:val="22"/>
        </w:rPr>
        <w:t>Smlouv</w:t>
      </w:r>
      <w:r w:rsidR="003774DD" w:rsidRPr="005D70C0">
        <w:rPr>
          <w:rFonts w:asciiTheme="minorHAnsi" w:hAnsiTheme="minorHAnsi" w:cstheme="minorHAnsi"/>
          <w:snapToGrid w:val="0"/>
          <w:sz w:val="22"/>
          <w:szCs w:val="22"/>
        </w:rPr>
        <w:t>y</w:t>
      </w:r>
      <w:r w:rsidR="00E95221" w:rsidRPr="005D70C0">
        <w:rPr>
          <w:rFonts w:asciiTheme="minorHAnsi" w:hAnsiTheme="minorHAnsi" w:cstheme="minorHAnsi"/>
          <w:snapToGrid w:val="0"/>
          <w:sz w:val="22"/>
          <w:szCs w:val="22"/>
        </w:rPr>
        <w:t xml:space="preserve"> a příslušnou DPH, je-li Zhotovitel povinen podle zákona č. 235/2004 Sb., o dani </w:t>
      </w:r>
      <w:r w:rsidR="00E95221" w:rsidRPr="005D70C0">
        <w:rPr>
          <w:rFonts w:asciiTheme="minorHAnsi" w:hAnsiTheme="minorHAnsi" w:cstheme="minorHAnsi"/>
          <w:snapToGrid w:val="0"/>
          <w:sz w:val="22"/>
          <w:szCs w:val="22"/>
        </w:rPr>
        <w:br/>
        <w:t>z přidané hodnoty, ve znění pozdějších předpisů (dále jen „</w:t>
      </w:r>
      <w:r w:rsidR="00E95221" w:rsidRPr="005D70C0">
        <w:rPr>
          <w:rFonts w:asciiTheme="minorHAnsi" w:hAnsiTheme="minorHAnsi" w:cstheme="minorHAnsi"/>
          <w:b/>
          <w:bCs/>
          <w:i/>
          <w:iCs/>
          <w:snapToGrid w:val="0"/>
          <w:sz w:val="22"/>
          <w:szCs w:val="22"/>
        </w:rPr>
        <w:t>Zákon o DPH</w:t>
      </w:r>
      <w:r w:rsidR="00E95221" w:rsidRPr="005D70C0">
        <w:rPr>
          <w:rFonts w:asciiTheme="minorHAnsi" w:hAnsiTheme="minorHAnsi" w:cstheme="minorHAnsi"/>
          <w:snapToGrid w:val="0"/>
          <w:sz w:val="22"/>
          <w:szCs w:val="22"/>
        </w:rPr>
        <w:t>“)</w:t>
      </w:r>
      <w:r w:rsidR="00240247" w:rsidRPr="005D70C0">
        <w:rPr>
          <w:rFonts w:asciiTheme="minorHAnsi" w:hAnsiTheme="minorHAnsi" w:cstheme="minorHAnsi"/>
          <w:snapToGrid w:val="0"/>
          <w:sz w:val="22"/>
          <w:szCs w:val="22"/>
        </w:rPr>
        <w:t>,</w:t>
      </w:r>
      <w:r w:rsidR="00E95221" w:rsidRPr="005D70C0">
        <w:rPr>
          <w:rFonts w:asciiTheme="minorHAnsi" w:hAnsiTheme="minorHAnsi" w:cstheme="minorHAnsi"/>
          <w:snapToGrid w:val="0"/>
          <w:sz w:val="22"/>
          <w:szCs w:val="22"/>
        </w:rPr>
        <w:t xml:space="preserve"> hradit DPH</w:t>
      </w:r>
      <w:r w:rsidR="003774DD" w:rsidRPr="005D70C0">
        <w:rPr>
          <w:rFonts w:asciiTheme="minorHAnsi" w:hAnsiTheme="minorHAnsi" w:cstheme="minorHAnsi"/>
          <w:snapToGrid w:val="0"/>
          <w:sz w:val="22"/>
          <w:szCs w:val="22"/>
        </w:rPr>
        <w:t>.</w:t>
      </w:r>
    </w:p>
    <w:p w14:paraId="476E7067" w14:textId="4ED7FA89" w:rsidR="00122F98" w:rsidRPr="005D70C0" w:rsidRDefault="00122F98" w:rsidP="00A13EA3">
      <w:pPr>
        <w:pStyle w:val="Odstavecseseznamem"/>
        <w:numPr>
          <w:ilvl w:val="0"/>
          <w:numId w:val="17"/>
        </w:numPr>
        <w:suppressAutoHyphens w:val="0"/>
        <w:spacing w:after="120"/>
        <w:jc w:val="both"/>
        <w:rPr>
          <w:rFonts w:asciiTheme="minorHAnsi" w:hAnsiTheme="minorHAnsi" w:cstheme="minorHAnsi"/>
          <w:bCs/>
          <w:snapToGrid w:val="0"/>
          <w:sz w:val="22"/>
          <w:szCs w:val="22"/>
        </w:rPr>
      </w:pPr>
      <w:r w:rsidRPr="005D70C0">
        <w:rPr>
          <w:rFonts w:asciiTheme="minorHAnsi" w:hAnsiTheme="minorHAnsi" w:cstheme="minorHAnsi"/>
          <w:bCs/>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 (dále jen „</w:t>
      </w:r>
      <w:r w:rsidRPr="005D70C0">
        <w:rPr>
          <w:rFonts w:asciiTheme="minorHAnsi" w:hAnsiTheme="minorHAnsi" w:cstheme="minorHAnsi"/>
          <w:b/>
          <w:i/>
          <w:iCs/>
          <w:snapToGrid w:val="0"/>
          <w:sz w:val="22"/>
          <w:szCs w:val="22"/>
        </w:rPr>
        <w:t>Drobné vady</w:t>
      </w:r>
      <w:r w:rsidRPr="005D70C0">
        <w:rPr>
          <w:rFonts w:asciiTheme="minorHAnsi" w:hAnsiTheme="minorHAnsi" w:cstheme="minorHAnsi"/>
          <w:bCs/>
          <w:snapToGrid w:val="0"/>
          <w:sz w:val="22"/>
          <w:szCs w:val="22"/>
        </w:rPr>
        <w:t>“).</w:t>
      </w:r>
    </w:p>
    <w:p w14:paraId="758B9B47" w14:textId="71D9F5CC" w:rsidR="00192FE5" w:rsidRPr="005D70C0" w:rsidRDefault="007B7FA7" w:rsidP="00B01D00">
      <w:pPr>
        <w:pStyle w:val="Nadpis1"/>
        <w:spacing w:before="480" w:after="120"/>
        <w:rPr>
          <w:rFonts w:cstheme="minorHAnsi"/>
          <w:szCs w:val="22"/>
        </w:rPr>
      </w:pPr>
      <w:bookmarkStart w:id="15" w:name="_DOBA_PLNĚNÍ"/>
      <w:bookmarkStart w:id="16" w:name="_Ref20924067"/>
      <w:bookmarkEnd w:id="15"/>
      <w:r w:rsidRPr="005D70C0">
        <w:rPr>
          <w:rFonts w:cstheme="minorHAnsi"/>
          <w:szCs w:val="22"/>
        </w:rPr>
        <w:t>DOBA PLNĚNÍ</w:t>
      </w:r>
      <w:bookmarkEnd w:id="16"/>
    </w:p>
    <w:p w14:paraId="35EDBEC9" w14:textId="7EA7FD45" w:rsidR="00E90702" w:rsidRPr="005D70C0" w:rsidRDefault="00E90702" w:rsidP="00A13EA3">
      <w:pPr>
        <w:pStyle w:val="Zkladntext"/>
        <w:numPr>
          <w:ilvl w:val="0"/>
          <w:numId w:val="15"/>
        </w:numPr>
        <w:tabs>
          <w:tab w:val="clear" w:pos="705"/>
        </w:tabs>
        <w:spacing w:after="120"/>
        <w:ind w:left="426" w:hanging="426"/>
        <w:rPr>
          <w:rFonts w:asciiTheme="minorHAnsi" w:hAnsiTheme="minorHAnsi" w:cstheme="minorHAnsi"/>
          <w:sz w:val="22"/>
          <w:szCs w:val="22"/>
        </w:rPr>
      </w:pPr>
      <w:bookmarkStart w:id="17" w:name="_Ref142026843"/>
      <w:bookmarkStart w:id="18" w:name="_Ref107324002"/>
      <w:r w:rsidRPr="005D70C0">
        <w:rPr>
          <w:rFonts w:asciiTheme="minorHAnsi" w:hAnsiTheme="minorHAnsi" w:cstheme="minorHAnsi"/>
          <w:sz w:val="22"/>
          <w:szCs w:val="22"/>
          <w:lang w:val="cs-CZ"/>
        </w:rPr>
        <w:t xml:space="preserve">Zhotovitel se zavazuje zahájit realizaci Díla v místě plnění do 5 (pěti) pracovních dnů od předání </w:t>
      </w:r>
      <w:r w:rsidR="00E65703">
        <w:rPr>
          <w:rFonts w:asciiTheme="minorHAnsi" w:hAnsiTheme="minorHAnsi" w:cstheme="minorHAnsi"/>
          <w:sz w:val="22"/>
          <w:szCs w:val="22"/>
          <w:lang w:val="cs-CZ"/>
        </w:rPr>
        <w:t>S</w:t>
      </w:r>
      <w:r w:rsidRPr="005D70C0">
        <w:rPr>
          <w:rFonts w:asciiTheme="minorHAnsi" w:hAnsiTheme="minorHAnsi" w:cstheme="minorHAnsi"/>
          <w:sz w:val="22"/>
          <w:szCs w:val="22"/>
          <w:lang w:val="cs-CZ"/>
        </w:rPr>
        <w:t>taveniště. Staveniště bude Zhotoviteli předáno na</w:t>
      </w:r>
      <w:r w:rsidR="009A0011" w:rsidRPr="005D70C0">
        <w:rPr>
          <w:rFonts w:asciiTheme="minorHAnsi" w:hAnsiTheme="minorHAnsi" w:cstheme="minorHAnsi"/>
          <w:sz w:val="22"/>
          <w:szCs w:val="22"/>
          <w:lang w:val="cs-CZ"/>
        </w:rPr>
        <w:t> </w:t>
      </w:r>
      <w:r w:rsidRPr="005D70C0">
        <w:rPr>
          <w:rFonts w:asciiTheme="minorHAnsi" w:hAnsiTheme="minorHAnsi" w:cstheme="minorHAnsi"/>
          <w:sz w:val="22"/>
          <w:szCs w:val="22"/>
          <w:lang w:val="cs-CZ"/>
        </w:rPr>
        <w:t>základě výzvy Objednatele. Výzva bude Zhotoviteli zaslána elektronickou poštou nejpozději 5 (pět) pracovních dnů před termínem předání Staveniště.</w:t>
      </w:r>
      <w:bookmarkEnd w:id="17"/>
      <w:r w:rsidRPr="005D70C0">
        <w:rPr>
          <w:rFonts w:asciiTheme="minorHAnsi" w:hAnsiTheme="minorHAnsi" w:cstheme="minorHAnsi"/>
          <w:sz w:val="22"/>
          <w:szCs w:val="22"/>
          <w:lang w:val="cs-CZ"/>
        </w:rPr>
        <w:t xml:space="preserve"> </w:t>
      </w:r>
      <w:r w:rsidR="00C574E7" w:rsidRPr="00C574E7">
        <w:rPr>
          <w:rFonts w:asciiTheme="minorHAnsi" w:hAnsiTheme="minorHAnsi" w:cstheme="minorHAnsi"/>
          <w:sz w:val="22"/>
          <w:szCs w:val="22"/>
          <w:lang w:val="cs-CZ"/>
        </w:rPr>
        <w:t xml:space="preserve">Objednatel předá Staveniště v průběhu měsíce července 2026, nejdříve však dne </w:t>
      </w:r>
      <w:r w:rsidR="00C574E7">
        <w:rPr>
          <w:rFonts w:asciiTheme="minorHAnsi" w:hAnsiTheme="minorHAnsi" w:cstheme="minorHAnsi"/>
          <w:sz w:val="22"/>
          <w:szCs w:val="22"/>
          <w:lang w:val="cs-CZ"/>
        </w:rPr>
        <w:t>7</w:t>
      </w:r>
      <w:r w:rsidR="00C574E7" w:rsidRPr="00C574E7">
        <w:rPr>
          <w:rFonts w:asciiTheme="minorHAnsi" w:hAnsiTheme="minorHAnsi" w:cstheme="minorHAnsi"/>
          <w:sz w:val="22"/>
          <w:szCs w:val="22"/>
          <w:lang w:val="cs-CZ"/>
        </w:rPr>
        <w:t>. 7. 2026; do tohoto data není Objednatel v prodlení s jeho předáním.</w:t>
      </w:r>
    </w:p>
    <w:p w14:paraId="42CA981C" w14:textId="49634123" w:rsidR="00A61547" w:rsidRPr="005D70C0" w:rsidRDefault="001E6ACD" w:rsidP="00B01D00">
      <w:pPr>
        <w:pStyle w:val="Zkladntext"/>
        <w:numPr>
          <w:ilvl w:val="0"/>
          <w:numId w:val="15"/>
        </w:numPr>
        <w:tabs>
          <w:tab w:val="clear" w:pos="705"/>
        </w:tabs>
        <w:spacing w:after="120"/>
        <w:ind w:left="426" w:hanging="426"/>
        <w:rPr>
          <w:rFonts w:asciiTheme="minorHAnsi" w:hAnsiTheme="minorHAnsi" w:cstheme="minorHAnsi"/>
          <w:sz w:val="22"/>
          <w:szCs w:val="22"/>
        </w:rPr>
      </w:pPr>
      <w:bookmarkStart w:id="19" w:name="_Ref220339807"/>
      <w:r w:rsidRPr="005D70C0">
        <w:rPr>
          <w:rFonts w:asciiTheme="minorHAnsi" w:hAnsiTheme="minorHAnsi" w:cstheme="minorHAnsi"/>
          <w:sz w:val="22"/>
          <w:szCs w:val="22"/>
          <w:lang w:val="cs-CZ"/>
        </w:rPr>
        <w:t xml:space="preserve">Dílo bude řádně provedeno a protokolárně předáno Objednateli </w:t>
      </w:r>
      <w:r w:rsidR="00141089" w:rsidRPr="005D70C0">
        <w:rPr>
          <w:rFonts w:asciiTheme="minorHAnsi" w:hAnsiTheme="minorHAnsi" w:cstheme="minorHAnsi"/>
          <w:b/>
          <w:bCs/>
          <w:sz w:val="22"/>
          <w:szCs w:val="22"/>
          <w:lang w:val="cs-CZ"/>
        </w:rPr>
        <w:t xml:space="preserve">nejpozději </w:t>
      </w:r>
      <w:bookmarkStart w:id="20" w:name="_Ref107324017"/>
      <w:bookmarkStart w:id="21" w:name="_Ref149728166"/>
      <w:bookmarkEnd w:id="18"/>
      <w:r w:rsidR="00A43BB3" w:rsidRPr="005D70C0">
        <w:rPr>
          <w:rFonts w:asciiTheme="minorHAnsi" w:hAnsiTheme="minorHAnsi" w:cstheme="minorHAnsi"/>
          <w:b/>
          <w:bCs/>
          <w:sz w:val="22"/>
          <w:szCs w:val="22"/>
          <w:lang w:val="cs-CZ"/>
        </w:rPr>
        <w:t xml:space="preserve">do </w:t>
      </w:r>
      <w:r w:rsidR="00B90E39">
        <w:rPr>
          <w:rFonts w:asciiTheme="minorHAnsi" w:hAnsiTheme="minorHAnsi" w:cstheme="minorHAnsi"/>
          <w:b/>
          <w:bCs/>
          <w:sz w:val="22"/>
          <w:szCs w:val="22"/>
          <w:lang w:val="cs-CZ"/>
        </w:rPr>
        <w:t>40</w:t>
      </w:r>
      <w:r w:rsidR="00A43BB3" w:rsidRPr="005D70C0">
        <w:rPr>
          <w:rFonts w:asciiTheme="minorHAnsi" w:hAnsiTheme="minorHAnsi" w:cstheme="minorHAnsi"/>
          <w:b/>
          <w:bCs/>
          <w:sz w:val="22"/>
          <w:szCs w:val="22"/>
          <w:lang w:val="cs-CZ"/>
        </w:rPr>
        <w:t xml:space="preserve"> dnů od převzetí Staveniště</w:t>
      </w:r>
      <w:r w:rsidR="00923DBD" w:rsidRPr="005D70C0">
        <w:rPr>
          <w:rFonts w:asciiTheme="minorHAnsi" w:hAnsiTheme="minorHAnsi" w:cstheme="minorHAnsi"/>
          <w:sz w:val="22"/>
          <w:szCs w:val="22"/>
        </w:rPr>
        <w:t>.</w:t>
      </w:r>
      <w:bookmarkStart w:id="22" w:name="_Ref191586853"/>
      <w:bookmarkEnd w:id="19"/>
      <w:bookmarkEnd w:id="20"/>
      <w:bookmarkEnd w:id="21"/>
    </w:p>
    <w:p w14:paraId="057D2515" w14:textId="276744A3" w:rsidR="00A61547" w:rsidRPr="005D70C0" w:rsidRDefault="00A61547" w:rsidP="00A61547">
      <w:pPr>
        <w:pStyle w:val="Zkladntext"/>
        <w:numPr>
          <w:ilvl w:val="0"/>
          <w:numId w:val="15"/>
        </w:numPr>
        <w:tabs>
          <w:tab w:val="clear" w:pos="705"/>
        </w:tabs>
        <w:spacing w:after="120"/>
        <w:ind w:left="426" w:hanging="426"/>
        <w:rPr>
          <w:rFonts w:asciiTheme="minorHAnsi" w:hAnsiTheme="minorHAnsi" w:cstheme="minorHAnsi"/>
          <w:b/>
          <w:bCs/>
          <w:snapToGrid w:val="0"/>
          <w:sz w:val="22"/>
          <w:szCs w:val="22"/>
        </w:rPr>
      </w:pPr>
      <w:bookmarkStart w:id="23" w:name="_Ref180397078"/>
      <w:bookmarkStart w:id="24" w:name="_Ref140128638"/>
      <w:bookmarkEnd w:id="22"/>
      <w:r w:rsidRPr="005D70C0">
        <w:rPr>
          <w:rFonts w:asciiTheme="minorHAnsi" w:hAnsiTheme="minorHAnsi" w:cstheme="minorHAnsi"/>
          <w:snapToGrid w:val="0"/>
          <w:sz w:val="22"/>
          <w:szCs w:val="22"/>
        </w:rPr>
        <w:t xml:space="preserve">V termínu sjednaném dle odst.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_Ref191586853 \r \h </w:instrText>
      </w:r>
      <w:r w:rsidR="005D70C0" w:rsidRPr="005D70C0">
        <w:rPr>
          <w:rFonts w:asciiTheme="minorHAnsi" w:hAnsiTheme="minorHAnsi" w:cstheme="minorHAnsi"/>
          <w:snapToGrid w:val="0"/>
          <w:sz w:val="22"/>
          <w:szCs w:val="22"/>
        </w:rPr>
        <w:instrText xml:space="preserve">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2</w:t>
      </w:r>
      <w:r w:rsidRPr="005D70C0">
        <w:rPr>
          <w:rFonts w:asciiTheme="minorHAnsi" w:hAnsiTheme="minorHAnsi" w:cstheme="minorHAnsi"/>
          <w:snapToGrid w:val="0"/>
          <w:sz w:val="22"/>
          <w:szCs w:val="22"/>
        </w:rPr>
        <w:fldChar w:fldCharType="end"/>
      </w:r>
      <w:r w:rsidRPr="005D70C0">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w:t>
      </w:r>
      <w:r w:rsidR="00642774" w:rsidRPr="005D70C0">
        <w:rPr>
          <w:rFonts w:asciiTheme="minorHAnsi" w:hAnsiTheme="minorHAnsi" w:cstheme="minorHAnsi"/>
          <w:snapToGrid w:val="0"/>
          <w:sz w:val="22"/>
          <w:szCs w:val="22"/>
        </w:rPr>
        <w:t xml:space="preserve">Díla </w:t>
      </w:r>
      <w:r w:rsidRPr="005D70C0">
        <w:rPr>
          <w:rFonts w:asciiTheme="minorHAnsi" w:hAnsiTheme="minorHAnsi" w:cstheme="minorHAnsi"/>
          <w:snapToGrid w:val="0"/>
          <w:sz w:val="22"/>
          <w:szCs w:val="22"/>
        </w:rPr>
        <w:t xml:space="preserve">v klimaticky nepříznivém období, není-li ve Smlouvě výslovně stanoveno jinak. V případě </w:t>
      </w:r>
      <w:r w:rsidRPr="005D70C0">
        <w:rPr>
          <w:rFonts w:asciiTheme="minorHAnsi" w:hAnsiTheme="minorHAnsi" w:cstheme="minorHAnsi"/>
          <w:snapToGrid w:val="0"/>
          <w:sz w:val="22"/>
          <w:szCs w:val="22"/>
          <w:u w:val="single"/>
        </w:rPr>
        <w:t>zvláště nepříznivých klimatických podmínek</w:t>
      </w:r>
      <w:r w:rsidRPr="005D70C0">
        <w:rPr>
          <w:rFonts w:asciiTheme="minorHAnsi" w:hAnsiTheme="minorHAnsi" w:cstheme="minorHAnsi"/>
          <w:snapToGrid w:val="0"/>
          <w:sz w:val="22"/>
          <w:szCs w:val="22"/>
        </w:rPr>
        <w:t>, které prokazatelně brání řádné realizaci Díla tak, že dle</w:t>
      </w:r>
      <w:r w:rsidR="00266C72"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w:t>
      </w:r>
      <w:r w:rsidR="00E21FD3">
        <w:rPr>
          <w:rFonts w:asciiTheme="minorHAnsi" w:hAnsiTheme="minorHAnsi" w:cstheme="minorHAnsi"/>
          <w:snapToGrid w:val="0"/>
          <w:sz w:val="22"/>
          <w:szCs w:val="22"/>
        </w:rPr>
        <w:t> </w:t>
      </w:r>
      <w:r w:rsidRPr="005D70C0">
        <w:rPr>
          <w:rFonts w:asciiTheme="minorHAnsi" w:hAnsiTheme="minorHAnsi" w:cstheme="minorHAnsi"/>
          <w:snapToGrid w:val="0"/>
          <w:sz w:val="22"/>
          <w:szCs w:val="22"/>
        </w:rPr>
        <w:t>udělení souhlasu Objednatele, a to vždy nejdéle o dobu trvání zvláště nepříznivých klimatických podmínek, není-li sjednáno z objektivních důvodů jinak.</w:t>
      </w:r>
      <w:bookmarkEnd w:id="23"/>
      <w:r w:rsidRPr="005D70C0">
        <w:rPr>
          <w:rFonts w:asciiTheme="minorHAnsi" w:hAnsiTheme="minorHAnsi" w:cstheme="minorHAnsi"/>
          <w:snapToGrid w:val="0"/>
          <w:sz w:val="22"/>
          <w:szCs w:val="22"/>
        </w:rPr>
        <w:t xml:space="preserve"> </w:t>
      </w:r>
    </w:p>
    <w:p w14:paraId="71E7E049" w14:textId="49776C28" w:rsidR="006C6294" w:rsidRPr="005D70C0" w:rsidRDefault="006C6294"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bookmarkStart w:id="25" w:name="_Ref191624930"/>
      <w:r w:rsidRPr="005D70C0">
        <w:rPr>
          <w:rFonts w:asciiTheme="minorHAnsi" w:hAnsiTheme="minorHAnsi" w:cstheme="minorHAnsi"/>
          <w:sz w:val="22"/>
          <w:szCs w:val="22"/>
          <w:lang w:val="cs-CZ"/>
        </w:rPr>
        <w:t>Pracovní dob</w:t>
      </w:r>
      <w:r w:rsidR="00E65191" w:rsidRPr="005D70C0">
        <w:rPr>
          <w:rFonts w:asciiTheme="minorHAnsi" w:hAnsiTheme="minorHAnsi" w:cstheme="minorHAnsi"/>
          <w:sz w:val="22"/>
          <w:szCs w:val="22"/>
          <w:lang w:val="cs-CZ"/>
        </w:rPr>
        <w:t>a</w:t>
      </w:r>
      <w:r w:rsidRPr="005D70C0">
        <w:rPr>
          <w:rFonts w:asciiTheme="minorHAnsi" w:hAnsiTheme="minorHAnsi" w:cstheme="minorHAnsi"/>
          <w:sz w:val="22"/>
          <w:szCs w:val="22"/>
          <w:lang w:val="cs-CZ"/>
        </w:rPr>
        <w:t>, po kterou je Zhotovitel oprávněn provádět práce v místě realizace Díla</w:t>
      </w:r>
      <w:r w:rsidR="00E65191" w:rsidRPr="005D70C0">
        <w:rPr>
          <w:rFonts w:asciiTheme="minorHAnsi" w:hAnsiTheme="minorHAnsi" w:cstheme="minorHAnsi"/>
          <w:sz w:val="22"/>
          <w:szCs w:val="22"/>
          <w:lang w:val="cs-CZ"/>
        </w:rPr>
        <w:t>,</w:t>
      </w:r>
      <w:r w:rsidRPr="005D70C0">
        <w:rPr>
          <w:rFonts w:asciiTheme="minorHAnsi" w:hAnsiTheme="minorHAnsi" w:cstheme="minorHAnsi"/>
          <w:sz w:val="22"/>
          <w:szCs w:val="22"/>
          <w:lang w:val="cs-CZ"/>
        </w:rPr>
        <w:t xml:space="preserve"> j</w:t>
      </w:r>
      <w:r w:rsidR="00E65191" w:rsidRPr="005D70C0">
        <w:rPr>
          <w:rFonts w:asciiTheme="minorHAnsi" w:hAnsiTheme="minorHAnsi" w:cstheme="minorHAnsi"/>
          <w:sz w:val="22"/>
          <w:szCs w:val="22"/>
          <w:lang w:val="cs-CZ"/>
        </w:rPr>
        <w:t>e</w:t>
      </w:r>
      <w:r w:rsidRPr="005D70C0">
        <w:rPr>
          <w:rFonts w:asciiTheme="minorHAnsi" w:hAnsiTheme="minorHAnsi" w:cstheme="minorHAnsi"/>
          <w:sz w:val="22"/>
          <w:szCs w:val="22"/>
          <w:lang w:val="cs-CZ"/>
        </w:rPr>
        <w:t xml:space="preserve"> vyhrazen</w:t>
      </w:r>
      <w:r w:rsidR="00E65191" w:rsidRPr="005D70C0">
        <w:rPr>
          <w:rFonts w:asciiTheme="minorHAnsi" w:hAnsiTheme="minorHAnsi" w:cstheme="minorHAnsi"/>
          <w:sz w:val="22"/>
          <w:szCs w:val="22"/>
          <w:lang w:val="cs-CZ"/>
        </w:rPr>
        <w:t>a</w:t>
      </w:r>
      <w:r w:rsidRPr="005D70C0">
        <w:rPr>
          <w:rFonts w:asciiTheme="minorHAnsi" w:hAnsiTheme="minorHAnsi" w:cstheme="minorHAnsi"/>
          <w:sz w:val="22"/>
          <w:szCs w:val="22"/>
          <w:lang w:val="cs-CZ"/>
        </w:rPr>
        <w:t xml:space="preserve"> v době:</w:t>
      </w:r>
      <w:bookmarkEnd w:id="24"/>
      <w:bookmarkEnd w:id="25"/>
    </w:p>
    <w:p w14:paraId="67944269" w14:textId="5403E116" w:rsidR="006C6294" w:rsidRPr="005D70C0" w:rsidRDefault="006C6294" w:rsidP="00B01D00">
      <w:pPr>
        <w:pStyle w:val="Odstavecseseznamem"/>
        <w:numPr>
          <w:ilvl w:val="0"/>
          <w:numId w:val="25"/>
        </w:numPr>
        <w:suppressAutoHyphens w:val="0"/>
        <w:autoSpaceDE w:val="0"/>
        <w:autoSpaceDN w:val="0"/>
        <w:adjustRightInd w:val="0"/>
        <w:spacing w:after="120"/>
        <w:ind w:left="992" w:hanging="425"/>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pondělí až pátek od 7:00 do 1</w:t>
      </w:r>
      <w:r w:rsidR="00B90E39">
        <w:rPr>
          <w:rFonts w:asciiTheme="minorHAnsi" w:hAnsiTheme="minorHAnsi" w:cstheme="minorHAnsi"/>
          <w:sz w:val="22"/>
          <w:szCs w:val="22"/>
          <w:lang w:eastAsia="en-US"/>
        </w:rPr>
        <w:t>7</w:t>
      </w:r>
      <w:r w:rsidRPr="005D70C0">
        <w:rPr>
          <w:rFonts w:asciiTheme="minorHAnsi" w:hAnsiTheme="minorHAnsi" w:cstheme="minorHAnsi"/>
          <w:sz w:val="22"/>
          <w:szCs w:val="22"/>
          <w:lang w:eastAsia="en-US"/>
        </w:rPr>
        <w:t>:00 hod.</w:t>
      </w:r>
      <w:r w:rsidR="001B4EF1" w:rsidRPr="005D70C0">
        <w:rPr>
          <w:rFonts w:asciiTheme="minorHAnsi" w:hAnsiTheme="minorHAnsi" w:cstheme="minorHAnsi"/>
          <w:sz w:val="22"/>
          <w:szCs w:val="22"/>
          <w:lang w:eastAsia="en-US"/>
        </w:rPr>
        <w:t xml:space="preserve"> (v případě extrémních</w:t>
      </w:r>
      <w:r w:rsidR="00590809" w:rsidRPr="005D70C0">
        <w:rPr>
          <w:rFonts w:asciiTheme="minorHAnsi" w:hAnsiTheme="minorHAnsi" w:cstheme="minorHAnsi"/>
          <w:sz w:val="22"/>
          <w:szCs w:val="22"/>
          <w:lang w:eastAsia="en-US"/>
        </w:rPr>
        <w:t xml:space="preserve"> </w:t>
      </w:r>
      <w:r w:rsidR="001B4EF1" w:rsidRPr="005D70C0">
        <w:rPr>
          <w:rFonts w:asciiTheme="minorHAnsi" w:hAnsiTheme="minorHAnsi" w:cstheme="minorHAnsi"/>
          <w:sz w:val="22"/>
          <w:szCs w:val="22"/>
          <w:lang w:eastAsia="en-US"/>
        </w:rPr>
        <w:t>teplot bude pracovní doba upravena na základě dohody Smluvních stran),</w:t>
      </w:r>
    </w:p>
    <w:p w14:paraId="3DC49395" w14:textId="600D79E2" w:rsidR="006C6294" w:rsidRPr="005D70C0" w:rsidRDefault="00DD1015" w:rsidP="00B01D00">
      <w:pPr>
        <w:pStyle w:val="Odstavecseseznamem"/>
        <w:numPr>
          <w:ilvl w:val="0"/>
          <w:numId w:val="25"/>
        </w:numPr>
        <w:suppressAutoHyphens w:val="0"/>
        <w:autoSpaceDE w:val="0"/>
        <w:autoSpaceDN w:val="0"/>
        <w:adjustRightInd w:val="0"/>
        <w:spacing w:after="120"/>
        <w:ind w:left="992" w:hanging="425"/>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soboty, </w:t>
      </w:r>
      <w:r w:rsidR="006C6294" w:rsidRPr="005D70C0">
        <w:rPr>
          <w:rFonts w:asciiTheme="minorHAnsi" w:hAnsiTheme="minorHAnsi" w:cstheme="minorHAnsi"/>
          <w:sz w:val="22"/>
          <w:szCs w:val="22"/>
          <w:lang w:eastAsia="en-US"/>
        </w:rPr>
        <w:t>neděle a svátky pouze v případě nutnosti a po předchozí dohodě s Objednatelem.</w:t>
      </w:r>
    </w:p>
    <w:p w14:paraId="395E8203" w14:textId="51B77FA9" w:rsidR="006C6294" w:rsidRPr="005D70C0" w:rsidRDefault="006C6294" w:rsidP="00B01D00">
      <w:pPr>
        <w:pStyle w:val="Odstavecseseznamem"/>
        <w:numPr>
          <w:ilvl w:val="0"/>
          <w:numId w:val="15"/>
        </w:numPr>
        <w:suppressAutoHyphens w:val="0"/>
        <w:autoSpaceDE w:val="0"/>
        <w:autoSpaceDN w:val="0"/>
        <w:adjustRightInd w:val="0"/>
        <w:spacing w:after="120"/>
        <w:ind w:left="425" w:hanging="425"/>
        <w:jc w:val="both"/>
        <w:rPr>
          <w:rFonts w:asciiTheme="minorHAnsi" w:hAnsiTheme="minorHAnsi" w:cstheme="minorHAnsi"/>
          <w:sz w:val="22"/>
          <w:szCs w:val="22"/>
          <w:lang w:eastAsia="en-US"/>
        </w:rPr>
      </w:pPr>
      <w:r w:rsidRPr="005D70C0">
        <w:rPr>
          <w:rFonts w:asciiTheme="minorHAnsi" w:hAnsiTheme="minorHAnsi" w:cstheme="minorHAnsi"/>
          <w:snapToGrid w:val="0"/>
          <w:sz w:val="22"/>
          <w:szCs w:val="22"/>
        </w:rPr>
        <w:t>Veškerá provozní omezení v místě realizace Díla musí být předem konzultována s Objednatelem, aby nedošlo k omezení pohybu nebo ohrožení osob v místě plnění.</w:t>
      </w:r>
    </w:p>
    <w:p w14:paraId="46EF4BC6" w14:textId="0C4DD74D" w:rsidR="001B6B51" w:rsidRPr="005D70C0" w:rsidRDefault="001B6B51"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Zhotovitel nejpozději</w:t>
      </w:r>
      <w:r w:rsidR="006C6294" w:rsidRPr="005D70C0">
        <w:rPr>
          <w:rFonts w:asciiTheme="minorHAnsi" w:hAnsiTheme="minorHAnsi" w:cstheme="minorHAnsi"/>
          <w:sz w:val="22"/>
          <w:szCs w:val="22"/>
          <w:lang w:val="cs-CZ"/>
        </w:rPr>
        <w:t xml:space="preserve"> 5 (pět)</w:t>
      </w:r>
      <w:r w:rsidRPr="005D70C0">
        <w:rPr>
          <w:rFonts w:asciiTheme="minorHAnsi" w:hAnsiTheme="minorHAnsi" w:cstheme="minorHAnsi"/>
          <w:sz w:val="22"/>
          <w:szCs w:val="22"/>
          <w:lang w:val="cs-CZ"/>
        </w:rPr>
        <w:t xml:space="preserve">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r w:rsidR="008A5C7D" w:rsidRPr="005D70C0">
        <w:rPr>
          <w:rFonts w:asciiTheme="minorHAnsi" w:hAnsiTheme="minorHAnsi" w:cstheme="minorHAnsi"/>
          <w:sz w:val="22"/>
          <w:szCs w:val="22"/>
          <w:lang w:val="cs-CZ"/>
        </w:rPr>
        <w:t>.</w:t>
      </w:r>
    </w:p>
    <w:p w14:paraId="6227745D" w14:textId="77777777" w:rsidR="001A0A37" w:rsidRPr="005D70C0" w:rsidRDefault="001A0A37"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Smluvní strany se dohodly, že § 1912 Občanského zákoníku a rovněž obchodní zvyklosti, jež jsou svým smyslem nebo účinky stejné nebo obdobné uvedenému ustanovení, se nepoužijí.</w:t>
      </w:r>
    </w:p>
    <w:p w14:paraId="23D7ED0C" w14:textId="77777777" w:rsidR="00F76DDF" w:rsidRDefault="001A0A37" w:rsidP="00F76DDF">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V případě, že Objednatel, osoba vykonávající za Objednatele technický dozor, případně koordinátor bezpečnosti a ochrany zdraví při práci na </w:t>
      </w:r>
      <w:r w:rsidR="00E21FD3">
        <w:rPr>
          <w:rFonts w:asciiTheme="minorHAnsi" w:hAnsiTheme="minorHAnsi" w:cstheme="minorHAnsi"/>
          <w:sz w:val="22"/>
          <w:szCs w:val="22"/>
          <w:lang w:val="cs-CZ"/>
        </w:rPr>
        <w:t>S</w:t>
      </w:r>
      <w:r w:rsidRPr="005D70C0">
        <w:rPr>
          <w:rFonts w:asciiTheme="minorHAnsi" w:hAnsiTheme="minorHAnsi" w:cstheme="minorHAnsi"/>
          <w:sz w:val="22"/>
          <w:szCs w:val="22"/>
          <w:lang w:val="cs-CZ"/>
        </w:rPr>
        <w:t>taveništi</w:t>
      </w:r>
      <w:r w:rsidR="00E21FD3">
        <w:rPr>
          <w:rFonts w:asciiTheme="minorHAnsi" w:hAnsiTheme="minorHAnsi" w:cstheme="minorHAnsi"/>
          <w:sz w:val="22"/>
          <w:szCs w:val="22"/>
          <w:lang w:val="cs-CZ"/>
        </w:rPr>
        <w:t xml:space="preserve"> </w:t>
      </w:r>
      <w:r w:rsidR="00E21FD3" w:rsidRPr="00410ACD">
        <w:rPr>
          <w:rFonts w:asciiTheme="minorHAnsi" w:hAnsiTheme="minorHAnsi" w:cstheme="minorHAnsi"/>
          <w:color w:val="000000"/>
          <w:sz w:val="22"/>
          <w:szCs w:val="22"/>
        </w:rPr>
        <w:t>(dále jen „</w:t>
      </w:r>
      <w:r w:rsidR="00E21FD3" w:rsidRPr="00410ACD">
        <w:rPr>
          <w:rFonts w:asciiTheme="minorHAnsi" w:hAnsiTheme="minorHAnsi" w:cstheme="minorHAnsi"/>
          <w:b/>
          <w:bCs/>
          <w:i/>
          <w:iCs/>
          <w:color w:val="000000"/>
          <w:sz w:val="22"/>
          <w:szCs w:val="22"/>
        </w:rPr>
        <w:t>koordinátor BOZP</w:t>
      </w:r>
      <w:r w:rsidR="00E21FD3" w:rsidRPr="00410ACD">
        <w:rPr>
          <w:rFonts w:asciiTheme="minorHAnsi" w:hAnsiTheme="minorHAnsi" w:cstheme="minorHAnsi"/>
          <w:color w:val="000000"/>
          <w:sz w:val="22"/>
          <w:szCs w:val="22"/>
        </w:rPr>
        <w:t>“),</w:t>
      </w:r>
      <w:r w:rsidRPr="005D70C0">
        <w:rPr>
          <w:rFonts w:asciiTheme="minorHAnsi" w:hAnsiTheme="minorHAnsi" w:cstheme="minorHAnsi"/>
          <w:sz w:val="22"/>
          <w:szCs w:val="22"/>
          <w:lang w:val="cs-CZ"/>
        </w:rPr>
        <w:t xml:space="preserve"> nebo jiná k tomu oprávněná osoba přeruší práce na Díle z důvodu porušení pravidel bezpečnosti a ochrany zdraví při práci, toto přerušení nebude mít vliv na lhůtu plnění sjednanou dle tohoto článku Smlouvy.</w:t>
      </w:r>
    </w:p>
    <w:p w14:paraId="0743BE36" w14:textId="7D3258EA" w:rsidR="00EB0934" w:rsidRPr="005D70C0" w:rsidRDefault="006E6A5D"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Zhotovitel je </w:t>
      </w:r>
      <w:r w:rsidR="006E6852" w:rsidRPr="005D70C0">
        <w:rPr>
          <w:rFonts w:asciiTheme="minorHAnsi" w:hAnsiTheme="minorHAnsi" w:cstheme="minorHAnsi"/>
          <w:sz w:val="22"/>
          <w:szCs w:val="22"/>
          <w:lang w:val="cs-CZ"/>
        </w:rPr>
        <w:t>oprávněn dokončit Dílo i dříve, tj. před uplynutím sjednané lhůty</w:t>
      </w:r>
      <w:r w:rsidRPr="005D70C0">
        <w:rPr>
          <w:rFonts w:asciiTheme="minorHAnsi" w:hAnsiTheme="minorHAnsi" w:cstheme="minorHAnsi"/>
          <w:sz w:val="22"/>
          <w:szCs w:val="22"/>
          <w:lang w:val="cs-CZ"/>
        </w:rPr>
        <w:t>.</w:t>
      </w:r>
    </w:p>
    <w:p w14:paraId="77079A98" w14:textId="77777777" w:rsidR="006432BE" w:rsidRPr="005D70C0" w:rsidRDefault="006432BE" w:rsidP="007D4AC1">
      <w:pPr>
        <w:pStyle w:val="Zkladntext"/>
        <w:numPr>
          <w:ilvl w:val="0"/>
          <w:numId w:val="15"/>
        </w:numPr>
        <w:tabs>
          <w:tab w:val="clear" w:pos="705"/>
        </w:tabs>
        <w:spacing w:after="120"/>
        <w:ind w:left="426" w:hanging="426"/>
        <w:rPr>
          <w:rFonts w:asciiTheme="minorHAnsi" w:hAnsiTheme="minorHAnsi" w:cstheme="minorHAnsi"/>
          <w:sz w:val="22"/>
          <w:szCs w:val="22"/>
          <w:lang w:val="cs-CZ"/>
        </w:rPr>
      </w:pPr>
      <w:bookmarkStart w:id="26" w:name="_Ref195699457"/>
      <w:r w:rsidRPr="005D70C0">
        <w:rPr>
          <w:rFonts w:asciiTheme="minorHAnsi" w:hAnsiTheme="minorHAnsi" w:cstheme="minorHAnsi"/>
          <w:sz w:val="22"/>
          <w:szCs w:val="22"/>
          <w:lang w:val="cs-CZ"/>
        </w:rPr>
        <w:t>Harmonogram:</w:t>
      </w:r>
      <w:bookmarkEnd w:id="26"/>
    </w:p>
    <w:p w14:paraId="2B4D6FC2" w14:textId="311BF79B" w:rsidR="00283231" w:rsidRPr="005D70C0" w:rsidRDefault="00283231" w:rsidP="006432BE">
      <w:pPr>
        <w:pStyle w:val="Zkladntext"/>
        <w:numPr>
          <w:ilvl w:val="1"/>
          <w:numId w:val="15"/>
        </w:numPr>
        <w:tabs>
          <w:tab w:val="clear" w:pos="720"/>
        </w:tabs>
        <w:spacing w:after="120"/>
        <w:rPr>
          <w:rFonts w:asciiTheme="minorHAnsi" w:hAnsiTheme="minorHAnsi" w:cstheme="minorHAnsi"/>
          <w:sz w:val="22"/>
          <w:szCs w:val="22"/>
          <w:lang w:val="cs-CZ"/>
        </w:rPr>
      </w:pPr>
      <w:bookmarkStart w:id="27" w:name="_Ref195699471"/>
      <w:r w:rsidRPr="005D70C0">
        <w:rPr>
          <w:rFonts w:asciiTheme="minorHAnsi" w:hAnsiTheme="minorHAnsi" w:cstheme="minorHAnsi"/>
          <w:sz w:val="22"/>
          <w:szCs w:val="22"/>
          <w:lang w:val="cs-CZ"/>
        </w:rPr>
        <w:t xml:space="preserve">Zhotovitel předá </w:t>
      </w:r>
      <w:r w:rsidR="00802B0A">
        <w:rPr>
          <w:rFonts w:asciiTheme="minorHAnsi" w:hAnsiTheme="minorHAnsi" w:cstheme="minorHAnsi"/>
          <w:sz w:val="22"/>
          <w:szCs w:val="22"/>
          <w:lang w:val="cs-CZ"/>
        </w:rPr>
        <w:t>O</w:t>
      </w:r>
      <w:r w:rsidRPr="005D70C0">
        <w:rPr>
          <w:rFonts w:asciiTheme="minorHAnsi" w:hAnsiTheme="minorHAnsi" w:cstheme="minorHAnsi"/>
          <w:sz w:val="22"/>
          <w:szCs w:val="22"/>
          <w:lang w:val="cs-CZ"/>
        </w:rPr>
        <w:t xml:space="preserve">bjednateli </w:t>
      </w:r>
      <w:r w:rsidR="00E21FD3">
        <w:rPr>
          <w:rFonts w:asciiTheme="minorHAnsi" w:hAnsiTheme="minorHAnsi" w:cstheme="minorHAnsi"/>
          <w:sz w:val="22"/>
          <w:szCs w:val="22"/>
          <w:lang w:val="cs-CZ"/>
        </w:rPr>
        <w:t>H</w:t>
      </w:r>
      <w:r w:rsidRPr="005D70C0">
        <w:rPr>
          <w:rFonts w:asciiTheme="minorHAnsi" w:hAnsiTheme="minorHAnsi" w:cstheme="minorHAnsi"/>
          <w:sz w:val="22"/>
          <w:szCs w:val="22"/>
          <w:lang w:val="cs-CZ"/>
        </w:rPr>
        <w:t>armonogram k seznámení nejpozději 5 pracovních dnů od</w:t>
      </w:r>
      <w:r w:rsidR="00E21FD3">
        <w:rPr>
          <w:rFonts w:asciiTheme="minorHAnsi" w:hAnsiTheme="minorHAnsi" w:cstheme="minorHAnsi"/>
          <w:sz w:val="22"/>
          <w:szCs w:val="22"/>
          <w:lang w:val="cs-CZ"/>
        </w:rPr>
        <w:t> </w:t>
      </w:r>
      <w:r w:rsidRPr="005D70C0">
        <w:rPr>
          <w:rFonts w:asciiTheme="minorHAnsi" w:hAnsiTheme="minorHAnsi" w:cstheme="minorHAnsi"/>
          <w:sz w:val="22"/>
          <w:szCs w:val="22"/>
          <w:lang w:val="cs-CZ"/>
        </w:rPr>
        <w:t xml:space="preserve">účinnosti </w:t>
      </w:r>
      <w:r w:rsidR="00F76DDF">
        <w:rPr>
          <w:rFonts w:asciiTheme="minorHAnsi" w:hAnsiTheme="minorHAnsi" w:cstheme="minorHAnsi"/>
          <w:sz w:val="22"/>
          <w:szCs w:val="22"/>
          <w:lang w:val="cs-CZ"/>
        </w:rPr>
        <w:t>S</w:t>
      </w:r>
      <w:r w:rsidRPr="005D70C0">
        <w:rPr>
          <w:rFonts w:asciiTheme="minorHAnsi" w:hAnsiTheme="minorHAnsi" w:cstheme="minorHAnsi"/>
          <w:sz w:val="22"/>
          <w:szCs w:val="22"/>
          <w:lang w:val="cs-CZ"/>
        </w:rPr>
        <w:t xml:space="preserve">mlouvy. Objednatel se k předloženému návrhu Harmonogramu vyjádří do 5 </w:t>
      </w:r>
      <w:r w:rsidRPr="005D70C0">
        <w:rPr>
          <w:rFonts w:asciiTheme="minorHAnsi" w:hAnsiTheme="minorHAnsi" w:cstheme="minorHAnsi"/>
          <w:sz w:val="22"/>
          <w:szCs w:val="22"/>
          <w:lang w:val="cs-CZ"/>
        </w:rPr>
        <w:lastRenderedPageBreak/>
        <w:t>pracovních dnů ode dne jeho obdržení; Zhotovitel nejpozději do 3 pracovních dnů ode dne obdržení vyjádření Objednatele Harmonogram odpovídajícím způsobem upraví.</w:t>
      </w:r>
      <w:bookmarkEnd w:id="27"/>
    </w:p>
    <w:p w14:paraId="79C2A171" w14:textId="71F82785" w:rsidR="006432BE" w:rsidRPr="005D70C0" w:rsidRDefault="006432BE" w:rsidP="006432BE">
      <w:pPr>
        <w:pStyle w:val="Zkladntext"/>
        <w:numPr>
          <w:ilvl w:val="1"/>
          <w:numId w:val="15"/>
        </w:numPr>
        <w:tabs>
          <w:tab w:val="clear" w:pos="720"/>
        </w:tabs>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Zhotovitel předá Objednateli podrobný </w:t>
      </w:r>
      <w:r w:rsidR="00F76DDF">
        <w:rPr>
          <w:rFonts w:asciiTheme="minorHAnsi" w:hAnsiTheme="minorHAnsi" w:cstheme="minorHAnsi"/>
          <w:sz w:val="22"/>
          <w:szCs w:val="22"/>
          <w:lang w:val="cs-CZ"/>
        </w:rPr>
        <w:t>H</w:t>
      </w:r>
      <w:r w:rsidRPr="005D70C0">
        <w:rPr>
          <w:rFonts w:asciiTheme="minorHAnsi" w:hAnsiTheme="minorHAnsi" w:cstheme="minorHAnsi"/>
          <w:sz w:val="22"/>
          <w:szCs w:val="22"/>
          <w:lang w:val="cs-CZ"/>
        </w:rPr>
        <w:t>armonogram postupu prací zpracovaný ve formátu *.</w:t>
      </w:r>
      <w:proofErr w:type="spellStart"/>
      <w:r w:rsidRPr="005D70C0">
        <w:rPr>
          <w:rFonts w:asciiTheme="minorHAnsi" w:hAnsiTheme="minorHAnsi" w:cstheme="minorHAnsi"/>
          <w:sz w:val="22"/>
          <w:szCs w:val="22"/>
          <w:lang w:val="cs-CZ"/>
        </w:rPr>
        <w:t>xlsx</w:t>
      </w:r>
      <w:proofErr w:type="spellEnd"/>
      <w:r w:rsidRPr="005D70C0">
        <w:rPr>
          <w:rFonts w:asciiTheme="minorHAnsi" w:hAnsiTheme="minorHAnsi" w:cstheme="minorHAnsi"/>
          <w:sz w:val="22"/>
          <w:szCs w:val="22"/>
          <w:lang w:val="cs-CZ"/>
        </w:rPr>
        <w:t xml:space="preserve"> v elektronické podobě s uvedením kalendářních dnů potřebných k provedení jednotlivých činností definovaných v Položkov</w:t>
      </w:r>
      <w:r w:rsidR="00E21FD3">
        <w:rPr>
          <w:rFonts w:asciiTheme="minorHAnsi" w:hAnsiTheme="minorHAnsi" w:cstheme="minorHAnsi"/>
          <w:sz w:val="22"/>
          <w:szCs w:val="22"/>
          <w:lang w:val="cs-CZ"/>
        </w:rPr>
        <w:t>ém</w:t>
      </w:r>
      <w:r w:rsidRPr="005D70C0">
        <w:rPr>
          <w:rFonts w:asciiTheme="minorHAnsi" w:hAnsiTheme="minorHAnsi" w:cstheme="minorHAnsi"/>
          <w:sz w:val="22"/>
          <w:szCs w:val="22"/>
          <w:lang w:val="cs-CZ"/>
        </w:rPr>
        <w:t xml:space="preserve"> rozpočt</w:t>
      </w:r>
      <w:r w:rsidR="00E21FD3">
        <w:rPr>
          <w:rFonts w:asciiTheme="minorHAnsi" w:hAnsiTheme="minorHAnsi" w:cstheme="minorHAnsi"/>
          <w:sz w:val="22"/>
          <w:szCs w:val="22"/>
          <w:lang w:val="cs-CZ"/>
        </w:rPr>
        <w:t>u</w:t>
      </w:r>
      <w:r w:rsidRPr="005D70C0">
        <w:rPr>
          <w:rFonts w:asciiTheme="minorHAnsi" w:hAnsiTheme="minorHAnsi" w:cstheme="minorHAnsi"/>
          <w:sz w:val="22"/>
          <w:szCs w:val="22"/>
          <w:lang w:val="cs-CZ"/>
        </w:rPr>
        <w:t xml:space="preserve"> jako jednotlivé díly</w:t>
      </w:r>
      <w:r w:rsidR="00F76DDF">
        <w:rPr>
          <w:rFonts w:asciiTheme="minorHAnsi" w:hAnsiTheme="minorHAnsi" w:cstheme="minorHAnsi"/>
          <w:sz w:val="22"/>
          <w:szCs w:val="22"/>
          <w:lang w:val="cs-CZ"/>
        </w:rPr>
        <w:t>;</w:t>
      </w:r>
      <w:r w:rsidRPr="005D70C0">
        <w:rPr>
          <w:rFonts w:asciiTheme="minorHAnsi" w:hAnsiTheme="minorHAnsi" w:cstheme="minorHAnsi"/>
          <w:sz w:val="22"/>
          <w:szCs w:val="22"/>
          <w:lang w:val="cs-CZ"/>
        </w:rPr>
        <w:t xml:space="preserve"> Z tohoto harmonogramu bude u každé činnosti zřejmé datum jejího zahájení a ukončení. Plnění Harmonogramu bude vyhodnocováno na kontrolních dnech.</w:t>
      </w:r>
    </w:p>
    <w:p w14:paraId="3AB85F5E" w14:textId="3C330CF8" w:rsidR="006432BE" w:rsidRPr="005D70C0" w:rsidRDefault="006432BE" w:rsidP="006432BE">
      <w:pPr>
        <w:pStyle w:val="Zkladntext"/>
        <w:numPr>
          <w:ilvl w:val="1"/>
          <w:numId w:val="15"/>
        </w:numPr>
        <w:tabs>
          <w:tab w:val="clear" w:pos="720"/>
        </w:tabs>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Zhotovitel je oprávněn odchýlit se od realizace plnění dle Harmonogramu bez souhlasu Objednatele pouze tehdy, pokud zahájení či provádění příslušných prací prokazatelně brání zvláště nepříznivé klimatické podmínky ve smyslu čl. </w:t>
      </w:r>
      <w:r w:rsidR="009A0011" w:rsidRPr="005D70C0">
        <w:rPr>
          <w:rFonts w:asciiTheme="minorHAnsi" w:hAnsiTheme="minorHAnsi" w:cstheme="minorHAnsi"/>
          <w:sz w:val="22"/>
          <w:szCs w:val="22"/>
          <w:lang w:val="cs-CZ"/>
        </w:rPr>
        <w:fldChar w:fldCharType="begin"/>
      </w:r>
      <w:r w:rsidR="009A0011" w:rsidRPr="005D70C0">
        <w:rPr>
          <w:rFonts w:asciiTheme="minorHAnsi" w:hAnsiTheme="minorHAnsi" w:cstheme="minorHAnsi"/>
          <w:sz w:val="22"/>
          <w:szCs w:val="22"/>
          <w:lang w:val="cs-CZ"/>
        </w:rPr>
        <w:instrText xml:space="preserve"> REF _Ref20924067 \r \h </w:instrText>
      </w:r>
      <w:r w:rsidR="005D70C0" w:rsidRPr="005D70C0">
        <w:rPr>
          <w:rFonts w:asciiTheme="minorHAnsi" w:hAnsiTheme="minorHAnsi" w:cstheme="minorHAnsi"/>
          <w:sz w:val="22"/>
          <w:szCs w:val="22"/>
          <w:lang w:val="cs-CZ"/>
        </w:rPr>
        <w:instrText xml:space="preserve"> \* MERGEFORMAT </w:instrText>
      </w:r>
      <w:r w:rsidR="009A0011" w:rsidRPr="005D70C0">
        <w:rPr>
          <w:rFonts w:asciiTheme="minorHAnsi" w:hAnsiTheme="minorHAnsi" w:cstheme="minorHAnsi"/>
          <w:sz w:val="22"/>
          <w:szCs w:val="22"/>
          <w:lang w:val="cs-CZ"/>
        </w:rPr>
      </w:r>
      <w:r w:rsidR="009A0011" w:rsidRPr="005D70C0">
        <w:rPr>
          <w:rFonts w:asciiTheme="minorHAnsi" w:hAnsiTheme="minorHAnsi" w:cstheme="minorHAnsi"/>
          <w:sz w:val="22"/>
          <w:szCs w:val="22"/>
          <w:lang w:val="cs-CZ"/>
        </w:rPr>
        <w:fldChar w:fldCharType="separate"/>
      </w:r>
      <w:r w:rsidR="002A772C" w:rsidRPr="005D70C0">
        <w:rPr>
          <w:rFonts w:asciiTheme="minorHAnsi" w:hAnsiTheme="minorHAnsi" w:cstheme="minorHAnsi"/>
          <w:sz w:val="22"/>
          <w:szCs w:val="22"/>
          <w:lang w:val="cs-CZ"/>
        </w:rPr>
        <w:t>IV</w:t>
      </w:r>
      <w:r w:rsidR="009A0011" w:rsidRPr="005D70C0">
        <w:rPr>
          <w:rFonts w:asciiTheme="minorHAnsi" w:hAnsiTheme="minorHAnsi" w:cstheme="minorHAnsi"/>
          <w:sz w:val="22"/>
          <w:szCs w:val="22"/>
          <w:lang w:val="cs-CZ"/>
        </w:rPr>
        <w:fldChar w:fldCharType="end"/>
      </w:r>
      <w:r w:rsidRPr="005D70C0">
        <w:rPr>
          <w:rFonts w:asciiTheme="minorHAnsi" w:hAnsiTheme="minorHAnsi" w:cstheme="minorHAnsi"/>
          <w:sz w:val="22"/>
          <w:szCs w:val="22"/>
          <w:lang w:val="cs-CZ"/>
        </w:rPr>
        <w:t xml:space="preserve">. odst. </w:t>
      </w:r>
      <w:r w:rsidR="009A0011" w:rsidRPr="005D70C0">
        <w:rPr>
          <w:rFonts w:asciiTheme="minorHAnsi" w:hAnsiTheme="minorHAnsi" w:cstheme="minorHAnsi"/>
          <w:sz w:val="22"/>
          <w:szCs w:val="22"/>
          <w:lang w:val="cs-CZ"/>
        </w:rPr>
        <w:fldChar w:fldCharType="begin"/>
      </w:r>
      <w:r w:rsidR="009A0011" w:rsidRPr="005D70C0">
        <w:rPr>
          <w:rFonts w:asciiTheme="minorHAnsi" w:hAnsiTheme="minorHAnsi" w:cstheme="minorHAnsi"/>
          <w:sz w:val="22"/>
          <w:szCs w:val="22"/>
          <w:lang w:val="cs-CZ"/>
        </w:rPr>
        <w:instrText xml:space="preserve"> REF _Ref180397078 \r \h </w:instrText>
      </w:r>
      <w:r w:rsidR="005D70C0" w:rsidRPr="005D70C0">
        <w:rPr>
          <w:rFonts w:asciiTheme="minorHAnsi" w:hAnsiTheme="minorHAnsi" w:cstheme="minorHAnsi"/>
          <w:sz w:val="22"/>
          <w:szCs w:val="22"/>
          <w:lang w:val="cs-CZ"/>
        </w:rPr>
        <w:instrText xml:space="preserve"> \* MERGEFORMAT </w:instrText>
      </w:r>
      <w:r w:rsidR="009A0011" w:rsidRPr="005D70C0">
        <w:rPr>
          <w:rFonts w:asciiTheme="minorHAnsi" w:hAnsiTheme="minorHAnsi" w:cstheme="minorHAnsi"/>
          <w:sz w:val="22"/>
          <w:szCs w:val="22"/>
          <w:lang w:val="cs-CZ"/>
        </w:rPr>
      </w:r>
      <w:r w:rsidR="009A0011" w:rsidRPr="005D70C0">
        <w:rPr>
          <w:rFonts w:asciiTheme="minorHAnsi" w:hAnsiTheme="minorHAnsi" w:cstheme="minorHAnsi"/>
          <w:sz w:val="22"/>
          <w:szCs w:val="22"/>
          <w:lang w:val="cs-CZ"/>
        </w:rPr>
        <w:fldChar w:fldCharType="separate"/>
      </w:r>
      <w:r w:rsidR="002A772C" w:rsidRPr="005D70C0">
        <w:rPr>
          <w:rFonts w:asciiTheme="minorHAnsi" w:hAnsiTheme="minorHAnsi" w:cstheme="minorHAnsi"/>
          <w:sz w:val="22"/>
          <w:szCs w:val="22"/>
          <w:lang w:val="cs-CZ"/>
        </w:rPr>
        <w:t>3</w:t>
      </w:r>
      <w:r w:rsidR="009A0011" w:rsidRPr="005D70C0">
        <w:rPr>
          <w:rFonts w:asciiTheme="minorHAnsi" w:hAnsiTheme="minorHAnsi" w:cstheme="minorHAnsi"/>
          <w:sz w:val="22"/>
          <w:szCs w:val="22"/>
          <w:lang w:val="cs-CZ"/>
        </w:rPr>
        <w:fldChar w:fldCharType="end"/>
      </w:r>
      <w:r w:rsidR="00EA56A2">
        <w:rPr>
          <w:rFonts w:asciiTheme="minorHAnsi" w:hAnsiTheme="minorHAnsi" w:cstheme="minorHAnsi"/>
          <w:sz w:val="22"/>
          <w:szCs w:val="22"/>
          <w:lang w:val="cs-CZ"/>
        </w:rPr>
        <w:t>.</w:t>
      </w:r>
      <w:r w:rsidRPr="005D70C0">
        <w:rPr>
          <w:rFonts w:asciiTheme="minorHAnsi" w:hAnsiTheme="minorHAnsi" w:cstheme="minorHAnsi"/>
          <w:sz w:val="22"/>
          <w:szCs w:val="22"/>
          <w:lang w:val="cs-CZ"/>
        </w:rPr>
        <w:t xml:space="preserve"> Smlouvy tak, že dle</w:t>
      </w:r>
      <w:r w:rsidR="007059D4" w:rsidRPr="005D70C0">
        <w:rPr>
          <w:rFonts w:asciiTheme="minorHAnsi" w:hAnsiTheme="minorHAnsi" w:cstheme="minorHAnsi"/>
          <w:sz w:val="22"/>
          <w:szCs w:val="22"/>
          <w:lang w:val="cs-CZ"/>
        </w:rPr>
        <w:t> </w:t>
      </w:r>
      <w:r w:rsidRPr="005D70C0">
        <w:rPr>
          <w:rFonts w:asciiTheme="minorHAnsi" w:hAnsiTheme="minorHAnsi" w:cstheme="minorHAnsi"/>
          <w:sz w:val="22"/>
          <w:szCs w:val="22"/>
          <w:lang w:val="cs-CZ"/>
        </w:rPr>
        <w:t xml:space="preserve">relevantních ČSN, případně jiných norem a obecně závazných předpisů účinných v době realizace </w:t>
      </w:r>
      <w:r w:rsidR="007059D4" w:rsidRPr="005D70C0">
        <w:rPr>
          <w:rFonts w:asciiTheme="minorHAnsi" w:hAnsiTheme="minorHAnsi" w:cstheme="minorHAnsi"/>
          <w:sz w:val="22"/>
          <w:szCs w:val="22"/>
          <w:lang w:val="cs-CZ"/>
        </w:rPr>
        <w:t>Díla</w:t>
      </w:r>
      <w:r w:rsidRPr="005D70C0">
        <w:rPr>
          <w:rFonts w:asciiTheme="minorHAnsi" w:hAnsiTheme="minorHAnsi" w:cstheme="minorHAnsi"/>
          <w:sz w:val="22"/>
          <w:szCs w:val="22"/>
          <w:lang w:val="cs-CZ"/>
        </w:rPr>
        <w:t xml:space="preserve">, nelze příslušnou činnost na </w:t>
      </w:r>
      <w:r w:rsidR="00EB0934" w:rsidRPr="005D70C0">
        <w:rPr>
          <w:rFonts w:asciiTheme="minorHAnsi" w:hAnsiTheme="minorHAnsi" w:cstheme="minorHAnsi"/>
          <w:sz w:val="22"/>
          <w:szCs w:val="22"/>
          <w:lang w:val="cs-CZ"/>
        </w:rPr>
        <w:t xml:space="preserve">Díle </w:t>
      </w:r>
      <w:r w:rsidRPr="005D70C0">
        <w:rPr>
          <w:rFonts w:asciiTheme="minorHAnsi" w:hAnsiTheme="minorHAnsi" w:cstheme="minorHAnsi"/>
          <w:sz w:val="22"/>
          <w:szCs w:val="22"/>
          <w:lang w:val="cs-CZ"/>
        </w:rPr>
        <w:t xml:space="preserve">dle Harmonogramu řádně realizovat; uvedeným nejsou dotčena práva/povinnosti Zhotovitele v případě nevhodného příkazu Objednatele nebo skryté překážky místa, kde má být </w:t>
      </w:r>
      <w:r w:rsidR="00EB0934" w:rsidRPr="005D70C0">
        <w:rPr>
          <w:rFonts w:asciiTheme="minorHAnsi" w:hAnsiTheme="minorHAnsi" w:cstheme="minorHAnsi"/>
          <w:sz w:val="22"/>
          <w:szCs w:val="22"/>
          <w:lang w:val="cs-CZ"/>
        </w:rPr>
        <w:t>Dílo provedeno</w:t>
      </w:r>
      <w:r w:rsidRPr="005D70C0">
        <w:rPr>
          <w:rFonts w:asciiTheme="minorHAnsi" w:hAnsiTheme="minorHAnsi" w:cstheme="minorHAnsi"/>
          <w:sz w:val="22"/>
          <w:szCs w:val="22"/>
          <w:lang w:val="cs-CZ"/>
        </w:rPr>
        <w:t>.</w:t>
      </w:r>
    </w:p>
    <w:p w14:paraId="4E2F619B" w14:textId="00D9D23E" w:rsidR="006432BE" w:rsidRPr="005D70C0" w:rsidRDefault="006432BE" w:rsidP="006432BE">
      <w:pPr>
        <w:pStyle w:val="Zkladntext"/>
        <w:numPr>
          <w:ilvl w:val="1"/>
          <w:numId w:val="15"/>
        </w:numPr>
        <w:tabs>
          <w:tab w:val="clear" w:pos="720"/>
        </w:tabs>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Zhotovitel je povinen mít k dispozici a na žádost Objednatele nebo TDS předložit popis technologických postupů a technických metod, kterých hodlá užít při zhotovování </w:t>
      </w:r>
      <w:r w:rsidR="007059D4" w:rsidRPr="005D70C0">
        <w:rPr>
          <w:rFonts w:asciiTheme="minorHAnsi" w:hAnsiTheme="minorHAnsi" w:cstheme="minorHAnsi"/>
          <w:sz w:val="22"/>
          <w:szCs w:val="22"/>
          <w:lang w:val="cs-CZ"/>
        </w:rPr>
        <w:t>Díla</w:t>
      </w:r>
      <w:r w:rsidRPr="005D70C0">
        <w:rPr>
          <w:rFonts w:asciiTheme="minorHAnsi" w:hAnsiTheme="minorHAnsi" w:cstheme="minorHAnsi"/>
          <w:sz w:val="22"/>
          <w:szCs w:val="22"/>
          <w:lang w:val="cs-CZ"/>
        </w:rPr>
        <w:t>, a to vždy před zahájením příslušných prací</w:t>
      </w:r>
      <w:r w:rsidR="007059D4" w:rsidRPr="005D70C0">
        <w:rPr>
          <w:rFonts w:asciiTheme="minorHAnsi" w:hAnsiTheme="minorHAnsi" w:cstheme="minorHAnsi"/>
          <w:sz w:val="22"/>
          <w:szCs w:val="22"/>
          <w:lang w:val="cs-CZ"/>
        </w:rPr>
        <w:t xml:space="preserve"> </w:t>
      </w:r>
      <w:r w:rsidRPr="005D70C0">
        <w:rPr>
          <w:rFonts w:asciiTheme="minorHAnsi" w:hAnsiTheme="minorHAnsi" w:cstheme="minorHAnsi"/>
          <w:sz w:val="22"/>
          <w:szCs w:val="22"/>
          <w:lang w:val="cs-CZ"/>
        </w:rPr>
        <w:t xml:space="preserve">dle Harmonogramu. Technologický postup musí být předložen v takové formě a podrobnostech, kterou si Objednatel nebo TDS výslovně vyžádá, </w:t>
      </w:r>
      <w:r w:rsidR="004406C6" w:rsidRPr="005D70C0">
        <w:rPr>
          <w:rFonts w:asciiTheme="minorHAnsi" w:hAnsiTheme="minorHAnsi" w:cstheme="minorHAnsi"/>
          <w:sz w:val="22"/>
          <w:szCs w:val="22"/>
          <w:lang w:val="cs-CZ"/>
        </w:rPr>
        <w:br/>
      </w:r>
      <w:r w:rsidRPr="005D70C0">
        <w:rPr>
          <w:rFonts w:asciiTheme="minorHAnsi" w:hAnsiTheme="minorHAnsi" w:cstheme="minorHAnsi"/>
          <w:sz w:val="22"/>
          <w:szCs w:val="22"/>
          <w:lang w:val="cs-CZ"/>
        </w:rPr>
        <w:t>a to bez vlivu na změnu termínu a ceny prováděných příslušných prací.</w:t>
      </w:r>
    </w:p>
    <w:p w14:paraId="0AC04397" w14:textId="77777777" w:rsidR="006432BE" w:rsidRPr="005D70C0" w:rsidRDefault="006432BE" w:rsidP="006432BE">
      <w:pPr>
        <w:pStyle w:val="Zkladntext"/>
        <w:numPr>
          <w:ilvl w:val="1"/>
          <w:numId w:val="15"/>
        </w:numPr>
        <w:tabs>
          <w:tab w:val="clear" w:pos="720"/>
        </w:tabs>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Zhotovitel se zavazuje provádět stavební práce v souladu s Harmonogramem.</w:t>
      </w:r>
    </w:p>
    <w:p w14:paraId="4C95D848" w14:textId="36BA0DDD" w:rsidR="006432BE" w:rsidRPr="005D70C0" w:rsidRDefault="006432BE" w:rsidP="006432BE">
      <w:pPr>
        <w:pStyle w:val="Zkladntext"/>
        <w:numPr>
          <w:ilvl w:val="1"/>
          <w:numId w:val="15"/>
        </w:numPr>
        <w:tabs>
          <w:tab w:val="clear" w:pos="720"/>
        </w:tabs>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Dospěje-li v průběhu provádění </w:t>
      </w:r>
      <w:r w:rsidR="00F76DDF">
        <w:rPr>
          <w:rFonts w:asciiTheme="minorHAnsi" w:hAnsiTheme="minorHAnsi" w:cstheme="minorHAnsi"/>
          <w:sz w:val="22"/>
          <w:szCs w:val="22"/>
          <w:lang w:val="cs-CZ"/>
        </w:rPr>
        <w:t>Díla</w:t>
      </w:r>
      <w:r w:rsidRPr="005D70C0">
        <w:rPr>
          <w:rFonts w:asciiTheme="minorHAnsi" w:hAnsiTheme="minorHAnsi" w:cstheme="minorHAnsi"/>
          <w:sz w:val="22"/>
          <w:szCs w:val="22"/>
          <w:lang w:val="cs-CZ"/>
        </w:rPr>
        <w:t xml:space="preserve"> Objednatel nebo TDS k závěru, že skutečný postup prací na </w:t>
      </w:r>
      <w:r w:rsidR="00642774" w:rsidRPr="005D70C0">
        <w:rPr>
          <w:rFonts w:asciiTheme="minorHAnsi" w:hAnsiTheme="minorHAnsi" w:cstheme="minorHAnsi"/>
          <w:sz w:val="22"/>
          <w:szCs w:val="22"/>
          <w:lang w:val="cs-CZ"/>
        </w:rPr>
        <w:t xml:space="preserve">Díle </w:t>
      </w:r>
      <w:r w:rsidRPr="005D70C0">
        <w:rPr>
          <w:rFonts w:asciiTheme="minorHAnsi" w:hAnsiTheme="minorHAnsi" w:cstheme="minorHAnsi"/>
          <w:sz w:val="22"/>
          <w:szCs w:val="22"/>
          <w:lang w:val="cs-CZ"/>
        </w:rPr>
        <w:t>neodpovídá schválenému Harmonogramu, vyzve Zhotovitele</w:t>
      </w:r>
      <w:r w:rsidR="00F76DDF">
        <w:rPr>
          <w:rFonts w:asciiTheme="minorHAnsi" w:hAnsiTheme="minorHAnsi" w:cstheme="minorHAnsi"/>
          <w:sz w:val="22"/>
          <w:szCs w:val="22"/>
          <w:lang w:val="cs-CZ"/>
        </w:rPr>
        <w:t xml:space="preserve"> k </w:t>
      </w:r>
      <w:r w:rsidRPr="005D70C0">
        <w:rPr>
          <w:rFonts w:asciiTheme="minorHAnsi" w:hAnsiTheme="minorHAnsi" w:cstheme="minorHAnsi"/>
          <w:sz w:val="22"/>
          <w:szCs w:val="22"/>
          <w:lang w:val="cs-CZ"/>
        </w:rPr>
        <w:t>předlož</w:t>
      </w:r>
      <w:r w:rsidR="00F76DDF">
        <w:rPr>
          <w:rFonts w:asciiTheme="minorHAnsi" w:hAnsiTheme="minorHAnsi" w:cstheme="minorHAnsi"/>
          <w:sz w:val="22"/>
          <w:szCs w:val="22"/>
          <w:lang w:val="cs-CZ"/>
        </w:rPr>
        <w:t xml:space="preserve">ení </w:t>
      </w:r>
      <w:r w:rsidRPr="005D70C0">
        <w:rPr>
          <w:rFonts w:asciiTheme="minorHAnsi" w:hAnsiTheme="minorHAnsi" w:cstheme="minorHAnsi"/>
          <w:sz w:val="22"/>
          <w:szCs w:val="22"/>
          <w:lang w:val="cs-CZ"/>
        </w:rPr>
        <w:t>návrh</w:t>
      </w:r>
      <w:r w:rsidR="00F76DDF">
        <w:rPr>
          <w:rFonts w:asciiTheme="minorHAnsi" w:hAnsiTheme="minorHAnsi" w:cstheme="minorHAnsi"/>
          <w:sz w:val="22"/>
          <w:szCs w:val="22"/>
          <w:lang w:val="cs-CZ"/>
        </w:rPr>
        <w:t>u</w:t>
      </w:r>
      <w:r w:rsidRPr="005D70C0">
        <w:rPr>
          <w:rFonts w:asciiTheme="minorHAnsi" w:hAnsiTheme="minorHAnsi" w:cstheme="minorHAnsi"/>
          <w:sz w:val="22"/>
          <w:szCs w:val="22"/>
          <w:lang w:val="cs-CZ"/>
        </w:rPr>
        <w:t xml:space="preserve"> aktualizovaného Harmonogramu zajišťující</w:t>
      </w:r>
      <w:r w:rsidR="00F76DDF">
        <w:rPr>
          <w:rFonts w:asciiTheme="minorHAnsi" w:hAnsiTheme="minorHAnsi" w:cstheme="minorHAnsi"/>
          <w:sz w:val="22"/>
          <w:szCs w:val="22"/>
          <w:lang w:val="cs-CZ"/>
        </w:rPr>
        <w:t>ho</w:t>
      </w:r>
      <w:r w:rsidRPr="005D70C0">
        <w:rPr>
          <w:rFonts w:asciiTheme="minorHAnsi" w:hAnsiTheme="minorHAnsi" w:cstheme="minorHAnsi"/>
          <w:sz w:val="22"/>
          <w:szCs w:val="22"/>
          <w:lang w:val="cs-CZ"/>
        </w:rPr>
        <w:t xml:space="preserve"> dokončení</w:t>
      </w:r>
      <w:r w:rsidR="004406C6" w:rsidRPr="005D70C0">
        <w:rPr>
          <w:rFonts w:asciiTheme="minorHAnsi" w:hAnsiTheme="minorHAnsi" w:cstheme="minorHAnsi"/>
          <w:sz w:val="22"/>
          <w:szCs w:val="22"/>
          <w:lang w:val="cs-CZ"/>
        </w:rPr>
        <w:t xml:space="preserve"> Díla </w:t>
      </w:r>
      <w:r w:rsidRPr="005D70C0">
        <w:rPr>
          <w:rFonts w:asciiTheme="minorHAnsi" w:hAnsiTheme="minorHAnsi" w:cstheme="minorHAnsi"/>
          <w:sz w:val="22"/>
          <w:szCs w:val="22"/>
          <w:lang w:val="cs-CZ"/>
        </w:rPr>
        <w:t>v dohodnutých termínech. Zhotovitel je povinen takové výzvě vyhovět</w:t>
      </w:r>
      <w:r w:rsidR="00F76DDF">
        <w:rPr>
          <w:rFonts w:asciiTheme="minorHAnsi" w:hAnsiTheme="minorHAnsi" w:cstheme="minorHAnsi"/>
          <w:sz w:val="22"/>
          <w:szCs w:val="22"/>
          <w:lang w:val="cs-CZ"/>
        </w:rPr>
        <w:t xml:space="preserve"> nejpozději do 2 pracovních dnů</w:t>
      </w:r>
      <w:r w:rsidRPr="005D70C0">
        <w:rPr>
          <w:rFonts w:asciiTheme="minorHAnsi" w:hAnsiTheme="minorHAnsi" w:cstheme="minorHAnsi"/>
          <w:sz w:val="22"/>
          <w:szCs w:val="22"/>
          <w:lang w:val="cs-CZ"/>
        </w:rPr>
        <w:t>.</w:t>
      </w:r>
    </w:p>
    <w:p w14:paraId="697D8F73" w14:textId="6FBE9E9D" w:rsidR="00404E85" w:rsidRPr="005D70C0" w:rsidRDefault="007B7FA7" w:rsidP="00B01D00">
      <w:pPr>
        <w:pStyle w:val="Nadpis1"/>
        <w:spacing w:before="480" w:after="120"/>
        <w:rPr>
          <w:rFonts w:cstheme="minorHAnsi"/>
          <w:szCs w:val="22"/>
        </w:rPr>
      </w:pPr>
      <w:r w:rsidRPr="005D70C0">
        <w:rPr>
          <w:rFonts w:cstheme="minorHAnsi"/>
          <w:szCs w:val="22"/>
        </w:rPr>
        <w:t>MÍSTO PLNĚNÍ</w:t>
      </w:r>
    </w:p>
    <w:p w14:paraId="16A58C78" w14:textId="7089E020" w:rsidR="00422646" w:rsidRPr="005D70C0" w:rsidRDefault="00C81634" w:rsidP="00B01D00">
      <w:pPr>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Místem realizace Díla je </w:t>
      </w:r>
      <w:r w:rsidR="00700546" w:rsidRPr="005D70C0">
        <w:rPr>
          <w:rFonts w:asciiTheme="minorHAnsi" w:hAnsiTheme="minorHAnsi" w:cstheme="minorHAnsi"/>
          <w:sz w:val="22"/>
          <w:szCs w:val="22"/>
        </w:rPr>
        <w:t>budova</w:t>
      </w:r>
      <w:r w:rsidR="00AA17FB" w:rsidRPr="005D70C0">
        <w:rPr>
          <w:rFonts w:asciiTheme="minorHAnsi" w:hAnsiTheme="minorHAnsi" w:cstheme="minorHAnsi"/>
          <w:sz w:val="22"/>
          <w:szCs w:val="22"/>
        </w:rPr>
        <w:t xml:space="preserve"> </w:t>
      </w:r>
      <w:r w:rsidR="006011BF" w:rsidRPr="005D70C0">
        <w:rPr>
          <w:rFonts w:asciiTheme="minorHAnsi" w:hAnsiTheme="minorHAnsi" w:cstheme="minorHAnsi"/>
          <w:sz w:val="22"/>
          <w:szCs w:val="22"/>
        </w:rPr>
        <w:t xml:space="preserve">Objednatele </w:t>
      </w:r>
      <w:r w:rsidR="00E234A8" w:rsidRPr="005D70C0">
        <w:rPr>
          <w:rFonts w:asciiTheme="minorHAnsi" w:hAnsiTheme="minorHAnsi" w:cstheme="minorHAnsi"/>
          <w:sz w:val="22"/>
          <w:szCs w:val="22"/>
        </w:rPr>
        <w:t xml:space="preserve">na adrese </w:t>
      </w:r>
      <w:r w:rsidR="00D872D7">
        <w:rPr>
          <w:rFonts w:asciiTheme="minorHAnsi" w:hAnsiTheme="minorHAnsi" w:cstheme="minorHAnsi"/>
          <w:sz w:val="22"/>
          <w:szCs w:val="22"/>
        </w:rPr>
        <w:t>Dunajevského 1996/1</w:t>
      </w:r>
      <w:r w:rsidR="00D872D7" w:rsidRPr="005D70C0">
        <w:rPr>
          <w:rFonts w:asciiTheme="minorHAnsi" w:hAnsiTheme="minorHAnsi" w:cstheme="minorHAnsi"/>
          <w:sz w:val="22"/>
          <w:szCs w:val="22"/>
        </w:rPr>
        <w:t>, 61</w:t>
      </w:r>
      <w:r w:rsidR="00D872D7">
        <w:rPr>
          <w:rFonts w:asciiTheme="minorHAnsi" w:hAnsiTheme="minorHAnsi" w:cstheme="minorHAnsi"/>
          <w:sz w:val="22"/>
          <w:szCs w:val="22"/>
        </w:rPr>
        <w:t>6</w:t>
      </w:r>
      <w:r w:rsidR="00D872D7" w:rsidRPr="005D70C0">
        <w:rPr>
          <w:rFonts w:asciiTheme="minorHAnsi" w:hAnsiTheme="minorHAnsi" w:cstheme="minorHAnsi"/>
          <w:sz w:val="22"/>
          <w:szCs w:val="22"/>
        </w:rPr>
        <w:t xml:space="preserve"> 00 Brno</w:t>
      </w:r>
      <w:r w:rsidR="00D872D7">
        <w:rPr>
          <w:rFonts w:asciiTheme="minorHAnsi" w:hAnsiTheme="minorHAnsi" w:cstheme="minorHAnsi"/>
          <w:sz w:val="22"/>
          <w:szCs w:val="22"/>
        </w:rPr>
        <w:t xml:space="preserve"> – Žabovřesky</w:t>
      </w:r>
      <w:r w:rsidR="006011BF" w:rsidRPr="005D70C0">
        <w:rPr>
          <w:rFonts w:asciiTheme="minorHAnsi" w:hAnsiTheme="minorHAnsi" w:cstheme="minorHAnsi"/>
          <w:sz w:val="22"/>
          <w:szCs w:val="22"/>
        </w:rPr>
        <w:t>.</w:t>
      </w:r>
      <w:r w:rsidR="00C0402B" w:rsidRPr="005D70C0">
        <w:rPr>
          <w:rFonts w:asciiTheme="minorHAnsi" w:hAnsiTheme="minorHAnsi" w:cstheme="minorHAnsi"/>
          <w:sz w:val="22"/>
          <w:szCs w:val="22"/>
        </w:rPr>
        <w:t xml:space="preserve"> Podrobně</w:t>
      </w:r>
      <w:r w:rsidR="00394E00" w:rsidRPr="005D70C0">
        <w:rPr>
          <w:rFonts w:asciiTheme="minorHAnsi" w:hAnsiTheme="minorHAnsi" w:cstheme="minorHAnsi"/>
          <w:sz w:val="22"/>
          <w:szCs w:val="22"/>
        </w:rPr>
        <w:t>jší vymezení místa</w:t>
      </w:r>
      <w:r w:rsidR="00700546" w:rsidRPr="005D70C0">
        <w:rPr>
          <w:rFonts w:asciiTheme="minorHAnsi" w:hAnsiTheme="minorHAnsi" w:cstheme="minorHAnsi"/>
          <w:sz w:val="22"/>
          <w:szCs w:val="22"/>
        </w:rPr>
        <w:t xml:space="preserve"> </w:t>
      </w:r>
      <w:r w:rsidR="00394E00" w:rsidRPr="005D70C0">
        <w:rPr>
          <w:rFonts w:asciiTheme="minorHAnsi" w:hAnsiTheme="minorHAnsi" w:cstheme="minorHAnsi"/>
          <w:sz w:val="22"/>
          <w:szCs w:val="22"/>
        </w:rPr>
        <w:t xml:space="preserve">realizace Díla je obsaženo v </w:t>
      </w:r>
      <w:r w:rsidR="00C0402B" w:rsidRPr="005D70C0">
        <w:rPr>
          <w:rFonts w:asciiTheme="minorHAnsi" w:hAnsiTheme="minorHAnsi" w:cstheme="minorHAnsi"/>
          <w:sz w:val="22"/>
          <w:szCs w:val="22"/>
        </w:rPr>
        <w:t xml:space="preserve">Projektové dokumentaci. </w:t>
      </w:r>
    </w:p>
    <w:p w14:paraId="4FC8D641" w14:textId="4A2FBE63" w:rsidR="00192FE5" w:rsidRPr="005D70C0" w:rsidRDefault="007B7FA7" w:rsidP="00B01D00">
      <w:pPr>
        <w:pStyle w:val="Nadpis1"/>
        <w:spacing w:before="480" w:after="120"/>
        <w:rPr>
          <w:rFonts w:cstheme="minorHAnsi"/>
          <w:szCs w:val="22"/>
        </w:rPr>
      </w:pPr>
      <w:bookmarkStart w:id="28" w:name="_PRÁVA_A_POVINNOSTI"/>
      <w:bookmarkStart w:id="29" w:name="_Ref68611896"/>
      <w:bookmarkEnd w:id="28"/>
      <w:r w:rsidRPr="005D70C0">
        <w:rPr>
          <w:rFonts w:cstheme="minorHAnsi"/>
          <w:szCs w:val="22"/>
        </w:rPr>
        <w:t>PRÁVA A POVINNOSTI ZHOTOVITELE</w:t>
      </w:r>
      <w:bookmarkEnd w:id="29"/>
    </w:p>
    <w:p w14:paraId="47D47086" w14:textId="77777777" w:rsidR="0006489A" w:rsidRPr="005D70C0" w:rsidRDefault="001D17E1"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Při výkonu své činnosti dle Smlouvy se Zhotovitel zavazuje postupovat samostatně a s odbornou péčí tak, aby byl zcela, řádně a včas a naplněn účel Smlouvy.</w:t>
      </w:r>
    </w:p>
    <w:p w14:paraId="7BDE9168" w14:textId="5F59A4B1" w:rsidR="0006489A" w:rsidRPr="005D70C0" w:rsidRDefault="0006489A"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sidR="000E5898" w:rsidRPr="005D70C0">
        <w:rPr>
          <w:rFonts w:asciiTheme="minorHAnsi" w:hAnsiTheme="minorHAnsi" w:cstheme="minorHAnsi"/>
          <w:sz w:val="22"/>
          <w:szCs w:val="22"/>
          <w:lang w:eastAsia="en-US"/>
        </w:rPr>
        <w:t>uvedené v </w:t>
      </w:r>
      <w:r w:rsidR="00677E35">
        <w:rPr>
          <w:rFonts w:asciiTheme="minorHAnsi" w:hAnsiTheme="minorHAnsi" w:cstheme="minorHAnsi"/>
          <w:sz w:val="22"/>
          <w:szCs w:val="22"/>
          <w:lang w:eastAsia="en-US"/>
        </w:rPr>
        <w:fldChar w:fldCharType="begin"/>
      </w:r>
      <w:r w:rsidR="00677E35">
        <w:rPr>
          <w:rFonts w:asciiTheme="minorHAnsi" w:hAnsiTheme="minorHAnsi" w:cstheme="minorHAnsi"/>
          <w:sz w:val="22"/>
          <w:szCs w:val="22"/>
          <w:lang w:eastAsia="en-US"/>
        </w:rPr>
        <w:instrText xml:space="preserve"> REF _Ref191629535 \r \h </w:instrText>
      </w:r>
      <w:r w:rsidR="00677E35">
        <w:rPr>
          <w:rFonts w:asciiTheme="minorHAnsi" w:hAnsiTheme="minorHAnsi" w:cstheme="minorHAnsi"/>
          <w:sz w:val="22"/>
          <w:szCs w:val="22"/>
          <w:lang w:eastAsia="en-US"/>
        </w:rPr>
      </w:r>
      <w:r w:rsidR="00677E35">
        <w:rPr>
          <w:rFonts w:asciiTheme="minorHAnsi" w:hAnsiTheme="minorHAnsi" w:cstheme="minorHAnsi"/>
          <w:sz w:val="22"/>
          <w:szCs w:val="22"/>
          <w:lang w:eastAsia="en-US"/>
        </w:rPr>
        <w:fldChar w:fldCharType="separate"/>
      </w:r>
      <w:r w:rsidR="00677E35">
        <w:rPr>
          <w:rFonts w:asciiTheme="minorHAnsi" w:hAnsiTheme="minorHAnsi" w:cstheme="minorHAnsi"/>
          <w:sz w:val="22"/>
          <w:szCs w:val="22"/>
          <w:lang w:eastAsia="en-US"/>
        </w:rPr>
        <w:t>Příloze č. 2</w:t>
      </w:r>
      <w:r w:rsidR="00677E35">
        <w:rPr>
          <w:rFonts w:asciiTheme="minorHAnsi" w:hAnsiTheme="minorHAnsi" w:cstheme="minorHAnsi"/>
          <w:sz w:val="22"/>
          <w:szCs w:val="22"/>
          <w:lang w:eastAsia="en-US"/>
        </w:rPr>
        <w:fldChar w:fldCharType="end"/>
      </w:r>
      <w:r w:rsidR="000E5898" w:rsidRPr="005D70C0">
        <w:rPr>
          <w:rFonts w:asciiTheme="minorHAnsi" w:hAnsiTheme="minorHAnsi" w:cstheme="minorHAnsi"/>
          <w:sz w:val="22"/>
          <w:szCs w:val="22"/>
          <w:lang w:eastAsia="en-US"/>
        </w:rPr>
        <w:t xml:space="preserve"> Smlouvy po předchozím písemném souhlasu Objednatele</w:t>
      </w:r>
      <w:r w:rsidRPr="005D70C0">
        <w:rPr>
          <w:rFonts w:asciiTheme="minorHAnsi" w:hAnsiTheme="minorHAnsi" w:cstheme="minorHAnsi"/>
          <w:sz w:val="22"/>
          <w:szCs w:val="22"/>
          <w:lang w:eastAsia="en-US"/>
        </w:rPr>
        <w:t xml:space="preserve"> (dále jen „</w:t>
      </w:r>
      <w:r w:rsidRPr="005D70C0">
        <w:rPr>
          <w:rFonts w:asciiTheme="minorHAnsi" w:hAnsiTheme="minorHAnsi" w:cstheme="minorHAnsi"/>
          <w:b/>
          <w:bCs/>
          <w:i/>
          <w:iCs/>
          <w:sz w:val="22"/>
          <w:szCs w:val="22"/>
          <w:lang w:eastAsia="en-US"/>
        </w:rPr>
        <w:t>Poddodavatel</w:t>
      </w:r>
      <w:r w:rsidRPr="005D70C0">
        <w:rPr>
          <w:rFonts w:asciiTheme="minorHAnsi" w:hAnsiTheme="minorHAnsi" w:cstheme="minorHAnsi"/>
          <w:sz w:val="22"/>
          <w:szCs w:val="22"/>
          <w:lang w:eastAsia="en-US"/>
        </w:rPr>
        <w:t>“). Zhotovitel odpovídá za plnění Poddodavatele tak, jako by plnil sám.</w:t>
      </w:r>
    </w:p>
    <w:p w14:paraId="1BE9A1E4" w14:textId="77777777" w:rsidR="006701AF" w:rsidRPr="005D70C0" w:rsidRDefault="006701AF"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rPr>
      </w:pPr>
      <w:r w:rsidRPr="005D70C0">
        <w:rPr>
          <w:rFonts w:asciiTheme="minorHAnsi" w:hAnsiTheme="minorHAnsi" w:cstheme="minorHAnsi"/>
          <w:sz w:val="22"/>
          <w:szCs w:val="22"/>
          <w:lang w:eastAsia="en-US"/>
        </w:rPr>
        <w:t>Zhotovitel je povinen upozornit Objednatele na nevhodnou povahu jeho pokynů, pokud taková situace nastane.</w:t>
      </w:r>
    </w:p>
    <w:p w14:paraId="0ED58E21" w14:textId="77777777" w:rsidR="00565835" w:rsidRPr="005D70C0" w:rsidRDefault="00AC285E" w:rsidP="003249D3">
      <w:pPr>
        <w:numPr>
          <w:ilvl w:val="0"/>
          <w:numId w:val="8"/>
        </w:numPr>
        <w:tabs>
          <w:tab w:val="clear" w:pos="720"/>
          <w:tab w:val="num" w:pos="360"/>
        </w:tabs>
        <w:suppressAutoHyphens w:val="0"/>
        <w:spacing w:after="120"/>
        <w:ind w:left="360"/>
        <w:jc w:val="both"/>
        <w:rPr>
          <w:rFonts w:asciiTheme="minorHAnsi" w:hAnsiTheme="minorHAnsi" w:cstheme="minorHAnsi"/>
          <w:sz w:val="22"/>
          <w:szCs w:val="22"/>
        </w:rPr>
      </w:pPr>
      <w:r w:rsidRPr="005D70C0">
        <w:rPr>
          <w:rFonts w:asciiTheme="minorHAnsi" w:hAnsiTheme="minorHAnsi" w:cstheme="minorHAnsi"/>
          <w:sz w:val="22"/>
          <w:szCs w:val="22"/>
        </w:rPr>
        <w:t>V případě, že při provádění Díla dojde k potřebě změny oproti požadavkům Smlouvy, je Zhotovitel povinen projednat potřebnou změnu s Objednatelem a provést ji až po písemném odsouhlasení Objednatelem.</w:t>
      </w:r>
    </w:p>
    <w:p w14:paraId="469F33E4" w14:textId="77777777" w:rsidR="00AA17FB" w:rsidRPr="005D70C0"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color w:val="000000"/>
          <w:sz w:val="22"/>
          <w:szCs w:val="22"/>
        </w:rPr>
        <w:t xml:space="preserve">Zhotovitel je povinen učinit veškerá opatření potřebná k odvrácení škody nebo k jejímu zmírnění. </w:t>
      </w:r>
    </w:p>
    <w:p w14:paraId="4C456A14" w14:textId="5BCFB7BE" w:rsidR="00AA17FB" w:rsidRPr="005D70C0"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4A4C59BB" w14:textId="42A4BE82" w:rsidR="00B553E7" w:rsidRPr="005D70C0" w:rsidRDefault="00B553E7"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lastRenderedPageBreak/>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sidRPr="005D70C0">
        <w:rPr>
          <w:rFonts w:asciiTheme="minorHAnsi" w:hAnsiTheme="minorHAnsi" w:cstheme="minorHAnsi"/>
          <w:sz w:val="22"/>
          <w:szCs w:val="22"/>
          <w:lang w:eastAsia="en-US"/>
        </w:rPr>
        <w:br/>
        <w:t>o požadavcích na odbornou způsobilost k výkonu činnosti na elektrických zařízeních a na odbornou způsobilost v elektrotechnice, ve znění pozdějších předpisů.</w:t>
      </w:r>
    </w:p>
    <w:p w14:paraId="40368D3F" w14:textId="0D5B9E53" w:rsidR="00565835" w:rsidRPr="005D70C0" w:rsidRDefault="00565835" w:rsidP="003249D3">
      <w:pPr>
        <w:numPr>
          <w:ilvl w:val="0"/>
          <w:numId w:val="8"/>
        </w:numPr>
        <w:tabs>
          <w:tab w:val="clear" w:pos="720"/>
          <w:tab w:val="num" w:pos="360"/>
        </w:tabs>
        <w:suppressAutoHyphens w:val="0"/>
        <w:spacing w:after="120"/>
        <w:ind w:left="360"/>
        <w:jc w:val="both"/>
        <w:rPr>
          <w:rFonts w:asciiTheme="minorHAnsi" w:hAnsiTheme="minorHAnsi" w:cstheme="minorHAnsi"/>
          <w:sz w:val="22"/>
          <w:szCs w:val="22"/>
        </w:rPr>
      </w:pPr>
      <w:r w:rsidRPr="005D70C0">
        <w:rPr>
          <w:rFonts w:asciiTheme="minorHAnsi" w:hAnsiTheme="minorHAnsi" w:cstheme="minorHAnsi"/>
          <w:sz w:val="22"/>
          <w:szCs w:val="22"/>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3F49BB1C" w14:textId="047AD1D7" w:rsidR="005C4876" w:rsidRPr="005D70C0" w:rsidRDefault="005C4876" w:rsidP="003249D3">
      <w:pPr>
        <w:numPr>
          <w:ilvl w:val="0"/>
          <w:numId w:val="8"/>
        </w:numPr>
        <w:tabs>
          <w:tab w:val="clear" w:pos="720"/>
          <w:tab w:val="num" w:pos="360"/>
        </w:tabs>
        <w:suppressAutoHyphens w:val="0"/>
        <w:spacing w:after="120"/>
        <w:ind w:left="360"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Protokol o </w:t>
      </w:r>
      <w:r w:rsidR="006C27F7" w:rsidRPr="005D70C0">
        <w:rPr>
          <w:rFonts w:asciiTheme="minorHAnsi" w:hAnsiTheme="minorHAnsi" w:cstheme="minorHAnsi"/>
          <w:sz w:val="22"/>
          <w:szCs w:val="22"/>
          <w:lang w:eastAsia="en-US"/>
        </w:rPr>
        <w:t xml:space="preserve">předání a </w:t>
      </w:r>
      <w:r w:rsidRPr="005D70C0">
        <w:rPr>
          <w:rFonts w:asciiTheme="minorHAnsi" w:hAnsiTheme="minorHAnsi" w:cstheme="minorHAnsi"/>
          <w:sz w:val="22"/>
          <w:szCs w:val="22"/>
          <w:lang w:eastAsia="en-US"/>
        </w:rPr>
        <w:t>převzetí Díla</w:t>
      </w:r>
      <w:r w:rsidR="006C27F7" w:rsidRPr="005D70C0">
        <w:rPr>
          <w:rFonts w:asciiTheme="minorHAnsi" w:hAnsiTheme="minorHAnsi" w:cstheme="minorHAnsi"/>
          <w:sz w:val="22"/>
          <w:szCs w:val="22"/>
          <w:lang w:eastAsia="en-US"/>
        </w:rPr>
        <w:t xml:space="preserve"> (dále jen „</w:t>
      </w:r>
      <w:r w:rsidR="006C27F7" w:rsidRPr="005D70C0">
        <w:rPr>
          <w:rFonts w:asciiTheme="minorHAnsi" w:hAnsiTheme="minorHAnsi" w:cstheme="minorHAnsi"/>
          <w:b/>
          <w:bCs/>
          <w:i/>
          <w:iCs/>
          <w:sz w:val="22"/>
          <w:szCs w:val="22"/>
          <w:lang w:eastAsia="en-US"/>
        </w:rPr>
        <w:t>Předávací protokol</w:t>
      </w:r>
      <w:r w:rsidR="006C27F7" w:rsidRPr="005D70C0">
        <w:rPr>
          <w:rFonts w:asciiTheme="minorHAnsi" w:hAnsiTheme="minorHAnsi" w:cstheme="minorHAnsi"/>
          <w:sz w:val="22"/>
          <w:szCs w:val="22"/>
          <w:lang w:eastAsia="en-US"/>
        </w:rPr>
        <w:t>“)</w:t>
      </w:r>
      <w:r w:rsidRPr="005D70C0">
        <w:rPr>
          <w:rFonts w:asciiTheme="minorHAnsi" w:hAnsiTheme="minorHAnsi" w:cstheme="minorHAnsi"/>
          <w:sz w:val="22"/>
          <w:szCs w:val="22"/>
          <w:lang w:eastAsia="en-US"/>
        </w:rPr>
        <w:t xml:space="preserve"> je povinen připravit Zhotovitel, a to včetně veškerých nezbytných dokumentů, zejména:</w:t>
      </w:r>
    </w:p>
    <w:p w14:paraId="0A9C06B4" w14:textId="4430A806" w:rsidR="005C4876" w:rsidRPr="005D70C0" w:rsidRDefault="005C4876" w:rsidP="003249D3">
      <w:pPr>
        <w:pStyle w:val="Odstavecseseznamem"/>
        <w:numPr>
          <w:ilvl w:val="0"/>
          <w:numId w:val="26"/>
        </w:numPr>
        <w:suppressAutoHyphens w:val="0"/>
        <w:spacing w:after="120"/>
        <w:ind w:left="924"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dokumentace o průběhu realizace </w:t>
      </w:r>
      <w:r w:rsidR="000F3982" w:rsidRPr="005D70C0">
        <w:rPr>
          <w:rFonts w:asciiTheme="minorHAnsi" w:hAnsiTheme="minorHAnsi" w:cstheme="minorHAnsi"/>
          <w:sz w:val="22"/>
          <w:szCs w:val="22"/>
          <w:lang w:eastAsia="en-US"/>
        </w:rPr>
        <w:t>Díla – dokumentace</w:t>
      </w:r>
      <w:r w:rsidRPr="005D70C0">
        <w:rPr>
          <w:rFonts w:asciiTheme="minorHAnsi" w:hAnsiTheme="minorHAnsi" w:cstheme="minorHAnsi"/>
          <w:sz w:val="22"/>
          <w:szCs w:val="22"/>
          <w:lang w:eastAsia="en-US"/>
        </w:rPr>
        <w:t xml:space="preserve"> musí obsahovat komplexní vyhotovení Díla, popis použitých technických, technologických postupů a materiálů, rozbor a vyhotovení případných nových zjištění o Díle a pokyny pro jeho další ochranný režim,</w:t>
      </w:r>
    </w:p>
    <w:p w14:paraId="1EB9DF97" w14:textId="6171862F" w:rsidR="005C4876" w:rsidRPr="005D70C0" w:rsidRDefault="005C4876" w:rsidP="003249D3">
      <w:pPr>
        <w:pStyle w:val="Odstavecseseznamem"/>
        <w:numPr>
          <w:ilvl w:val="0"/>
          <w:numId w:val="26"/>
        </w:numPr>
        <w:suppressAutoHyphens w:val="0"/>
        <w:spacing w:after="120"/>
        <w:ind w:left="924"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atestů použitých materiálů a prohlášení o vlastnostech/shodě u použitých výrobků, </w:t>
      </w:r>
      <w:r w:rsidR="00DA623F" w:rsidRPr="005D70C0">
        <w:rPr>
          <w:rFonts w:asciiTheme="minorHAnsi" w:hAnsiTheme="minorHAnsi" w:cstheme="minorHAnsi"/>
          <w:sz w:val="22"/>
          <w:szCs w:val="22"/>
          <w:lang w:eastAsia="en-US"/>
        </w:rPr>
        <w:br/>
      </w:r>
      <w:r w:rsidRPr="005D70C0">
        <w:rPr>
          <w:rFonts w:asciiTheme="minorHAnsi" w:hAnsiTheme="minorHAnsi" w:cstheme="minorHAnsi"/>
          <w:sz w:val="22"/>
          <w:szCs w:val="22"/>
          <w:lang w:eastAsia="en-US"/>
        </w:rPr>
        <w:t>resp. materiálů, stanoví-li to pro tyto výrobky právní předpis,</w:t>
      </w:r>
    </w:p>
    <w:p w14:paraId="449617C1" w14:textId="05A99CBF" w:rsidR="00BF36CB" w:rsidRDefault="005C4876" w:rsidP="003249D3">
      <w:pPr>
        <w:pStyle w:val="Odstavecseseznamem"/>
        <w:numPr>
          <w:ilvl w:val="0"/>
          <w:numId w:val="26"/>
        </w:numPr>
        <w:suppressAutoHyphens w:val="0"/>
        <w:spacing w:after="120"/>
        <w:ind w:left="924"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jiné doklady týkající se realizovaného Díla vyžadované právními nebo jinými obecně závaznými normami nebo Smlouvou (zejména zkušební protokoly a certifikáty, záruční listy, návody a manuály, atesty, protokoly o provedených měřeních a příslušná povolení </w:t>
      </w:r>
      <w:r w:rsidRPr="005D70C0">
        <w:rPr>
          <w:rFonts w:asciiTheme="minorHAnsi" w:hAnsiTheme="minorHAnsi" w:cstheme="minorHAnsi"/>
          <w:sz w:val="22"/>
          <w:szCs w:val="22"/>
          <w:lang w:eastAsia="en-US"/>
        </w:rPr>
        <w:br/>
        <w:t>a příslušné souhlasy), to vše v originále nebo ověřené kopii</w:t>
      </w:r>
      <w:r w:rsidR="00D872D7">
        <w:rPr>
          <w:rFonts w:asciiTheme="minorHAnsi" w:hAnsiTheme="minorHAnsi" w:cstheme="minorHAnsi"/>
          <w:sz w:val="22"/>
          <w:szCs w:val="22"/>
          <w:lang w:eastAsia="en-US"/>
        </w:rPr>
        <w:t>,</w:t>
      </w:r>
    </w:p>
    <w:p w14:paraId="2794EE67" w14:textId="0D854BB5" w:rsidR="00D872D7" w:rsidRPr="005D70C0" w:rsidRDefault="00D872D7" w:rsidP="003249D3">
      <w:pPr>
        <w:pStyle w:val="Odstavecseseznamem"/>
        <w:numPr>
          <w:ilvl w:val="0"/>
          <w:numId w:val="26"/>
        </w:numPr>
        <w:suppressAutoHyphens w:val="0"/>
        <w:spacing w:after="120"/>
        <w:ind w:left="924"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stavební</w:t>
      </w:r>
      <w:r w:rsidR="00F43AE7">
        <w:rPr>
          <w:rFonts w:asciiTheme="minorHAnsi" w:hAnsiTheme="minorHAnsi" w:cstheme="minorHAnsi"/>
          <w:sz w:val="22"/>
          <w:szCs w:val="22"/>
          <w:lang w:eastAsia="en-US"/>
        </w:rPr>
        <w:t>ho</w:t>
      </w:r>
      <w:r>
        <w:rPr>
          <w:rFonts w:asciiTheme="minorHAnsi" w:hAnsiTheme="minorHAnsi" w:cstheme="minorHAnsi"/>
          <w:sz w:val="22"/>
          <w:szCs w:val="22"/>
          <w:lang w:eastAsia="en-US"/>
        </w:rPr>
        <w:t xml:space="preserve"> deník</w:t>
      </w:r>
      <w:r w:rsidR="00F43AE7">
        <w:rPr>
          <w:rFonts w:asciiTheme="minorHAnsi" w:hAnsiTheme="minorHAnsi" w:cstheme="minorHAnsi"/>
          <w:sz w:val="22"/>
          <w:szCs w:val="22"/>
          <w:lang w:eastAsia="en-US"/>
        </w:rPr>
        <w:t>u</w:t>
      </w:r>
      <w:r>
        <w:rPr>
          <w:rFonts w:asciiTheme="minorHAnsi" w:hAnsiTheme="minorHAnsi" w:cstheme="minorHAnsi"/>
          <w:sz w:val="22"/>
          <w:szCs w:val="22"/>
          <w:lang w:eastAsia="en-US"/>
        </w:rPr>
        <w:t xml:space="preserve"> </w:t>
      </w:r>
      <w:r w:rsidRPr="00D872D7">
        <w:rPr>
          <w:rFonts w:asciiTheme="minorHAnsi" w:hAnsiTheme="minorHAnsi" w:cstheme="minorHAnsi"/>
          <w:sz w:val="22"/>
          <w:szCs w:val="22"/>
          <w:lang w:eastAsia="en-US"/>
        </w:rPr>
        <w:t>veden</w:t>
      </w:r>
      <w:r w:rsidR="00F43AE7">
        <w:rPr>
          <w:rFonts w:asciiTheme="minorHAnsi" w:hAnsiTheme="minorHAnsi" w:cstheme="minorHAnsi"/>
          <w:sz w:val="22"/>
          <w:szCs w:val="22"/>
          <w:lang w:eastAsia="en-US"/>
        </w:rPr>
        <w:t>ého</w:t>
      </w:r>
      <w:r w:rsidRPr="00D872D7">
        <w:rPr>
          <w:rFonts w:asciiTheme="minorHAnsi" w:hAnsiTheme="minorHAnsi" w:cstheme="minorHAnsi"/>
          <w:sz w:val="22"/>
          <w:szCs w:val="22"/>
          <w:lang w:eastAsia="en-US"/>
        </w:rPr>
        <w:t xml:space="preserve"> </w:t>
      </w:r>
      <w:r w:rsidR="00D12E17">
        <w:rPr>
          <w:rFonts w:asciiTheme="minorHAnsi" w:hAnsiTheme="minorHAnsi" w:cstheme="minorHAnsi"/>
          <w:sz w:val="22"/>
          <w:szCs w:val="22"/>
          <w:lang w:eastAsia="en-US"/>
        </w:rPr>
        <w:t xml:space="preserve">v souladu s odst. </w:t>
      </w:r>
      <w:r w:rsidR="00D12E17">
        <w:rPr>
          <w:rFonts w:asciiTheme="minorHAnsi" w:hAnsiTheme="minorHAnsi" w:cstheme="minorHAnsi"/>
          <w:sz w:val="22"/>
          <w:szCs w:val="22"/>
          <w:lang w:eastAsia="en-US"/>
        </w:rPr>
        <w:fldChar w:fldCharType="begin"/>
      </w:r>
      <w:r w:rsidR="00D12E17">
        <w:rPr>
          <w:rFonts w:asciiTheme="minorHAnsi" w:hAnsiTheme="minorHAnsi" w:cstheme="minorHAnsi"/>
          <w:sz w:val="22"/>
          <w:szCs w:val="22"/>
          <w:lang w:eastAsia="en-US"/>
        </w:rPr>
        <w:instrText xml:space="preserve"> REF _Ref220337475 \r \h </w:instrText>
      </w:r>
      <w:r w:rsidR="00D12E17">
        <w:rPr>
          <w:rFonts w:asciiTheme="minorHAnsi" w:hAnsiTheme="minorHAnsi" w:cstheme="minorHAnsi"/>
          <w:sz w:val="22"/>
          <w:szCs w:val="22"/>
          <w:lang w:eastAsia="en-US"/>
        </w:rPr>
      </w:r>
      <w:r w:rsidR="00D12E17">
        <w:rPr>
          <w:rFonts w:asciiTheme="minorHAnsi" w:hAnsiTheme="minorHAnsi" w:cstheme="minorHAnsi"/>
          <w:sz w:val="22"/>
          <w:szCs w:val="22"/>
          <w:lang w:eastAsia="en-US"/>
        </w:rPr>
        <w:fldChar w:fldCharType="separate"/>
      </w:r>
      <w:r w:rsidR="00D12E17">
        <w:rPr>
          <w:rFonts w:asciiTheme="minorHAnsi" w:hAnsiTheme="minorHAnsi" w:cstheme="minorHAnsi"/>
          <w:sz w:val="22"/>
          <w:szCs w:val="22"/>
          <w:lang w:eastAsia="en-US"/>
        </w:rPr>
        <w:t>11</w:t>
      </w:r>
      <w:r w:rsidR="00D12E17">
        <w:rPr>
          <w:rFonts w:asciiTheme="minorHAnsi" w:hAnsiTheme="minorHAnsi" w:cstheme="minorHAnsi"/>
          <w:sz w:val="22"/>
          <w:szCs w:val="22"/>
          <w:lang w:eastAsia="en-US"/>
        </w:rPr>
        <w:fldChar w:fldCharType="end"/>
      </w:r>
      <w:r w:rsidR="00EA56A2">
        <w:rPr>
          <w:rFonts w:asciiTheme="minorHAnsi" w:hAnsiTheme="minorHAnsi" w:cstheme="minorHAnsi"/>
          <w:sz w:val="22"/>
          <w:szCs w:val="22"/>
          <w:lang w:eastAsia="en-US"/>
        </w:rPr>
        <w:t>.</w:t>
      </w:r>
      <w:r w:rsidR="00D12E17">
        <w:rPr>
          <w:rFonts w:asciiTheme="minorHAnsi" w:hAnsiTheme="minorHAnsi" w:cstheme="minorHAnsi"/>
          <w:sz w:val="22"/>
          <w:szCs w:val="22"/>
          <w:lang w:eastAsia="en-US"/>
        </w:rPr>
        <w:t xml:space="preserve"> tohoto článku Smlouvy, včetně všech záznamů</w:t>
      </w:r>
      <w:r>
        <w:rPr>
          <w:rFonts w:asciiTheme="minorHAnsi" w:hAnsiTheme="minorHAnsi" w:cstheme="minorHAnsi"/>
          <w:sz w:val="22"/>
          <w:szCs w:val="22"/>
          <w:lang w:eastAsia="en-US"/>
        </w:rPr>
        <w:t>.</w:t>
      </w:r>
    </w:p>
    <w:p w14:paraId="2407961D" w14:textId="454702AB" w:rsidR="00BF36CB" w:rsidRPr="005D70C0" w:rsidRDefault="00BF36CB"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je povinen umožnit Objednateli provádění kontroly realizace Díla, zejména pak Zhotovitel umožní v průběhu realizace Díla provedení kontrolních prohlídek Díla ve smyslu </w:t>
      </w:r>
      <w:r w:rsidR="00D872D7" w:rsidRPr="00D872D7">
        <w:rPr>
          <w:rFonts w:asciiTheme="minorHAnsi" w:hAnsiTheme="minorHAnsi" w:cstheme="minorHAnsi"/>
          <w:sz w:val="22"/>
          <w:szCs w:val="22"/>
          <w:lang w:eastAsia="en-US"/>
        </w:rPr>
        <w:t>S</w:t>
      </w:r>
      <w:r w:rsidRPr="00D872D7">
        <w:rPr>
          <w:rFonts w:asciiTheme="minorHAnsi" w:hAnsiTheme="minorHAnsi" w:cstheme="minorHAnsi"/>
          <w:sz w:val="22"/>
          <w:szCs w:val="22"/>
          <w:lang w:eastAsia="en-US"/>
        </w:rPr>
        <w:t>tavební</w:t>
      </w:r>
      <w:r w:rsidR="00D872D7" w:rsidRPr="00D872D7">
        <w:rPr>
          <w:rFonts w:asciiTheme="minorHAnsi" w:hAnsiTheme="minorHAnsi" w:cstheme="minorHAnsi"/>
          <w:sz w:val="22"/>
          <w:szCs w:val="22"/>
          <w:lang w:eastAsia="en-US"/>
        </w:rPr>
        <w:t>ho</w:t>
      </w:r>
      <w:r w:rsidRPr="00D872D7">
        <w:rPr>
          <w:rFonts w:asciiTheme="minorHAnsi" w:hAnsiTheme="minorHAnsi" w:cstheme="minorHAnsi"/>
          <w:sz w:val="22"/>
          <w:szCs w:val="22"/>
          <w:lang w:eastAsia="en-US"/>
        </w:rPr>
        <w:t xml:space="preserve"> zákon</w:t>
      </w:r>
      <w:r w:rsidR="00D872D7" w:rsidRPr="00D872D7">
        <w:rPr>
          <w:rFonts w:asciiTheme="minorHAnsi" w:hAnsiTheme="minorHAnsi" w:cstheme="minorHAnsi"/>
          <w:sz w:val="22"/>
          <w:szCs w:val="22"/>
          <w:lang w:eastAsia="en-US"/>
        </w:rPr>
        <w:t>a</w:t>
      </w:r>
      <w:r w:rsidRPr="005D70C0">
        <w:rPr>
          <w:rFonts w:asciiTheme="minorHAnsi" w:hAnsiTheme="minorHAnsi" w:cstheme="minorHAnsi"/>
          <w:sz w:val="22"/>
          <w:szCs w:val="22"/>
          <w:lang w:eastAsia="en-US"/>
        </w:rPr>
        <w:t xml:space="preserve"> a zajistí nápravu zjištěných nedostatků v Objednatelem stanovené přiměřené lhůtě. Zhotovitel se</w:t>
      </w:r>
      <w:r w:rsidR="006011BF" w:rsidRPr="005D70C0">
        <w:rPr>
          <w:rFonts w:asciiTheme="minorHAnsi" w:hAnsiTheme="minorHAnsi" w:cstheme="minorHAnsi"/>
          <w:sz w:val="22"/>
          <w:szCs w:val="22"/>
          <w:lang w:eastAsia="en-US"/>
        </w:rPr>
        <w:t> </w:t>
      </w:r>
      <w:r w:rsidRPr="005D70C0">
        <w:rPr>
          <w:rFonts w:asciiTheme="minorHAnsi" w:hAnsiTheme="minorHAnsi" w:cstheme="minorHAnsi"/>
          <w:sz w:val="22"/>
          <w:szCs w:val="22"/>
          <w:lang w:eastAsia="en-US"/>
        </w:rPr>
        <w:t>zavazuje zajistit účast stavbyvedoucího na kontrolní prohlídce.</w:t>
      </w:r>
      <w:r w:rsidR="00971EB5" w:rsidRPr="005D70C0">
        <w:rPr>
          <w:rFonts w:asciiTheme="minorHAnsi" w:hAnsiTheme="minorHAnsi" w:cstheme="minorHAnsi"/>
          <w:sz w:val="22"/>
          <w:szCs w:val="22"/>
          <w:lang w:eastAsia="en-US"/>
        </w:rPr>
        <w:t xml:space="preserve"> Zhotovitel je povinen písemně vyzvat Objednatele ke kontrole prací, které budou v dalším postupu prací zakryty nebo se stanou nepřístupnými. Výzva ke kontrole musí být písemná a doručená Objednateli nejméně 3 pracovní dny předem. V případě, že Zhotovitel tento závazek nesplní, je povinen umožnit Objednateli provedení dodatečné kontroly a nese náklady s tím spojené</w:t>
      </w:r>
      <w:r w:rsidR="00A93172" w:rsidRPr="005D70C0">
        <w:rPr>
          <w:rFonts w:asciiTheme="minorHAnsi" w:hAnsiTheme="minorHAnsi" w:cstheme="minorHAnsi"/>
          <w:sz w:val="22"/>
          <w:szCs w:val="22"/>
          <w:lang w:eastAsia="en-US"/>
        </w:rPr>
        <w:t>.</w:t>
      </w:r>
    </w:p>
    <w:p w14:paraId="3ACF7FEE" w14:textId="55AD8A1F" w:rsidR="0026721B" w:rsidRPr="005D70C0" w:rsidRDefault="0026721B"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bookmarkStart w:id="30" w:name="_Ref220337475"/>
      <w:r w:rsidRPr="005D70C0">
        <w:rPr>
          <w:rFonts w:asciiTheme="minorHAnsi" w:hAnsiTheme="minorHAnsi" w:cstheme="minorHAnsi"/>
          <w:sz w:val="22"/>
          <w:szCs w:val="22"/>
          <w:lang w:eastAsia="en-US"/>
        </w:rPr>
        <w:t xml:space="preserve">Zhotovitel je povinen vést stavební deník, a to ode dne předání </w:t>
      </w:r>
      <w:r w:rsidR="0038706E" w:rsidRPr="005D70C0">
        <w:rPr>
          <w:rFonts w:asciiTheme="minorHAnsi" w:hAnsiTheme="minorHAnsi" w:cstheme="minorHAnsi"/>
          <w:sz w:val="22"/>
          <w:szCs w:val="22"/>
          <w:lang w:eastAsia="en-US"/>
        </w:rPr>
        <w:t>S</w:t>
      </w:r>
      <w:r w:rsidRPr="005D70C0">
        <w:rPr>
          <w:rFonts w:asciiTheme="minorHAnsi" w:hAnsiTheme="minorHAnsi" w:cstheme="minorHAnsi"/>
          <w:sz w:val="22"/>
          <w:szCs w:val="22"/>
          <w:lang w:eastAsia="en-US"/>
        </w:rPr>
        <w:t xml:space="preserve">taveniště do dne předání a převzetí </w:t>
      </w:r>
      <w:r w:rsidR="008E1252" w:rsidRPr="005D70C0">
        <w:rPr>
          <w:rFonts w:asciiTheme="minorHAnsi" w:hAnsiTheme="minorHAnsi" w:cstheme="minorHAnsi"/>
          <w:sz w:val="22"/>
          <w:szCs w:val="22"/>
          <w:lang w:eastAsia="en-US"/>
        </w:rPr>
        <w:t xml:space="preserve">Díla </w:t>
      </w:r>
      <w:r w:rsidRPr="005D70C0">
        <w:rPr>
          <w:rFonts w:asciiTheme="minorHAnsi" w:hAnsiTheme="minorHAnsi" w:cstheme="minorHAnsi"/>
          <w:sz w:val="22"/>
          <w:szCs w:val="22"/>
          <w:lang w:eastAsia="en-US"/>
        </w:rPr>
        <w:t xml:space="preserve">Objednatelem. Do stavebního deníku bude </w:t>
      </w:r>
      <w:r w:rsidR="000565CB" w:rsidRPr="005D70C0">
        <w:rPr>
          <w:rFonts w:asciiTheme="minorHAnsi" w:hAnsiTheme="minorHAnsi" w:cstheme="minorHAnsi"/>
          <w:sz w:val="22"/>
          <w:szCs w:val="22"/>
          <w:lang w:eastAsia="en-US"/>
        </w:rPr>
        <w:t xml:space="preserve">Zhotovitel </w:t>
      </w:r>
      <w:r w:rsidRPr="005D70C0">
        <w:rPr>
          <w:rFonts w:asciiTheme="minorHAnsi" w:hAnsiTheme="minorHAnsi" w:cstheme="minorHAnsi"/>
          <w:sz w:val="22"/>
          <w:szCs w:val="22"/>
          <w:lang w:eastAsia="en-US"/>
        </w:rPr>
        <w:t>zapisovat všechny skutečnosti stanovené Stavebním zákonem a současně všechny skutečnost</w:t>
      </w:r>
      <w:r w:rsidR="000C72A1" w:rsidRPr="005D70C0">
        <w:rPr>
          <w:rFonts w:asciiTheme="minorHAnsi" w:hAnsiTheme="minorHAnsi" w:cstheme="minorHAnsi"/>
          <w:sz w:val="22"/>
          <w:szCs w:val="22"/>
          <w:lang w:eastAsia="en-US"/>
        </w:rPr>
        <w:t>i rozhodné pro plnění podmínek Smlouvy</w:t>
      </w:r>
      <w:r w:rsidRPr="005D70C0">
        <w:rPr>
          <w:rFonts w:asciiTheme="minorHAnsi" w:hAnsiTheme="minorHAnsi" w:cstheme="minorHAnsi"/>
          <w:sz w:val="22"/>
          <w:szCs w:val="22"/>
          <w:lang w:eastAsia="en-US"/>
        </w:rPr>
        <w:t xml:space="preserve">. Stavební deník bude splňovat veškeré náležitosti úředního dokladu a bude uložen tak, aby byl přístupný </w:t>
      </w:r>
      <w:r w:rsidR="000C72A1" w:rsidRPr="005D70C0">
        <w:rPr>
          <w:rFonts w:asciiTheme="minorHAnsi" w:hAnsiTheme="minorHAnsi" w:cstheme="minorHAnsi"/>
          <w:sz w:val="22"/>
          <w:szCs w:val="22"/>
          <w:lang w:eastAsia="en-US"/>
        </w:rPr>
        <w:t>Smluvním stranám</w:t>
      </w:r>
      <w:r w:rsidRPr="005D70C0">
        <w:rPr>
          <w:rFonts w:asciiTheme="minorHAnsi" w:hAnsiTheme="minorHAnsi" w:cstheme="minorHAnsi"/>
          <w:sz w:val="22"/>
          <w:szCs w:val="22"/>
          <w:lang w:eastAsia="en-US"/>
        </w:rPr>
        <w:t>, případně kontrolním orgánům. Po odstranění veškerých vad a nedodělků Díla dle Smlouvy a po převzetí Díla Objednatelem předá Zhotovitel Objednateli originál stavebního deníku.</w:t>
      </w:r>
      <w:bookmarkEnd w:id="30"/>
    </w:p>
    <w:p w14:paraId="456B94B8" w14:textId="6BB65E61" w:rsidR="0026721B" w:rsidRPr="005D70C0" w:rsidRDefault="0026721B"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bookmarkStart w:id="31" w:name="_Ref149727856"/>
      <w:r w:rsidRPr="005D70C0">
        <w:rPr>
          <w:rFonts w:asciiTheme="minorHAnsi" w:hAnsiTheme="minorHAnsi" w:cstheme="minorHAns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sidR="00A93172" w:rsidRPr="005D70C0">
        <w:rPr>
          <w:rFonts w:asciiTheme="minorHAnsi" w:hAnsiTheme="minorHAnsi" w:cstheme="minorHAnsi"/>
          <w:sz w:val="22"/>
          <w:szCs w:val="22"/>
          <w:lang w:eastAsia="en-US"/>
        </w:rPr>
        <w:t xml:space="preserve"> (autorizační zákon)</w:t>
      </w:r>
      <w:r w:rsidRPr="005D70C0">
        <w:rPr>
          <w:rFonts w:asciiTheme="minorHAnsi" w:hAnsiTheme="minorHAnsi" w:cstheme="minorHAnsi"/>
          <w:sz w:val="22"/>
          <w:szCs w:val="22"/>
          <w:lang w:eastAsia="en-US"/>
        </w:rPr>
        <w:t>, ve znění pozdějších předpisů.</w:t>
      </w:r>
      <w:bookmarkEnd w:id="31"/>
    </w:p>
    <w:p w14:paraId="5F566C95" w14:textId="6215C77F" w:rsidR="00377F75" w:rsidRPr="005D70C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Zhotovitel</w:t>
      </w:r>
      <w:r w:rsidR="00404E85" w:rsidRPr="005D70C0">
        <w:rPr>
          <w:rFonts w:asciiTheme="minorHAnsi" w:hAnsiTheme="minorHAnsi" w:cstheme="minorHAnsi"/>
          <w:sz w:val="22"/>
          <w:szCs w:val="22"/>
          <w:lang w:eastAsia="en-US"/>
        </w:rPr>
        <w:t xml:space="preserve"> zajistí, aby při </w:t>
      </w:r>
      <w:r w:rsidR="00E2501E" w:rsidRPr="005D70C0">
        <w:rPr>
          <w:rFonts w:asciiTheme="minorHAnsi" w:hAnsiTheme="minorHAnsi" w:cstheme="minorHAnsi"/>
          <w:sz w:val="22"/>
          <w:szCs w:val="22"/>
          <w:lang w:eastAsia="en-US"/>
        </w:rPr>
        <w:t xml:space="preserve">realizaci </w:t>
      </w:r>
      <w:r w:rsidR="001E7A08" w:rsidRPr="005D70C0">
        <w:rPr>
          <w:rFonts w:asciiTheme="minorHAnsi" w:hAnsiTheme="minorHAnsi" w:cstheme="minorHAnsi"/>
          <w:sz w:val="22"/>
          <w:szCs w:val="22"/>
          <w:lang w:eastAsia="en-US"/>
        </w:rPr>
        <w:t>Díl</w:t>
      </w:r>
      <w:r w:rsidR="00E2501E" w:rsidRPr="005D70C0">
        <w:rPr>
          <w:rFonts w:asciiTheme="minorHAnsi" w:hAnsiTheme="minorHAnsi" w:cstheme="minorHAnsi"/>
          <w:sz w:val="22"/>
          <w:szCs w:val="22"/>
          <w:lang w:eastAsia="en-US"/>
        </w:rPr>
        <w:t>a</w:t>
      </w:r>
      <w:r w:rsidR="00404E85" w:rsidRPr="005D70C0">
        <w:rPr>
          <w:rFonts w:asciiTheme="minorHAnsi" w:hAnsiTheme="minorHAnsi" w:cstheme="minorHAnsi"/>
          <w:sz w:val="22"/>
          <w:szCs w:val="22"/>
          <w:lang w:eastAsia="en-US"/>
        </w:rPr>
        <w:t xml:space="preserve"> nedošlo k poškození </w:t>
      </w:r>
      <w:r w:rsidR="00E2501E" w:rsidRPr="005D70C0">
        <w:rPr>
          <w:rFonts w:asciiTheme="minorHAnsi" w:hAnsiTheme="minorHAnsi" w:cstheme="minorHAnsi"/>
          <w:sz w:val="22"/>
          <w:szCs w:val="22"/>
          <w:lang w:eastAsia="en-US"/>
        </w:rPr>
        <w:t>či</w:t>
      </w:r>
      <w:r w:rsidR="00224211" w:rsidRPr="005D70C0">
        <w:rPr>
          <w:rFonts w:asciiTheme="minorHAnsi" w:hAnsiTheme="minorHAnsi" w:cstheme="minorHAnsi"/>
          <w:sz w:val="22"/>
          <w:szCs w:val="22"/>
          <w:lang w:eastAsia="en-US"/>
        </w:rPr>
        <w:t xml:space="preserve"> odcizení </w:t>
      </w:r>
      <w:r w:rsidR="00404E85" w:rsidRPr="005D70C0">
        <w:rPr>
          <w:rFonts w:asciiTheme="minorHAnsi" w:hAnsiTheme="minorHAnsi" w:cstheme="minorHAnsi"/>
          <w:sz w:val="22"/>
          <w:szCs w:val="22"/>
          <w:lang w:eastAsia="en-US"/>
        </w:rPr>
        <w:t xml:space="preserve">majetku </w:t>
      </w:r>
      <w:r w:rsidRPr="005D70C0">
        <w:rPr>
          <w:rFonts w:asciiTheme="minorHAnsi" w:hAnsiTheme="minorHAnsi" w:cstheme="minorHAnsi"/>
          <w:sz w:val="22"/>
          <w:szCs w:val="22"/>
          <w:lang w:eastAsia="en-US"/>
        </w:rPr>
        <w:t>Objednatel</w:t>
      </w:r>
      <w:r w:rsidR="00404E85" w:rsidRPr="005D70C0">
        <w:rPr>
          <w:rFonts w:asciiTheme="minorHAnsi" w:hAnsiTheme="minorHAnsi" w:cstheme="minorHAnsi"/>
          <w:sz w:val="22"/>
          <w:szCs w:val="22"/>
          <w:lang w:eastAsia="en-US"/>
        </w:rPr>
        <w:t>e</w:t>
      </w:r>
      <w:r w:rsidR="00377F75" w:rsidRPr="005D70C0">
        <w:rPr>
          <w:rFonts w:asciiTheme="minorHAnsi" w:hAnsiTheme="minorHAnsi" w:cstheme="minorHAnsi"/>
          <w:sz w:val="22"/>
          <w:szCs w:val="22"/>
          <w:lang w:eastAsia="en-US"/>
        </w:rPr>
        <w:t xml:space="preserve"> ani </w:t>
      </w:r>
      <w:r w:rsidR="00E2501E" w:rsidRPr="005D70C0">
        <w:rPr>
          <w:rFonts w:asciiTheme="minorHAnsi" w:hAnsiTheme="minorHAnsi" w:cstheme="minorHAnsi"/>
          <w:sz w:val="22"/>
          <w:szCs w:val="22"/>
          <w:lang w:eastAsia="en-US"/>
        </w:rPr>
        <w:t xml:space="preserve">poškození či </w:t>
      </w:r>
      <w:r w:rsidR="00E11C6A" w:rsidRPr="005D70C0">
        <w:rPr>
          <w:rFonts w:asciiTheme="minorHAnsi" w:hAnsiTheme="minorHAnsi" w:cstheme="minorHAnsi"/>
          <w:sz w:val="22"/>
          <w:szCs w:val="22"/>
          <w:lang w:eastAsia="en-US"/>
        </w:rPr>
        <w:t>odcizení</w:t>
      </w:r>
      <w:r w:rsidR="00E2501E" w:rsidRPr="005D70C0">
        <w:rPr>
          <w:rFonts w:asciiTheme="minorHAnsi" w:hAnsiTheme="minorHAnsi" w:cstheme="minorHAnsi"/>
          <w:sz w:val="22"/>
          <w:szCs w:val="22"/>
          <w:lang w:eastAsia="en-US"/>
        </w:rPr>
        <w:t xml:space="preserve"> </w:t>
      </w:r>
      <w:r w:rsidR="00377F75" w:rsidRPr="005D70C0">
        <w:rPr>
          <w:rFonts w:asciiTheme="minorHAnsi" w:hAnsiTheme="minorHAnsi" w:cstheme="minorHAnsi"/>
          <w:sz w:val="22"/>
          <w:szCs w:val="22"/>
          <w:lang w:eastAsia="en-US"/>
        </w:rPr>
        <w:t xml:space="preserve">majetku jiných osob. </w:t>
      </w:r>
      <w:r w:rsidR="00ED1003" w:rsidRPr="005D70C0">
        <w:rPr>
          <w:rFonts w:asciiTheme="minorHAnsi" w:hAnsiTheme="minorHAnsi" w:cstheme="minorHAnsi"/>
          <w:sz w:val="22"/>
          <w:szCs w:val="22"/>
          <w:lang w:eastAsia="en-US"/>
        </w:rPr>
        <w:t>O </w:t>
      </w:r>
      <w:r w:rsidR="00377F75" w:rsidRPr="005D70C0">
        <w:rPr>
          <w:rFonts w:asciiTheme="minorHAnsi" w:hAnsiTheme="minorHAnsi" w:cstheme="minorHAnsi"/>
          <w:sz w:val="22"/>
          <w:szCs w:val="22"/>
          <w:lang w:eastAsia="en-US"/>
        </w:rPr>
        <w:t xml:space="preserve">těchto povinnostech je </w:t>
      </w:r>
      <w:r w:rsidRPr="005D70C0">
        <w:rPr>
          <w:rFonts w:asciiTheme="minorHAnsi" w:hAnsiTheme="minorHAnsi" w:cstheme="minorHAnsi"/>
          <w:sz w:val="22"/>
          <w:szCs w:val="22"/>
          <w:lang w:eastAsia="en-US"/>
        </w:rPr>
        <w:t>Zhotovitel</w:t>
      </w:r>
      <w:r w:rsidR="00377F75" w:rsidRPr="005D70C0">
        <w:rPr>
          <w:rFonts w:asciiTheme="minorHAnsi" w:hAnsiTheme="minorHAnsi" w:cstheme="minorHAnsi"/>
          <w:sz w:val="22"/>
          <w:szCs w:val="22"/>
          <w:lang w:eastAsia="en-US"/>
        </w:rPr>
        <w:t xml:space="preserve"> povinen proškolit osoby po</w:t>
      </w:r>
      <w:r w:rsidR="00A91912" w:rsidRPr="005D70C0">
        <w:rPr>
          <w:rFonts w:asciiTheme="minorHAnsi" w:hAnsiTheme="minorHAnsi" w:cstheme="minorHAnsi"/>
          <w:sz w:val="22"/>
          <w:szCs w:val="22"/>
          <w:lang w:eastAsia="en-US"/>
        </w:rPr>
        <w:t>d</w:t>
      </w:r>
      <w:r w:rsidR="001E7A08" w:rsidRPr="005D70C0">
        <w:rPr>
          <w:rFonts w:asciiTheme="minorHAnsi" w:hAnsiTheme="minorHAnsi" w:cstheme="minorHAnsi"/>
          <w:sz w:val="22"/>
          <w:szCs w:val="22"/>
          <w:lang w:eastAsia="en-US"/>
        </w:rPr>
        <w:t>íl</w:t>
      </w:r>
      <w:r w:rsidR="00377F75" w:rsidRPr="005D70C0">
        <w:rPr>
          <w:rFonts w:asciiTheme="minorHAnsi" w:hAnsiTheme="minorHAnsi" w:cstheme="minorHAnsi"/>
          <w:sz w:val="22"/>
          <w:szCs w:val="22"/>
          <w:lang w:eastAsia="en-US"/>
        </w:rPr>
        <w:t xml:space="preserve">ející se na </w:t>
      </w:r>
      <w:r w:rsidR="001F2F78" w:rsidRPr="005D70C0">
        <w:rPr>
          <w:rFonts w:asciiTheme="minorHAnsi" w:hAnsiTheme="minorHAnsi" w:cstheme="minorHAnsi"/>
          <w:sz w:val="22"/>
          <w:szCs w:val="22"/>
          <w:lang w:eastAsia="en-US"/>
        </w:rPr>
        <w:t xml:space="preserve">realizaci </w:t>
      </w:r>
      <w:r w:rsidR="001E7A08" w:rsidRPr="005D70C0">
        <w:rPr>
          <w:rFonts w:asciiTheme="minorHAnsi" w:hAnsiTheme="minorHAnsi" w:cstheme="minorHAnsi"/>
          <w:sz w:val="22"/>
          <w:szCs w:val="22"/>
          <w:lang w:eastAsia="en-US"/>
        </w:rPr>
        <w:t>Díl</w:t>
      </w:r>
      <w:r w:rsidR="001F2F78" w:rsidRPr="005D70C0">
        <w:rPr>
          <w:rFonts w:asciiTheme="minorHAnsi" w:hAnsiTheme="minorHAnsi" w:cstheme="minorHAnsi"/>
          <w:sz w:val="22"/>
          <w:szCs w:val="22"/>
          <w:lang w:eastAsia="en-US"/>
        </w:rPr>
        <w:t>a</w:t>
      </w:r>
      <w:r w:rsidR="00377F75" w:rsidRPr="005D70C0">
        <w:rPr>
          <w:rFonts w:asciiTheme="minorHAnsi" w:hAnsiTheme="minorHAnsi" w:cstheme="minorHAnsi"/>
          <w:sz w:val="22"/>
          <w:szCs w:val="22"/>
          <w:lang w:eastAsia="en-US"/>
        </w:rPr>
        <w:t>.</w:t>
      </w:r>
    </w:p>
    <w:p w14:paraId="11907AAE" w14:textId="38364C5B" w:rsidR="00ED1003" w:rsidRPr="005D70C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lastRenderedPageBreak/>
        <w:t>Zhotovitel</w:t>
      </w:r>
      <w:r w:rsidR="00ED1003" w:rsidRPr="005D70C0">
        <w:rPr>
          <w:rFonts w:asciiTheme="minorHAnsi" w:hAnsiTheme="minorHAnsi" w:cstheme="minorHAnsi"/>
          <w:sz w:val="22"/>
          <w:szCs w:val="22"/>
          <w:lang w:eastAsia="en-US"/>
        </w:rPr>
        <w:t xml:space="preserve"> zajistí dodržování pravidel bezpečnosti a ochrany zdraví při práci (dále jen „</w:t>
      </w:r>
      <w:r w:rsidR="00ED1003" w:rsidRPr="005D70C0">
        <w:rPr>
          <w:rFonts w:asciiTheme="minorHAnsi" w:hAnsiTheme="minorHAnsi" w:cstheme="minorHAnsi"/>
          <w:b/>
          <w:bCs/>
          <w:i/>
          <w:iCs/>
          <w:sz w:val="22"/>
          <w:szCs w:val="22"/>
          <w:lang w:eastAsia="en-US"/>
        </w:rPr>
        <w:t>BOZP</w:t>
      </w:r>
      <w:r w:rsidR="00ED1003" w:rsidRPr="005D70C0">
        <w:rPr>
          <w:rFonts w:asciiTheme="minorHAnsi" w:hAnsiTheme="minorHAnsi" w:cstheme="minorHAnsi"/>
          <w:sz w:val="22"/>
          <w:szCs w:val="22"/>
          <w:lang w:eastAsia="en-US"/>
        </w:rPr>
        <w:t>“) při</w:t>
      </w:r>
      <w:r w:rsidR="003E2089" w:rsidRPr="005D70C0">
        <w:rPr>
          <w:rFonts w:asciiTheme="minorHAnsi" w:hAnsiTheme="minorHAnsi" w:cstheme="minorHAnsi"/>
          <w:sz w:val="22"/>
          <w:szCs w:val="22"/>
          <w:lang w:eastAsia="en-US"/>
        </w:rPr>
        <w:t> </w:t>
      </w:r>
      <w:r w:rsidR="00ED1003" w:rsidRPr="005D70C0">
        <w:rPr>
          <w:rFonts w:asciiTheme="minorHAnsi" w:hAnsiTheme="minorHAnsi" w:cstheme="minorHAnsi"/>
          <w:sz w:val="22"/>
          <w:szCs w:val="22"/>
          <w:lang w:eastAsia="en-US"/>
        </w:rPr>
        <w:t>plnění</w:t>
      </w:r>
      <w:r w:rsidR="00B86BEB" w:rsidRPr="005D70C0">
        <w:rPr>
          <w:rFonts w:asciiTheme="minorHAnsi" w:hAnsiTheme="minorHAnsi" w:cstheme="minorHAnsi"/>
          <w:sz w:val="22"/>
          <w:szCs w:val="22"/>
          <w:lang w:eastAsia="en-US"/>
        </w:rPr>
        <w:t xml:space="preserve"> </w:t>
      </w:r>
      <w:r w:rsidR="007E396F" w:rsidRPr="005D70C0">
        <w:rPr>
          <w:rFonts w:asciiTheme="minorHAnsi" w:hAnsiTheme="minorHAnsi" w:cstheme="minorHAnsi"/>
          <w:sz w:val="22"/>
          <w:szCs w:val="22"/>
          <w:lang w:eastAsia="en-US"/>
        </w:rPr>
        <w:t>Smlouv</w:t>
      </w:r>
      <w:r w:rsidR="00ED1003" w:rsidRPr="005D70C0">
        <w:rPr>
          <w:rFonts w:asciiTheme="minorHAnsi" w:hAnsiTheme="minorHAnsi" w:cstheme="minorHAnsi"/>
          <w:sz w:val="22"/>
          <w:szCs w:val="22"/>
          <w:lang w:eastAsia="en-US"/>
        </w:rPr>
        <w:t xml:space="preserve">y a o pravidlech BOZP proškolí osoby, které </w:t>
      </w:r>
      <w:r w:rsidR="009345F3">
        <w:rPr>
          <w:rFonts w:asciiTheme="minorHAnsi" w:hAnsiTheme="minorHAnsi" w:cstheme="minorHAnsi"/>
          <w:sz w:val="22"/>
          <w:szCs w:val="22"/>
          <w:lang w:eastAsia="en-US"/>
        </w:rPr>
        <w:t xml:space="preserve">se </w:t>
      </w:r>
      <w:r w:rsidR="00ED1003" w:rsidRPr="005D70C0">
        <w:rPr>
          <w:rFonts w:asciiTheme="minorHAnsi" w:hAnsiTheme="minorHAnsi" w:cstheme="minorHAnsi"/>
          <w:sz w:val="22"/>
          <w:szCs w:val="22"/>
          <w:lang w:eastAsia="en-US"/>
        </w:rPr>
        <w:t>budou</w:t>
      </w:r>
      <w:r w:rsidR="009345F3">
        <w:rPr>
          <w:rFonts w:asciiTheme="minorHAnsi" w:hAnsiTheme="minorHAnsi" w:cstheme="minorHAnsi"/>
          <w:sz w:val="22"/>
          <w:szCs w:val="22"/>
          <w:lang w:eastAsia="en-US"/>
        </w:rPr>
        <w:t xml:space="preserve"> na realizaci</w:t>
      </w:r>
      <w:r w:rsidR="00ED1003" w:rsidRPr="005D70C0">
        <w:rPr>
          <w:rFonts w:asciiTheme="minorHAnsi" w:hAnsiTheme="minorHAnsi" w:cstheme="minorHAnsi"/>
          <w:sz w:val="22"/>
          <w:szCs w:val="22"/>
          <w:lang w:eastAsia="en-US"/>
        </w:rPr>
        <w:t xml:space="preserve"> </w:t>
      </w:r>
      <w:r w:rsidR="001E7A08" w:rsidRPr="005D70C0">
        <w:rPr>
          <w:rFonts w:asciiTheme="minorHAnsi" w:hAnsiTheme="minorHAnsi" w:cstheme="minorHAnsi"/>
          <w:sz w:val="22"/>
          <w:szCs w:val="22"/>
          <w:lang w:eastAsia="en-US"/>
        </w:rPr>
        <w:t>Díl</w:t>
      </w:r>
      <w:r w:rsidR="009345F3">
        <w:rPr>
          <w:rFonts w:asciiTheme="minorHAnsi" w:hAnsiTheme="minorHAnsi" w:cstheme="minorHAnsi"/>
          <w:sz w:val="22"/>
          <w:szCs w:val="22"/>
          <w:lang w:eastAsia="en-US"/>
        </w:rPr>
        <w:t>a podílet</w:t>
      </w:r>
      <w:r w:rsidR="00ED1003" w:rsidRPr="005D70C0">
        <w:rPr>
          <w:rFonts w:asciiTheme="minorHAnsi" w:hAnsiTheme="minorHAnsi" w:cstheme="minorHAnsi"/>
          <w:sz w:val="22"/>
          <w:szCs w:val="22"/>
          <w:lang w:eastAsia="en-US"/>
        </w:rPr>
        <w:t>.</w:t>
      </w:r>
    </w:p>
    <w:p w14:paraId="25D580D1" w14:textId="4DB6086A" w:rsidR="00122934" w:rsidRPr="005D70C0" w:rsidRDefault="007E0EF6"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2" w:name="_Ref27058823"/>
      <w:bookmarkStart w:id="33" w:name="_Ref96590183"/>
      <w:bookmarkStart w:id="34" w:name="_Ref107244150"/>
      <w:r w:rsidRPr="005D70C0">
        <w:rPr>
          <w:rFonts w:asciiTheme="minorHAnsi" w:hAnsiTheme="minorHAnsi" w:cstheme="minorHAnsi"/>
          <w:sz w:val="22"/>
          <w:szCs w:val="22"/>
          <w:lang w:eastAsia="en-US"/>
        </w:rPr>
        <w:t xml:space="preserve">Zhotovitel je povinen zajistit </w:t>
      </w:r>
      <w:bookmarkStart w:id="35" w:name="_Hlk20839478"/>
      <w:r w:rsidRPr="005D70C0">
        <w:rPr>
          <w:rFonts w:asciiTheme="minorHAnsi" w:hAnsiTheme="minorHAnsi" w:cstheme="minorHAnsi"/>
          <w:sz w:val="22"/>
          <w:szCs w:val="22"/>
          <w:lang w:eastAsia="en-US"/>
        </w:rPr>
        <w:t>stejnou dobu splatnosti faktur vůči svým poddodavatelům</w:t>
      </w:r>
      <w:r w:rsidR="006E07C6" w:rsidRPr="005D70C0">
        <w:rPr>
          <w:rFonts w:asciiTheme="minorHAnsi" w:hAnsiTheme="minorHAnsi" w:cstheme="minorHAnsi"/>
          <w:sz w:val="22"/>
          <w:szCs w:val="22"/>
          <w:lang w:eastAsia="en-US"/>
        </w:rPr>
        <w:t>,</w:t>
      </w:r>
      <w:r w:rsidRPr="005D70C0">
        <w:rPr>
          <w:rFonts w:asciiTheme="minorHAnsi" w:hAnsiTheme="minorHAnsi" w:cstheme="minorHAnsi"/>
          <w:sz w:val="22"/>
          <w:szCs w:val="22"/>
          <w:lang w:eastAsia="en-US"/>
        </w:rPr>
        <w:t xml:space="preserve"> jaká je</w:t>
      </w:r>
      <w:r w:rsidR="00700546" w:rsidRPr="005D70C0">
        <w:rPr>
          <w:rFonts w:asciiTheme="minorHAnsi" w:hAnsiTheme="minorHAnsi" w:cstheme="minorHAnsi"/>
          <w:sz w:val="22"/>
          <w:szCs w:val="22"/>
          <w:lang w:eastAsia="en-US"/>
        </w:rPr>
        <w:t> </w:t>
      </w:r>
      <w:r w:rsidRPr="005D70C0">
        <w:rPr>
          <w:rFonts w:asciiTheme="minorHAnsi" w:hAnsiTheme="minorHAnsi" w:cstheme="minorHAnsi"/>
          <w:sz w:val="22"/>
          <w:szCs w:val="22"/>
          <w:lang w:eastAsia="en-US"/>
        </w:rPr>
        <w:t xml:space="preserve">stanovena v článku </w:t>
      </w:r>
      <w:r w:rsidRPr="005D70C0">
        <w:rPr>
          <w:rFonts w:asciiTheme="minorHAnsi" w:hAnsiTheme="minorHAnsi" w:cstheme="minorHAnsi"/>
          <w:sz w:val="22"/>
          <w:szCs w:val="22"/>
          <w:lang w:eastAsia="en-US"/>
        </w:rPr>
        <w:fldChar w:fldCharType="begin"/>
      </w:r>
      <w:r w:rsidRPr="005D70C0">
        <w:rPr>
          <w:rFonts w:asciiTheme="minorHAnsi" w:hAnsiTheme="minorHAnsi" w:cstheme="minorHAnsi"/>
          <w:sz w:val="22"/>
          <w:szCs w:val="22"/>
          <w:lang w:eastAsia="en-US"/>
        </w:rPr>
        <w:instrText xml:space="preserve"> REF _Ref70940551 \r \h </w:instrText>
      </w:r>
      <w:r w:rsidR="00F34359" w:rsidRPr="005D70C0">
        <w:rPr>
          <w:rFonts w:asciiTheme="minorHAnsi" w:hAnsiTheme="minorHAnsi" w:cstheme="minorHAnsi"/>
          <w:sz w:val="22"/>
          <w:szCs w:val="22"/>
          <w:lang w:eastAsia="en-US"/>
        </w:rPr>
        <w:instrText xml:space="preserve"> \* MERGEFORMAT </w:instrText>
      </w:r>
      <w:r w:rsidRPr="005D70C0">
        <w:rPr>
          <w:rFonts w:asciiTheme="minorHAnsi" w:hAnsiTheme="minorHAnsi" w:cstheme="minorHAnsi"/>
          <w:sz w:val="22"/>
          <w:szCs w:val="22"/>
          <w:lang w:eastAsia="en-US"/>
        </w:rPr>
      </w:r>
      <w:r w:rsidRPr="005D70C0">
        <w:rPr>
          <w:rFonts w:asciiTheme="minorHAnsi" w:hAnsiTheme="minorHAnsi" w:cstheme="minorHAnsi"/>
          <w:sz w:val="22"/>
          <w:szCs w:val="22"/>
          <w:lang w:eastAsia="en-US"/>
        </w:rPr>
        <w:fldChar w:fldCharType="separate"/>
      </w:r>
      <w:r w:rsidR="002A772C" w:rsidRPr="005D70C0">
        <w:rPr>
          <w:rFonts w:asciiTheme="minorHAnsi" w:hAnsiTheme="minorHAnsi" w:cstheme="minorHAnsi"/>
          <w:sz w:val="22"/>
          <w:szCs w:val="22"/>
          <w:lang w:eastAsia="en-US"/>
        </w:rPr>
        <w:t>IX</w:t>
      </w:r>
      <w:r w:rsidRPr="005D70C0">
        <w:rPr>
          <w:rFonts w:asciiTheme="minorHAnsi" w:hAnsiTheme="minorHAnsi" w:cstheme="minorHAnsi"/>
          <w:sz w:val="22"/>
          <w:szCs w:val="22"/>
          <w:lang w:eastAsia="en-US"/>
        </w:rPr>
        <w:fldChar w:fldCharType="end"/>
      </w:r>
      <w:r w:rsidR="001D17E1" w:rsidRPr="005D70C0">
        <w:rPr>
          <w:rFonts w:asciiTheme="minorHAnsi" w:hAnsiTheme="minorHAnsi" w:cstheme="minorHAnsi"/>
          <w:sz w:val="22"/>
          <w:szCs w:val="22"/>
          <w:lang w:eastAsia="en-US"/>
        </w:rPr>
        <w:t>.</w:t>
      </w:r>
      <w:r w:rsidRPr="005D70C0">
        <w:rPr>
          <w:rFonts w:asciiTheme="minorHAnsi" w:hAnsiTheme="minorHAnsi" w:cstheme="minorHAnsi"/>
          <w:sz w:val="22"/>
          <w:szCs w:val="22"/>
          <w:lang w:eastAsia="en-US"/>
        </w:rPr>
        <w:t xml:space="preserve"> odst. </w:t>
      </w:r>
      <w:r w:rsidR="00E3506D" w:rsidRPr="005D70C0">
        <w:rPr>
          <w:rFonts w:asciiTheme="minorHAnsi" w:hAnsiTheme="minorHAnsi" w:cstheme="minorHAnsi"/>
          <w:sz w:val="22"/>
          <w:szCs w:val="22"/>
          <w:lang w:eastAsia="en-US"/>
        </w:rPr>
        <w:fldChar w:fldCharType="begin"/>
      </w:r>
      <w:r w:rsidR="00E3506D" w:rsidRPr="005D70C0">
        <w:rPr>
          <w:rFonts w:asciiTheme="minorHAnsi" w:hAnsiTheme="minorHAnsi" w:cstheme="minorHAnsi"/>
          <w:sz w:val="22"/>
          <w:szCs w:val="22"/>
          <w:lang w:eastAsia="en-US"/>
        </w:rPr>
        <w:instrText xml:space="preserve"> REF _Ref96590218 \r \h </w:instrText>
      </w:r>
      <w:r w:rsidR="00C37628" w:rsidRPr="005D70C0">
        <w:rPr>
          <w:rFonts w:asciiTheme="minorHAnsi" w:hAnsiTheme="minorHAnsi" w:cstheme="minorHAnsi"/>
          <w:sz w:val="22"/>
          <w:szCs w:val="22"/>
          <w:lang w:eastAsia="en-US"/>
        </w:rPr>
        <w:instrText xml:space="preserve"> \* MERGEFORMAT </w:instrText>
      </w:r>
      <w:r w:rsidR="00E3506D" w:rsidRPr="005D70C0">
        <w:rPr>
          <w:rFonts w:asciiTheme="minorHAnsi" w:hAnsiTheme="minorHAnsi" w:cstheme="minorHAnsi"/>
          <w:sz w:val="22"/>
          <w:szCs w:val="22"/>
          <w:lang w:eastAsia="en-US"/>
        </w:rPr>
      </w:r>
      <w:r w:rsidR="00E3506D" w:rsidRPr="005D70C0">
        <w:rPr>
          <w:rFonts w:asciiTheme="minorHAnsi" w:hAnsiTheme="minorHAnsi" w:cstheme="minorHAnsi"/>
          <w:sz w:val="22"/>
          <w:szCs w:val="22"/>
          <w:lang w:eastAsia="en-US"/>
        </w:rPr>
        <w:fldChar w:fldCharType="separate"/>
      </w:r>
      <w:r w:rsidR="002A772C" w:rsidRPr="005D70C0">
        <w:rPr>
          <w:rFonts w:asciiTheme="minorHAnsi" w:hAnsiTheme="minorHAnsi" w:cstheme="minorHAnsi"/>
          <w:sz w:val="22"/>
          <w:szCs w:val="22"/>
          <w:lang w:eastAsia="en-US"/>
        </w:rPr>
        <w:t>2</w:t>
      </w:r>
      <w:r w:rsidR="00E3506D" w:rsidRPr="005D70C0">
        <w:rPr>
          <w:rFonts w:asciiTheme="minorHAnsi" w:hAnsiTheme="minorHAnsi" w:cstheme="minorHAnsi"/>
          <w:sz w:val="22"/>
          <w:szCs w:val="22"/>
          <w:lang w:eastAsia="en-US"/>
        </w:rPr>
        <w:fldChar w:fldCharType="end"/>
      </w:r>
      <w:r w:rsidR="00EA56A2">
        <w:rPr>
          <w:rFonts w:asciiTheme="minorHAnsi" w:hAnsiTheme="minorHAnsi" w:cstheme="minorHAnsi"/>
          <w:sz w:val="22"/>
          <w:szCs w:val="22"/>
          <w:lang w:eastAsia="en-US"/>
        </w:rPr>
        <w:t>.</w:t>
      </w:r>
      <w:r w:rsidR="00157FDD" w:rsidRPr="005D70C0">
        <w:rPr>
          <w:rFonts w:asciiTheme="minorHAnsi" w:hAnsiTheme="minorHAnsi" w:cstheme="minorHAnsi"/>
          <w:sz w:val="22"/>
          <w:szCs w:val="22"/>
          <w:lang w:eastAsia="en-US"/>
        </w:rPr>
        <w:t xml:space="preserve"> </w:t>
      </w:r>
      <w:r w:rsidR="00F34359" w:rsidRPr="005D70C0">
        <w:rPr>
          <w:rFonts w:asciiTheme="minorHAnsi" w:hAnsiTheme="minorHAnsi" w:cstheme="minorHAnsi"/>
          <w:sz w:val="22"/>
          <w:szCs w:val="22"/>
          <w:lang w:eastAsia="en-US"/>
        </w:rPr>
        <w:t>S</w:t>
      </w:r>
      <w:r w:rsidRPr="005D70C0">
        <w:rPr>
          <w:rFonts w:asciiTheme="minorHAnsi" w:hAnsiTheme="minorHAnsi" w:cstheme="minorHAns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35"/>
      <w:r w:rsidRPr="005D70C0">
        <w:rPr>
          <w:rFonts w:asciiTheme="minorHAnsi" w:hAnsiTheme="minorHAnsi" w:cstheme="minorHAnsi"/>
          <w:sz w:val="22"/>
          <w:szCs w:val="22"/>
          <w:lang w:eastAsia="en-US"/>
        </w:rPr>
        <w:t xml:space="preserve"> Objednatel je oprávněn kontrolovat splnění těchto povinností namátkově, a to osobně</w:t>
      </w:r>
      <w:r w:rsidR="00B40422" w:rsidRPr="005D70C0">
        <w:rPr>
          <w:rFonts w:asciiTheme="minorHAnsi" w:hAnsiTheme="minorHAnsi" w:cstheme="minorHAnsi"/>
          <w:sz w:val="22"/>
          <w:szCs w:val="22"/>
          <w:lang w:eastAsia="en-US"/>
        </w:rPr>
        <w:t xml:space="preserve"> </w:t>
      </w:r>
      <w:r w:rsidR="00385CF7" w:rsidRPr="005D70C0">
        <w:rPr>
          <w:rFonts w:asciiTheme="minorHAnsi" w:hAnsiTheme="minorHAnsi" w:cstheme="minorHAnsi"/>
          <w:sz w:val="22"/>
          <w:szCs w:val="22"/>
          <w:lang w:eastAsia="en-US"/>
        </w:rPr>
        <w:t>v místě plnění</w:t>
      </w:r>
      <w:r w:rsidRPr="005D70C0">
        <w:rPr>
          <w:rFonts w:asciiTheme="minorHAnsi" w:hAnsiTheme="minorHAnsi" w:cstheme="minorHAnsi"/>
          <w:sz w:val="22"/>
          <w:szCs w:val="22"/>
          <w:lang w:eastAsia="en-US"/>
        </w:rPr>
        <w:t xml:space="preserve"> nebo formou vyžádání si relevantních podkladů od Zhotovitele či dalších subjektů v jeho poddodavatelském řetězci a</w:t>
      </w:r>
      <w:r w:rsidR="00AA3E7A" w:rsidRPr="005D70C0">
        <w:rPr>
          <w:rFonts w:asciiTheme="minorHAnsi" w:hAnsiTheme="minorHAnsi" w:cstheme="minorHAnsi"/>
          <w:sz w:val="22"/>
          <w:szCs w:val="22"/>
          <w:lang w:eastAsia="en-US"/>
        </w:rPr>
        <w:t> </w:t>
      </w:r>
      <w:r w:rsidRPr="005D70C0">
        <w:rPr>
          <w:rFonts w:asciiTheme="minorHAnsi" w:hAnsiTheme="minorHAnsi" w:cstheme="minorHAnsi"/>
          <w:sz w:val="22"/>
          <w:szCs w:val="22"/>
          <w:lang w:eastAsia="en-US"/>
        </w:rPr>
        <w:t>Zhotovitel je povinen takové doklady Objednateli poskytnout nejpozději do 10 pracovních dnů od výzvy. Za porušení tohoto odstavce se považuje jeden každý případ porušení zde uvedených povinností.</w:t>
      </w:r>
      <w:bookmarkEnd w:id="32"/>
      <w:bookmarkEnd w:id="33"/>
      <w:bookmarkEnd w:id="34"/>
    </w:p>
    <w:p w14:paraId="5983159F" w14:textId="7F51645A" w:rsidR="004B1713" w:rsidRPr="005D70C0" w:rsidRDefault="004B1713"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6" w:name="_Ref159844171"/>
      <w:r w:rsidRPr="005D70C0">
        <w:rPr>
          <w:rFonts w:asciiTheme="minorHAnsi" w:hAnsiTheme="minorHAnsi" w:cstheme="minorHAnsi"/>
          <w:color w:val="000000"/>
          <w:sz w:val="22"/>
          <w:szCs w:val="22"/>
        </w:rPr>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642774" w:rsidRPr="005D70C0">
        <w:rPr>
          <w:rFonts w:asciiTheme="minorHAnsi" w:hAnsiTheme="minorHAnsi" w:cstheme="minorHAnsi"/>
          <w:color w:val="000000"/>
          <w:sz w:val="22"/>
          <w:szCs w:val="22"/>
        </w:rPr>
        <w:t>Díla</w:t>
      </w:r>
      <w:r w:rsidRPr="005D70C0">
        <w:rPr>
          <w:rFonts w:asciiTheme="minorHAnsi" w:hAnsiTheme="minorHAnsi" w:cstheme="minorHAnsi"/>
          <w:color w:val="000000"/>
          <w:sz w:val="22"/>
          <w:szCs w:val="22"/>
        </w:rPr>
        <w:t>.</w:t>
      </w:r>
      <w:bookmarkStart w:id="37" w:name="_Ref77585865"/>
      <w:bookmarkEnd w:id="36"/>
    </w:p>
    <w:p w14:paraId="44EDD2D2" w14:textId="5A290101" w:rsidR="004B1713" w:rsidRPr="005D70C0" w:rsidRDefault="004B1713"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8" w:name="_Ref159844199"/>
      <w:r w:rsidRPr="005D70C0">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37"/>
      <w:bookmarkEnd w:id="38"/>
    </w:p>
    <w:p w14:paraId="2F99A469" w14:textId="5812979B" w:rsidR="00FD4B49" w:rsidRPr="005D70C0" w:rsidRDefault="00FD4B49"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color w:val="000000"/>
          <w:sz w:val="22"/>
          <w:szCs w:val="22"/>
        </w:rPr>
        <w:t xml:space="preserve">Zhotovitel odpovídá za </w:t>
      </w:r>
      <w:r w:rsidR="009345F3">
        <w:rPr>
          <w:rFonts w:asciiTheme="minorHAnsi" w:hAnsiTheme="minorHAnsi" w:cstheme="minorHAnsi"/>
          <w:color w:val="000000"/>
          <w:sz w:val="22"/>
          <w:szCs w:val="22"/>
        </w:rPr>
        <w:t xml:space="preserve">BOZP </w:t>
      </w:r>
      <w:r w:rsidRPr="005D70C0">
        <w:rPr>
          <w:rFonts w:asciiTheme="minorHAnsi" w:hAnsiTheme="minorHAnsi" w:cstheme="minorHAnsi"/>
          <w:color w:val="000000"/>
          <w:sz w:val="22"/>
          <w:szCs w:val="22"/>
        </w:rPr>
        <w:t xml:space="preserve">všech osob v prostoru Staveniště a zabezpečí, aby osoby podílející se na zhotovení Díla a pohybující se po Staveništi byly vybaveny ochrannými pracovními pomůckami a řádně proškoleny v oblasti </w:t>
      </w:r>
      <w:r w:rsidR="009345F3">
        <w:rPr>
          <w:rFonts w:asciiTheme="minorHAnsi" w:hAnsiTheme="minorHAnsi" w:cstheme="minorHAnsi"/>
          <w:color w:val="000000"/>
          <w:sz w:val="22"/>
          <w:szCs w:val="22"/>
        </w:rPr>
        <w:t>BOZP</w:t>
      </w:r>
      <w:r w:rsidRPr="005D70C0">
        <w:rPr>
          <w:rFonts w:asciiTheme="minorHAnsi" w:hAnsiTheme="minorHAnsi" w:cstheme="minorHAnsi"/>
          <w:color w:val="000000"/>
          <w:sz w:val="22"/>
          <w:szCs w:val="22"/>
        </w:rPr>
        <w:t xml:space="preserve">. Zhotovitel nesmí umožnit bez souhlasu Objednatele přístup na Staveniště osobám, které se bezprostředně nepodílejí na provádění Díla nebo jeho kontrole. </w:t>
      </w:r>
    </w:p>
    <w:p w14:paraId="2F8316C0" w14:textId="2DDE519D" w:rsidR="00122934" w:rsidRPr="005D70C0"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je povinen chránit osobní údaje a při jejich ochraně postupovat v souladu s příslušnými právními předpisy, zejména NAŘÍZENÍM EVROPSKÉHO PARLAMENTU A RADY (EU) 2016/679 </w:t>
      </w:r>
      <w:r w:rsidR="00DA623F" w:rsidRPr="005D70C0">
        <w:rPr>
          <w:rFonts w:asciiTheme="minorHAnsi" w:hAnsiTheme="minorHAnsi" w:cstheme="minorHAnsi"/>
          <w:sz w:val="22"/>
          <w:szCs w:val="22"/>
          <w:lang w:eastAsia="en-US"/>
        </w:rPr>
        <w:br/>
      </w:r>
      <w:r w:rsidRPr="005D70C0">
        <w:rPr>
          <w:rFonts w:asciiTheme="minorHAnsi" w:hAnsiTheme="minorHAnsi" w:cstheme="minorHAnsi"/>
          <w:sz w:val="22"/>
          <w:szCs w:val="22"/>
          <w:lang w:eastAsia="en-US"/>
        </w:rPr>
        <w:t>o ochraně fyzických osob v souvislosti se zpracováním osobních údajů a o volném pohybu těchto údajů a o zrušení směrnice 95/46/ES (obecné nařízení o ochraně osobních údajů) ze dne 27. dubna 2016.</w:t>
      </w:r>
    </w:p>
    <w:p w14:paraId="206CDFF7" w14:textId="18133B5D" w:rsidR="00122934" w:rsidRPr="005D70C0"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5D70C0">
        <w:rPr>
          <w:rFonts w:asciiTheme="minorHAnsi" w:hAnsiTheme="minorHAnsi" w:cstheme="minorHAnsi"/>
          <w:sz w:val="22"/>
          <w:szCs w:val="22"/>
          <w:lang w:eastAsia="en-US"/>
        </w:rPr>
        <w:br/>
        <w:t>z</w:t>
      </w:r>
      <w:r w:rsidR="00042577" w:rsidRPr="005D70C0">
        <w:rPr>
          <w:rFonts w:asciiTheme="minorHAnsi" w:hAnsiTheme="minorHAnsi" w:cstheme="minorHAnsi"/>
          <w:sz w:val="22"/>
          <w:szCs w:val="22"/>
          <w:lang w:eastAsia="en-US"/>
        </w:rPr>
        <w:t xml:space="preserve">e </w:t>
      </w:r>
      <w:r w:rsidRPr="005D70C0">
        <w:rPr>
          <w:rFonts w:asciiTheme="minorHAnsi" w:hAnsiTheme="minorHAnsi" w:cstheme="minorHAnsi"/>
          <w:sz w:val="22"/>
          <w:szCs w:val="22"/>
          <w:lang w:eastAsia="en-US"/>
        </w:rPr>
        <w:t>Smlouvy podílí z více než 10 %.</w:t>
      </w:r>
    </w:p>
    <w:p w14:paraId="6D3DCFEC" w14:textId="6DD00963" w:rsidR="00DD1015" w:rsidRPr="005D70C0" w:rsidRDefault="00DD1015"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je povinen zajistit si vlastní </w:t>
      </w:r>
      <w:r w:rsidR="00DD3330">
        <w:rPr>
          <w:rFonts w:asciiTheme="minorHAnsi" w:hAnsiTheme="minorHAnsi" w:cstheme="minorHAnsi"/>
          <w:sz w:val="22"/>
          <w:szCs w:val="22"/>
          <w:lang w:eastAsia="en-US"/>
        </w:rPr>
        <w:t xml:space="preserve">mobilní WC a </w:t>
      </w:r>
      <w:r w:rsidRPr="005D70C0">
        <w:rPr>
          <w:rFonts w:asciiTheme="minorHAnsi" w:hAnsiTheme="minorHAnsi" w:cstheme="minorHAnsi"/>
          <w:sz w:val="22"/>
          <w:szCs w:val="22"/>
          <w:lang w:eastAsia="en-US"/>
        </w:rPr>
        <w:t>vhodné prostory (např. stavební buňku) k</w:t>
      </w:r>
      <w:r w:rsidR="00DD3330">
        <w:rPr>
          <w:rFonts w:asciiTheme="minorHAnsi" w:hAnsiTheme="minorHAnsi" w:cstheme="minorHAnsi"/>
          <w:sz w:val="22"/>
          <w:szCs w:val="22"/>
          <w:lang w:eastAsia="en-US"/>
        </w:rPr>
        <w:t> </w:t>
      </w:r>
      <w:r w:rsidRPr="005D70C0">
        <w:rPr>
          <w:rFonts w:asciiTheme="minorHAnsi" w:hAnsiTheme="minorHAnsi" w:cstheme="minorHAnsi"/>
          <w:sz w:val="22"/>
          <w:szCs w:val="22"/>
          <w:lang w:eastAsia="en-US"/>
        </w:rPr>
        <w:t>úschově ručního nářadí a odložení svršků svých pracovníků.</w:t>
      </w:r>
    </w:p>
    <w:p w14:paraId="57AAEAA9" w14:textId="7BC3C125" w:rsidR="004A4ABE" w:rsidRPr="005D70C0" w:rsidRDefault="007B7FA7" w:rsidP="00B01D00">
      <w:pPr>
        <w:pStyle w:val="Nadpis1"/>
        <w:spacing w:before="480" w:after="120"/>
        <w:rPr>
          <w:rFonts w:cstheme="minorHAnsi"/>
          <w:szCs w:val="22"/>
        </w:rPr>
      </w:pPr>
      <w:r w:rsidRPr="005D70C0">
        <w:rPr>
          <w:rFonts w:cstheme="minorHAnsi"/>
          <w:szCs w:val="22"/>
        </w:rPr>
        <w:t>PRÁVA A POVINNOSTI OBJEDNATELE</w:t>
      </w:r>
    </w:p>
    <w:p w14:paraId="52F93574" w14:textId="6DE26D11" w:rsidR="007E70C6" w:rsidRPr="005D70C0" w:rsidRDefault="00897FEE" w:rsidP="00B01D00">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Objednatel</w:t>
      </w:r>
      <w:r w:rsidR="007E70C6" w:rsidRPr="005D70C0">
        <w:rPr>
          <w:rFonts w:asciiTheme="minorHAnsi" w:hAnsiTheme="minorHAnsi" w:cstheme="minorHAnsi"/>
          <w:sz w:val="22"/>
          <w:szCs w:val="22"/>
          <w:lang w:eastAsia="en-US"/>
        </w:rPr>
        <w:t xml:space="preserve"> je vlastníkem </w:t>
      </w:r>
      <w:r w:rsidR="001E7A08" w:rsidRPr="005D70C0">
        <w:rPr>
          <w:rFonts w:asciiTheme="minorHAnsi" w:hAnsiTheme="minorHAnsi" w:cstheme="minorHAnsi"/>
          <w:sz w:val="22"/>
          <w:szCs w:val="22"/>
          <w:lang w:eastAsia="en-US"/>
        </w:rPr>
        <w:t>Díl</w:t>
      </w:r>
      <w:r w:rsidR="007E70C6" w:rsidRPr="005D70C0">
        <w:rPr>
          <w:rFonts w:asciiTheme="minorHAnsi" w:hAnsiTheme="minorHAnsi" w:cstheme="minorHAnsi"/>
          <w:sz w:val="22"/>
          <w:szCs w:val="22"/>
          <w:lang w:eastAsia="en-US"/>
        </w:rPr>
        <w:t>a.</w:t>
      </w:r>
      <w:r w:rsidR="00632F03" w:rsidRPr="005D70C0">
        <w:rPr>
          <w:rFonts w:asciiTheme="minorHAnsi" w:hAnsiTheme="minorHAnsi" w:cstheme="minorHAnsi"/>
          <w:sz w:val="22"/>
          <w:szCs w:val="22"/>
          <w:lang w:eastAsia="en-US"/>
        </w:rPr>
        <w:t xml:space="preserve"> Nebezpečí škody na zhotovované věci, která je předmětem </w:t>
      </w:r>
      <w:r w:rsidR="001E7A08" w:rsidRPr="005D70C0">
        <w:rPr>
          <w:rFonts w:asciiTheme="minorHAnsi" w:hAnsiTheme="minorHAnsi" w:cstheme="minorHAnsi"/>
          <w:sz w:val="22"/>
          <w:szCs w:val="22"/>
          <w:lang w:eastAsia="en-US"/>
        </w:rPr>
        <w:t>Díl</w:t>
      </w:r>
      <w:r w:rsidR="00632F03" w:rsidRPr="005D70C0">
        <w:rPr>
          <w:rFonts w:asciiTheme="minorHAnsi" w:hAnsiTheme="minorHAnsi" w:cstheme="minorHAnsi"/>
          <w:sz w:val="22"/>
          <w:szCs w:val="22"/>
          <w:lang w:eastAsia="en-US"/>
        </w:rPr>
        <w:t xml:space="preserve">a, nese </w:t>
      </w:r>
      <w:r w:rsidRPr="005D70C0">
        <w:rPr>
          <w:rFonts w:asciiTheme="minorHAnsi" w:hAnsiTheme="minorHAnsi" w:cstheme="minorHAnsi"/>
          <w:sz w:val="22"/>
          <w:szCs w:val="22"/>
          <w:lang w:eastAsia="en-US"/>
        </w:rPr>
        <w:t>Zhotovitel</w:t>
      </w:r>
      <w:r w:rsidR="00632F03" w:rsidRPr="005D70C0">
        <w:rPr>
          <w:rFonts w:asciiTheme="minorHAnsi" w:hAnsiTheme="minorHAnsi" w:cstheme="minorHAnsi"/>
          <w:sz w:val="22"/>
          <w:szCs w:val="22"/>
          <w:lang w:eastAsia="en-US"/>
        </w:rPr>
        <w:t xml:space="preserve">. Nebezpečí škody na </w:t>
      </w:r>
      <w:r w:rsidR="001E7A08" w:rsidRPr="005D70C0">
        <w:rPr>
          <w:rFonts w:asciiTheme="minorHAnsi" w:hAnsiTheme="minorHAnsi" w:cstheme="minorHAnsi"/>
          <w:sz w:val="22"/>
          <w:szCs w:val="22"/>
          <w:lang w:eastAsia="en-US"/>
        </w:rPr>
        <w:t>Díl</w:t>
      </w:r>
      <w:r w:rsidR="00632F03" w:rsidRPr="005D70C0">
        <w:rPr>
          <w:rFonts w:asciiTheme="minorHAnsi" w:hAnsiTheme="minorHAnsi" w:cstheme="minorHAnsi"/>
          <w:sz w:val="22"/>
          <w:szCs w:val="22"/>
          <w:lang w:eastAsia="en-US"/>
        </w:rPr>
        <w:t xml:space="preserve">e přechází na </w:t>
      </w:r>
      <w:r w:rsidRPr="005D70C0">
        <w:rPr>
          <w:rFonts w:asciiTheme="minorHAnsi" w:hAnsiTheme="minorHAnsi" w:cstheme="minorHAnsi"/>
          <w:sz w:val="22"/>
          <w:szCs w:val="22"/>
          <w:lang w:eastAsia="en-US"/>
        </w:rPr>
        <w:t>Objednatel</w:t>
      </w:r>
      <w:r w:rsidR="00632F03" w:rsidRPr="005D70C0">
        <w:rPr>
          <w:rFonts w:asciiTheme="minorHAnsi" w:hAnsiTheme="minorHAnsi" w:cstheme="minorHAnsi"/>
          <w:sz w:val="22"/>
          <w:szCs w:val="22"/>
          <w:lang w:eastAsia="en-US"/>
        </w:rPr>
        <w:t xml:space="preserve">e dnem převzetí </w:t>
      </w:r>
      <w:r w:rsidR="001E7A08" w:rsidRPr="005D70C0">
        <w:rPr>
          <w:rFonts w:asciiTheme="minorHAnsi" w:hAnsiTheme="minorHAnsi" w:cstheme="minorHAnsi"/>
          <w:sz w:val="22"/>
          <w:szCs w:val="22"/>
          <w:lang w:eastAsia="en-US"/>
        </w:rPr>
        <w:t>Díl</w:t>
      </w:r>
      <w:r w:rsidR="00632F03" w:rsidRPr="005D70C0">
        <w:rPr>
          <w:rFonts w:asciiTheme="minorHAnsi" w:hAnsiTheme="minorHAnsi" w:cstheme="minorHAnsi"/>
          <w:sz w:val="22"/>
          <w:szCs w:val="22"/>
          <w:lang w:eastAsia="en-US"/>
        </w:rPr>
        <w:t xml:space="preserve">a </w:t>
      </w:r>
      <w:r w:rsidRPr="005D70C0">
        <w:rPr>
          <w:rFonts w:asciiTheme="minorHAnsi" w:hAnsiTheme="minorHAnsi" w:cstheme="minorHAnsi"/>
          <w:sz w:val="22"/>
          <w:szCs w:val="22"/>
          <w:lang w:eastAsia="en-US"/>
        </w:rPr>
        <w:t>Objednatel</w:t>
      </w:r>
      <w:r w:rsidR="00632F03" w:rsidRPr="005D70C0">
        <w:rPr>
          <w:rFonts w:asciiTheme="minorHAnsi" w:hAnsiTheme="minorHAnsi" w:cstheme="minorHAnsi"/>
          <w:sz w:val="22"/>
          <w:szCs w:val="22"/>
          <w:lang w:eastAsia="en-US"/>
        </w:rPr>
        <w:t>em.</w:t>
      </w:r>
    </w:p>
    <w:p w14:paraId="3D8477BC" w14:textId="024591F0" w:rsidR="00E60427" w:rsidRPr="005D70C0" w:rsidRDefault="00897FEE" w:rsidP="00B01D00">
      <w:pPr>
        <w:keepNext/>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Objednatel</w:t>
      </w:r>
      <w:r w:rsidR="00616E36" w:rsidRPr="005D70C0">
        <w:rPr>
          <w:rFonts w:asciiTheme="minorHAnsi" w:hAnsiTheme="minorHAnsi" w:cstheme="minorHAnsi"/>
          <w:sz w:val="22"/>
          <w:szCs w:val="22"/>
          <w:lang w:eastAsia="en-US"/>
        </w:rPr>
        <w:t xml:space="preserve"> je povinen </w:t>
      </w:r>
    </w:p>
    <w:p w14:paraId="1DF243E9" w14:textId="675927A2" w:rsidR="0092455F" w:rsidRPr="005D70C0" w:rsidRDefault="00E60427" w:rsidP="00B01D00">
      <w:pPr>
        <w:pStyle w:val="Odstavecseseznamem"/>
        <w:keepNext/>
        <w:numPr>
          <w:ilvl w:val="0"/>
          <w:numId w:val="20"/>
        </w:numPr>
        <w:suppressAutoHyphens w:val="0"/>
        <w:spacing w:after="120"/>
        <w:ind w:hanging="558"/>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poskytnout </w:t>
      </w:r>
      <w:r w:rsidR="00897FEE" w:rsidRPr="005D70C0">
        <w:rPr>
          <w:rFonts w:asciiTheme="minorHAnsi" w:hAnsiTheme="minorHAnsi" w:cstheme="minorHAnsi"/>
          <w:snapToGrid w:val="0"/>
          <w:sz w:val="22"/>
          <w:szCs w:val="22"/>
        </w:rPr>
        <w:t>Zhotovitel</w:t>
      </w:r>
      <w:r w:rsidRPr="005D70C0">
        <w:rPr>
          <w:rFonts w:asciiTheme="minorHAnsi" w:hAnsiTheme="minorHAnsi" w:cstheme="minorHAnsi"/>
          <w:snapToGrid w:val="0"/>
          <w:sz w:val="22"/>
          <w:szCs w:val="22"/>
        </w:rPr>
        <w:t>i součinnost</w:t>
      </w:r>
      <w:r w:rsidR="00ED1003" w:rsidRPr="005D70C0">
        <w:rPr>
          <w:rFonts w:asciiTheme="minorHAnsi" w:hAnsiTheme="minorHAnsi" w:cstheme="minorHAnsi"/>
          <w:snapToGrid w:val="0"/>
          <w:sz w:val="22"/>
          <w:szCs w:val="22"/>
        </w:rPr>
        <w:t xml:space="preserve"> nezbytnou k provedení </w:t>
      </w:r>
      <w:r w:rsidR="001E7A08" w:rsidRPr="005D70C0">
        <w:rPr>
          <w:rFonts w:asciiTheme="minorHAnsi" w:hAnsiTheme="minorHAnsi" w:cstheme="minorHAnsi"/>
          <w:snapToGrid w:val="0"/>
          <w:sz w:val="22"/>
          <w:szCs w:val="22"/>
        </w:rPr>
        <w:t>Díl</w:t>
      </w:r>
      <w:r w:rsidR="0055354A" w:rsidRPr="005D70C0">
        <w:rPr>
          <w:rFonts w:asciiTheme="minorHAnsi" w:hAnsiTheme="minorHAnsi" w:cstheme="minorHAnsi"/>
          <w:snapToGrid w:val="0"/>
          <w:sz w:val="22"/>
          <w:szCs w:val="22"/>
        </w:rPr>
        <w:t>a</w:t>
      </w:r>
      <w:r w:rsidRPr="005D70C0">
        <w:rPr>
          <w:rFonts w:asciiTheme="minorHAnsi" w:hAnsiTheme="minorHAnsi" w:cstheme="minorHAnsi"/>
          <w:snapToGrid w:val="0"/>
          <w:sz w:val="22"/>
          <w:szCs w:val="22"/>
        </w:rPr>
        <w:t>,</w:t>
      </w:r>
      <w:r w:rsidR="001F2F78" w:rsidRPr="005D70C0">
        <w:rPr>
          <w:rFonts w:asciiTheme="minorHAnsi" w:hAnsiTheme="minorHAnsi" w:cstheme="minorHAnsi"/>
          <w:snapToGrid w:val="0"/>
          <w:sz w:val="22"/>
          <w:szCs w:val="22"/>
        </w:rPr>
        <w:t xml:space="preserve"> zejména umožnit osobám provádějícím </w:t>
      </w:r>
      <w:r w:rsidR="001E7A08" w:rsidRPr="005D70C0">
        <w:rPr>
          <w:rFonts w:asciiTheme="minorHAnsi" w:hAnsiTheme="minorHAnsi" w:cstheme="minorHAnsi"/>
          <w:snapToGrid w:val="0"/>
          <w:sz w:val="22"/>
          <w:szCs w:val="22"/>
        </w:rPr>
        <w:t>Díl</w:t>
      </w:r>
      <w:r w:rsidR="001F2F78" w:rsidRPr="005D70C0">
        <w:rPr>
          <w:rFonts w:asciiTheme="minorHAnsi" w:hAnsiTheme="minorHAnsi" w:cstheme="minorHAnsi"/>
          <w:snapToGrid w:val="0"/>
          <w:sz w:val="22"/>
          <w:szCs w:val="22"/>
        </w:rPr>
        <w:t xml:space="preserve">o vstup </w:t>
      </w:r>
      <w:r w:rsidR="00D6751C" w:rsidRPr="005D70C0">
        <w:rPr>
          <w:rFonts w:asciiTheme="minorHAnsi" w:hAnsiTheme="minorHAnsi" w:cstheme="minorHAnsi"/>
          <w:snapToGrid w:val="0"/>
          <w:sz w:val="22"/>
          <w:szCs w:val="22"/>
        </w:rPr>
        <w:t xml:space="preserve">do </w:t>
      </w:r>
      <w:r w:rsidR="00854BB1" w:rsidRPr="005D70C0">
        <w:rPr>
          <w:rFonts w:asciiTheme="minorHAnsi" w:hAnsiTheme="minorHAnsi" w:cstheme="minorHAnsi"/>
          <w:snapToGrid w:val="0"/>
          <w:sz w:val="22"/>
          <w:szCs w:val="22"/>
        </w:rPr>
        <w:t>místa plnění</w:t>
      </w:r>
      <w:r w:rsidR="00897E76" w:rsidRPr="005D70C0">
        <w:rPr>
          <w:rFonts w:asciiTheme="minorHAnsi" w:hAnsiTheme="minorHAnsi" w:cstheme="minorHAnsi"/>
          <w:snapToGrid w:val="0"/>
          <w:sz w:val="22"/>
          <w:szCs w:val="22"/>
        </w:rPr>
        <w:t xml:space="preserve"> </w:t>
      </w:r>
      <w:r w:rsidR="00897E76" w:rsidRPr="005D70C0">
        <w:rPr>
          <w:rFonts w:asciiTheme="minorHAnsi" w:hAnsiTheme="minorHAnsi" w:cstheme="minorHAnsi"/>
          <w:sz w:val="22"/>
          <w:szCs w:val="22"/>
        </w:rPr>
        <w:t>v době plnění sjednané v čl.</w:t>
      </w:r>
      <w:r w:rsidR="00C37628" w:rsidRPr="005D70C0">
        <w:rPr>
          <w:rFonts w:asciiTheme="minorHAnsi" w:hAnsiTheme="minorHAnsi" w:cstheme="minorHAnsi"/>
          <w:sz w:val="22"/>
          <w:szCs w:val="22"/>
        </w:rPr>
        <w:t xml:space="preserve"> </w:t>
      </w:r>
      <w:r w:rsidR="00DD1015" w:rsidRPr="005D70C0">
        <w:rPr>
          <w:rFonts w:asciiTheme="minorHAnsi" w:hAnsiTheme="minorHAnsi" w:cstheme="minorHAnsi"/>
          <w:sz w:val="22"/>
          <w:szCs w:val="22"/>
        </w:rPr>
        <w:fldChar w:fldCharType="begin"/>
      </w:r>
      <w:r w:rsidR="00DD1015" w:rsidRPr="005D70C0">
        <w:rPr>
          <w:rFonts w:asciiTheme="minorHAnsi" w:hAnsiTheme="minorHAnsi" w:cstheme="minorHAnsi"/>
          <w:sz w:val="22"/>
          <w:szCs w:val="22"/>
        </w:rPr>
        <w:instrText xml:space="preserve"> REF _Ref20924067 \r \h </w:instrText>
      </w:r>
      <w:r w:rsidR="005D70C0" w:rsidRPr="005D70C0">
        <w:rPr>
          <w:rFonts w:asciiTheme="minorHAnsi" w:hAnsiTheme="minorHAnsi" w:cstheme="minorHAnsi"/>
          <w:sz w:val="22"/>
          <w:szCs w:val="22"/>
        </w:rPr>
        <w:instrText xml:space="preserve"> \* MERGEFORMAT </w:instrText>
      </w:r>
      <w:r w:rsidR="00DD1015" w:rsidRPr="005D70C0">
        <w:rPr>
          <w:rFonts w:asciiTheme="minorHAnsi" w:hAnsiTheme="minorHAnsi" w:cstheme="minorHAnsi"/>
          <w:sz w:val="22"/>
          <w:szCs w:val="22"/>
        </w:rPr>
      </w:r>
      <w:r w:rsidR="00DD1015"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IV</w:t>
      </w:r>
      <w:r w:rsidR="00DD1015" w:rsidRPr="005D70C0">
        <w:rPr>
          <w:rFonts w:asciiTheme="minorHAnsi" w:hAnsiTheme="minorHAnsi" w:cstheme="minorHAnsi"/>
          <w:sz w:val="22"/>
          <w:szCs w:val="22"/>
        </w:rPr>
        <w:fldChar w:fldCharType="end"/>
      </w:r>
      <w:r w:rsidR="00897E76" w:rsidRPr="005D70C0">
        <w:rPr>
          <w:rFonts w:asciiTheme="minorHAnsi" w:hAnsiTheme="minorHAnsi" w:cstheme="minorHAnsi"/>
          <w:sz w:val="22"/>
          <w:szCs w:val="22"/>
        </w:rPr>
        <w:t xml:space="preserve">. odst. </w:t>
      </w:r>
      <w:r w:rsidR="002964B1" w:rsidRPr="005D70C0">
        <w:rPr>
          <w:rFonts w:asciiTheme="minorHAnsi" w:hAnsiTheme="minorHAnsi" w:cstheme="minorHAnsi"/>
          <w:sz w:val="22"/>
          <w:szCs w:val="22"/>
        </w:rPr>
        <w:fldChar w:fldCharType="begin"/>
      </w:r>
      <w:r w:rsidR="002964B1" w:rsidRPr="005D70C0">
        <w:rPr>
          <w:rFonts w:asciiTheme="minorHAnsi" w:hAnsiTheme="minorHAnsi" w:cstheme="minorHAnsi"/>
          <w:sz w:val="22"/>
          <w:szCs w:val="22"/>
        </w:rPr>
        <w:instrText xml:space="preserve"> REF _Ref191624930 \r \h </w:instrText>
      </w:r>
      <w:r w:rsidR="005D70C0" w:rsidRPr="005D70C0">
        <w:rPr>
          <w:rFonts w:asciiTheme="minorHAnsi" w:hAnsiTheme="minorHAnsi" w:cstheme="minorHAnsi"/>
          <w:sz w:val="22"/>
          <w:szCs w:val="22"/>
        </w:rPr>
        <w:instrText xml:space="preserve"> \* MERGEFORMAT </w:instrText>
      </w:r>
      <w:r w:rsidR="002964B1" w:rsidRPr="005D70C0">
        <w:rPr>
          <w:rFonts w:asciiTheme="minorHAnsi" w:hAnsiTheme="minorHAnsi" w:cstheme="minorHAnsi"/>
          <w:sz w:val="22"/>
          <w:szCs w:val="22"/>
        </w:rPr>
      </w:r>
      <w:r w:rsidR="002964B1"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4</w:t>
      </w:r>
      <w:r w:rsidR="002964B1" w:rsidRPr="005D70C0">
        <w:rPr>
          <w:rFonts w:asciiTheme="minorHAnsi" w:hAnsiTheme="minorHAnsi" w:cstheme="minorHAnsi"/>
          <w:sz w:val="22"/>
          <w:szCs w:val="22"/>
        </w:rPr>
        <w:fldChar w:fldCharType="end"/>
      </w:r>
      <w:r w:rsidR="00EA56A2">
        <w:rPr>
          <w:rFonts w:asciiTheme="minorHAnsi" w:hAnsiTheme="minorHAnsi" w:cstheme="minorHAnsi"/>
          <w:sz w:val="22"/>
          <w:szCs w:val="22"/>
        </w:rPr>
        <w:t>.</w:t>
      </w:r>
      <w:r w:rsidR="00897E76" w:rsidRPr="005D70C0">
        <w:rPr>
          <w:rFonts w:asciiTheme="minorHAnsi" w:hAnsiTheme="minorHAnsi" w:cstheme="minorHAnsi"/>
          <w:sz w:val="22"/>
          <w:szCs w:val="22"/>
        </w:rPr>
        <w:t xml:space="preserve"> Smlouvy</w:t>
      </w:r>
      <w:r w:rsidR="007E70C6" w:rsidRPr="005D70C0">
        <w:rPr>
          <w:rFonts w:asciiTheme="minorHAnsi" w:hAnsiTheme="minorHAnsi" w:cstheme="minorHAnsi"/>
          <w:snapToGrid w:val="0"/>
          <w:sz w:val="22"/>
          <w:szCs w:val="22"/>
        </w:rPr>
        <w:t xml:space="preserve">, </w:t>
      </w:r>
    </w:p>
    <w:p w14:paraId="72240899" w14:textId="6750AF9F" w:rsidR="0092455F" w:rsidRPr="005D70C0" w:rsidRDefault="0055354A" w:rsidP="00B01D00">
      <w:pPr>
        <w:pStyle w:val="Odstavecseseznamem"/>
        <w:numPr>
          <w:ilvl w:val="0"/>
          <w:numId w:val="20"/>
        </w:numPr>
        <w:suppressAutoHyphens w:val="0"/>
        <w:spacing w:after="120"/>
        <w:ind w:hanging="558"/>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řádně provedené </w:t>
      </w:r>
      <w:r w:rsidR="001E7A08" w:rsidRPr="005D70C0">
        <w:rPr>
          <w:rFonts w:asciiTheme="minorHAnsi" w:hAnsiTheme="minorHAnsi" w:cstheme="minorHAnsi"/>
          <w:snapToGrid w:val="0"/>
          <w:sz w:val="22"/>
          <w:szCs w:val="22"/>
        </w:rPr>
        <w:t>Díl</w:t>
      </w:r>
      <w:r w:rsidRPr="005D70C0">
        <w:rPr>
          <w:rFonts w:asciiTheme="minorHAnsi" w:hAnsiTheme="minorHAnsi" w:cstheme="minorHAnsi"/>
          <w:snapToGrid w:val="0"/>
          <w:sz w:val="22"/>
          <w:szCs w:val="22"/>
        </w:rPr>
        <w:t xml:space="preserve">o </w:t>
      </w:r>
      <w:r w:rsidR="0092455F" w:rsidRPr="005D70C0">
        <w:rPr>
          <w:rFonts w:asciiTheme="minorHAnsi" w:hAnsiTheme="minorHAnsi" w:cstheme="minorHAnsi"/>
          <w:snapToGrid w:val="0"/>
          <w:sz w:val="22"/>
          <w:szCs w:val="22"/>
        </w:rPr>
        <w:t xml:space="preserve">převzít a </w:t>
      </w:r>
      <w:r w:rsidR="00897FEE" w:rsidRPr="005D70C0">
        <w:rPr>
          <w:rFonts w:asciiTheme="minorHAnsi" w:hAnsiTheme="minorHAnsi" w:cstheme="minorHAnsi"/>
          <w:snapToGrid w:val="0"/>
          <w:sz w:val="22"/>
          <w:szCs w:val="22"/>
        </w:rPr>
        <w:t>Zhotovitel</w:t>
      </w:r>
      <w:r w:rsidR="0092455F" w:rsidRPr="005D70C0">
        <w:rPr>
          <w:rFonts w:asciiTheme="minorHAnsi" w:hAnsiTheme="minorHAnsi" w:cstheme="minorHAnsi"/>
          <w:snapToGrid w:val="0"/>
          <w:sz w:val="22"/>
          <w:szCs w:val="22"/>
        </w:rPr>
        <w:t>i uhradit sjednanou cenu.</w:t>
      </w:r>
    </w:p>
    <w:p w14:paraId="20BB06D4" w14:textId="504B48DD" w:rsidR="00422646" w:rsidRPr="005D70C0" w:rsidRDefault="0027706B" w:rsidP="00B01D00">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7A9955AB" w14:textId="5835993E" w:rsidR="004A4ABE" w:rsidRPr="005D70C0" w:rsidRDefault="007B7FA7" w:rsidP="00B01D00">
      <w:pPr>
        <w:pStyle w:val="Nadpis1"/>
        <w:spacing w:before="480" w:after="120"/>
        <w:rPr>
          <w:rFonts w:cstheme="minorHAnsi"/>
          <w:szCs w:val="22"/>
        </w:rPr>
      </w:pPr>
      <w:bookmarkStart w:id="39" w:name="_Ref20919205"/>
      <w:r w:rsidRPr="005D70C0">
        <w:rPr>
          <w:rFonts w:cstheme="minorHAnsi"/>
          <w:szCs w:val="22"/>
        </w:rPr>
        <w:lastRenderedPageBreak/>
        <w:t>CENA DÍLA</w:t>
      </w:r>
      <w:bookmarkEnd w:id="39"/>
    </w:p>
    <w:p w14:paraId="640F49CD" w14:textId="6DCEFB3A" w:rsidR="00AE2D0E" w:rsidRPr="005D70C0" w:rsidRDefault="00B103DE" w:rsidP="00B01D00">
      <w:pPr>
        <w:numPr>
          <w:ilvl w:val="0"/>
          <w:numId w:val="21"/>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Cena Díla činí</w:t>
      </w:r>
      <w:r w:rsidR="005A2DD5" w:rsidRPr="005D70C0">
        <w:rPr>
          <w:rFonts w:asciiTheme="minorHAnsi" w:hAnsiTheme="minorHAnsi" w:cstheme="minorHAnsi"/>
          <w:sz w:val="22"/>
          <w:szCs w:val="22"/>
        </w:rPr>
        <w:t xml:space="preserve"> </w:t>
      </w:r>
      <w:r w:rsidR="008A1866" w:rsidRPr="005D70C0">
        <w:rPr>
          <w:rFonts w:asciiTheme="minorHAnsi" w:hAnsiTheme="minorHAnsi" w:cstheme="minorHAnsi"/>
          <w:b/>
          <w:bCs/>
          <w:sz w:val="22"/>
          <w:szCs w:val="22"/>
          <w:highlight w:val="cyan"/>
          <w:lang w:eastAsia="en-US" w:bidi="en-US"/>
        </w:rPr>
        <w:fldChar w:fldCharType="begin"/>
      </w:r>
      <w:r w:rsidR="008A1866" w:rsidRPr="005D70C0">
        <w:rPr>
          <w:rFonts w:asciiTheme="minorHAnsi" w:hAnsiTheme="minorHAnsi" w:cstheme="minorHAnsi"/>
          <w:b/>
          <w:bCs/>
          <w:sz w:val="22"/>
          <w:szCs w:val="22"/>
          <w:highlight w:val="cyan"/>
          <w:lang w:eastAsia="en-US" w:bidi="en-US"/>
        </w:rPr>
        <w:instrText xml:space="preserve"> MACROBUTTON  AcceptConflict "[Bude doplněno před uzavřením smlouvy]" </w:instrText>
      </w:r>
      <w:r w:rsidR="008A1866" w:rsidRPr="005D70C0">
        <w:rPr>
          <w:rFonts w:asciiTheme="minorHAnsi" w:hAnsiTheme="minorHAnsi" w:cstheme="minorHAnsi"/>
          <w:b/>
          <w:bCs/>
          <w:sz w:val="22"/>
          <w:szCs w:val="22"/>
          <w:highlight w:val="cyan"/>
          <w:lang w:eastAsia="en-US" w:bidi="en-US"/>
        </w:rPr>
        <w:fldChar w:fldCharType="end"/>
      </w:r>
      <w:r w:rsidR="008A1866" w:rsidRPr="005D70C0">
        <w:rPr>
          <w:rFonts w:asciiTheme="minorHAnsi" w:hAnsiTheme="minorHAnsi" w:cstheme="minorHAnsi"/>
          <w:b/>
          <w:bCs/>
          <w:sz w:val="22"/>
          <w:szCs w:val="22"/>
        </w:rPr>
        <w:t xml:space="preserve"> Kč bez DPH </w:t>
      </w:r>
      <w:r w:rsidR="008A1866" w:rsidRPr="005D70C0">
        <w:rPr>
          <w:rFonts w:asciiTheme="minorHAnsi" w:hAnsiTheme="minorHAnsi" w:cstheme="minorHAnsi"/>
          <w:sz w:val="22"/>
          <w:szCs w:val="22"/>
        </w:rPr>
        <w:t>(dále také jen „</w:t>
      </w:r>
      <w:r w:rsidR="008A1866" w:rsidRPr="005D70C0">
        <w:rPr>
          <w:rFonts w:asciiTheme="minorHAnsi" w:hAnsiTheme="minorHAnsi" w:cstheme="minorHAnsi"/>
          <w:b/>
          <w:bCs/>
          <w:i/>
          <w:iCs/>
          <w:sz w:val="22"/>
          <w:szCs w:val="22"/>
        </w:rPr>
        <w:t>Cena</w:t>
      </w:r>
      <w:r w:rsidR="008A1866"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 </w:t>
      </w:r>
    </w:p>
    <w:p w14:paraId="40551579" w14:textId="1B4F2D32" w:rsidR="00AE2D0E" w:rsidRPr="005D70C0" w:rsidRDefault="00AE2D0E" w:rsidP="00B01D00">
      <w:pPr>
        <w:numPr>
          <w:ilvl w:val="0"/>
          <w:numId w:val="21"/>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K Ceně bude připočtena DPH podle účinných obecně závazných právních předpisů. </w:t>
      </w:r>
    </w:p>
    <w:p w14:paraId="75B93D86" w14:textId="62524F96" w:rsidR="00B103DE" w:rsidRPr="005D70C0" w:rsidRDefault="00B103DE" w:rsidP="00B01D00">
      <w:pPr>
        <w:numPr>
          <w:ilvl w:val="0"/>
          <w:numId w:val="9"/>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Zhotovitel potvrzuje, že </w:t>
      </w:r>
      <w:r w:rsidR="007D13ED" w:rsidRPr="005D70C0">
        <w:rPr>
          <w:rFonts w:asciiTheme="minorHAnsi" w:hAnsiTheme="minorHAnsi" w:cstheme="minorHAnsi"/>
          <w:sz w:val="22"/>
          <w:szCs w:val="22"/>
        </w:rPr>
        <w:t>Cena</w:t>
      </w:r>
      <w:r w:rsidRPr="005D70C0">
        <w:rPr>
          <w:rFonts w:asciiTheme="minorHAnsi" w:hAnsiTheme="minorHAnsi" w:cstheme="minorHAnsi"/>
          <w:sz w:val="22"/>
          <w:szCs w:val="22"/>
        </w:rPr>
        <w:t xml:space="preserve"> obsahuje veškeré náklady (mimo vlastní Dílo zejména i náklady na</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 xml:space="preserve">zřízení, provoz, údržbu a vyklizení zařízení </w:t>
      </w:r>
      <w:r w:rsidR="0038706E" w:rsidRPr="005D70C0">
        <w:rPr>
          <w:rFonts w:asciiTheme="minorHAnsi" w:hAnsiTheme="minorHAnsi" w:cstheme="minorHAnsi"/>
          <w:sz w:val="22"/>
          <w:szCs w:val="22"/>
        </w:rPr>
        <w:t>S</w:t>
      </w:r>
      <w:r w:rsidRPr="005D70C0">
        <w:rPr>
          <w:rFonts w:asciiTheme="minorHAnsi" w:hAnsiTheme="minorHAnsi" w:cstheme="minorHAnsi"/>
          <w:sz w:val="22"/>
          <w:szCs w:val="22"/>
        </w:rPr>
        <w:t>taveniště, náklady související s kompletací Díla apod.) nutné k</w:t>
      </w:r>
      <w:r w:rsidR="009345F3">
        <w:rPr>
          <w:rFonts w:asciiTheme="minorHAnsi" w:hAnsiTheme="minorHAnsi" w:cstheme="minorHAnsi"/>
          <w:sz w:val="22"/>
          <w:szCs w:val="22"/>
        </w:rPr>
        <w:t> </w:t>
      </w:r>
      <w:r w:rsidRPr="005D70C0">
        <w:rPr>
          <w:rFonts w:asciiTheme="minorHAnsi" w:hAnsiTheme="minorHAnsi" w:cstheme="minorHAnsi"/>
          <w:sz w:val="22"/>
          <w:szCs w:val="22"/>
        </w:rPr>
        <w:t>řádnému</w:t>
      </w:r>
      <w:r w:rsidR="009345F3">
        <w:rPr>
          <w:rFonts w:asciiTheme="minorHAnsi" w:hAnsiTheme="minorHAnsi" w:cstheme="minorHAnsi"/>
          <w:sz w:val="22"/>
          <w:szCs w:val="22"/>
        </w:rPr>
        <w:t xml:space="preserve"> a včasnému</w:t>
      </w:r>
      <w:r w:rsidRPr="005D70C0">
        <w:rPr>
          <w:rFonts w:asciiTheme="minorHAnsi" w:hAnsiTheme="minorHAnsi" w:cstheme="minorHAnsi"/>
          <w:sz w:val="22"/>
          <w:szCs w:val="22"/>
        </w:rPr>
        <w:t xml:space="preserve"> provedení Díla ve Smlouvou vymezeném rozsahu</w:t>
      </w:r>
      <w:r w:rsidR="0038706E" w:rsidRPr="005D70C0">
        <w:rPr>
          <w:rFonts w:asciiTheme="minorHAnsi" w:hAnsiTheme="minorHAnsi" w:cstheme="minorHAnsi"/>
          <w:sz w:val="22"/>
          <w:szCs w:val="22"/>
        </w:rPr>
        <w:t xml:space="preserve"> a</w:t>
      </w:r>
      <w:r w:rsidR="009345F3">
        <w:rPr>
          <w:rFonts w:asciiTheme="minorHAnsi" w:hAnsiTheme="minorHAnsi" w:cstheme="minorHAnsi"/>
          <w:sz w:val="22"/>
          <w:szCs w:val="22"/>
        </w:rPr>
        <w:t xml:space="preserve"> přiměřený </w:t>
      </w:r>
      <w:r w:rsidR="0038706E" w:rsidRPr="005D70C0">
        <w:rPr>
          <w:rFonts w:asciiTheme="minorHAnsi" w:hAnsiTheme="minorHAnsi" w:cstheme="minorHAnsi"/>
          <w:sz w:val="22"/>
          <w:szCs w:val="22"/>
        </w:rPr>
        <w:t>zisk Zhotovitele</w:t>
      </w:r>
      <w:r w:rsidRPr="005D70C0">
        <w:rPr>
          <w:rFonts w:asciiTheme="minorHAnsi" w:hAnsiTheme="minorHAnsi" w:cstheme="minorHAnsi"/>
          <w:sz w:val="22"/>
          <w:szCs w:val="22"/>
        </w:rPr>
        <w:t xml:space="preserve">. </w:t>
      </w:r>
      <w:r w:rsidR="00D97314" w:rsidRPr="005D70C0">
        <w:rPr>
          <w:rFonts w:asciiTheme="minorHAnsi" w:hAnsiTheme="minorHAnsi" w:cstheme="minorHAnsi"/>
          <w:sz w:val="22"/>
          <w:szCs w:val="22"/>
        </w:rPr>
        <w:t xml:space="preserve">Cena </w:t>
      </w:r>
      <w:r w:rsidRPr="005D70C0">
        <w:rPr>
          <w:rFonts w:asciiTheme="minorHAnsi" w:hAnsiTheme="minorHAnsi" w:cstheme="minorHAnsi"/>
          <w:sz w:val="22"/>
          <w:szCs w:val="22"/>
        </w:rPr>
        <w:t xml:space="preserve">zahrnuje </w:t>
      </w:r>
      <w:r w:rsidR="001C7593" w:rsidRPr="005D70C0">
        <w:rPr>
          <w:rFonts w:asciiTheme="minorHAnsi" w:hAnsiTheme="minorHAnsi" w:cstheme="minorHAnsi"/>
          <w:sz w:val="22"/>
          <w:szCs w:val="22"/>
        </w:rPr>
        <w:t>náklady Zhotovitele na</w:t>
      </w:r>
      <w:r w:rsidR="00266C72" w:rsidRPr="005D70C0">
        <w:rPr>
          <w:rFonts w:asciiTheme="minorHAnsi" w:hAnsiTheme="minorHAnsi" w:cstheme="minorHAnsi"/>
          <w:sz w:val="22"/>
          <w:szCs w:val="22"/>
        </w:rPr>
        <w:t> </w:t>
      </w:r>
      <w:r w:rsidR="001C7593" w:rsidRPr="005D70C0">
        <w:rPr>
          <w:rFonts w:asciiTheme="minorHAnsi" w:hAnsiTheme="minorHAnsi" w:cstheme="minorHAnsi"/>
          <w:sz w:val="22"/>
          <w:szCs w:val="22"/>
        </w:rPr>
        <w:t xml:space="preserve">provádění případných zvláštních opatření z důvodu nepříznivých klimatických podmínek, nejde-li o zvláště nepříznivé klimatické podmínky ve smyslu </w:t>
      </w:r>
      <w:r w:rsidR="001C7593" w:rsidRPr="005D70C0">
        <w:rPr>
          <w:rFonts w:asciiTheme="minorHAnsi" w:hAnsiTheme="minorHAnsi" w:cstheme="minorHAnsi"/>
          <w:color w:val="000000"/>
          <w:sz w:val="22"/>
          <w:szCs w:val="22"/>
        </w:rPr>
        <w:t xml:space="preserve">čl. </w:t>
      </w:r>
      <w:r w:rsidR="001C7593" w:rsidRPr="005D70C0">
        <w:rPr>
          <w:rFonts w:asciiTheme="minorHAnsi" w:hAnsiTheme="minorHAnsi" w:cstheme="minorHAnsi"/>
          <w:color w:val="000000"/>
          <w:sz w:val="22"/>
          <w:szCs w:val="22"/>
        </w:rPr>
        <w:fldChar w:fldCharType="begin"/>
      </w:r>
      <w:r w:rsidR="001C7593" w:rsidRPr="005D70C0">
        <w:rPr>
          <w:rFonts w:asciiTheme="minorHAnsi" w:hAnsiTheme="minorHAnsi" w:cstheme="minorHAnsi"/>
          <w:color w:val="000000"/>
          <w:sz w:val="22"/>
          <w:szCs w:val="22"/>
        </w:rPr>
        <w:instrText xml:space="preserve"> REF _Ref20924067 \r \h </w:instrText>
      </w:r>
      <w:r w:rsidR="005D70C0" w:rsidRPr="005D70C0">
        <w:rPr>
          <w:rFonts w:asciiTheme="minorHAnsi" w:hAnsiTheme="minorHAnsi" w:cstheme="minorHAnsi"/>
          <w:color w:val="000000"/>
          <w:sz w:val="22"/>
          <w:szCs w:val="22"/>
        </w:rPr>
        <w:instrText xml:space="preserve"> \* MERGEFORMAT </w:instrText>
      </w:r>
      <w:r w:rsidR="001C7593" w:rsidRPr="005D70C0">
        <w:rPr>
          <w:rFonts w:asciiTheme="minorHAnsi" w:hAnsiTheme="minorHAnsi" w:cstheme="minorHAnsi"/>
          <w:color w:val="000000"/>
          <w:sz w:val="22"/>
          <w:szCs w:val="22"/>
        </w:rPr>
      </w:r>
      <w:r w:rsidR="001C7593" w:rsidRPr="005D70C0">
        <w:rPr>
          <w:rFonts w:asciiTheme="minorHAnsi" w:hAnsiTheme="minorHAnsi" w:cstheme="minorHAnsi"/>
          <w:color w:val="000000"/>
          <w:sz w:val="22"/>
          <w:szCs w:val="22"/>
        </w:rPr>
        <w:fldChar w:fldCharType="separate"/>
      </w:r>
      <w:r w:rsidR="002A772C" w:rsidRPr="005D70C0">
        <w:rPr>
          <w:rFonts w:asciiTheme="minorHAnsi" w:hAnsiTheme="minorHAnsi" w:cstheme="minorHAnsi"/>
          <w:color w:val="000000"/>
          <w:sz w:val="22"/>
          <w:szCs w:val="22"/>
        </w:rPr>
        <w:t>IV</w:t>
      </w:r>
      <w:r w:rsidR="001C7593" w:rsidRPr="005D70C0">
        <w:rPr>
          <w:rFonts w:asciiTheme="minorHAnsi" w:hAnsiTheme="minorHAnsi" w:cstheme="minorHAnsi"/>
          <w:color w:val="000000"/>
          <w:sz w:val="22"/>
          <w:szCs w:val="22"/>
        </w:rPr>
        <w:fldChar w:fldCharType="end"/>
      </w:r>
      <w:r w:rsidR="001C7593" w:rsidRPr="005D70C0">
        <w:rPr>
          <w:rFonts w:asciiTheme="minorHAnsi" w:hAnsiTheme="minorHAnsi" w:cstheme="minorHAnsi"/>
          <w:color w:val="000000"/>
          <w:sz w:val="22"/>
          <w:szCs w:val="22"/>
        </w:rPr>
        <w:t xml:space="preserve">. odst. </w:t>
      </w:r>
      <w:r w:rsidR="001C7593" w:rsidRPr="005D70C0">
        <w:rPr>
          <w:rFonts w:asciiTheme="minorHAnsi" w:hAnsiTheme="minorHAnsi" w:cstheme="minorHAnsi"/>
          <w:color w:val="000000"/>
          <w:sz w:val="22"/>
          <w:szCs w:val="22"/>
        </w:rPr>
        <w:fldChar w:fldCharType="begin"/>
      </w:r>
      <w:r w:rsidR="001C7593" w:rsidRPr="005D70C0">
        <w:rPr>
          <w:rFonts w:asciiTheme="minorHAnsi" w:hAnsiTheme="minorHAnsi" w:cstheme="minorHAnsi"/>
          <w:color w:val="000000"/>
          <w:sz w:val="22"/>
          <w:szCs w:val="22"/>
        </w:rPr>
        <w:instrText xml:space="preserve"> REF _Ref180397078 \r \h </w:instrText>
      </w:r>
      <w:r w:rsidR="005D70C0" w:rsidRPr="005D70C0">
        <w:rPr>
          <w:rFonts w:asciiTheme="minorHAnsi" w:hAnsiTheme="minorHAnsi" w:cstheme="minorHAnsi"/>
          <w:color w:val="000000"/>
          <w:sz w:val="22"/>
          <w:szCs w:val="22"/>
        </w:rPr>
        <w:instrText xml:space="preserve"> \* MERGEFORMAT </w:instrText>
      </w:r>
      <w:r w:rsidR="001C7593" w:rsidRPr="005D70C0">
        <w:rPr>
          <w:rFonts w:asciiTheme="minorHAnsi" w:hAnsiTheme="minorHAnsi" w:cstheme="minorHAnsi"/>
          <w:color w:val="000000"/>
          <w:sz w:val="22"/>
          <w:szCs w:val="22"/>
        </w:rPr>
      </w:r>
      <w:r w:rsidR="001C7593" w:rsidRPr="005D70C0">
        <w:rPr>
          <w:rFonts w:asciiTheme="minorHAnsi" w:hAnsiTheme="minorHAnsi" w:cstheme="minorHAnsi"/>
          <w:color w:val="000000"/>
          <w:sz w:val="22"/>
          <w:szCs w:val="22"/>
        </w:rPr>
        <w:fldChar w:fldCharType="separate"/>
      </w:r>
      <w:r w:rsidR="002A772C" w:rsidRPr="005D70C0">
        <w:rPr>
          <w:rFonts w:asciiTheme="minorHAnsi" w:hAnsiTheme="minorHAnsi" w:cstheme="minorHAnsi"/>
          <w:color w:val="000000"/>
          <w:sz w:val="22"/>
          <w:szCs w:val="22"/>
        </w:rPr>
        <w:t>3</w:t>
      </w:r>
      <w:r w:rsidR="001C7593" w:rsidRPr="005D70C0">
        <w:rPr>
          <w:rFonts w:asciiTheme="minorHAnsi" w:hAnsiTheme="minorHAnsi" w:cstheme="minorHAnsi"/>
          <w:color w:val="000000"/>
          <w:sz w:val="22"/>
          <w:szCs w:val="22"/>
        </w:rPr>
        <w:fldChar w:fldCharType="end"/>
      </w:r>
      <w:r w:rsidR="00EA56A2">
        <w:rPr>
          <w:rFonts w:asciiTheme="minorHAnsi" w:hAnsiTheme="minorHAnsi" w:cstheme="minorHAnsi"/>
          <w:color w:val="000000"/>
          <w:sz w:val="22"/>
          <w:szCs w:val="22"/>
        </w:rPr>
        <w:t>.</w:t>
      </w:r>
      <w:r w:rsidR="001C7593" w:rsidRPr="005D70C0">
        <w:rPr>
          <w:rFonts w:asciiTheme="minorHAnsi" w:hAnsiTheme="minorHAnsi" w:cstheme="minorHAnsi"/>
          <w:color w:val="000000"/>
          <w:sz w:val="22"/>
          <w:szCs w:val="22"/>
        </w:rPr>
        <w:t xml:space="preserve"> </w:t>
      </w:r>
      <w:r w:rsidR="001C7593" w:rsidRPr="005D70C0">
        <w:rPr>
          <w:rFonts w:asciiTheme="minorHAnsi" w:hAnsiTheme="minorHAnsi" w:cstheme="minorHAnsi"/>
          <w:sz w:val="22"/>
          <w:szCs w:val="22"/>
        </w:rPr>
        <w:t>Smlouvy.</w:t>
      </w:r>
    </w:p>
    <w:p w14:paraId="3A111206" w14:textId="706EAC51" w:rsidR="009E0F11" w:rsidRPr="005D70C0" w:rsidRDefault="00A65DDB" w:rsidP="00B01D00">
      <w:pPr>
        <w:numPr>
          <w:ilvl w:val="0"/>
          <w:numId w:val="9"/>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V Ceně je zahrnuta částka představující úhradu nákladů za spotřebu el. energie a vody. Odběr těchto komodit si Zhotovitel zabezpečí na své náklady. </w:t>
      </w:r>
      <w:r w:rsidR="009E0F11" w:rsidRPr="005D70C0">
        <w:rPr>
          <w:rFonts w:asciiTheme="minorHAnsi" w:hAnsiTheme="minorHAnsi" w:cstheme="minorHAnsi"/>
          <w:sz w:val="22"/>
          <w:szCs w:val="22"/>
        </w:rPr>
        <w:t xml:space="preserve">Objednatel Zhotoviteli poskytne nezbytnou součinnost pro připojení elektrické energie a vody přes měřené přístupové body. </w:t>
      </w:r>
    </w:p>
    <w:p w14:paraId="4BCCD221" w14:textId="3D3C1F37" w:rsidR="00F838C6" w:rsidRPr="005D70C0" w:rsidRDefault="00F838C6"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Cena, která je podrobně specifikována</w:t>
      </w:r>
      <w:r w:rsidR="00F12618" w:rsidRPr="005D70C0">
        <w:rPr>
          <w:rFonts w:asciiTheme="minorHAnsi" w:hAnsiTheme="minorHAnsi" w:cstheme="minorHAnsi"/>
          <w:sz w:val="22"/>
          <w:szCs w:val="22"/>
        </w:rPr>
        <w:t xml:space="preserve"> </w:t>
      </w:r>
      <w:r w:rsidR="009345F3">
        <w:rPr>
          <w:rFonts w:asciiTheme="minorHAnsi" w:hAnsiTheme="minorHAnsi" w:cstheme="minorHAnsi"/>
          <w:sz w:val="22"/>
          <w:szCs w:val="22"/>
        </w:rPr>
        <w:t>v </w:t>
      </w:r>
      <w:r w:rsidR="000A26C6" w:rsidRPr="005D70C0">
        <w:rPr>
          <w:rFonts w:asciiTheme="minorHAnsi" w:hAnsiTheme="minorHAnsi" w:cstheme="minorHAnsi"/>
          <w:sz w:val="22"/>
          <w:szCs w:val="22"/>
        </w:rPr>
        <w:t>P</w:t>
      </w:r>
      <w:r w:rsidR="009345F3">
        <w:rPr>
          <w:rFonts w:asciiTheme="minorHAnsi" w:hAnsiTheme="minorHAnsi" w:cstheme="minorHAnsi"/>
          <w:sz w:val="22"/>
          <w:szCs w:val="22"/>
        </w:rPr>
        <w:t>oložkovém rozpočtu</w:t>
      </w:r>
      <w:r w:rsidR="00DC23C8">
        <w:rPr>
          <w:rFonts w:asciiTheme="minorHAnsi" w:hAnsiTheme="minorHAnsi" w:cstheme="minorHAnsi"/>
          <w:sz w:val="22"/>
          <w:szCs w:val="22"/>
        </w:rPr>
        <w:t>,</w:t>
      </w:r>
      <w:r w:rsidRPr="005D70C0">
        <w:rPr>
          <w:rFonts w:asciiTheme="minorHAnsi" w:hAnsiTheme="minorHAnsi" w:cstheme="minorHAnsi"/>
          <w:sz w:val="22"/>
          <w:szCs w:val="22"/>
        </w:rPr>
        <w:t xml:space="preserve"> je </w:t>
      </w:r>
      <w:r w:rsidR="009345F3">
        <w:rPr>
          <w:rFonts w:asciiTheme="minorHAnsi" w:hAnsiTheme="minorHAnsi" w:cstheme="minorHAnsi"/>
          <w:sz w:val="22"/>
          <w:szCs w:val="22"/>
        </w:rPr>
        <w:t>sjednaná</w:t>
      </w:r>
      <w:r w:rsidRPr="005D70C0">
        <w:rPr>
          <w:rFonts w:asciiTheme="minorHAnsi" w:hAnsiTheme="minorHAnsi" w:cstheme="minorHAnsi"/>
          <w:sz w:val="22"/>
          <w:szCs w:val="22"/>
        </w:rPr>
        <w:t xml:space="preserve"> jako </w:t>
      </w:r>
      <w:r w:rsidRPr="005D70C0">
        <w:rPr>
          <w:rFonts w:asciiTheme="minorHAnsi" w:hAnsiTheme="minorHAnsi" w:cstheme="minorHAnsi"/>
          <w:b/>
          <w:bCs/>
          <w:sz w:val="22"/>
          <w:szCs w:val="22"/>
        </w:rPr>
        <w:t>cena nejvýše přípustná</w:t>
      </w:r>
      <w:r w:rsidRPr="005D70C0">
        <w:rPr>
          <w:rFonts w:asciiTheme="minorHAnsi" w:hAnsiTheme="minorHAnsi" w:cstheme="minorHAnsi"/>
          <w:sz w:val="22"/>
          <w:szCs w:val="22"/>
        </w:rPr>
        <w:t>, kter</w:t>
      </w:r>
      <w:r w:rsidR="009345F3">
        <w:rPr>
          <w:rFonts w:asciiTheme="minorHAnsi" w:hAnsiTheme="minorHAnsi" w:cstheme="minorHAnsi"/>
          <w:sz w:val="22"/>
          <w:szCs w:val="22"/>
        </w:rPr>
        <w:t xml:space="preserve">á může být měněna </w:t>
      </w:r>
      <w:r w:rsidRPr="005D70C0">
        <w:rPr>
          <w:rFonts w:asciiTheme="minorHAnsi" w:hAnsiTheme="minorHAnsi" w:cstheme="minorHAnsi"/>
          <w:sz w:val="22"/>
          <w:szCs w:val="22"/>
        </w:rPr>
        <w:t>pouze</w:t>
      </w:r>
    </w:p>
    <w:p w14:paraId="6A909B5E" w14:textId="65C69D4E" w:rsidR="002A46C0" w:rsidRDefault="0033406D" w:rsidP="00B01D00">
      <w:pPr>
        <w:pStyle w:val="Odstavecseseznamem"/>
        <w:numPr>
          <w:ilvl w:val="0"/>
          <w:numId w:val="12"/>
        </w:numPr>
        <w:spacing w:after="120"/>
        <w:ind w:left="993" w:hanging="567"/>
        <w:jc w:val="both"/>
        <w:rPr>
          <w:rFonts w:asciiTheme="minorHAnsi" w:hAnsiTheme="minorHAnsi" w:cstheme="minorHAnsi"/>
          <w:sz w:val="22"/>
          <w:szCs w:val="22"/>
        </w:rPr>
      </w:pPr>
      <w:r w:rsidRPr="005D70C0">
        <w:rPr>
          <w:rFonts w:asciiTheme="minorHAnsi" w:hAnsiTheme="minorHAnsi" w:cstheme="minorHAnsi"/>
          <w:sz w:val="22"/>
          <w:szCs w:val="22"/>
        </w:rPr>
        <w:t xml:space="preserve">dohodou Smluvních stran, pokud se Objednatel se Zhotovitelem za dále sjednaných podmínek dohodnou na provedení i jiných prací nebo </w:t>
      </w:r>
      <w:r w:rsidR="006E21C0" w:rsidRPr="005D70C0">
        <w:rPr>
          <w:rFonts w:asciiTheme="minorHAnsi" w:hAnsiTheme="minorHAnsi" w:cstheme="minorHAnsi"/>
          <w:sz w:val="22"/>
          <w:szCs w:val="22"/>
        </w:rPr>
        <w:t>dodávek</w:t>
      </w:r>
      <w:r w:rsidRPr="005D70C0">
        <w:rPr>
          <w:rFonts w:asciiTheme="minorHAnsi" w:hAnsiTheme="minorHAnsi" w:cstheme="minorHAnsi"/>
          <w:sz w:val="22"/>
          <w:szCs w:val="22"/>
        </w:rPr>
        <w:t xml:space="preserve"> než těch, které byly obsahem </w:t>
      </w:r>
      <w:r w:rsidR="00457BFC" w:rsidRPr="005D70C0">
        <w:rPr>
          <w:rFonts w:asciiTheme="minorHAnsi" w:hAnsiTheme="minorHAnsi" w:cstheme="minorHAnsi"/>
          <w:sz w:val="22"/>
          <w:szCs w:val="22"/>
        </w:rPr>
        <w:t>Položkov</w:t>
      </w:r>
      <w:r w:rsidR="009345F3">
        <w:rPr>
          <w:rFonts w:asciiTheme="minorHAnsi" w:hAnsiTheme="minorHAnsi" w:cstheme="minorHAnsi"/>
          <w:sz w:val="22"/>
          <w:szCs w:val="22"/>
        </w:rPr>
        <w:t>ého rozpočtu</w:t>
      </w:r>
      <w:r w:rsidRPr="005D70C0">
        <w:rPr>
          <w:rFonts w:asciiTheme="minorHAnsi" w:hAnsiTheme="minorHAnsi" w:cstheme="minorHAnsi"/>
          <w:sz w:val="22"/>
          <w:szCs w:val="22"/>
        </w:rPr>
        <w:t xml:space="preserve"> nebo</w:t>
      </w:r>
      <w:r w:rsidR="00DA741E" w:rsidRPr="005D70C0">
        <w:rPr>
          <w:rFonts w:asciiTheme="minorHAnsi" w:hAnsiTheme="minorHAnsi" w:cstheme="minorHAnsi"/>
          <w:sz w:val="22"/>
          <w:szCs w:val="22"/>
        </w:rPr>
        <w:t xml:space="preserve"> </w:t>
      </w:r>
      <w:r w:rsidR="00606811" w:rsidRPr="005D70C0">
        <w:rPr>
          <w:rFonts w:asciiTheme="minorHAnsi" w:hAnsiTheme="minorHAnsi" w:cstheme="minorHAnsi"/>
          <w:sz w:val="22"/>
          <w:szCs w:val="22"/>
        </w:rPr>
        <w:t>Projektové dokumentace</w:t>
      </w:r>
      <w:r w:rsidR="002A46C0">
        <w:rPr>
          <w:rFonts w:asciiTheme="minorHAnsi" w:hAnsiTheme="minorHAnsi" w:cstheme="minorHAnsi"/>
          <w:sz w:val="22"/>
          <w:szCs w:val="22"/>
        </w:rPr>
        <w:t xml:space="preserve"> nebo na vyloučení některých prací nebo dodávek z předmětu plnění</w:t>
      </w:r>
      <w:r w:rsidR="00465738" w:rsidRPr="005D70C0">
        <w:rPr>
          <w:rFonts w:asciiTheme="minorHAnsi" w:hAnsiTheme="minorHAnsi" w:cstheme="minorHAnsi"/>
          <w:sz w:val="22"/>
          <w:szCs w:val="22"/>
        </w:rPr>
        <w:t>,</w:t>
      </w:r>
    </w:p>
    <w:p w14:paraId="7D369435" w14:textId="7E29D6F3" w:rsidR="0033406D" w:rsidRPr="002A46C0" w:rsidRDefault="002A46C0" w:rsidP="002A46C0">
      <w:pPr>
        <w:pStyle w:val="Odstavecseseznamem"/>
        <w:numPr>
          <w:ilvl w:val="0"/>
          <w:numId w:val="12"/>
        </w:numPr>
        <w:spacing w:after="120"/>
        <w:ind w:left="993" w:hanging="567"/>
        <w:jc w:val="both"/>
        <w:rPr>
          <w:rFonts w:asciiTheme="minorHAnsi" w:hAnsiTheme="minorHAnsi" w:cstheme="minorHAnsi"/>
          <w:sz w:val="22"/>
          <w:szCs w:val="22"/>
        </w:rPr>
      </w:pPr>
      <w:bookmarkStart w:id="40" w:name="_Hlk503436912"/>
      <w:r w:rsidRPr="002A46C0">
        <w:rPr>
          <w:rFonts w:asciiTheme="minorHAnsi" w:hAnsiTheme="minorHAnsi" w:cstheme="minorHAnsi"/>
          <w:color w:val="000000"/>
          <w:sz w:val="22"/>
          <w:szCs w:val="22"/>
        </w:rPr>
        <w:t>dohodou Smluvních stran, pokud se Objednatel se Zhotovitelem dohodnou na provádění zvláštních opatření z důvodu zvláště nepříznivých klimatických podmínek,</w:t>
      </w:r>
      <w:bookmarkEnd w:id="40"/>
    </w:p>
    <w:p w14:paraId="613B428F" w14:textId="15CC0950" w:rsidR="00897FEE" w:rsidRPr="005D70C0" w:rsidRDefault="00897FEE" w:rsidP="00B01D00">
      <w:pPr>
        <w:pStyle w:val="Odstavecseseznamem"/>
        <w:numPr>
          <w:ilvl w:val="0"/>
          <w:numId w:val="12"/>
        </w:numPr>
        <w:spacing w:after="120"/>
        <w:ind w:left="993" w:hanging="567"/>
        <w:jc w:val="both"/>
        <w:rPr>
          <w:rFonts w:asciiTheme="minorHAnsi" w:hAnsiTheme="minorHAnsi" w:cstheme="minorHAnsi"/>
          <w:sz w:val="22"/>
          <w:szCs w:val="22"/>
        </w:rPr>
      </w:pPr>
      <w:r w:rsidRPr="005D70C0">
        <w:rPr>
          <w:rFonts w:asciiTheme="minorHAnsi" w:hAnsiTheme="minorHAnsi" w:cstheme="minorHAnsi"/>
          <w:sz w:val="22"/>
          <w:szCs w:val="22"/>
        </w:rPr>
        <w:t>pokud dojde ke změně zákonné sazby DPH; Zhotovitel je v tomto případě povinen k</w:t>
      </w:r>
      <w:r w:rsidR="00266C72" w:rsidRPr="005D70C0">
        <w:rPr>
          <w:rFonts w:asciiTheme="minorHAnsi" w:hAnsiTheme="minorHAnsi" w:cstheme="minorHAnsi"/>
          <w:sz w:val="22"/>
          <w:szCs w:val="22"/>
        </w:rPr>
        <w:t>e </w:t>
      </w:r>
      <w:r w:rsidRPr="005D70C0">
        <w:rPr>
          <w:rFonts w:asciiTheme="minorHAnsi" w:hAnsiTheme="minorHAnsi" w:cstheme="minorHAnsi"/>
          <w:sz w:val="22"/>
          <w:szCs w:val="22"/>
        </w:rPr>
        <w:t xml:space="preserve">sjednané ceně bez DPH účtovat DPH v platné výši; Smluvní strany se dohodly, že v případě změny ceny v důsledku změny sazby DPH není nutno ke </w:t>
      </w:r>
      <w:r w:rsidR="0033406D" w:rsidRPr="005D70C0">
        <w:rPr>
          <w:rFonts w:asciiTheme="minorHAnsi" w:hAnsiTheme="minorHAnsi" w:cstheme="minorHAnsi"/>
          <w:sz w:val="22"/>
          <w:szCs w:val="22"/>
        </w:rPr>
        <w:t>S</w:t>
      </w:r>
      <w:r w:rsidRPr="005D70C0">
        <w:rPr>
          <w:rFonts w:asciiTheme="minorHAnsi" w:hAnsiTheme="minorHAnsi" w:cstheme="minorHAnsi"/>
          <w:sz w:val="22"/>
          <w:szCs w:val="22"/>
        </w:rPr>
        <w:t>mlouvě uzavírat dodatek.</w:t>
      </w:r>
    </w:p>
    <w:p w14:paraId="5D01DEFC" w14:textId="489E6877" w:rsidR="00955EEA" w:rsidRPr="005D70C0" w:rsidRDefault="00897FEE"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Dodatečnými stavebními pracemi </w:t>
      </w:r>
      <w:r w:rsidR="00717BBA" w:rsidRPr="005D70C0">
        <w:rPr>
          <w:rFonts w:asciiTheme="minorHAnsi" w:hAnsiTheme="minorHAnsi" w:cstheme="minorHAnsi"/>
          <w:sz w:val="22"/>
          <w:szCs w:val="22"/>
        </w:rPr>
        <w:t xml:space="preserve">(vícepracemi) </w:t>
      </w:r>
      <w:r w:rsidRPr="005D70C0">
        <w:rPr>
          <w:rFonts w:asciiTheme="minorHAnsi" w:hAnsiTheme="minorHAnsi" w:cstheme="minorHAnsi"/>
          <w:sz w:val="22"/>
          <w:szCs w:val="22"/>
        </w:rPr>
        <w:t xml:space="preserve">se rozumí stavební práce, které nebyly obsaženy v původních </w:t>
      </w:r>
      <w:r w:rsidR="00061945" w:rsidRPr="005D70C0">
        <w:rPr>
          <w:rFonts w:asciiTheme="minorHAnsi" w:hAnsiTheme="minorHAnsi" w:cstheme="minorHAnsi"/>
          <w:sz w:val="22"/>
          <w:szCs w:val="22"/>
        </w:rPr>
        <w:t>podmínkách Výběrového řízení</w:t>
      </w:r>
      <w:r w:rsidRPr="005D70C0">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w:t>
      </w:r>
      <w:r w:rsidR="008836EC" w:rsidRPr="005D70C0">
        <w:rPr>
          <w:rFonts w:asciiTheme="minorHAnsi" w:hAnsiTheme="minorHAnsi" w:cstheme="minorHAnsi"/>
          <w:sz w:val="22"/>
          <w:szCs w:val="22"/>
        </w:rPr>
        <w:t> </w:t>
      </w:r>
      <w:r w:rsidRPr="005D70C0">
        <w:rPr>
          <w:rFonts w:asciiTheme="minorHAnsi" w:hAnsiTheme="minorHAnsi" w:cstheme="minorHAnsi"/>
          <w:sz w:val="22"/>
          <w:szCs w:val="22"/>
        </w:rPr>
        <w:t>provedení původních stavebních prací.</w:t>
      </w:r>
    </w:p>
    <w:p w14:paraId="49AC5D18" w14:textId="41A6D75E" w:rsidR="00897FEE" w:rsidRPr="005D70C0" w:rsidRDefault="00897FEE"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V případě, že se v průběhu realizace Díla vyskytne potřeba provést dodatečné stavební práce oproti </w:t>
      </w:r>
      <w:r w:rsidR="000A26C6" w:rsidRPr="005D70C0">
        <w:rPr>
          <w:rFonts w:asciiTheme="minorHAnsi" w:hAnsiTheme="minorHAnsi" w:cstheme="minorHAnsi"/>
          <w:sz w:val="22"/>
          <w:szCs w:val="22"/>
        </w:rPr>
        <w:t>Položkov</w:t>
      </w:r>
      <w:r w:rsidR="002A46C0">
        <w:rPr>
          <w:rFonts w:asciiTheme="minorHAnsi" w:hAnsiTheme="minorHAnsi" w:cstheme="minorHAnsi"/>
          <w:sz w:val="22"/>
          <w:szCs w:val="22"/>
        </w:rPr>
        <w:t xml:space="preserve">ému </w:t>
      </w:r>
      <w:r w:rsidR="00DF06AD" w:rsidRPr="005D70C0">
        <w:rPr>
          <w:rFonts w:asciiTheme="minorHAnsi" w:hAnsiTheme="minorHAnsi" w:cstheme="minorHAnsi"/>
          <w:sz w:val="22"/>
          <w:szCs w:val="22"/>
        </w:rPr>
        <w:t>rozpočt</w:t>
      </w:r>
      <w:r w:rsidR="002A46C0">
        <w:rPr>
          <w:rFonts w:asciiTheme="minorHAnsi" w:hAnsiTheme="minorHAnsi" w:cstheme="minorHAnsi"/>
          <w:sz w:val="22"/>
          <w:szCs w:val="22"/>
        </w:rPr>
        <w:t xml:space="preserve">u </w:t>
      </w:r>
      <w:r w:rsidR="00DA741E" w:rsidRPr="005D70C0">
        <w:rPr>
          <w:rFonts w:asciiTheme="minorHAnsi" w:hAnsiTheme="minorHAnsi" w:cstheme="minorHAnsi"/>
          <w:sz w:val="22"/>
          <w:szCs w:val="22"/>
        </w:rPr>
        <w:t xml:space="preserve">a </w:t>
      </w:r>
      <w:r w:rsidR="0038706E" w:rsidRPr="005D70C0">
        <w:rPr>
          <w:rFonts w:asciiTheme="minorHAnsi" w:hAnsiTheme="minorHAnsi" w:cstheme="minorHAnsi"/>
          <w:sz w:val="22"/>
          <w:szCs w:val="22"/>
        </w:rPr>
        <w:t>Projektové dokumentaci</w:t>
      </w:r>
      <w:r w:rsidR="00DA741E" w:rsidRPr="005D70C0">
        <w:rPr>
          <w:rFonts w:asciiTheme="minorHAnsi" w:hAnsiTheme="minorHAnsi" w:cstheme="minorHAnsi"/>
          <w:sz w:val="22"/>
          <w:szCs w:val="22"/>
        </w:rPr>
        <w:t xml:space="preserve">, </w:t>
      </w:r>
      <w:r w:rsidRPr="005D70C0">
        <w:rPr>
          <w:rFonts w:asciiTheme="minorHAnsi" w:hAnsiTheme="minorHAnsi" w:cstheme="minorHAnsi"/>
          <w:sz w:val="22"/>
          <w:szCs w:val="22"/>
        </w:rPr>
        <w:t>musí Zhotovitel tyto dodatečné stavební práce projednat s</w:t>
      </w:r>
      <w:r w:rsidR="00E12CBA" w:rsidRPr="005D70C0">
        <w:rPr>
          <w:rFonts w:asciiTheme="minorHAnsi" w:hAnsiTheme="minorHAnsi" w:cstheme="minorHAnsi"/>
          <w:sz w:val="22"/>
          <w:szCs w:val="22"/>
        </w:rPr>
        <w:t xml:space="preserve"> Objednatelem </w:t>
      </w:r>
      <w:r w:rsidRPr="005D70C0">
        <w:rPr>
          <w:rFonts w:asciiTheme="minorHAnsi" w:hAnsiTheme="minorHAnsi" w:cstheme="minorHAnsi"/>
          <w:sz w:val="22"/>
          <w:szCs w:val="22"/>
        </w:rPr>
        <w:t xml:space="preserve">před tím, než započne s jejich prováděním. Objednatel prověří nutnost provedení dodatečných stavebních prací. Teprve po uzavření dodatku </w:t>
      </w:r>
      <w:r w:rsidR="00E12CBA" w:rsidRPr="005D70C0">
        <w:rPr>
          <w:rFonts w:asciiTheme="minorHAnsi" w:hAnsiTheme="minorHAnsi" w:cstheme="minorHAnsi"/>
          <w:sz w:val="22"/>
          <w:szCs w:val="22"/>
        </w:rPr>
        <w:t>ke </w:t>
      </w:r>
      <w:r w:rsidRPr="005D70C0">
        <w:rPr>
          <w:rFonts w:asciiTheme="minorHAnsi" w:hAnsiTheme="minorHAnsi" w:cstheme="minorHAnsi"/>
          <w:sz w:val="22"/>
          <w:szCs w:val="22"/>
        </w:rPr>
        <w:t>Smlouv</w:t>
      </w:r>
      <w:r w:rsidR="00E12CBA" w:rsidRPr="005D70C0">
        <w:rPr>
          <w:rFonts w:asciiTheme="minorHAnsi" w:hAnsiTheme="minorHAnsi" w:cstheme="minorHAnsi"/>
          <w:sz w:val="22"/>
          <w:szCs w:val="22"/>
        </w:rPr>
        <w:t>ě</w:t>
      </w:r>
      <w:r w:rsidRPr="005D70C0">
        <w:rPr>
          <w:rFonts w:asciiTheme="minorHAnsi" w:hAnsiTheme="minorHAnsi" w:cstheme="minorHAnsi"/>
          <w:sz w:val="22"/>
          <w:szCs w:val="22"/>
        </w:rPr>
        <w:t xml:space="preserve"> může Zhotovitel realizovat tyto </w:t>
      </w:r>
      <w:r w:rsidR="00E12CBA" w:rsidRPr="005D70C0">
        <w:rPr>
          <w:rFonts w:asciiTheme="minorHAnsi" w:hAnsiTheme="minorHAnsi" w:cstheme="minorHAnsi"/>
          <w:sz w:val="22"/>
          <w:szCs w:val="22"/>
        </w:rPr>
        <w:t xml:space="preserve">dodatečné </w:t>
      </w:r>
      <w:r w:rsidRPr="005D70C0">
        <w:rPr>
          <w:rFonts w:asciiTheme="minorHAnsi" w:hAnsiTheme="minorHAnsi" w:cstheme="minorHAnsi"/>
          <w:sz w:val="22"/>
          <w:szCs w:val="22"/>
        </w:rPr>
        <w:t>práce a má právo na jejich úhradu. Podkladem pro</w:t>
      </w:r>
      <w:r w:rsidR="00D20B7A" w:rsidRPr="005D70C0">
        <w:rPr>
          <w:rFonts w:asciiTheme="minorHAnsi" w:hAnsiTheme="minorHAnsi" w:cstheme="minorHAnsi"/>
          <w:sz w:val="22"/>
          <w:szCs w:val="22"/>
        </w:rPr>
        <w:t> </w:t>
      </w:r>
      <w:r w:rsidRPr="005D70C0">
        <w:rPr>
          <w:rFonts w:asciiTheme="minorHAnsi" w:hAnsiTheme="minorHAnsi" w:cstheme="minorHAnsi"/>
          <w:sz w:val="22"/>
          <w:szCs w:val="22"/>
        </w:rPr>
        <w:t>zpracování návrhu dodatku ke Smlouvě je Objednatelem schválený změnový list obsahující položkový rozpočet dodatečných stavebních prací. Dodatečné stavební práce je možné provést pouze za podmínek daných</w:t>
      </w:r>
      <w:r w:rsidR="00B54695" w:rsidRPr="005D70C0">
        <w:rPr>
          <w:rFonts w:asciiTheme="minorHAnsi" w:hAnsiTheme="minorHAnsi" w:cstheme="minorHAnsi"/>
          <w:sz w:val="22"/>
          <w:szCs w:val="22"/>
        </w:rPr>
        <w:t xml:space="preserve"> </w:t>
      </w:r>
      <w:r w:rsidR="00B90BFD" w:rsidRPr="005D70C0">
        <w:rPr>
          <w:rFonts w:asciiTheme="minorHAnsi" w:hAnsiTheme="minorHAnsi" w:cstheme="minorHAnsi"/>
          <w:sz w:val="22"/>
          <w:szCs w:val="22"/>
        </w:rPr>
        <w:t>S</w:t>
      </w:r>
      <w:r w:rsidRPr="005D70C0">
        <w:rPr>
          <w:rFonts w:asciiTheme="minorHAnsi" w:hAnsiTheme="minorHAnsi" w:cstheme="minorHAnsi"/>
          <w:sz w:val="22"/>
          <w:szCs w:val="22"/>
        </w:rPr>
        <w:t>mlouvou.</w:t>
      </w:r>
    </w:p>
    <w:p w14:paraId="6211CA28" w14:textId="4633EAEA" w:rsidR="0070218E" w:rsidRPr="005D70C0" w:rsidRDefault="0033406D"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Při ocenění </w:t>
      </w:r>
      <w:r w:rsidR="00E12CBA" w:rsidRPr="005D70C0">
        <w:rPr>
          <w:rFonts w:asciiTheme="minorHAnsi" w:hAnsiTheme="minorHAnsi" w:cstheme="minorHAnsi"/>
          <w:sz w:val="22"/>
          <w:szCs w:val="22"/>
        </w:rPr>
        <w:t>dodatečných stavebních prací</w:t>
      </w:r>
      <w:r w:rsidR="00BA4FE1" w:rsidRPr="005D70C0">
        <w:rPr>
          <w:rFonts w:asciiTheme="minorHAnsi" w:hAnsiTheme="minorHAnsi" w:cstheme="minorHAnsi"/>
          <w:sz w:val="22"/>
          <w:szCs w:val="22"/>
        </w:rPr>
        <w:t xml:space="preserve"> (víceprací)</w:t>
      </w:r>
      <w:r w:rsidR="00E12CBA"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bude postupováno takto: na základě písemného soupisu víceprací doplní </w:t>
      </w:r>
      <w:r w:rsidR="00E12CBA" w:rsidRPr="005D70C0">
        <w:rPr>
          <w:rFonts w:asciiTheme="minorHAnsi" w:hAnsiTheme="minorHAnsi" w:cstheme="minorHAnsi"/>
          <w:sz w:val="22"/>
          <w:szCs w:val="22"/>
        </w:rPr>
        <w:t>Z</w:t>
      </w:r>
      <w:r w:rsidRPr="005D70C0">
        <w:rPr>
          <w:rFonts w:asciiTheme="minorHAnsi" w:hAnsiTheme="minorHAnsi" w:cstheme="minorHAnsi"/>
          <w:sz w:val="22"/>
          <w:szCs w:val="22"/>
        </w:rPr>
        <w:t xml:space="preserve">hotovitel jednotkové ceny ve výši podle </w:t>
      </w:r>
      <w:r w:rsidR="000A26C6" w:rsidRPr="005D70C0">
        <w:rPr>
          <w:rFonts w:asciiTheme="minorHAnsi" w:hAnsiTheme="minorHAnsi" w:cstheme="minorHAnsi"/>
          <w:sz w:val="22"/>
          <w:szCs w:val="22"/>
        </w:rPr>
        <w:t>P</w:t>
      </w:r>
      <w:r w:rsidRPr="005D70C0">
        <w:rPr>
          <w:rFonts w:asciiTheme="minorHAnsi" w:hAnsiTheme="minorHAnsi" w:cstheme="minorHAnsi"/>
          <w:sz w:val="22"/>
          <w:szCs w:val="22"/>
        </w:rPr>
        <w:t>oložkov</w:t>
      </w:r>
      <w:r w:rsidR="002A46C0">
        <w:rPr>
          <w:rFonts w:asciiTheme="minorHAnsi" w:hAnsiTheme="minorHAnsi" w:cstheme="minorHAnsi"/>
          <w:sz w:val="22"/>
          <w:szCs w:val="22"/>
        </w:rPr>
        <w:t xml:space="preserve">ého </w:t>
      </w:r>
      <w:r w:rsidR="00DF06AD" w:rsidRPr="005D70C0">
        <w:rPr>
          <w:rFonts w:asciiTheme="minorHAnsi" w:hAnsiTheme="minorHAnsi" w:cstheme="minorHAnsi"/>
          <w:sz w:val="22"/>
          <w:szCs w:val="22"/>
        </w:rPr>
        <w:t>rozpočt</w:t>
      </w:r>
      <w:r w:rsidR="002A46C0">
        <w:rPr>
          <w:rFonts w:asciiTheme="minorHAnsi" w:hAnsiTheme="minorHAnsi" w:cstheme="minorHAnsi"/>
          <w:sz w:val="22"/>
          <w:szCs w:val="22"/>
        </w:rPr>
        <w:t xml:space="preserve">u </w:t>
      </w:r>
      <w:r w:rsidRPr="005D70C0">
        <w:rPr>
          <w:rFonts w:asciiTheme="minorHAnsi" w:hAnsiTheme="minorHAnsi" w:cstheme="minorHAnsi"/>
          <w:sz w:val="22"/>
          <w:szCs w:val="22"/>
        </w:rPr>
        <w:t>tvoří</w:t>
      </w:r>
      <w:r w:rsidR="002A46C0">
        <w:rPr>
          <w:rFonts w:asciiTheme="minorHAnsi" w:hAnsiTheme="minorHAnsi" w:cstheme="minorHAnsi"/>
          <w:sz w:val="22"/>
          <w:szCs w:val="22"/>
        </w:rPr>
        <w:t xml:space="preserve">cí </w:t>
      </w:r>
      <w:r w:rsidR="002A46C0">
        <w:rPr>
          <w:rFonts w:asciiTheme="minorHAnsi" w:hAnsiTheme="minorHAnsi" w:cstheme="minorHAnsi"/>
          <w:sz w:val="22"/>
          <w:szCs w:val="22"/>
        </w:rPr>
        <w:fldChar w:fldCharType="begin"/>
      </w:r>
      <w:r w:rsidR="002A46C0">
        <w:rPr>
          <w:rFonts w:asciiTheme="minorHAnsi" w:hAnsiTheme="minorHAnsi" w:cstheme="minorHAnsi"/>
          <w:sz w:val="22"/>
          <w:szCs w:val="22"/>
        </w:rPr>
        <w:instrText xml:space="preserve"> REF _Ref220338660 \r \h </w:instrText>
      </w:r>
      <w:r w:rsidR="002A46C0">
        <w:rPr>
          <w:rFonts w:asciiTheme="minorHAnsi" w:hAnsiTheme="minorHAnsi" w:cstheme="minorHAnsi"/>
          <w:sz w:val="22"/>
          <w:szCs w:val="22"/>
        </w:rPr>
      </w:r>
      <w:r w:rsidR="002A46C0">
        <w:rPr>
          <w:rFonts w:asciiTheme="minorHAnsi" w:hAnsiTheme="minorHAnsi" w:cstheme="minorHAnsi"/>
          <w:sz w:val="22"/>
          <w:szCs w:val="22"/>
        </w:rPr>
        <w:fldChar w:fldCharType="separate"/>
      </w:r>
      <w:r w:rsidR="002A46C0">
        <w:rPr>
          <w:rFonts w:asciiTheme="minorHAnsi" w:hAnsiTheme="minorHAnsi" w:cstheme="minorHAnsi"/>
          <w:sz w:val="22"/>
          <w:szCs w:val="22"/>
        </w:rPr>
        <w:t>Přílo</w:t>
      </w:r>
      <w:r w:rsidR="002A46C0">
        <w:rPr>
          <w:rFonts w:asciiTheme="minorHAnsi" w:hAnsiTheme="minorHAnsi" w:cstheme="minorHAnsi"/>
          <w:sz w:val="22"/>
          <w:szCs w:val="22"/>
        </w:rPr>
        <w:t>h</w:t>
      </w:r>
      <w:r w:rsidR="002A46C0">
        <w:rPr>
          <w:rFonts w:asciiTheme="minorHAnsi" w:hAnsiTheme="minorHAnsi" w:cstheme="minorHAnsi"/>
          <w:sz w:val="22"/>
          <w:szCs w:val="22"/>
        </w:rPr>
        <w:t>u č. 1</w:t>
      </w:r>
      <w:r w:rsidR="002A46C0">
        <w:rPr>
          <w:rFonts w:asciiTheme="minorHAnsi" w:hAnsiTheme="minorHAnsi" w:cstheme="minorHAnsi"/>
          <w:sz w:val="22"/>
          <w:szCs w:val="22"/>
        </w:rPr>
        <w:fldChar w:fldCharType="end"/>
      </w:r>
      <w:r w:rsidR="002A46C0">
        <w:rPr>
          <w:rFonts w:asciiTheme="minorHAnsi" w:hAnsiTheme="minorHAnsi" w:cstheme="minorHAnsi"/>
          <w:sz w:val="22"/>
          <w:szCs w:val="22"/>
        </w:rPr>
        <w:t xml:space="preserve">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mlouvy; v případě, že požadované položky víceprací v</w:t>
      </w:r>
      <w:r w:rsidR="00DF06AD" w:rsidRPr="005D70C0">
        <w:rPr>
          <w:rFonts w:asciiTheme="minorHAnsi" w:hAnsiTheme="minorHAnsi" w:cstheme="minorHAnsi"/>
          <w:sz w:val="22"/>
          <w:szCs w:val="22"/>
        </w:rPr>
        <w:t> </w:t>
      </w:r>
      <w:r w:rsidR="000A26C6" w:rsidRPr="005D70C0">
        <w:rPr>
          <w:rFonts w:asciiTheme="minorHAnsi" w:hAnsiTheme="minorHAnsi" w:cstheme="minorHAnsi"/>
          <w:sz w:val="22"/>
          <w:szCs w:val="22"/>
        </w:rPr>
        <w:t>Položkov</w:t>
      </w:r>
      <w:r w:rsidR="002A46C0">
        <w:rPr>
          <w:rFonts w:asciiTheme="minorHAnsi" w:hAnsiTheme="minorHAnsi" w:cstheme="minorHAnsi"/>
          <w:sz w:val="22"/>
          <w:szCs w:val="22"/>
        </w:rPr>
        <w:t xml:space="preserve">ém </w:t>
      </w:r>
      <w:r w:rsidR="008A60C8" w:rsidRPr="005D70C0">
        <w:rPr>
          <w:rFonts w:asciiTheme="minorHAnsi" w:hAnsiTheme="minorHAnsi" w:cstheme="minorHAnsi"/>
          <w:sz w:val="22"/>
          <w:szCs w:val="22"/>
        </w:rPr>
        <w:t>rozpočt</w:t>
      </w:r>
      <w:r w:rsidR="008A60C8">
        <w:rPr>
          <w:rFonts w:asciiTheme="minorHAnsi" w:hAnsiTheme="minorHAnsi" w:cstheme="minorHAnsi"/>
          <w:sz w:val="22"/>
          <w:szCs w:val="22"/>
        </w:rPr>
        <w:t>u</w:t>
      </w:r>
      <w:r w:rsidR="008A60C8"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uvedeny nebudou, bude jejich cena stanovena dohodou </w:t>
      </w:r>
      <w:r w:rsidR="00C8159C" w:rsidRPr="005D70C0">
        <w:rPr>
          <w:rFonts w:asciiTheme="minorHAnsi" w:hAnsiTheme="minorHAnsi" w:cstheme="minorHAnsi"/>
          <w:sz w:val="22"/>
          <w:szCs w:val="22"/>
        </w:rPr>
        <w:t>Smluvních stran</w:t>
      </w:r>
      <w:r w:rsidRPr="005D70C0">
        <w:rPr>
          <w:rFonts w:asciiTheme="minorHAnsi" w:hAnsiTheme="minorHAnsi" w:cstheme="minorHAnsi"/>
          <w:sz w:val="22"/>
          <w:szCs w:val="22"/>
        </w:rPr>
        <w:t xml:space="preserve"> podle </w:t>
      </w:r>
      <w:r w:rsidR="00DA741E" w:rsidRPr="005D70C0">
        <w:rPr>
          <w:rFonts w:asciiTheme="minorHAnsi" w:hAnsiTheme="minorHAnsi" w:cstheme="minorHAnsi"/>
          <w:sz w:val="22"/>
          <w:szCs w:val="22"/>
        </w:rPr>
        <w:t>cen obvyklých za</w:t>
      </w:r>
      <w:r w:rsidR="008836EC" w:rsidRPr="005D70C0">
        <w:rPr>
          <w:rFonts w:asciiTheme="minorHAnsi" w:hAnsiTheme="minorHAnsi" w:cstheme="minorHAnsi"/>
          <w:sz w:val="22"/>
          <w:szCs w:val="22"/>
        </w:rPr>
        <w:t> </w:t>
      </w:r>
      <w:r w:rsidR="00DA741E" w:rsidRPr="005D70C0">
        <w:rPr>
          <w:rFonts w:asciiTheme="minorHAnsi" w:hAnsiTheme="minorHAnsi" w:cstheme="minorHAnsi"/>
          <w:sz w:val="22"/>
          <w:szCs w:val="22"/>
        </w:rPr>
        <w:t xml:space="preserve">požadované práce platných na území </w:t>
      </w:r>
      <w:r w:rsidR="00465738" w:rsidRPr="005D70C0">
        <w:rPr>
          <w:rFonts w:asciiTheme="minorHAnsi" w:hAnsiTheme="minorHAnsi" w:cstheme="minorHAnsi"/>
          <w:sz w:val="22"/>
          <w:szCs w:val="22"/>
        </w:rPr>
        <w:t>České republiky</w:t>
      </w:r>
      <w:r w:rsidR="00753661" w:rsidRPr="005D70C0">
        <w:rPr>
          <w:rFonts w:asciiTheme="minorHAnsi" w:hAnsiTheme="minorHAnsi" w:cstheme="minorHAnsi"/>
          <w:sz w:val="22"/>
          <w:szCs w:val="22"/>
        </w:rPr>
        <w:t>.</w:t>
      </w:r>
    </w:p>
    <w:p w14:paraId="65BAA6D5" w14:textId="49D27BBE" w:rsidR="00422646" w:rsidRPr="005D70C0" w:rsidRDefault="003875CE" w:rsidP="00B01D00">
      <w:pPr>
        <w:numPr>
          <w:ilvl w:val="0"/>
          <w:numId w:val="9"/>
        </w:numPr>
        <w:spacing w:after="120"/>
        <w:ind w:left="426" w:hanging="426"/>
        <w:jc w:val="both"/>
        <w:rPr>
          <w:rFonts w:asciiTheme="minorHAnsi" w:hAnsiTheme="minorHAnsi" w:cstheme="minorHAnsi"/>
          <w:sz w:val="22"/>
          <w:szCs w:val="22"/>
        </w:rPr>
      </w:pPr>
      <w:bookmarkStart w:id="41" w:name="_Hlk106211040"/>
      <w:r w:rsidRPr="005D70C0">
        <w:rPr>
          <w:rFonts w:asciiTheme="minorHAnsi" w:hAnsiTheme="minorHAnsi" w:cstheme="minorHAnsi"/>
          <w:sz w:val="22"/>
          <w:szCs w:val="22"/>
        </w:rPr>
        <w:t>Méněpracemi se rozumí práce předpokládané Položkovým rozpočt</w:t>
      </w:r>
      <w:r w:rsidR="007121B0">
        <w:rPr>
          <w:rFonts w:asciiTheme="minorHAnsi" w:hAnsiTheme="minorHAnsi" w:cstheme="minorHAnsi"/>
          <w:sz w:val="22"/>
          <w:szCs w:val="22"/>
        </w:rPr>
        <w:t>em</w:t>
      </w:r>
      <w:r w:rsidRPr="005D70C0">
        <w:rPr>
          <w:rFonts w:asciiTheme="minorHAnsi" w:hAnsiTheme="minorHAnsi" w:cstheme="minorHAnsi"/>
          <w:sz w:val="22"/>
          <w:szCs w:val="22"/>
        </w:rPr>
        <w:t xml:space="preserve"> a Smlouvou, jejichž potřeba se v průběhu realizace Díla ukázala jako nadbytečná a které zužují rozsah Díla, včetně rozsahu finančního objemu Díla, sjednan</w:t>
      </w:r>
      <w:r w:rsidR="00B53A15" w:rsidRPr="005D70C0">
        <w:rPr>
          <w:rFonts w:asciiTheme="minorHAnsi" w:hAnsiTheme="minorHAnsi" w:cstheme="minorHAnsi"/>
          <w:sz w:val="22"/>
          <w:szCs w:val="22"/>
        </w:rPr>
        <w:t xml:space="preserve">ý </w:t>
      </w:r>
      <w:r w:rsidRPr="005D70C0">
        <w:rPr>
          <w:rFonts w:asciiTheme="minorHAnsi" w:hAnsiTheme="minorHAnsi" w:cstheme="minorHAnsi"/>
          <w:sz w:val="22"/>
          <w:szCs w:val="22"/>
        </w:rPr>
        <w:t xml:space="preserve">Smlouvou. V důsledku výskytu méněprací má Objednatel vůči Zhotoviteli právo na poskytnutí přiměřené slevy </w:t>
      </w:r>
      <w:r w:rsidR="00B53A15" w:rsidRPr="005D70C0">
        <w:rPr>
          <w:rFonts w:asciiTheme="minorHAnsi" w:hAnsiTheme="minorHAnsi" w:cstheme="minorHAnsi"/>
          <w:sz w:val="22"/>
          <w:szCs w:val="22"/>
        </w:rPr>
        <w:t>z Ceny</w:t>
      </w:r>
      <w:r w:rsidRPr="005D70C0">
        <w:rPr>
          <w:rFonts w:asciiTheme="minorHAnsi" w:hAnsiTheme="minorHAnsi" w:cstheme="minorHAns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41"/>
    </w:p>
    <w:p w14:paraId="4BBFAE50" w14:textId="46683FBC" w:rsidR="00753661" w:rsidRPr="005D70C0" w:rsidRDefault="00753661" w:rsidP="00B01D00">
      <w:pPr>
        <w:pStyle w:val="Nadpis1"/>
        <w:spacing w:before="480" w:after="120"/>
        <w:rPr>
          <w:rFonts w:cstheme="minorHAnsi"/>
          <w:szCs w:val="22"/>
        </w:rPr>
      </w:pPr>
      <w:bookmarkStart w:id="42" w:name="_Ref70940551"/>
      <w:r w:rsidRPr="005D70C0">
        <w:rPr>
          <w:rFonts w:cstheme="minorHAnsi"/>
          <w:szCs w:val="22"/>
        </w:rPr>
        <w:lastRenderedPageBreak/>
        <w:t>PLATEBNÍ PODMÍNKY</w:t>
      </w:r>
      <w:bookmarkEnd w:id="42"/>
    </w:p>
    <w:p w14:paraId="1D0FA185" w14:textId="59DD8075" w:rsidR="008257B6" w:rsidRPr="005D70C0" w:rsidRDefault="008257B6" w:rsidP="00B01D00">
      <w:pPr>
        <w:numPr>
          <w:ilvl w:val="0"/>
          <w:numId w:val="5"/>
        </w:numPr>
        <w:suppressAutoHyphens w:val="0"/>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Podkladem pro úhradu </w:t>
      </w:r>
      <w:r w:rsidR="007F197F" w:rsidRPr="005D70C0">
        <w:rPr>
          <w:rFonts w:asciiTheme="minorHAnsi" w:hAnsiTheme="minorHAnsi" w:cstheme="minorHAnsi"/>
          <w:sz w:val="22"/>
          <w:szCs w:val="22"/>
        </w:rPr>
        <w:t xml:space="preserve">Ceny </w:t>
      </w:r>
      <w:r w:rsidRPr="005D70C0">
        <w:rPr>
          <w:rFonts w:asciiTheme="minorHAnsi" w:hAnsiTheme="minorHAnsi" w:cstheme="minorHAnsi"/>
          <w:sz w:val="22"/>
          <w:szCs w:val="22"/>
        </w:rPr>
        <w:t xml:space="preserve">bude </w:t>
      </w:r>
      <w:r w:rsidR="00B90BFD" w:rsidRPr="005D70C0">
        <w:rPr>
          <w:rFonts w:asciiTheme="minorHAnsi" w:hAnsiTheme="minorHAnsi" w:cstheme="minorHAnsi"/>
          <w:sz w:val="22"/>
          <w:szCs w:val="22"/>
        </w:rPr>
        <w:t xml:space="preserve">daňový doklad s </w:t>
      </w:r>
      <w:r w:rsidRPr="005D70C0">
        <w:rPr>
          <w:rFonts w:asciiTheme="minorHAnsi" w:hAnsiTheme="minorHAnsi" w:cstheme="minorHAnsi"/>
          <w:sz w:val="22"/>
          <w:szCs w:val="22"/>
        </w:rPr>
        <w:t>náležitost</w:t>
      </w:r>
      <w:r w:rsidR="00B90BFD" w:rsidRPr="005D70C0">
        <w:rPr>
          <w:rFonts w:asciiTheme="minorHAnsi" w:hAnsiTheme="minorHAnsi" w:cstheme="minorHAnsi"/>
          <w:sz w:val="22"/>
          <w:szCs w:val="22"/>
        </w:rPr>
        <w:t>m</w:t>
      </w:r>
      <w:r w:rsidRPr="005D70C0">
        <w:rPr>
          <w:rFonts w:asciiTheme="minorHAnsi" w:hAnsiTheme="minorHAnsi" w:cstheme="minorHAnsi"/>
          <w:sz w:val="22"/>
          <w:szCs w:val="22"/>
        </w:rPr>
        <w:t>i daňového dokladu dle</w:t>
      </w:r>
      <w:r w:rsidR="00B90BFD" w:rsidRPr="005D70C0">
        <w:rPr>
          <w:rFonts w:asciiTheme="minorHAnsi" w:hAnsiTheme="minorHAnsi" w:cstheme="minorHAnsi"/>
          <w:sz w:val="22"/>
          <w:szCs w:val="22"/>
        </w:rPr>
        <w:t> </w:t>
      </w:r>
      <w:r w:rsidR="00E870B2" w:rsidRPr="005D70C0">
        <w:rPr>
          <w:rFonts w:asciiTheme="minorHAnsi" w:hAnsiTheme="minorHAnsi" w:cstheme="minorHAnsi"/>
          <w:sz w:val="22"/>
          <w:szCs w:val="22"/>
        </w:rPr>
        <w:t xml:space="preserve">Zákona </w:t>
      </w:r>
      <w:r w:rsidR="00E870B2" w:rsidRPr="005D70C0">
        <w:rPr>
          <w:rFonts w:asciiTheme="minorHAnsi" w:hAnsiTheme="minorHAnsi" w:cstheme="minorHAnsi"/>
          <w:sz w:val="22"/>
          <w:szCs w:val="22"/>
        </w:rPr>
        <w:br/>
        <w:t>o DPH</w:t>
      </w:r>
      <w:r w:rsidRPr="005D70C0">
        <w:rPr>
          <w:rFonts w:asciiTheme="minorHAnsi" w:hAnsiTheme="minorHAnsi" w:cstheme="minorHAnsi"/>
          <w:sz w:val="22"/>
          <w:szCs w:val="22"/>
        </w:rPr>
        <w:t xml:space="preserve"> a náležitost</w:t>
      </w:r>
      <w:r w:rsidR="00B90BFD" w:rsidRPr="005D70C0">
        <w:rPr>
          <w:rFonts w:asciiTheme="minorHAnsi" w:hAnsiTheme="minorHAnsi" w:cstheme="minorHAnsi"/>
          <w:sz w:val="22"/>
          <w:szCs w:val="22"/>
        </w:rPr>
        <w:t>m</w:t>
      </w:r>
      <w:r w:rsidRPr="005D70C0">
        <w:rPr>
          <w:rFonts w:asciiTheme="minorHAnsi" w:hAnsiTheme="minorHAnsi" w:cstheme="minorHAnsi"/>
          <w:sz w:val="22"/>
          <w:szCs w:val="22"/>
        </w:rPr>
        <w:t>i stanoven</w:t>
      </w:r>
      <w:r w:rsidR="00B90BFD" w:rsidRPr="005D70C0">
        <w:rPr>
          <w:rFonts w:asciiTheme="minorHAnsi" w:hAnsiTheme="minorHAnsi" w:cstheme="minorHAnsi"/>
          <w:sz w:val="22"/>
          <w:szCs w:val="22"/>
        </w:rPr>
        <w:t>ými</w:t>
      </w:r>
      <w:r w:rsidRPr="005D70C0">
        <w:rPr>
          <w:rFonts w:asciiTheme="minorHAnsi" w:hAnsiTheme="minorHAnsi" w:cstheme="minorHAnsi"/>
          <w:sz w:val="22"/>
          <w:szCs w:val="22"/>
        </w:rPr>
        <w:t xml:space="preserve"> </w:t>
      </w:r>
      <w:proofErr w:type="spellStart"/>
      <w:r w:rsidRPr="005D70C0">
        <w:rPr>
          <w:rFonts w:asciiTheme="minorHAnsi" w:hAnsiTheme="minorHAnsi" w:cstheme="minorHAnsi"/>
          <w:sz w:val="22"/>
          <w:szCs w:val="22"/>
        </w:rPr>
        <w:t>ust</w:t>
      </w:r>
      <w:proofErr w:type="spellEnd"/>
      <w:r w:rsidRPr="005D70C0">
        <w:rPr>
          <w:rFonts w:asciiTheme="minorHAnsi" w:hAnsiTheme="minorHAnsi" w:cstheme="minorHAnsi"/>
          <w:sz w:val="22"/>
          <w:szCs w:val="22"/>
        </w:rPr>
        <w:t xml:space="preserve">. § 435 </w:t>
      </w:r>
      <w:r w:rsidR="00B90BFD" w:rsidRPr="005D70C0">
        <w:rPr>
          <w:rFonts w:asciiTheme="minorHAnsi" w:hAnsiTheme="minorHAnsi" w:cstheme="minorHAnsi"/>
          <w:sz w:val="22"/>
          <w:szCs w:val="22"/>
        </w:rPr>
        <w:t>O</w:t>
      </w:r>
      <w:r w:rsidRPr="005D70C0">
        <w:rPr>
          <w:rFonts w:asciiTheme="minorHAnsi" w:hAnsiTheme="minorHAnsi" w:cstheme="minorHAnsi"/>
          <w:sz w:val="22"/>
          <w:szCs w:val="22"/>
        </w:rPr>
        <w:t>bčanského zákoníku (dále jen „</w:t>
      </w:r>
      <w:r w:rsidR="005D3117" w:rsidRPr="005D70C0">
        <w:rPr>
          <w:rFonts w:asciiTheme="minorHAnsi" w:hAnsiTheme="minorHAnsi" w:cstheme="minorHAnsi"/>
          <w:b/>
          <w:bCs/>
          <w:i/>
          <w:sz w:val="22"/>
          <w:szCs w:val="22"/>
        </w:rPr>
        <w:t>f</w:t>
      </w:r>
      <w:r w:rsidR="00B90BFD" w:rsidRPr="005D70C0">
        <w:rPr>
          <w:rFonts w:asciiTheme="minorHAnsi" w:hAnsiTheme="minorHAnsi" w:cstheme="minorHAnsi"/>
          <w:b/>
          <w:bCs/>
          <w:i/>
          <w:sz w:val="22"/>
          <w:szCs w:val="22"/>
        </w:rPr>
        <w:t>aktur</w:t>
      </w:r>
      <w:r w:rsidRPr="005D70C0">
        <w:rPr>
          <w:rFonts w:asciiTheme="minorHAnsi" w:hAnsiTheme="minorHAnsi" w:cstheme="minorHAnsi"/>
          <w:b/>
          <w:bCs/>
          <w:i/>
          <w:sz w:val="22"/>
          <w:szCs w:val="22"/>
        </w:rPr>
        <w:t>a</w:t>
      </w:r>
      <w:r w:rsidRPr="005D70C0">
        <w:rPr>
          <w:rFonts w:asciiTheme="minorHAnsi" w:hAnsiTheme="minorHAnsi" w:cstheme="minorHAnsi"/>
          <w:sz w:val="22"/>
          <w:szCs w:val="22"/>
        </w:rPr>
        <w:t>“), kter</w:t>
      </w:r>
      <w:r w:rsidR="00F1782D" w:rsidRPr="005D70C0">
        <w:rPr>
          <w:rFonts w:asciiTheme="minorHAnsi" w:hAnsiTheme="minorHAnsi" w:cstheme="minorHAnsi"/>
          <w:sz w:val="22"/>
          <w:szCs w:val="22"/>
        </w:rPr>
        <w:t>ý</w:t>
      </w:r>
      <w:r w:rsidRPr="005D70C0">
        <w:rPr>
          <w:rFonts w:asciiTheme="minorHAnsi" w:hAnsiTheme="minorHAnsi" w:cstheme="minorHAnsi"/>
          <w:sz w:val="22"/>
          <w:szCs w:val="22"/>
        </w:rPr>
        <w:t xml:space="preserve"> je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 oprávněn vystavit do 10 dnů po předání a převzetí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em</w:t>
      </w:r>
      <w:r w:rsidR="0070218E" w:rsidRPr="005D70C0">
        <w:rPr>
          <w:rFonts w:asciiTheme="minorHAnsi" w:hAnsiTheme="minorHAnsi" w:cstheme="minorHAnsi"/>
          <w:sz w:val="22"/>
          <w:szCs w:val="22"/>
        </w:rPr>
        <w:t xml:space="preserve"> na základě</w:t>
      </w:r>
      <w:r w:rsidR="006C27F7" w:rsidRPr="005D70C0">
        <w:rPr>
          <w:rFonts w:asciiTheme="minorHAnsi" w:hAnsiTheme="minorHAnsi" w:cstheme="minorHAnsi"/>
          <w:sz w:val="22"/>
          <w:szCs w:val="22"/>
        </w:rPr>
        <w:t xml:space="preserve"> Předávacího protokolu </w:t>
      </w:r>
      <w:r w:rsidR="00FD5BA2" w:rsidRPr="005D70C0">
        <w:rPr>
          <w:rFonts w:asciiTheme="minorHAnsi" w:hAnsiTheme="minorHAnsi" w:cstheme="minorHAnsi"/>
          <w:sz w:val="22"/>
          <w:szCs w:val="22"/>
        </w:rPr>
        <w:t xml:space="preserve">dle čl. </w:t>
      </w:r>
      <w:r w:rsidR="00FD5BA2" w:rsidRPr="005D70C0">
        <w:rPr>
          <w:rFonts w:asciiTheme="minorHAnsi" w:hAnsiTheme="minorHAnsi" w:cstheme="minorHAnsi"/>
          <w:sz w:val="22"/>
          <w:szCs w:val="22"/>
        </w:rPr>
        <w:fldChar w:fldCharType="begin"/>
      </w:r>
      <w:r w:rsidR="00FD5BA2" w:rsidRPr="005D70C0">
        <w:rPr>
          <w:rFonts w:asciiTheme="minorHAnsi" w:hAnsiTheme="minorHAnsi" w:cstheme="minorHAnsi"/>
          <w:sz w:val="22"/>
          <w:szCs w:val="22"/>
        </w:rPr>
        <w:instrText xml:space="preserve"> REF _Ref20923856 \r \h </w:instrText>
      </w:r>
      <w:r w:rsidR="004401C5" w:rsidRPr="005D70C0">
        <w:rPr>
          <w:rFonts w:asciiTheme="minorHAnsi" w:hAnsiTheme="minorHAnsi" w:cstheme="minorHAnsi"/>
          <w:sz w:val="22"/>
          <w:szCs w:val="22"/>
        </w:rPr>
        <w:instrText xml:space="preserve"> \* MERGEFORMAT </w:instrText>
      </w:r>
      <w:r w:rsidR="00FD5BA2" w:rsidRPr="005D70C0">
        <w:rPr>
          <w:rFonts w:asciiTheme="minorHAnsi" w:hAnsiTheme="minorHAnsi" w:cstheme="minorHAnsi"/>
          <w:sz w:val="22"/>
          <w:szCs w:val="22"/>
        </w:rPr>
      </w:r>
      <w:r w:rsidR="00FD5BA2" w:rsidRPr="005D70C0">
        <w:rPr>
          <w:rFonts w:asciiTheme="minorHAnsi" w:hAnsiTheme="minorHAnsi" w:cstheme="minorHAnsi"/>
          <w:sz w:val="22"/>
          <w:szCs w:val="22"/>
        </w:rPr>
        <w:fldChar w:fldCharType="separate"/>
      </w:r>
      <w:r w:rsidR="00EA56A2">
        <w:rPr>
          <w:rFonts w:asciiTheme="minorHAnsi" w:hAnsiTheme="minorHAnsi" w:cstheme="minorHAnsi"/>
          <w:sz w:val="22"/>
          <w:szCs w:val="22"/>
        </w:rPr>
        <w:t>XIII</w:t>
      </w:r>
      <w:r w:rsidR="00FD5BA2" w:rsidRPr="005D70C0">
        <w:rPr>
          <w:rFonts w:asciiTheme="minorHAnsi" w:hAnsiTheme="minorHAnsi" w:cstheme="minorHAnsi"/>
          <w:sz w:val="22"/>
          <w:szCs w:val="22"/>
        </w:rPr>
        <w:fldChar w:fldCharType="end"/>
      </w:r>
      <w:r w:rsidR="0093782B" w:rsidRPr="005D70C0">
        <w:rPr>
          <w:rFonts w:asciiTheme="minorHAnsi" w:hAnsiTheme="minorHAnsi" w:cstheme="minorHAnsi"/>
          <w:sz w:val="22"/>
          <w:szCs w:val="22"/>
        </w:rPr>
        <w:t>.</w:t>
      </w:r>
      <w:r w:rsidR="00FD5BA2" w:rsidRPr="005D70C0">
        <w:rPr>
          <w:rFonts w:asciiTheme="minorHAnsi" w:hAnsiTheme="minorHAnsi" w:cstheme="minorHAnsi"/>
          <w:sz w:val="22"/>
          <w:szCs w:val="22"/>
        </w:rPr>
        <w:t xml:space="preserve"> odst. </w:t>
      </w:r>
      <w:r w:rsidR="009F6E4A" w:rsidRPr="005D70C0">
        <w:rPr>
          <w:rFonts w:asciiTheme="minorHAnsi" w:hAnsiTheme="minorHAnsi" w:cstheme="minorHAnsi"/>
          <w:sz w:val="22"/>
          <w:szCs w:val="22"/>
        </w:rPr>
        <w:fldChar w:fldCharType="begin"/>
      </w:r>
      <w:r w:rsidR="009F6E4A" w:rsidRPr="005D70C0">
        <w:rPr>
          <w:rFonts w:asciiTheme="minorHAnsi" w:hAnsiTheme="minorHAnsi" w:cstheme="minorHAnsi"/>
          <w:sz w:val="22"/>
          <w:szCs w:val="22"/>
        </w:rPr>
        <w:instrText xml:space="preserve"> REF _Ref20923861 \r \h </w:instrText>
      </w:r>
      <w:r w:rsidR="005D70C0" w:rsidRPr="005D70C0">
        <w:rPr>
          <w:rFonts w:asciiTheme="minorHAnsi" w:hAnsiTheme="minorHAnsi" w:cstheme="minorHAnsi"/>
          <w:sz w:val="22"/>
          <w:szCs w:val="22"/>
        </w:rPr>
        <w:instrText xml:space="preserve"> \* MERGEFORMAT </w:instrText>
      </w:r>
      <w:r w:rsidR="009F6E4A" w:rsidRPr="005D70C0">
        <w:rPr>
          <w:rFonts w:asciiTheme="minorHAnsi" w:hAnsiTheme="minorHAnsi" w:cstheme="minorHAnsi"/>
          <w:sz w:val="22"/>
          <w:szCs w:val="22"/>
        </w:rPr>
      </w:r>
      <w:r w:rsidR="009F6E4A" w:rsidRPr="005D70C0">
        <w:rPr>
          <w:rFonts w:asciiTheme="minorHAnsi" w:hAnsiTheme="minorHAnsi" w:cstheme="minorHAnsi"/>
          <w:sz w:val="22"/>
          <w:szCs w:val="22"/>
        </w:rPr>
        <w:fldChar w:fldCharType="separate"/>
      </w:r>
      <w:r w:rsidR="00EA56A2">
        <w:rPr>
          <w:rFonts w:asciiTheme="minorHAnsi" w:hAnsiTheme="minorHAnsi" w:cstheme="minorHAnsi"/>
          <w:sz w:val="22"/>
          <w:szCs w:val="22"/>
        </w:rPr>
        <w:t>4</w:t>
      </w:r>
      <w:r w:rsidR="009F6E4A" w:rsidRPr="005D70C0">
        <w:rPr>
          <w:rFonts w:asciiTheme="minorHAnsi" w:hAnsiTheme="minorHAnsi" w:cstheme="minorHAnsi"/>
          <w:sz w:val="22"/>
          <w:szCs w:val="22"/>
        </w:rPr>
        <w:fldChar w:fldCharType="end"/>
      </w:r>
      <w:r w:rsidR="00EA56A2">
        <w:rPr>
          <w:rFonts w:asciiTheme="minorHAnsi" w:hAnsiTheme="minorHAnsi" w:cstheme="minorHAnsi"/>
          <w:sz w:val="22"/>
          <w:szCs w:val="22"/>
        </w:rPr>
        <w:t>.</w:t>
      </w:r>
      <w:r w:rsidR="0070218E" w:rsidRPr="005D70C0">
        <w:rPr>
          <w:rFonts w:asciiTheme="minorHAnsi" w:hAnsiTheme="minorHAnsi" w:cstheme="minorHAnsi"/>
          <w:sz w:val="22"/>
          <w:szCs w:val="22"/>
        </w:rPr>
        <w:t xml:space="preserve"> </w:t>
      </w:r>
      <w:r w:rsidR="00FD5BA2" w:rsidRPr="005D70C0">
        <w:rPr>
          <w:rFonts w:asciiTheme="minorHAnsi" w:hAnsiTheme="minorHAnsi" w:cstheme="minorHAnsi"/>
          <w:sz w:val="22"/>
          <w:szCs w:val="22"/>
        </w:rPr>
        <w:t xml:space="preserve">Smlouvy </w:t>
      </w:r>
      <w:r w:rsidR="0070218E" w:rsidRPr="005D70C0">
        <w:rPr>
          <w:rFonts w:asciiTheme="minorHAnsi" w:hAnsiTheme="minorHAnsi" w:cstheme="minorHAnsi"/>
          <w:sz w:val="22"/>
          <w:szCs w:val="22"/>
        </w:rPr>
        <w:t>podepsaného oprávněnými zástupci obou Smluvních stran.</w:t>
      </w:r>
      <w:r w:rsidR="00D56435" w:rsidRPr="005D70C0">
        <w:rPr>
          <w:rFonts w:asciiTheme="minorHAnsi" w:hAnsiTheme="minorHAnsi" w:cstheme="minorHAnsi"/>
          <w:sz w:val="22"/>
          <w:szCs w:val="22"/>
        </w:rPr>
        <w:t xml:space="preserve"> </w:t>
      </w:r>
      <w:r w:rsidR="006C27F7" w:rsidRPr="005D70C0">
        <w:rPr>
          <w:rFonts w:asciiTheme="minorHAnsi" w:hAnsiTheme="minorHAnsi" w:cstheme="minorHAnsi"/>
          <w:sz w:val="22"/>
          <w:szCs w:val="22"/>
        </w:rPr>
        <w:t>Předávací protokol</w:t>
      </w:r>
      <w:r w:rsidR="00D56435" w:rsidRPr="005D70C0">
        <w:rPr>
          <w:rFonts w:asciiTheme="minorHAnsi" w:hAnsiTheme="minorHAnsi" w:cstheme="minorHAnsi"/>
          <w:sz w:val="22"/>
          <w:szCs w:val="22"/>
        </w:rPr>
        <w:t xml:space="preserve"> </w:t>
      </w:r>
      <w:r w:rsidR="00FD5BA2" w:rsidRPr="005D70C0">
        <w:rPr>
          <w:rFonts w:asciiTheme="minorHAnsi" w:hAnsiTheme="minorHAnsi" w:cstheme="minorHAnsi"/>
          <w:sz w:val="22"/>
          <w:szCs w:val="22"/>
        </w:rPr>
        <w:t>dle</w:t>
      </w:r>
      <w:r w:rsidR="00903A17" w:rsidRPr="005D70C0">
        <w:rPr>
          <w:rFonts w:asciiTheme="minorHAnsi" w:hAnsiTheme="minorHAnsi" w:cstheme="minorHAnsi"/>
          <w:sz w:val="22"/>
          <w:szCs w:val="22"/>
        </w:rPr>
        <w:t> </w:t>
      </w:r>
      <w:r w:rsidR="00FD5BA2" w:rsidRPr="005D70C0">
        <w:rPr>
          <w:rFonts w:asciiTheme="minorHAnsi" w:hAnsiTheme="minorHAnsi" w:cstheme="minorHAnsi"/>
          <w:sz w:val="22"/>
          <w:szCs w:val="22"/>
        </w:rPr>
        <w:t xml:space="preserve">čl. </w:t>
      </w:r>
      <w:r w:rsidR="00FD5BA2" w:rsidRPr="005D70C0">
        <w:rPr>
          <w:rFonts w:asciiTheme="minorHAnsi" w:hAnsiTheme="minorHAnsi" w:cstheme="minorHAnsi"/>
          <w:sz w:val="22"/>
          <w:szCs w:val="22"/>
        </w:rPr>
        <w:fldChar w:fldCharType="begin"/>
      </w:r>
      <w:r w:rsidR="00FD5BA2" w:rsidRPr="005D70C0">
        <w:rPr>
          <w:rFonts w:asciiTheme="minorHAnsi" w:hAnsiTheme="minorHAnsi" w:cstheme="minorHAnsi"/>
          <w:sz w:val="22"/>
          <w:szCs w:val="22"/>
        </w:rPr>
        <w:instrText xml:space="preserve"> REF _Ref20923856 \r \h </w:instrText>
      </w:r>
      <w:r w:rsidR="004401C5" w:rsidRPr="005D70C0">
        <w:rPr>
          <w:rFonts w:asciiTheme="minorHAnsi" w:hAnsiTheme="minorHAnsi" w:cstheme="minorHAnsi"/>
          <w:sz w:val="22"/>
          <w:szCs w:val="22"/>
        </w:rPr>
        <w:instrText xml:space="preserve"> \* MERGEFORMAT </w:instrText>
      </w:r>
      <w:r w:rsidR="00FD5BA2" w:rsidRPr="005D70C0">
        <w:rPr>
          <w:rFonts w:asciiTheme="minorHAnsi" w:hAnsiTheme="minorHAnsi" w:cstheme="minorHAnsi"/>
          <w:sz w:val="22"/>
          <w:szCs w:val="22"/>
        </w:rPr>
      </w:r>
      <w:r w:rsidR="00FD5BA2" w:rsidRPr="005D70C0">
        <w:rPr>
          <w:rFonts w:asciiTheme="minorHAnsi" w:hAnsiTheme="minorHAnsi" w:cstheme="minorHAnsi"/>
          <w:sz w:val="22"/>
          <w:szCs w:val="22"/>
        </w:rPr>
        <w:fldChar w:fldCharType="separate"/>
      </w:r>
      <w:r w:rsidR="00EA56A2">
        <w:rPr>
          <w:rFonts w:asciiTheme="minorHAnsi" w:hAnsiTheme="minorHAnsi" w:cstheme="minorHAnsi"/>
          <w:sz w:val="22"/>
          <w:szCs w:val="22"/>
        </w:rPr>
        <w:t>XIII</w:t>
      </w:r>
      <w:r w:rsidR="00FD5BA2" w:rsidRPr="005D70C0">
        <w:rPr>
          <w:rFonts w:asciiTheme="minorHAnsi" w:hAnsiTheme="minorHAnsi" w:cstheme="minorHAnsi"/>
          <w:sz w:val="22"/>
          <w:szCs w:val="22"/>
        </w:rPr>
        <w:fldChar w:fldCharType="end"/>
      </w:r>
      <w:r w:rsidR="0093782B" w:rsidRPr="005D70C0">
        <w:rPr>
          <w:rFonts w:asciiTheme="minorHAnsi" w:hAnsiTheme="minorHAnsi" w:cstheme="minorHAnsi"/>
          <w:sz w:val="22"/>
          <w:szCs w:val="22"/>
        </w:rPr>
        <w:t>.</w:t>
      </w:r>
      <w:r w:rsidR="00FD5BA2" w:rsidRPr="005D70C0">
        <w:rPr>
          <w:rFonts w:asciiTheme="minorHAnsi" w:hAnsiTheme="minorHAnsi" w:cstheme="minorHAnsi"/>
          <w:sz w:val="22"/>
          <w:szCs w:val="22"/>
        </w:rPr>
        <w:t xml:space="preserve"> odst. </w:t>
      </w:r>
      <w:r w:rsidR="00FD5BA2" w:rsidRPr="005D70C0">
        <w:rPr>
          <w:rFonts w:asciiTheme="minorHAnsi" w:hAnsiTheme="minorHAnsi" w:cstheme="minorHAnsi"/>
          <w:sz w:val="22"/>
          <w:szCs w:val="22"/>
        </w:rPr>
        <w:fldChar w:fldCharType="begin"/>
      </w:r>
      <w:r w:rsidR="00FD5BA2" w:rsidRPr="005D70C0">
        <w:rPr>
          <w:rFonts w:asciiTheme="minorHAnsi" w:hAnsiTheme="minorHAnsi" w:cstheme="minorHAnsi"/>
          <w:sz w:val="22"/>
          <w:szCs w:val="22"/>
        </w:rPr>
        <w:instrText xml:space="preserve"> REF _Ref20923861 \r \h </w:instrText>
      </w:r>
      <w:r w:rsidR="004401C5" w:rsidRPr="005D70C0">
        <w:rPr>
          <w:rFonts w:asciiTheme="minorHAnsi" w:hAnsiTheme="minorHAnsi" w:cstheme="minorHAnsi"/>
          <w:sz w:val="22"/>
          <w:szCs w:val="22"/>
        </w:rPr>
        <w:instrText xml:space="preserve"> \* MERGEFORMAT </w:instrText>
      </w:r>
      <w:r w:rsidR="00FD5BA2" w:rsidRPr="005D70C0">
        <w:rPr>
          <w:rFonts w:asciiTheme="minorHAnsi" w:hAnsiTheme="minorHAnsi" w:cstheme="minorHAnsi"/>
          <w:sz w:val="22"/>
          <w:szCs w:val="22"/>
        </w:rPr>
      </w:r>
      <w:r w:rsidR="00FD5BA2" w:rsidRPr="005D70C0">
        <w:rPr>
          <w:rFonts w:asciiTheme="minorHAnsi" w:hAnsiTheme="minorHAnsi" w:cstheme="minorHAnsi"/>
          <w:sz w:val="22"/>
          <w:szCs w:val="22"/>
        </w:rPr>
        <w:fldChar w:fldCharType="separate"/>
      </w:r>
      <w:r w:rsidR="00EA56A2">
        <w:rPr>
          <w:rFonts w:asciiTheme="minorHAnsi" w:hAnsiTheme="minorHAnsi" w:cstheme="minorHAnsi"/>
          <w:sz w:val="22"/>
          <w:szCs w:val="22"/>
        </w:rPr>
        <w:t>4</w:t>
      </w:r>
      <w:r w:rsidR="00FD5BA2" w:rsidRPr="005D70C0">
        <w:rPr>
          <w:rFonts w:asciiTheme="minorHAnsi" w:hAnsiTheme="minorHAnsi" w:cstheme="minorHAnsi"/>
          <w:sz w:val="22"/>
          <w:szCs w:val="22"/>
        </w:rPr>
        <w:fldChar w:fldCharType="end"/>
      </w:r>
      <w:r w:rsidR="00EA56A2">
        <w:rPr>
          <w:rFonts w:asciiTheme="minorHAnsi" w:hAnsiTheme="minorHAnsi" w:cstheme="minorHAnsi"/>
          <w:sz w:val="22"/>
          <w:szCs w:val="22"/>
        </w:rPr>
        <w:t>.</w:t>
      </w:r>
      <w:r w:rsidR="00FD5BA2" w:rsidRPr="005D70C0">
        <w:rPr>
          <w:rFonts w:asciiTheme="minorHAnsi" w:hAnsiTheme="minorHAnsi" w:cstheme="minorHAnsi"/>
          <w:sz w:val="22"/>
          <w:szCs w:val="22"/>
        </w:rPr>
        <w:t xml:space="preserve"> Smlouvy podepsaný oprávněnými zástupci obou Smluvních stran </w:t>
      </w:r>
      <w:r w:rsidR="00D56435" w:rsidRPr="005D70C0">
        <w:rPr>
          <w:rFonts w:asciiTheme="minorHAnsi" w:hAnsiTheme="minorHAnsi" w:cstheme="minorHAnsi"/>
          <w:sz w:val="22"/>
          <w:szCs w:val="22"/>
        </w:rPr>
        <w:t xml:space="preserve">bude přílohou </w:t>
      </w:r>
      <w:r w:rsidR="005D3117" w:rsidRPr="005D70C0">
        <w:rPr>
          <w:rFonts w:asciiTheme="minorHAnsi" w:hAnsiTheme="minorHAnsi" w:cstheme="minorHAnsi"/>
          <w:sz w:val="22"/>
          <w:szCs w:val="22"/>
        </w:rPr>
        <w:t>f</w:t>
      </w:r>
      <w:r w:rsidR="00D56435" w:rsidRPr="005D70C0">
        <w:rPr>
          <w:rFonts w:asciiTheme="minorHAnsi" w:hAnsiTheme="minorHAnsi" w:cstheme="minorHAnsi"/>
          <w:sz w:val="22"/>
          <w:szCs w:val="22"/>
        </w:rPr>
        <w:t>aktury.</w:t>
      </w:r>
    </w:p>
    <w:p w14:paraId="04321B41" w14:textId="6B779FCC" w:rsidR="006F6166" w:rsidRPr="005D70C0" w:rsidRDefault="00B90BFD" w:rsidP="00B01D00">
      <w:pPr>
        <w:numPr>
          <w:ilvl w:val="0"/>
          <w:numId w:val="5"/>
        </w:numPr>
        <w:suppressAutoHyphens w:val="0"/>
        <w:spacing w:after="120"/>
        <w:jc w:val="both"/>
        <w:rPr>
          <w:rFonts w:asciiTheme="minorHAnsi" w:hAnsiTheme="minorHAnsi" w:cstheme="minorHAnsi"/>
          <w:sz w:val="22"/>
          <w:szCs w:val="22"/>
        </w:rPr>
      </w:pPr>
      <w:bookmarkStart w:id="43" w:name="_Ref96590218"/>
      <w:bookmarkStart w:id="44" w:name="_Ref106211325"/>
      <w:r w:rsidRPr="005D70C0">
        <w:rPr>
          <w:rFonts w:asciiTheme="minorHAnsi" w:hAnsiTheme="minorHAnsi" w:cstheme="minorHAnsi"/>
          <w:sz w:val="22"/>
          <w:szCs w:val="22"/>
        </w:rPr>
        <w:t xml:space="preserve">Splatnost </w:t>
      </w:r>
      <w:r w:rsidR="005D3117" w:rsidRPr="005D70C0">
        <w:rPr>
          <w:rFonts w:asciiTheme="minorHAnsi" w:hAnsiTheme="minorHAnsi" w:cstheme="minorHAnsi"/>
          <w:sz w:val="22"/>
          <w:szCs w:val="22"/>
        </w:rPr>
        <w:t>f</w:t>
      </w:r>
      <w:r w:rsidRPr="005D70C0">
        <w:rPr>
          <w:rFonts w:asciiTheme="minorHAnsi" w:hAnsiTheme="minorHAnsi" w:cstheme="minorHAnsi"/>
          <w:sz w:val="22"/>
          <w:szCs w:val="22"/>
        </w:rPr>
        <w:t xml:space="preserve">aktury je </w:t>
      </w:r>
      <w:r w:rsidR="008257B6" w:rsidRPr="005D70C0">
        <w:rPr>
          <w:rFonts w:asciiTheme="minorHAnsi" w:hAnsiTheme="minorHAnsi" w:cstheme="minorHAnsi"/>
          <w:sz w:val="22"/>
          <w:szCs w:val="22"/>
        </w:rPr>
        <w:t>stanovena na</w:t>
      </w:r>
      <w:r w:rsidR="00812859" w:rsidRPr="005D70C0">
        <w:rPr>
          <w:rFonts w:asciiTheme="minorHAnsi" w:hAnsiTheme="minorHAnsi" w:cstheme="minorHAnsi"/>
          <w:sz w:val="22"/>
          <w:szCs w:val="22"/>
        </w:rPr>
        <w:t xml:space="preserve"> </w:t>
      </w:r>
      <w:r w:rsidR="007F5494" w:rsidRPr="005D70C0">
        <w:rPr>
          <w:rFonts w:asciiTheme="minorHAnsi" w:hAnsiTheme="minorHAnsi" w:cstheme="minorHAnsi"/>
          <w:sz w:val="22"/>
          <w:szCs w:val="22"/>
        </w:rPr>
        <w:t>30</w:t>
      </w:r>
      <w:r w:rsidR="00812859" w:rsidRPr="005D70C0">
        <w:rPr>
          <w:rFonts w:asciiTheme="minorHAnsi" w:hAnsiTheme="minorHAnsi" w:cstheme="minorHAnsi"/>
          <w:sz w:val="22"/>
          <w:szCs w:val="22"/>
        </w:rPr>
        <w:t xml:space="preserve"> </w:t>
      </w:r>
      <w:r w:rsidR="008257B6" w:rsidRPr="005D70C0">
        <w:rPr>
          <w:rFonts w:asciiTheme="minorHAnsi" w:hAnsiTheme="minorHAnsi" w:cstheme="minorHAnsi"/>
          <w:sz w:val="22"/>
          <w:szCs w:val="22"/>
        </w:rPr>
        <w:t xml:space="preserve">kalendářních dnů od jejího doručení </w:t>
      </w:r>
      <w:r w:rsidR="00897FEE" w:rsidRPr="005D70C0">
        <w:rPr>
          <w:rFonts w:asciiTheme="minorHAnsi" w:hAnsiTheme="minorHAnsi" w:cstheme="minorHAnsi"/>
          <w:sz w:val="22"/>
          <w:szCs w:val="22"/>
        </w:rPr>
        <w:t>Objednatel</w:t>
      </w:r>
      <w:r w:rsidR="008257B6" w:rsidRPr="005D70C0">
        <w:rPr>
          <w:rFonts w:asciiTheme="minorHAnsi" w:hAnsiTheme="minorHAnsi" w:cstheme="minorHAnsi"/>
          <w:sz w:val="22"/>
          <w:szCs w:val="22"/>
        </w:rPr>
        <w:t>i, a</w:t>
      </w:r>
      <w:r w:rsidR="00903A17" w:rsidRPr="005D70C0">
        <w:rPr>
          <w:rFonts w:asciiTheme="minorHAnsi" w:hAnsiTheme="minorHAnsi" w:cstheme="minorHAnsi"/>
          <w:sz w:val="22"/>
          <w:szCs w:val="22"/>
        </w:rPr>
        <w:t> </w:t>
      </w:r>
      <w:r w:rsidR="008257B6" w:rsidRPr="005D70C0">
        <w:rPr>
          <w:rFonts w:asciiTheme="minorHAnsi" w:hAnsiTheme="minorHAnsi" w:cstheme="minorHAnsi"/>
          <w:sz w:val="22"/>
          <w:szCs w:val="22"/>
        </w:rPr>
        <w:t>to</w:t>
      </w:r>
      <w:r w:rsidR="00903A17" w:rsidRPr="005D70C0">
        <w:rPr>
          <w:rFonts w:asciiTheme="minorHAnsi" w:hAnsiTheme="minorHAnsi" w:cstheme="minorHAnsi"/>
          <w:sz w:val="22"/>
          <w:szCs w:val="22"/>
        </w:rPr>
        <w:t> </w:t>
      </w:r>
      <w:r w:rsidR="008257B6" w:rsidRPr="005D70C0">
        <w:rPr>
          <w:rFonts w:asciiTheme="minorHAnsi" w:hAnsiTheme="minorHAnsi" w:cstheme="minorHAnsi"/>
          <w:sz w:val="22"/>
          <w:szCs w:val="22"/>
        </w:rPr>
        <w:t xml:space="preserve">bezhotovostně na účet </w:t>
      </w:r>
      <w:r w:rsidR="00897FEE" w:rsidRPr="005D70C0">
        <w:rPr>
          <w:rFonts w:asciiTheme="minorHAnsi" w:hAnsiTheme="minorHAnsi" w:cstheme="minorHAnsi"/>
          <w:sz w:val="22"/>
          <w:szCs w:val="22"/>
        </w:rPr>
        <w:t>Zhotovitel</w:t>
      </w:r>
      <w:r w:rsidR="008257B6" w:rsidRPr="005D70C0">
        <w:rPr>
          <w:rFonts w:asciiTheme="minorHAnsi" w:hAnsiTheme="minorHAnsi" w:cstheme="minorHAnsi"/>
          <w:sz w:val="22"/>
          <w:szCs w:val="22"/>
        </w:rPr>
        <w:t>e uvedený v</w:t>
      </w:r>
      <w:r w:rsidR="00042577" w:rsidRPr="005D70C0">
        <w:rPr>
          <w:rFonts w:asciiTheme="minorHAnsi" w:hAnsiTheme="minorHAnsi" w:cstheme="minorHAnsi"/>
          <w:sz w:val="22"/>
          <w:szCs w:val="22"/>
        </w:rPr>
        <w:t>e</w:t>
      </w:r>
      <w:r w:rsidR="008257B6" w:rsidRPr="005D70C0">
        <w:rPr>
          <w:rFonts w:asciiTheme="minorHAnsi" w:hAnsiTheme="minorHAnsi" w:cstheme="minorHAnsi"/>
          <w:sz w:val="22"/>
          <w:szCs w:val="22"/>
        </w:rPr>
        <w:t xml:space="preserve"> </w:t>
      </w:r>
      <w:r w:rsidR="007E396F" w:rsidRPr="005D70C0">
        <w:rPr>
          <w:rFonts w:asciiTheme="minorHAnsi" w:hAnsiTheme="minorHAnsi" w:cstheme="minorHAnsi"/>
          <w:sz w:val="22"/>
          <w:szCs w:val="22"/>
        </w:rPr>
        <w:t>Smlouv</w:t>
      </w:r>
      <w:r w:rsidR="008257B6" w:rsidRPr="005D70C0">
        <w:rPr>
          <w:rFonts w:asciiTheme="minorHAnsi" w:hAnsiTheme="minorHAnsi" w:cstheme="minorHAnsi"/>
          <w:sz w:val="22"/>
          <w:szCs w:val="22"/>
        </w:rPr>
        <w:t>ě.</w:t>
      </w:r>
      <w:r w:rsidRPr="005D70C0">
        <w:rPr>
          <w:rFonts w:asciiTheme="minorHAnsi" w:hAnsiTheme="minorHAnsi" w:cstheme="minorHAnsi"/>
          <w:sz w:val="22"/>
          <w:szCs w:val="22"/>
        </w:rPr>
        <w:t xml:space="preserve"> Datem uskutečnění zdanitelného plnění se rozumí datum podpisu </w:t>
      </w:r>
      <w:r w:rsidR="006C27F7" w:rsidRPr="005D70C0">
        <w:rPr>
          <w:rFonts w:asciiTheme="minorHAnsi" w:hAnsiTheme="minorHAnsi" w:cstheme="minorHAnsi"/>
          <w:sz w:val="22"/>
          <w:szCs w:val="22"/>
        </w:rPr>
        <w:t>Předávacího protokolu</w:t>
      </w:r>
      <w:r w:rsidRPr="005D70C0">
        <w:rPr>
          <w:rFonts w:asciiTheme="minorHAnsi" w:hAnsiTheme="minorHAnsi" w:cstheme="minorHAnsi"/>
          <w:sz w:val="22"/>
          <w:szCs w:val="22"/>
        </w:rPr>
        <w:t xml:space="preserve"> </w:t>
      </w:r>
      <w:r w:rsidR="002A46C0">
        <w:rPr>
          <w:rFonts w:asciiTheme="minorHAnsi" w:hAnsiTheme="minorHAnsi" w:cstheme="minorHAnsi"/>
          <w:sz w:val="22"/>
          <w:szCs w:val="22"/>
        </w:rPr>
        <w:t xml:space="preserve">oběma </w:t>
      </w:r>
      <w:r w:rsidRPr="005D70C0">
        <w:rPr>
          <w:rFonts w:asciiTheme="minorHAnsi" w:hAnsiTheme="minorHAnsi" w:cstheme="minorHAnsi"/>
          <w:sz w:val="22"/>
          <w:szCs w:val="22"/>
        </w:rPr>
        <w:t>Smluvními stranami.</w:t>
      </w:r>
      <w:bookmarkEnd w:id="43"/>
      <w:bookmarkEnd w:id="44"/>
    </w:p>
    <w:p w14:paraId="5FFBD70C" w14:textId="5AB9A9EB" w:rsidR="006F6166" w:rsidRPr="005D70C0" w:rsidRDefault="006F6166" w:rsidP="00B01D00">
      <w:pPr>
        <w:numPr>
          <w:ilvl w:val="0"/>
          <w:numId w:val="5"/>
        </w:numPr>
        <w:suppressAutoHyphens w:val="0"/>
        <w:spacing w:after="120"/>
        <w:jc w:val="both"/>
        <w:rPr>
          <w:rFonts w:asciiTheme="minorHAnsi" w:hAnsiTheme="minorHAnsi" w:cstheme="minorHAnsi"/>
          <w:sz w:val="22"/>
          <w:szCs w:val="22"/>
        </w:rPr>
      </w:pPr>
      <w:r w:rsidRPr="005D70C0">
        <w:rPr>
          <w:rFonts w:asciiTheme="minorHAnsi" w:hAnsiTheme="minorHAnsi" w:cstheme="minorHAnsi"/>
          <w:sz w:val="22"/>
          <w:szCs w:val="22"/>
        </w:rPr>
        <w:t>Faktura musí obsahovat veškeré náležitosti daňového dokladu stanovené v</w:t>
      </w:r>
      <w:r w:rsidR="000661B3" w:rsidRPr="005D70C0">
        <w:rPr>
          <w:rFonts w:asciiTheme="minorHAnsi" w:hAnsiTheme="minorHAnsi" w:cstheme="minorHAnsi"/>
          <w:sz w:val="22"/>
          <w:szCs w:val="22"/>
        </w:rPr>
        <w:t> Zákoně o DPH</w:t>
      </w:r>
      <w:r w:rsidRPr="005D70C0">
        <w:rPr>
          <w:rFonts w:asciiTheme="minorHAnsi" w:hAnsiTheme="minorHAnsi" w:cstheme="minorHAnsi"/>
          <w:sz w:val="22"/>
          <w:szCs w:val="22"/>
        </w:rPr>
        <w:t>, a § 435 Občanského zákoníku, a to zejména:</w:t>
      </w:r>
    </w:p>
    <w:p w14:paraId="546F7A6D" w14:textId="77777777"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označení Objednatele a Zhotovitele, sídlo, IČO, DIČ,</w:t>
      </w:r>
    </w:p>
    <w:p w14:paraId="53B87AEB" w14:textId="77777777"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číslo faktury,</w:t>
      </w:r>
    </w:p>
    <w:p w14:paraId="6750629C" w14:textId="77777777"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den vystavení a den splatnosti faktury,</w:t>
      </w:r>
    </w:p>
    <w:p w14:paraId="11E3E154" w14:textId="77777777"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označení banky a č. účtu, na který se má platit,</w:t>
      </w:r>
    </w:p>
    <w:p w14:paraId="6E480125" w14:textId="1FB88101"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označení plnění,</w:t>
      </w:r>
    </w:p>
    <w:p w14:paraId="5B60DA08" w14:textId="267C4F0C"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evidenční číslo Smlouvy Objednatele a příp. i Zhotovitele, bylo-li přiděleno</w:t>
      </w:r>
      <w:r w:rsidR="002603C1" w:rsidRPr="005D70C0">
        <w:rPr>
          <w:rFonts w:asciiTheme="minorHAnsi" w:hAnsiTheme="minorHAnsi" w:cstheme="minorHAnsi"/>
          <w:sz w:val="22"/>
          <w:szCs w:val="22"/>
        </w:rPr>
        <w:t>,</w:t>
      </w:r>
    </w:p>
    <w:p w14:paraId="2D994CD5" w14:textId="77777777"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fakturovanou částku,</w:t>
      </w:r>
    </w:p>
    <w:p w14:paraId="6D255EBE" w14:textId="532FA192"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podpis oprávněné osoby,</w:t>
      </w:r>
    </w:p>
    <w:p w14:paraId="49ABD449" w14:textId="6290D7DA"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 xml:space="preserve">přílohou faktury bude kopie </w:t>
      </w:r>
      <w:r w:rsidR="000661B3" w:rsidRPr="005D70C0">
        <w:rPr>
          <w:rFonts w:asciiTheme="minorHAnsi" w:hAnsiTheme="minorHAnsi" w:cstheme="minorHAnsi"/>
          <w:sz w:val="22"/>
          <w:szCs w:val="22"/>
        </w:rPr>
        <w:t>Předávacího protokolu</w:t>
      </w:r>
      <w:r w:rsidRPr="005D70C0">
        <w:rPr>
          <w:rFonts w:asciiTheme="minorHAnsi" w:hAnsiTheme="minorHAnsi" w:cstheme="minorHAnsi"/>
          <w:sz w:val="22"/>
          <w:szCs w:val="22"/>
        </w:rPr>
        <w:t>.</w:t>
      </w:r>
    </w:p>
    <w:p w14:paraId="58EDA6F4" w14:textId="77F83DC8" w:rsidR="002603C1" w:rsidRPr="005D70C0" w:rsidRDefault="002603C1" w:rsidP="00DD1015">
      <w:pPr>
        <w:pStyle w:val="Odstavecseseznamem"/>
        <w:numPr>
          <w:ilvl w:val="0"/>
          <w:numId w:val="5"/>
        </w:numPr>
        <w:spacing w:after="120"/>
        <w:jc w:val="both"/>
        <w:rPr>
          <w:rFonts w:asciiTheme="minorHAnsi" w:hAnsiTheme="minorHAnsi" w:cstheme="minorHAnsi"/>
          <w:sz w:val="22"/>
          <w:szCs w:val="22"/>
        </w:rPr>
      </w:pPr>
      <w:r w:rsidRPr="005D70C0">
        <w:rPr>
          <w:rFonts w:asciiTheme="minorHAnsi" w:hAnsiTheme="minorHAnsi" w:cstheme="minorHAnsi"/>
          <w:sz w:val="22"/>
          <w:szCs w:val="22"/>
        </w:rPr>
        <w:t>Zhotovitel je povinen fakturu podle tohoto článku zaslat Objednateli v elektronické podobě ve</w:t>
      </w:r>
      <w:r w:rsidR="00064647">
        <w:rPr>
          <w:rFonts w:asciiTheme="minorHAnsi" w:hAnsiTheme="minorHAnsi" w:cstheme="minorHAnsi"/>
          <w:sz w:val="22"/>
          <w:szCs w:val="22"/>
        </w:rPr>
        <w:t> </w:t>
      </w:r>
      <w:r w:rsidRPr="005D70C0">
        <w:rPr>
          <w:rFonts w:asciiTheme="minorHAnsi" w:hAnsiTheme="minorHAnsi" w:cstheme="minorHAnsi"/>
          <w:sz w:val="22"/>
          <w:szCs w:val="22"/>
        </w:rPr>
        <w:t>strojově čitelném formátu *.</w:t>
      </w:r>
      <w:proofErr w:type="spellStart"/>
      <w:r w:rsidRPr="005D70C0">
        <w:rPr>
          <w:rFonts w:asciiTheme="minorHAnsi" w:hAnsiTheme="minorHAnsi" w:cstheme="minorHAnsi"/>
          <w:sz w:val="22"/>
          <w:szCs w:val="22"/>
        </w:rPr>
        <w:t>pdf</w:t>
      </w:r>
      <w:proofErr w:type="spellEnd"/>
      <w:r w:rsidRPr="005D70C0">
        <w:rPr>
          <w:rFonts w:asciiTheme="minorHAnsi" w:hAnsiTheme="minorHAnsi" w:cstheme="minorHAnsi"/>
          <w:sz w:val="22"/>
          <w:szCs w:val="22"/>
        </w:rPr>
        <w:t xml:space="preserve"> </w:t>
      </w:r>
      <w:r w:rsidR="00425484" w:rsidRPr="005D70C0">
        <w:rPr>
          <w:rFonts w:asciiTheme="minorHAnsi" w:hAnsiTheme="minorHAnsi" w:cstheme="minorHAnsi"/>
          <w:sz w:val="22"/>
          <w:szCs w:val="22"/>
        </w:rPr>
        <w:t>a přílohu ve strojově čitelném formátu *.</w:t>
      </w:r>
      <w:proofErr w:type="spellStart"/>
      <w:r w:rsidR="00425484" w:rsidRPr="005D70C0">
        <w:rPr>
          <w:rFonts w:asciiTheme="minorHAnsi" w:hAnsiTheme="minorHAnsi" w:cstheme="minorHAnsi"/>
          <w:sz w:val="22"/>
          <w:szCs w:val="22"/>
        </w:rPr>
        <w:t>pdf</w:t>
      </w:r>
      <w:proofErr w:type="spellEnd"/>
      <w:r w:rsidR="00425484" w:rsidRPr="005D70C0">
        <w:rPr>
          <w:rFonts w:asciiTheme="minorHAnsi" w:hAnsiTheme="minorHAnsi" w:cstheme="minorHAnsi"/>
          <w:sz w:val="22"/>
          <w:szCs w:val="22"/>
        </w:rPr>
        <w:t xml:space="preserve"> nebo *.</w:t>
      </w:r>
      <w:proofErr w:type="spellStart"/>
      <w:r w:rsidR="00425484" w:rsidRPr="005D70C0">
        <w:rPr>
          <w:rFonts w:asciiTheme="minorHAnsi" w:hAnsiTheme="minorHAnsi" w:cstheme="minorHAnsi"/>
          <w:sz w:val="22"/>
          <w:szCs w:val="22"/>
        </w:rPr>
        <w:t>xls</w:t>
      </w:r>
      <w:proofErr w:type="spellEnd"/>
      <w:r w:rsidR="00425484" w:rsidRPr="005D70C0">
        <w:rPr>
          <w:rFonts w:asciiTheme="minorHAnsi" w:hAnsiTheme="minorHAnsi" w:cstheme="minorHAnsi"/>
          <w:sz w:val="22"/>
          <w:szCs w:val="22"/>
        </w:rPr>
        <w:t>, či *.</w:t>
      </w:r>
      <w:proofErr w:type="spellStart"/>
      <w:r w:rsidR="00425484" w:rsidRPr="005D70C0">
        <w:rPr>
          <w:rFonts w:asciiTheme="minorHAnsi" w:hAnsiTheme="minorHAnsi" w:cstheme="minorHAnsi"/>
          <w:sz w:val="22"/>
          <w:szCs w:val="22"/>
        </w:rPr>
        <w:t>xlsx</w:t>
      </w:r>
      <w:proofErr w:type="spellEnd"/>
      <w:r w:rsidR="00425484"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na e-mail Objednatele: </w:t>
      </w:r>
      <w:r w:rsidRPr="005D70C0">
        <w:rPr>
          <w:rFonts w:asciiTheme="minorHAnsi" w:hAnsiTheme="minorHAnsi" w:cstheme="minorHAnsi"/>
          <w:sz w:val="22"/>
          <w:szCs w:val="22"/>
          <w:highlight w:val="cyan"/>
        </w:rPr>
        <w:t>„[Bude doplněno před uzavřením smlouvy]“</w:t>
      </w:r>
      <w:r w:rsidRPr="005D70C0">
        <w:rPr>
          <w:rFonts w:asciiTheme="minorHAnsi" w:hAnsiTheme="minorHAnsi" w:cstheme="minorHAnsi"/>
          <w:sz w:val="22"/>
          <w:szCs w:val="22"/>
        </w:rPr>
        <w:t xml:space="preserve">. </w:t>
      </w:r>
    </w:p>
    <w:p w14:paraId="64AB4397" w14:textId="1B72BE21" w:rsidR="0003053A" w:rsidRPr="005D70C0" w:rsidRDefault="0003053A" w:rsidP="00B01D00">
      <w:pPr>
        <w:numPr>
          <w:ilvl w:val="0"/>
          <w:numId w:val="5"/>
        </w:numPr>
        <w:suppressAutoHyphens w:val="0"/>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Objednatel je oprávněn před uplynutím lhůty splatnosti vrátit Zhotoviteli fakturu, </w:t>
      </w:r>
      <w:r w:rsidR="005A5F8F" w:rsidRPr="005D70C0">
        <w:rPr>
          <w:rFonts w:asciiTheme="minorHAnsi" w:hAnsiTheme="minorHAnsi" w:cstheme="minorHAnsi"/>
          <w:sz w:val="22"/>
          <w:szCs w:val="22"/>
        </w:rPr>
        <w:t>jestliže obsahuje nesprávné či neúplné údaje</w:t>
      </w:r>
      <w:r w:rsidRPr="005D70C0">
        <w:rPr>
          <w:rFonts w:asciiTheme="minorHAnsi" w:hAnsiTheme="minorHAnsi" w:cstheme="minorHAnsi"/>
          <w:sz w:val="22"/>
          <w:szCs w:val="22"/>
        </w:rPr>
        <w:t>. Oprávněným vrácením faktury přestává běžet lhůta její splatnosti. Zhotovitel vystaví novou fakturu se správnými údaji a dnem jejího doručení Objednateli začíná běžet nová třicetidenní lhůta splatnosti.</w:t>
      </w:r>
    </w:p>
    <w:p w14:paraId="37929DA0" w14:textId="68B10E15" w:rsidR="00422646" w:rsidRPr="005D70C0" w:rsidRDefault="00C929C1" w:rsidP="00B01D00">
      <w:pPr>
        <w:numPr>
          <w:ilvl w:val="0"/>
          <w:numId w:val="5"/>
        </w:numPr>
        <w:suppressAutoHyphens w:val="0"/>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Peněžitý závazek (dluh) </w:t>
      </w:r>
      <w:r w:rsidR="0043589E" w:rsidRPr="005D70C0">
        <w:rPr>
          <w:rFonts w:asciiTheme="minorHAnsi" w:hAnsiTheme="minorHAnsi" w:cstheme="minorHAnsi"/>
          <w:sz w:val="22"/>
          <w:szCs w:val="22"/>
        </w:rPr>
        <w:t xml:space="preserve">Objednatele </w:t>
      </w:r>
      <w:r w:rsidRPr="005D70C0">
        <w:rPr>
          <w:rFonts w:asciiTheme="minorHAnsi" w:hAnsiTheme="minorHAnsi" w:cstheme="minorHAnsi"/>
          <w:sz w:val="22"/>
          <w:szCs w:val="22"/>
        </w:rPr>
        <w:t xml:space="preserve">se považuje za splněný </w:t>
      </w:r>
      <w:r w:rsidR="00336438" w:rsidRPr="005D70C0">
        <w:rPr>
          <w:rFonts w:asciiTheme="minorHAnsi" w:hAnsiTheme="minorHAnsi" w:cstheme="minorHAnsi"/>
          <w:sz w:val="22"/>
          <w:szCs w:val="22"/>
        </w:rPr>
        <w:t>v den, kdy je dlužná částka odepsána z účtu Objednatele</w:t>
      </w:r>
      <w:r w:rsidRPr="005D70C0">
        <w:rPr>
          <w:rFonts w:asciiTheme="minorHAnsi" w:hAnsiTheme="minorHAnsi" w:cstheme="minorHAnsi"/>
          <w:sz w:val="22"/>
          <w:szCs w:val="22"/>
        </w:rPr>
        <w:t xml:space="preserve">. </w:t>
      </w:r>
      <w:r w:rsidR="002517B2" w:rsidRPr="005D70C0">
        <w:rPr>
          <w:rFonts w:asciiTheme="minorHAnsi" w:hAnsiTheme="minorHAnsi" w:cstheme="minorHAnsi"/>
          <w:sz w:val="22"/>
          <w:szCs w:val="22"/>
        </w:rPr>
        <w:t xml:space="preserve">Jestliže dojde z důvodů na straně banky k prodlení s proveditelnou platbou </w:t>
      </w:r>
      <w:r w:rsidR="00336438" w:rsidRPr="005D70C0">
        <w:rPr>
          <w:rFonts w:asciiTheme="minorHAnsi" w:hAnsiTheme="minorHAnsi" w:cstheme="minorHAnsi"/>
          <w:sz w:val="22"/>
          <w:szCs w:val="22"/>
        </w:rPr>
        <w:t>f</w:t>
      </w:r>
      <w:r w:rsidR="002517B2" w:rsidRPr="005D70C0">
        <w:rPr>
          <w:rFonts w:asciiTheme="minorHAnsi" w:hAnsiTheme="minorHAnsi" w:cstheme="minorHAnsi"/>
          <w:sz w:val="22"/>
          <w:szCs w:val="22"/>
        </w:rPr>
        <w:t>aktury, není Objednatel po tuto dobu v prodlení se</w:t>
      </w:r>
      <w:r w:rsidR="00A96D3B" w:rsidRPr="005D70C0">
        <w:rPr>
          <w:rFonts w:asciiTheme="minorHAnsi" w:hAnsiTheme="minorHAnsi" w:cstheme="minorHAnsi"/>
          <w:sz w:val="22"/>
          <w:szCs w:val="22"/>
        </w:rPr>
        <w:t> </w:t>
      </w:r>
      <w:r w:rsidR="002517B2" w:rsidRPr="005D70C0">
        <w:rPr>
          <w:rFonts w:asciiTheme="minorHAnsi" w:hAnsiTheme="minorHAnsi" w:cstheme="minorHAnsi"/>
          <w:sz w:val="22"/>
          <w:szCs w:val="22"/>
        </w:rPr>
        <w:t xml:space="preserve">zaplacením příslušné částky. </w:t>
      </w:r>
    </w:p>
    <w:p w14:paraId="2B558FB8" w14:textId="4F0A6A08" w:rsidR="006F6166" w:rsidRPr="005D70C0" w:rsidRDefault="006F6166" w:rsidP="00B01D00">
      <w:pPr>
        <w:numPr>
          <w:ilvl w:val="0"/>
          <w:numId w:val="5"/>
        </w:numPr>
        <w:suppressAutoHyphens w:val="0"/>
        <w:spacing w:after="120"/>
        <w:jc w:val="both"/>
        <w:rPr>
          <w:rFonts w:asciiTheme="minorHAnsi" w:hAnsiTheme="minorHAnsi" w:cstheme="minorHAnsi"/>
          <w:sz w:val="22"/>
          <w:szCs w:val="22"/>
        </w:rPr>
      </w:pPr>
      <w:r w:rsidRPr="005D70C0">
        <w:rPr>
          <w:rFonts w:asciiTheme="minorHAnsi" w:hAnsiTheme="minorHAnsi" w:cstheme="minorHAnsi"/>
          <w:sz w:val="22"/>
          <w:szCs w:val="22"/>
        </w:rPr>
        <w:t>Objednatel neposkytuje Zhotoviteli žádné zálohy.</w:t>
      </w:r>
    </w:p>
    <w:p w14:paraId="726414FD" w14:textId="10CDA131" w:rsidR="00616E36" w:rsidRPr="005D70C0" w:rsidRDefault="007B7FA7" w:rsidP="00B01D00">
      <w:pPr>
        <w:pStyle w:val="Nadpis1"/>
        <w:spacing w:before="480" w:after="120"/>
        <w:rPr>
          <w:rFonts w:cstheme="minorHAnsi"/>
          <w:szCs w:val="22"/>
        </w:rPr>
      </w:pPr>
      <w:bookmarkStart w:id="45" w:name="_Ref20922531"/>
      <w:r w:rsidRPr="005D70C0">
        <w:rPr>
          <w:rFonts w:cstheme="minorHAnsi"/>
          <w:szCs w:val="22"/>
        </w:rPr>
        <w:t>ZÁRUKA. ODPOVĚDNOST ZA VADY. ODPOVĚDNOST ZA ŠKODU</w:t>
      </w:r>
      <w:bookmarkEnd w:id="45"/>
      <w:r w:rsidRPr="005D70C0">
        <w:rPr>
          <w:rFonts w:cstheme="minorHAnsi"/>
          <w:szCs w:val="22"/>
        </w:rPr>
        <w:t xml:space="preserve"> </w:t>
      </w:r>
    </w:p>
    <w:p w14:paraId="76C78AD6" w14:textId="57A2BF43" w:rsidR="00B10E84" w:rsidRPr="005D70C0" w:rsidRDefault="00897FEE"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Zhotovitel</w:t>
      </w:r>
      <w:r w:rsidR="00D9561B" w:rsidRPr="005D70C0">
        <w:rPr>
          <w:rFonts w:asciiTheme="minorHAnsi" w:hAnsiTheme="minorHAnsi" w:cstheme="minorHAnsi"/>
          <w:sz w:val="22"/>
          <w:szCs w:val="22"/>
        </w:rPr>
        <w:t xml:space="preserve"> se zavazuje, že </w:t>
      </w:r>
      <w:r w:rsidR="001E7A08" w:rsidRPr="005D70C0">
        <w:rPr>
          <w:rFonts w:asciiTheme="minorHAnsi" w:hAnsiTheme="minorHAnsi" w:cstheme="minorHAnsi"/>
          <w:sz w:val="22"/>
          <w:szCs w:val="22"/>
        </w:rPr>
        <w:t>Díl</w:t>
      </w:r>
      <w:r w:rsidR="00D9561B" w:rsidRPr="005D70C0">
        <w:rPr>
          <w:rFonts w:asciiTheme="minorHAnsi" w:hAnsiTheme="minorHAnsi" w:cstheme="minorHAnsi"/>
          <w:sz w:val="22"/>
          <w:szCs w:val="22"/>
        </w:rPr>
        <w:t xml:space="preserve">o bude mít obvyklé vlastnosti bezvadného </w:t>
      </w:r>
      <w:r w:rsidR="0099726E" w:rsidRPr="005D70C0">
        <w:rPr>
          <w:rFonts w:asciiTheme="minorHAnsi" w:hAnsiTheme="minorHAnsi" w:cstheme="minorHAnsi"/>
          <w:sz w:val="22"/>
          <w:szCs w:val="22"/>
        </w:rPr>
        <w:t>d</w:t>
      </w:r>
      <w:r w:rsidR="001E7A08" w:rsidRPr="005D70C0">
        <w:rPr>
          <w:rFonts w:asciiTheme="minorHAnsi" w:hAnsiTheme="minorHAnsi" w:cstheme="minorHAnsi"/>
          <w:sz w:val="22"/>
          <w:szCs w:val="22"/>
        </w:rPr>
        <w:t>íl</w:t>
      </w:r>
      <w:r w:rsidR="00D9561B" w:rsidRPr="005D70C0">
        <w:rPr>
          <w:rFonts w:asciiTheme="minorHAnsi" w:hAnsiTheme="minorHAnsi" w:cstheme="minorHAnsi"/>
          <w:sz w:val="22"/>
          <w:szCs w:val="22"/>
        </w:rPr>
        <w:t xml:space="preserve">a obdobného charakteru jako </w:t>
      </w:r>
      <w:r w:rsidR="001E7A08" w:rsidRPr="005D70C0">
        <w:rPr>
          <w:rFonts w:asciiTheme="minorHAnsi" w:hAnsiTheme="minorHAnsi" w:cstheme="minorHAnsi"/>
          <w:sz w:val="22"/>
          <w:szCs w:val="22"/>
        </w:rPr>
        <w:t>Díl</w:t>
      </w:r>
      <w:r w:rsidR="00D9561B" w:rsidRPr="005D70C0">
        <w:rPr>
          <w:rFonts w:asciiTheme="minorHAnsi" w:hAnsiTheme="minorHAnsi" w:cstheme="minorHAnsi"/>
          <w:sz w:val="22"/>
          <w:szCs w:val="22"/>
        </w:rPr>
        <w:t>o dl</w:t>
      </w:r>
      <w:r w:rsidR="00625A58" w:rsidRPr="005D70C0">
        <w:rPr>
          <w:rFonts w:asciiTheme="minorHAnsi" w:hAnsiTheme="minorHAnsi" w:cstheme="minorHAnsi"/>
          <w:sz w:val="22"/>
          <w:szCs w:val="22"/>
        </w:rPr>
        <w:t xml:space="preserve">e </w:t>
      </w:r>
      <w:r w:rsidR="007E396F" w:rsidRPr="005D70C0">
        <w:rPr>
          <w:rFonts w:asciiTheme="minorHAnsi" w:hAnsiTheme="minorHAnsi" w:cstheme="minorHAnsi"/>
          <w:sz w:val="22"/>
          <w:szCs w:val="22"/>
        </w:rPr>
        <w:t>Smlouv</w:t>
      </w:r>
      <w:r w:rsidR="00D9561B" w:rsidRPr="005D70C0">
        <w:rPr>
          <w:rFonts w:asciiTheme="minorHAnsi" w:hAnsiTheme="minorHAnsi" w:cstheme="minorHAnsi"/>
          <w:sz w:val="22"/>
          <w:szCs w:val="22"/>
        </w:rPr>
        <w:t>y, zejména bude mít vlastnosti stanovené</w:t>
      </w:r>
      <w:r w:rsidR="00625A58" w:rsidRPr="005D70C0">
        <w:rPr>
          <w:rFonts w:asciiTheme="minorHAnsi" w:hAnsiTheme="minorHAnsi" w:cstheme="minorHAnsi"/>
          <w:sz w:val="22"/>
          <w:szCs w:val="22"/>
        </w:rPr>
        <w:t xml:space="preserve"> </w:t>
      </w:r>
      <w:r w:rsidR="007E396F" w:rsidRPr="005D70C0">
        <w:rPr>
          <w:rFonts w:asciiTheme="minorHAnsi" w:hAnsiTheme="minorHAnsi" w:cstheme="minorHAnsi"/>
          <w:sz w:val="22"/>
          <w:szCs w:val="22"/>
        </w:rPr>
        <w:t>Smlouv</w:t>
      </w:r>
      <w:r w:rsidR="00632F03" w:rsidRPr="005D70C0">
        <w:rPr>
          <w:rFonts w:asciiTheme="minorHAnsi" w:hAnsiTheme="minorHAnsi" w:cstheme="minorHAnsi"/>
          <w:sz w:val="22"/>
          <w:szCs w:val="22"/>
        </w:rPr>
        <w:t>ou</w:t>
      </w:r>
      <w:r w:rsidR="00ED7F84" w:rsidRPr="005D70C0">
        <w:rPr>
          <w:rFonts w:asciiTheme="minorHAnsi" w:hAnsiTheme="minorHAnsi" w:cstheme="minorHAnsi"/>
          <w:sz w:val="22"/>
          <w:szCs w:val="22"/>
        </w:rPr>
        <w:t>, vč. jejích příloh</w:t>
      </w:r>
      <w:r w:rsidR="00625A58" w:rsidRPr="005D70C0">
        <w:rPr>
          <w:rFonts w:asciiTheme="minorHAnsi" w:hAnsiTheme="minorHAnsi" w:cstheme="minorHAnsi"/>
          <w:sz w:val="22"/>
          <w:szCs w:val="22"/>
        </w:rPr>
        <w:t xml:space="preserve">, </w:t>
      </w:r>
      <w:r w:rsidR="00625A58" w:rsidRPr="005D70C0">
        <w:rPr>
          <w:rFonts w:asciiTheme="minorHAnsi" w:hAnsiTheme="minorHAnsi" w:cstheme="minorHAnsi"/>
          <w:sz w:val="22"/>
          <w:szCs w:val="22"/>
        </w:rPr>
        <w:br/>
      </w:r>
      <w:r w:rsidR="00632F03" w:rsidRPr="005D70C0">
        <w:rPr>
          <w:rFonts w:asciiTheme="minorHAnsi" w:hAnsiTheme="minorHAnsi" w:cstheme="minorHAnsi"/>
          <w:sz w:val="22"/>
          <w:szCs w:val="22"/>
        </w:rPr>
        <w:t>a</w:t>
      </w:r>
      <w:r w:rsidR="00D9561B" w:rsidRPr="005D70C0">
        <w:rPr>
          <w:rFonts w:asciiTheme="minorHAnsi" w:hAnsiTheme="minorHAnsi" w:cstheme="minorHAnsi"/>
          <w:sz w:val="22"/>
          <w:szCs w:val="22"/>
        </w:rPr>
        <w:t xml:space="preserve"> technickými normami, které se vztahují k materiálům a pracím prováděným na základě</w:t>
      </w:r>
      <w:r w:rsidR="00625A58" w:rsidRPr="005D70C0">
        <w:rPr>
          <w:rFonts w:asciiTheme="minorHAnsi" w:hAnsiTheme="minorHAnsi" w:cstheme="minorHAnsi"/>
          <w:sz w:val="22"/>
          <w:szCs w:val="22"/>
        </w:rPr>
        <w:t xml:space="preserve"> </w:t>
      </w:r>
      <w:r w:rsidR="007E396F" w:rsidRPr="005D70C0">
        <w:rPr>
          <w:rFonts w:asciiTheme="minorHAnsi" w:hAnsiTheme="minorHAnsi" w:cstheme="minorHAnsi"/>
          <w:sz w:val="22"/>
          <w:szCs w:val="22"/>
        </w:rPr>
        <w:t>Smlouv</w:t>
      </w:r>
      <w:r w:rsidR="00D9561B" w:rsidRPr="005D70C0">
        <w:rPr>
          <w:rFonts w:asciiTheme="minorHAnsi" w:hAnsiTheme="minorHAnsi" w:cstheme="minorHAnsi"/>
          <w:sz w:val="22"/>
          <w:szCs w:val="22"/>
        </w:rPr>
        <w:t>y</w:t>
      </w:r>
      <w:r w:rsidR="00D431C1" w:rsidRPr="005D70C0">
        <w:rPr>
          <w:rFonts w:asciiTheme="minorHAnsi" w:hAnsiTheme="minorHAnsi" w:cstheme="minorHAnsi"/>
          <w:sz w:val="22"/>
          <w:szCs w:val="22"/>
        </w:rPr>
        <w:t xml:space="preserve"> </w:t>
      </w:r>
      <w:r w:rsidR="00D9561B" w:rsidRPr="005D70C0">
        <w:rPr>
          <w:rFonts w:asciiTheme="minorHAnsi" w:hAnsiTheme="minorHAnsi" w:cstheme="minorHAnsi"/>
          <w:sz w:val="22"/>
          <w:szCs w:val="22"/>
        </w:rPr>
        <w:t>a bude způsobilé k neomezenému užívání k účelu dle</w:t>
      </w:r>
      <w:r w:rsidR="00625A58" w:rsidRPr="005D70C0">
        <w:rPr>
          <w:rFonts w:asciiTheme="minorHAnsi" w:hAnsiTheme="minorHAnsi" w:cstheme="minorHAnsi"/>
          <w:sz w:val="22"/>
          <w:szCs w:val="22"/>
        </w:rPr>
        <w:t xml:space="preserve"> </w:t>
      </w:r>
      <w:r w:rsidR="007E396F" w:rsidRPr="005D70C0">
        <w:rPr>
          <w:rFonts w:asciiTheme="minorHAnsi" w:hAnsiTheme="minorHAnsi" w:cstheme="minorHAnsi"/>
          <w:sz w:val="22"/>
          <w:szCs w:val="22"/>
        </w:rPr>
        <w:t>Smlouv</w:t>
      </w:r>
      <w:r w:rsidR="00D9561B" w:rsidRPr="005D70C0">
        <w:rPr>
          <w:rFonts w:asciiTheme="minorHAnsi" w:hAnsiTheme="minorHAnsi" w:cstheme="minorHAnsi"/>
          <w:sz w:val="22"/>
          <w:szCs w:val="22"/>
        </w:rPr>
        <w:t xml:space="preserve">y. </w:t>
      </w:r>
      <w:r w:rsidR="00B10E84" w:rsidRPr="005D70C0">
        <w:rPr>
          <w:rFonts w:asciiTheme="minorHAnsi" w:hAnsiTheme="minorHAnsi" w:cstheme="minorHAnsi"/>
          <w:sz w:val="22"/>
          <w:szCs w:val="22"/>
          <w:lang w:eastAsia="en-US"/>
        </w:rPr>
        <w:t xml:space="preserve">Bude-li v rámci plnění Díla dodáváno zboží (např. materiál), Zhotovitel se zavazuje, že toto zboží bude dodáno v I. jakosti </w:t>
      </w:r>
      <w:r w:rsidR="00625A58" w:rsidRPr="005D70C0">
        <w:rPr>
          <w:rFonts w:asciiTheme="minorHAnsi" w:hAnsiTheme="minorHAnsi" w:cstheme="minorHAnsi"/>
          <w:sz w:val="22"/>
          <w:szCs w:val="22"/>
          <w:lang w:eastAsia="en-US"/>
        </w:rPr>
        <w:br/>
      </w:r>
      <w:r w:rsidR="00B10E84" w:rsidRPr="005D70C0">
        <w:rPr>
          <w:rFonts w:asciiTheme="minorHAnsi" w:hAnsiTheme="minorHAnsi" w:cstheme="minorHAnsi"/>
          <w:sz w:val="22"/>
          <w:szCs w:val="22"/>
          <w:lang w:eastAsia="en-US"/>
        </w:rPr>
        <w:t>a bude se jednat o zboží nové, dříve nepoužívané.</w:t>
      </w:r>
    </w:p>
    <w:p w14:paraId="14A2CEC8" w14:textId="49280E0C" w:rsidR="00637E3F" w:rsidRPr="001A7D49" w:rsidRDefault="00897FEE"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bookmarkStart w:id="46" w:name="_Ref220342192"/>
      <w:r w:rsidRPr="001A7D49">
        <w:rPr>
          <w:rFonts w:asciiTheme="minorHAnsi" w:hAnsiTheme="minorHAnsi" w:cstheme="minorHAnsi"/>
          <w:sz w:val="22"/>
          <w:szCs w:val="22"/>
        </w:rPr>
        <w:t>Zhotovitel</w:t>
      </w:r>
      <w:r w:rsidR="00D9561B" w:rsidRPr="001A7D49">
        <w:rPr>
          <w:rFonts w:asciiTheme="minorHAnsi" w:hAnsiTheme="minorHAnsi" w:cstheme="minorHAnsi"/>
          <w:sz w:val="22"/>
          <w:szCs w:val="22"/>
        </w:rPr>
        <w:t xml:space="preserve"> poskytuje </w:t>
      </w:r>
      <w:r w:rsidRPr="001A7D49">
        <w:rPr>
          <w:rFonts w:asciiTheme="minorHAnsi" w:hAnsiTheme="minorHAnsi" w:cstheme="minorHAnsi"/>
          <w:sz w:val="22"/>
          <w:szCs w:val="22"/>
        </w:rPr>
        <w:t>Objednatel</w:t>
      </w:r>
      <w:r w:rsidR="00D9561B" w:rsidRPr="001A7D49">
        <w:rPr>
          <w:rFonts w:asciiTheme="minorHAnsi" w:hAnsiTheme="minorHAnsi" w:cstheme="minorHAnsi"/>
          <w:sz w:val="22"/>
          <w:szCs w:val="22"/>
        </w:rPr>
        <w:t xml:space="preserve">i na provedené </w:t>
      </w:r>
      <w:r w:rsidR="001E7A08" w:rsidRPr="001A7D49">
        <w:rPr>
          <w:rFonts w:asciiTheme="minorHAnsi" w:hAnsiTheme="minorHAnsi" w:cstheme="minorHAnsi"/>
          <w:sz w:val="22"/>
          <w:szCs w:val="22"/>
        </w:rPr>
        <w:t>Díl</w:t>
      </w:r>
      <w:r w:rsidR="00D9561B" w:rsidRPr="001A7D49">
        <w:rPr>
          <w:rFonts w:asciiTheme="minorHAnsi" w:hAnsiTheme="minorHAnsi" w:cstheme="minorHAnsi"/>
          <w:sz w:val="22"/>
          <w:szCs w:val="22"/>
        </w:rPr>
        <w:t>o záruku za jakost ve</w:t>
      </w:r>
      <w:r w:rsidR="00D431C1" w:rsidRPr="001A7D49">
        <w:rPr>
          <w:rFonts w:asciiTheme="minorHAnsi" w:hAnsiTheme="minorHAnsi" w:cstheme="minorHAnsi"/>
          <w:sz w:val="22"/>
          <w:szCs w:val="22"/>
        </w:rPr>
        <w:t> </w:t>
      </w:r>
      <w:r w:rsidR="00D9561B" w:rsidRPr="001A7D49">
        <w:rPr>
          <w:rFonts w:asciiTheme="minorHAnsi" w:hAnsiTheme="minorHAnsi" w:cstheme="minorHAnsi"/>
          <w:sz w:val="22"/>
          <w:szCs w:val="22"/>
        </w:rPr>
        <w:t>smyslu § 2619 a §</w:t>
      </w:r>
      <w:r w:rsidR="0099726E" w:rsidRPr="001A7D49">
        <w:rPr>
          <w:rFonts w:asciiTheme="minorHAnsi" w:hAnsiTheme="minorHAnsi" w:cstheme="minorHAnsi"/>
          <w:sz w:val="22"/>
          <w:szCs w:val="22"/>
        </w:rPr>
        <w:t> </w:t>
      </w:r>
      <w:r w:rsidR="00D9561B" w:rsidRPr="001A7D49">
        <w:rPr>
          <w:rFonts w:asciiTheme="minorHAnsi" w:hAnsiTheme="minorHAnsi" w:cstheme="minorHAnsi"/>
          <w:sz w:val="22"/>
          <w:szCs w:val="22"/>
        </w:rPr>
        <w:t>2113 a</w:t>
      </w:r>
      <w:r w:rsidR="009E37F5" w:rsidRPr="001A7D49">
        <w:rPr>
          <w:rFonts w:asciiTheme="minorHAnsi" w:hAnsiTheme="minorHAnsi" w:cstheme="minorHAnsi"/>
          <w:sz w:val="22"/>
          <w:szCs w:val="22"/>
        </w:rPr>
        <w:t> </w:t>
      </w:r>
      <w:r w:rsidR="00D9561B" w:rsidRPr="001A7D49">
        <w:rPr>
          <w:rFonts w:asciiTheme="minorHAnsi" w:hAnsiTheme="minorHAnsi" w:cstheme="minorHAnsi"/>
          <w:sz w:val="22"/>
          <w:szCs w:val="22"/>
        </w:rPr>
        <w:t xml:space="preserve">násl. </w:t>
      </w:r>
      <w:r w:rsidR="00A7574C" w:rsidRPr="001A7D49">
        <w:rPr>
          <w:rFonts w:asciiTheme="minorHAnsi" w:hAnsiTheme="minorHAnsi" w:cstheme="minorHAnsi"/>
          <w:sz w:val="22"/>
          <w:szCs w:val="22"/>
        </w:rPr>
        <w:t>O</w:t>
      </w:r>
      <w:r w:rsidR="00D9561B" w:rsidRPr="001A7D49">
        <w:rPr>
          <w:rFonts w:asciiTheme="minorHAnsi" w:hAnsiTheme="minorHAnsi" w:cstheme="minorHAnsi"/>
          <w:sz w:val="22"/>
          <w:szCs w:val="22"/>
        </w:rPr>
        <w:t xml:space="preserve">bčanského zákoníku, a to v délce </w:t>
      </w:r>
      <w:r w:rsidR="00E40C90">
        <w:rPr>
          <w:rFonts w:asciiTheme="minorHAnsi" w:hAnsiTheme="minorHAnsi" w:cstheme="minorHAnsi"/>
          <w:b/>
          <w:bCs/>
          <w:sz w:val="22"/>
          <w:szCs w:val="22"/>
        </w:rPr>
        <w:t>pět</w:t>
      </w:r>
      <w:r w:rsidR="00D36E3D" w:rsidRPr="00136CD7">
        <w:rPr>
          <w:rFonts w:asciiTheme="minorHAnsi" w:hAnsiTheme="minorHAnsi" w:cstheme="minorHAnsi"/>
          <w:b/>
          <w:bCs/>
          <w:sz w:val="22"/>
          <w:szCs w:val="22"/>
        </w:rPr>
        <w:t xml:space="preserve"> </w:t>
      </w:r>
      <w:r w:rsidR="00A7574C" w:rsidRPr="00136CD7">
        <w:rPr>
          <w:rFonts w:asciiTheme="minorHAnsi" w:hAnsiTheme="minorHAnsi" w:cstheme="minorHAnsi"/>
          <w:sz w:val="22"/>
          <w:szCs w:val="22"/>
        </w:rPr>
        <w:t>(</w:t>
      </w:r>
      <w:r w:rsidR="00E40C90">
        <w:rPr>
          <w:rFonts w:asciiTheme="minorHAnsi" w:hAnsiTheme="minorHAnsi" w:cstheme="minorHAnsi"/>
          <w:sz w:val="22"/>
          <w:szCs w:val="22"/>
        </w:rPr>
        <w:t>5</w:t>
      </w:r>
      <w:r w:rsidR="00A7574C" w:rsidRPr="00136CD7">
        <w:rPr>
          <w:rFonts w:asciiTheme="minorHAnsi" w:hAnsiTheme="minorHAnsi" w:cstheme="minorHAnsi"/>
          <w:sz w:val="22"/>
          <w:szCs w:val="22"/>
        </w:rPr>
        <w:t>)</w:t>
      </w:r>
      <w:r w:rsidR="00B91467" w:rsidRPr="00136CD7">
        <w:rPr>
          <w:rFonts w:asciiTheme="minorHAnsi" w:hAnsiTheme="minorHAnsi" w:cstheme="minorHAnsi"/>
          <w:b/>
          <w:bCs/>
          <w:sz w:val="22"/>
          <w:szCs w:val="22"/>
        </w:rPr>
        <w:t xml:space="preserve"> </w:t>
      </w:r>
      <w:r w:rsidR="00026A60" w:rsidRPr="00136CD7">
        <w:rPr>
          <w:rFonts w:asciiTheme="minorHAnsi" w:hAnsiTheme="minorHAnsi" w:cstheme="minorHAnsi"/>
          <w:b/>
          <w:bCs/>
          <w:sz w:val="22"/>
          <w:szCs w:val="22"/>
        </w:rPr>
        <w:t>let</w:t>
      </w:r>
      <w:r w:rsidR="00C55C1F" w:rsidRPr="001A7D49">
        <w:rPr>
          <w:rFonts w:asciiTheme="minorHAnsi" w:hAnsiTheme="minorHAnsi" w:cstheme="minorHAnsi"/>
          <w:sz w:val="22"/>
          <w:szCs w:val="22"/>
        </w:rPr>
        <w:t xml:space="preserve">, </w:t>
      </w:r>
      <w:r w:rsidR="00026A60" w:rsidRPr="001A7D49">
        <w:rPr>
          <w:rFonts w:asciiTheme="minorHAnsi" w:hAnsiTheme="minorHAnsi" w:cstheme="minorHAnsi"/>
          <w:sz w:val="22"/>
          <w:szCs w:val="22"/>
        </w:rPr>
        <w:t>ode dne převzetí</w:t>
      </w:r>
      <w:r w:rsidR="00265A24">
        <w:rPr>
          <w:rFonts w:asciiTheme="minorHAnsi" w:hAnsiTheme="minorHAnsi" w:cstheme="minorHAnsi"/>
          <w:sz w:val="22"/>
          <w:szCs w:val="22"/>
        </w:rPr>
        <w:t xml:space="preserve"> </w:t>
      </w:r>
      <w:r w:rsidR="001E7A08" w:rsidRPr="001A7D49">
        <w:rPr>
          <w:rFonts w:asciiTheme="minorHAnsi" w:hAnsiTheme="minorHAnsi" w:cstheme="minorHAnsi"/>
          <w:sz w:val="22"/>
          <w:szCs w:val="22"/>
        </w:rPr>
        <w:t>Díl</w:t>
      </w:r>
      <w:r w:rsidR="00026A60" w:rsidRPr="001A7D49">
        <w:rPr>
          <w:rFonts w:asciiTheme="minorHAnsi" w:hAnsiTheme="minorHAnsi" w:cstheme="minorHAnsi"/>
          <w:sz w:val="22"/>
          <w:szCs w:val="22"/>
        </w:rPr>
        <w:t xml:space="preserve">a </w:t>
      </w:r>
      <w:r w:rsidRPr="001A7D49">
        <w:rPr>
          <w:rFonts w:asciiTheme="minorHAnsi" w:hAnsiTheme="minorHAnsi" w:cstheme="minorHAnsi"/>
          <w:sz w:val="22"/>
          <w:szCs w:val="22"/>
        </w:rPr>
        <w:t>Objednatel</w:t>
      </w:r>
      <w:r w:rsidR="00026A60" w:rsidRPr="001A7D49">
        <w:rPr>
          <w:rFonts w:asciiTheme="minorHAnsi" w:hAnsiTheme="minorHAnsi" w:cstheme="minorHAnsi"/>
          <w:sz w:val="22"/>
          <w:szCs w:val="22"/>
        </w:rPr>
        <w:t>em</w:t>
      </w:r>
      <w:r w:rsidR="00D9561B" w:rsidRPr="001A7D49">
        <w:rPr>
          <w:rFonts w:asciiTheme="minorHAnsi" w:hAnsiTheme="minorHAnsi" w:cstheme="minorHAnsi"/>
          <w:sz w:val="22"/>
          <w:szCs w:val="22"/>
        </w:rPr>
        <w:t xml:space="preserve"> (dále jen „</w:t>
      </w:r>
      <w:r w:rsidR="00A7574C" w:rsidRPr="001A7D49">
        <w:rPr>
          <w:rFonts w:asciiTheme="minorHAnsi" w:hAnsiTheme="minorHAnsi" w:cstheme="minorHAnsi"/>
          <w:b/>
          <w:bCs/>
          <w:i/>
          <w:sz w:val="22"/>
          <w:szCs w:val="22"/>
        </w:rPr>
        <w:t>Z</w:t>
      </w:r>
      <w:r w:rsidR="00D9561B" w:rsidRPr="001A7D49">
        <w:rPr>
          <w:rFonts w:asciiTheme="minorHAnsi" w:hAnsiTheme="minorHAnsi" w:cstheme="minorHAnsi"/>
          <w:b/>
          <w:bCs/>
          <w:i/>
          <w:sz w:val="22"/>
          <w:szCs w:val="22"/>
        </w:rPr>
        <w:t>áruční doba</w:t>
      </w:r>
      <w:r w:rsidR="00D9561B" w:rsidRPr="001A7D49">
        <w:rPr>
          <w:rFonts w:asciiTheme="minorHAnsi" w:hAnsiTheme="minorHAnsi" w:cstheme="minorHAnsi"/>
          <w:sz w:val="22"/>
          <w:szCs w:val="22"/>
        </w:rPr>
        <w:t>“)</w:t>
      </w:r>
      <w:r w:rsidR="00026A60" w:rsidRPr="001A7D49">
        <w:rPr>
          <w:rFonts w:asciiTheme="minorHAnsi" w:hAnsiTheme="minorHAnsi" w:cstheme="minorHAnsi"/>
          <w:sz w:val="22"/>
          <w:szCs w:val="22"/>
        </w:rPr>
        <w:t>.</w:t>
      </w:r>
      <w:bookmarkEnd w:id="46"/>
      <w:r w:rsidR="00026A60" w:rsidRPr="001A7D49">
        <w:rPr>
          <w:rFonts w:asciiTheme="minorHAnsi" w:hAnsiTheme="minorHAnsi" w:cstheme="minorHAnsi"/>
          <w:sz w:val="22"/>
          <w:szCs w:val="22"/>
        </w:rPr>
        <w:t xml:space="preserve"> </w:t>
      </w:r>
    </w:p>
    <w:p w14:paraId="7958E3F2" w14:textId="26552852" w:rsidR="00637E3F" w:rsidRPr="005D70C0" w:rsidRDefault="00637E3F"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lastRenderedPageBreak/>
        <w:t>Plnění poskytované Zhotovitelem dle</w:t>
      </w:r>
      <w:r w:rsidR="00FF5619"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má vadu, nebude-li mít vlastnosti sjednané</w:t>
      </w:r>
      <w:r w:rsidR="00185760"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Smlouvou při převzetí Objednatelem nebo v průběhu Záruční doby. Objednatel je oprávněn uplatňovat práva z vad Díla, a to bez zbytečného odkladu po jejich zjištění. </w:t>
      </w:r>
    </w:p>
    <w:p w14:paraId="2921F1A8" w14:textId="087D57EB" w:rsidR="00D9561B" w:rsidRPr="00070E84" w:rsidRDefault="00070E84" w:rsidP="00070E84">
      <w:pPr>
        <w:numPr>
          <w:ilvl w:val="3"/>
          <w:numId w:val="5"/>
        </w:numPr>
        <w:tabs>
          <w:tab w:val="clear" w:pos="2880"/>
          <w:tab w:val="left" w:pos="426"/>
        </w:tabs>
        <w:spacing w:after="120"/>
        <w:ind w:left="425" w:hanging="425"/>
        <w:jc w:val="both"/>
        <w:rPr>
          <w:rFonts w:asciiTheme="minorHAnsi" w:hAnsiTheme="minorHAnsi" w:cstheme="minorHAnsi"/>
          <w:sz w:val="22"/>
          <w:szCs w:val="22"/>
        </w:rPr>
      </w:pPr>
      <w:r>
        <w:rPr>
          <w:rFonts w:asciiTheme="minorHAnsi" w:hAnsiTheme="minorHAnsi" w:cstheme="minorHAnsi"/>
          <w:sz w:val="22"/>
          <w:szCs w:val="22"/>
        </w:rPr>
        <w:t>Z</w:t>
      </w:r>
      <w:r w:rsidRPr="00070E84">
        <w:rPr>
          <w:rFonts w:asciiTheme="minorHAnsi" w:hAnsiTheme="minorHAnsi" w:cstheme="minorHAnsi"/>
          <w:sz w:val="22"/>
          <w:szCs w:val="22"/>
        </w:rPr>
        <w:t>áruční doba začíná běžet dnem</w:t>
      </w:r>
      <w:r w:rsidR="002F0C8E">
        <w:rPr>
          <w:rFonts w:asciiTheme="minorHAnsi" w:hAnsiTheme="minorHAnsi" w:cstheme="minorHAnsi"/>
          <w:sz w:val="22"/>
          <w:szCs w:val="22"/>
        </w:rPr>
        <w:t xml:space="preserve"> převzetí Díla Objednatelem</w:t>
      </w:r>
      <w:r w:rsidR="00F832C0">
        <w:rPr>
          <w:rFonts w:asciiTheme="minorHAnsi" w:hAnsiTheme="minorHAnsi" w:cstheme="minorHAnsi"/>
          <w:sz w:val="22"/>
          <w:szCs w:val="22"/>
        </w:rPr>
        <w:t xml:space="preserve">. </w:t>
      </w:r>
      <w:r w:rsidR="00D9561B" w:rsidRPr="00070E84">
        <w:rPr>
          <w:rFonts w:asciiTheme="minorHAnsi" w:hAnsiTheme="minorHAnsi" w:cstheme="minorHAnsi"/>
          <w:sz w:val="22"/>
          <w:szCs w:val="22"/>
        </w:rPr>
        <w:t>Záruční doba se staví po dobu, po</w:t>
      </w:r>
      <w:r w:rsidR="00A7574C" w:rsidRPr="00070E84">
        <w:rPr>
          <w:rFonts w:asciiTheme="minorHAnsi" w:hAnsiTheme="minorHAnsi" w:cstheme="minorHAnsi"/>
          <w:sz w:val="22"/>
          <w:szCs w:val="22"/>
        </w:rPr>
        <w:t> </w:t>
      </w:r>
      <w:r w:rsidR="00D9561B" w:rsidRPr="00070E84">
        <w:rPr>
          <w:rFonts w:asciiTheme="minorHAnsi" w:hAnsiTheme="minorHAnsi" w:cstheme="minorHAnsi"/>
          <w:sz w:val="22"/>
          <w:szCs w:val="22"/>
        </w:rPr>
        <w:t xml:space="preserve">kterou nemůže </w:t>
      </w:r>
      <w:r w:rsidR="0099726E" w:rsidRPr="00070E84">
        <w:rPr>
          <w:rFonts w:asciiTheme="minorHAnsi" w:hAnsiTheme="minorHAnsi" w:cstheme="minorHAnsi"/>
          <w:sz w:val="22"/>
          <w:szCs w:val="22"/>
        </w:rPr>
        <w:t>Objednatel</w:t>
      </w:r>
      <w:r w:rsidR="00D9561B" w:rsidRPr="00070E84">
        <w:rPr>
          <w:rFonts w:asciiTheme="minorHAnsi" w:hAnsiTheme="minorHAnsi" w:cstheme="minorHAnsi"/>
          <w:sz w:val="22"/>
          <w:szCs w:val="22"/>
        </w:rPr>
        <w:t xml:space="preserve"> </w:t>
      </w:r>
      <w:r w:rsidR="001E7A08" w:rsidRPr="00070E84">
        <w:rPr>
          <w:rFonts w:asciiTheme="minorHAnsi" w:hAnsiTheme="minorHAnsi" w:cstheme="minorHAnsi"/>
          <w:sz w:val="22"/>
          <w:szCs w:val="22"/>
        </w:rPr>
        <w:t>Díl</w:t>
      </w:r>
      <w:r w:rsidR="00D9561B" w:rsidRPr="00070E84">
        <w:rPr>
          <w:rFonts w:asciiTheme="minorHAnsi" w:hAnsiTheme="minorHAnsi" w:cstheme="minorHAnsi"/>
          <w:sz w:val="22"/>
          <w:szCs w:val="22"/>
        </w:rPr>
        <w:t xml:space="preserve">o řádně užívat pro vady, za které nese odpovědnost </w:t>
      </w:r>
      <w:r w:rsidR="00897FEE" w:rsidRPr="00070E84">
        <w:rPr>
          <w:rFonts w:asciiTheme="minorHAnsi" w:hAnsiTheme="minorHAnsi" w:cstheme="minorHAnsi"/>
          <w:sz w:val="22"/>
          <w:szCs w:val="22"/>
        </w:rPr>
        <w:t>Zhotovitel</w:t>
      </w:r>
      <w:r w:rsidR="00D9561B" w:rsidRPr="00070E84">
        <w:rPr>
          <w:rFonts w:asciiTheme="minorHAnsi" w:hAnsiTheme="minorHAnsi" w:cstheme="minorHAnsi"/>
          <w:sz w:val="22"/>
          <w:szCs w:val="22"/>
        </w:rPr>
        <w:t>. Pro</w:t>
      </w:r>
      <w:r w:rsidR="00A7574C" w:rsidRPr="00070E84">
        <w:rPr>
          <w:rFonts w:asciiTheme="minorHAnsi" w:hAnsiTheme="minorHAnsi" w:cstheme="minorHAnsi"/>
          <w:sz w:val="22"/>
          <w:szCs w:val="22"/>
        </w:rPr>
        <w:t> </w:t>
      </w:r>
      <w:r w:rsidR="00D9561B" w:rsidRPr="00070E84">
        <w:rPr>
          <w:rFonts w:asciiTheme="minorHAnsi" w:hAnsiTheme="minorHAnsi" w:cstheme="minorHAnsi"/>
          <w:sz w:val="22"/>
          <w:szCs w:val="22"/>
        </w:rPr>
        <w:t>nahlašování a odstraňování vad v rámci záruky platí podmínky uvedené v</w:t>
      </w:r>
      <w:r w:rsidR="009808CA" w:rsidRPr="00070E84">
        <w:rPr>
          <w:rFonts w:asciiTheme="minorHAnsi" w:hAnsiTheme="minorHAnsi" w:cstheme="minorHAnsi"/>
          <w:sz w:val="22"/>
          <w:szCs w:val="22"/>
        </w:rPr>
        <w:t xml:space="preserve"> </w:t>
      </w:r>
      <w:r w:rsidR="00D9561B" w:rsidRPr="00070E84">
        <w:rPr>
          <w:rFonts w:asciiTheme="minorHAnsi" w:hAnsiTheme="minorHAnsi" w:cstheme="minorHAnsi"/>
          <w:sz w:val="22"/>
          <w:szCs w:val="22"/>
        </w:rPr>
        <w:t xml:space="preserve">odst. </w:t>
      </w:r>
      <w:r w:rsidR="007009E5" w:rsidRPr="00070E84">
        <w:rPr>
          <w:rFonts w:asciiTheme="minorHAnsi" w:hAnsiTheme="minorHAnsi" w:cstheme="minorHAnsi"/>
          <w:sz w:val="22"/>
          <w:szCs w:val="22"/>
        </w:rPr>
        <w:fldChar w:fldCharType="begin"/>
      </w:r>
      <w:r w:rsidR="007009E5" w:rsidRPr="00070E84">
        <w:rPr>
          <w:rFonts w:asciiTheme="minorHAnsi" w:hAnsiTheme="minorHAnsi" w:cstheme="minorHAnsi"/>
          <w:sz w:val="22"/>
          <w:szCs w:val="22"/>
        </w:rPr>
        <w:instrText xml:space="preserve"> REF _Ref20922538 \r \h </w:instrText>
      </w:r>
      <w:r w:rsidR="00C52575" w:rsidRPr="00070E84">
        <w:rPr>
          <w:rFonts w:asciiTheme="minorHAnsi" w:hAnsiTheme="minorHAnsi" w:cstheme="minorHAnsi"/>
          <w:sz w:val="22"/>
          <w:szCs w:val="22"/>
        </w:rPr>
        <w:instrText xml:space="preserve"> \* MERGEFORMAT </w:instrText>
      </w:r>
      <w:r w:rsidR="007009E5" w:rsidRPr="00070E84">
        <w:rPr>
          <w:rFonts w:asciiTheme="minorHAnsi" w:hAnsiTheme="minorHAnsi" w:cstheme="minorHAnsi"/>
          <w:sz w:val="22"/>
          <w:szCs w:val="22"/>
        </w:rPr>
      </w:r>
      <w:r w:rsidR="007009E5" w:rsidRPr="00070E84">
        <w:rPr>
          <w:rFonts w:asciiTheme="minorHAnsi" w:hAnsiTheme="minorHAnsi" w:cstheme="minorHAnsi"/>
          <w:sz w:val="22"/>
          <w:szCs w:val="22"/>
        </w:rPr>
        <w:fldChar w:fldCharType="separate"/>
      </w:r>
      <w:r w:rsidR="00EA56A2">
        <w:rPr>
          <w:rFonts w:asciiTheme="minorHAnsi" w:hAnsiTheme="minorHAnsi" w:cstheme="minorHAnsi"/>
          <w:sz w:val="22"/>
          <w:szCs w:val="22"/>
        </w:rPr>
        <w:t>5</w:t>
      </w:r>
      <w:r w:rsidR="007009E5" w:rsidRPr="00070E84">
        <w:rPr>
          <w:rFonts w:asciiTheme="minorHAnsi" w:hAnsiTheme="minorHAnsi" w:cstheme="minorHAnsi"/>
          <w:sz w:val="22"/>
          <w:szCs w:val="22"/>
        </w:rPr>
        <w:fldChar w:fldCharType="end"/>
      </w:r>
      <w:r w:rsidR="00190583" w:rsidRPr="00070E84">
        <w:rPr>
          <w:rFonts w:asciiTheme="minorHAnsi" w:hAnsiTheme="minorHAnsi" w:cstheme="minorHAnsi"/>
          <w:sz w:val="22"/>
          <w:szCs w:val="22"/>
        </w:rPr>
        <w:t>.</w:t>
      </w:r>
      <w:r w:rsidR="00D9561B" w:rsidRPr="00070E84">
        <w:rPr>
          <w:rFonts w:asciiTheme="minorHAnsi" w:hAnsiTheme="minorHAnsi" w:cstheme="minorHAnsi"/>
          <w:sz w:val="22"/>
          <w:szCs w:val="22"/>
        </w:rPr>
        <w:t xml:space="preserve"> a násl. tohoto článku </w:t>
      </w:r>
      <w:r w:rsidR="007E396F" w:rsidRPr="00070E84">
        <w:rPr>
          <w:rFonts w:asciiTheme="minorHAnsi" w:hAnsiTheme="minorHAnsi" w:cstheme="minorHAnsi"/>
          <w:sz w:val="22"/>
          <w:szCs w:val="22"/>
        </w:rPr>
        <w:t>Smlouv</w:t>
      </w:r>
      <w:r w:rsidR="00D9561B" w:rsidRPr="00070E84">
        <w:rPr>
          <w:rFonts w:asciiTheme="minorHAnsi" w:hAnsiTheme="minorHAnsi" w:cstheme="minorHAnsi"/>
          <w:sz w:val="22"/>
          <w:szCs w:val="22"/>
        </w:rPr>
        <w:t xml:space="preserve">y. </w:t>
      </w:r>
    </w:p>
    <w:p w14:paraId="249ED7FD" w14:textId="5EFBC248" w:rsidR="00D9561B" w:rsidRPr="005D70C0" w:rsidRDefault="00D9561B"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bookmarkStart w:id="47" w:name="_Ref20922538"/>
      <w:r w:rsidRPr="005D70C0">
        <w:rPr>
          <w:rFonts w:asciiTheme="minorHAnsi" w:hAnsiTheme="minorHAnsi" w:cstheme="minorHAnsi"/>
          <w:sz w:val="22"/>
          <w:szCs w:val="22"/>
        </w:rPr>
        <w:t xml:space="preserve">Veškeré vady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w:t>
      </w:r>
      <w:r w:rsidR="00423F83" w:rsidRPr="005D70C0">
        <w:rPr>
          <w:rFonts w:asciiTheme="minorHAnsi" w:hAnsiTheme="minorHAnsi" w:cstheme="minorHAnsi"/>
          <w:sz w:val="22"/>
          <w:szCs w:val="22"/>
        </w:rPr>
        <w:t>je</w:t>
      </w:r>
      <w:r w:rsidRPr="005D70C0">
        <w:rPr>
          <w:rFonts w:asciiTheme="minorHAnsi" w:hAnsiTheme="minorHAnsi" w:cstheme="minorHAnsi"/>
          <w:sz w:val="22"/>
          <w:szCs w:val="22"/>
        </w:rPr>
        <w:t xml:space="preserve">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 xml:space="preserve"> povinen uplatnit u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e bez zbytečného odkladu poté, kdy</w:t>
      </w:r>
      <w:r w:rsidR="005D69DA" w:rsidRPr="005D70C0">
        <w:rPr>
          <w:rFonts w:asciiTheme="minorHAnsi" w:hAnsiTheme="minorHAnsi" w:cstheme="minorHAnsi"/>
          <w:sz w:val="22"/>
          <w:szCs w:val="22"/>
        </w:rPr>
        <w:t> </w:t>
      </w:r>
      <w:r w:rsidRPr="005D70C0">
        <w:rPr>
          <w:rFonts w:asciiTheme="minorHAnsi" w:hAnsiTheme="minorHAnsi" w:cstheme="minorHAnsi"/>
          <w:sz w:val="22"/>
          <w:szCs w:val="22"/>
        </w:rPr>
        <w:t>vadu zjistil, a to formou písemného oznámení (za písemné oznámení se považuje i</w:t>
      </w:r>
      <w:r w:rsidR="00B91467" w:rsidRPr="005D70C0">
        <w:rPr>
          <w:rFonts w:asciiTheme="minorHAnsi" w:hAnsiTheme="minorHAnsi" w:cstheme="minorHAnsi"/>
          <w:sz w:val="22"/>
          <w:szCs w:val="22"/>
        </w:rPr>
        <w:t> </w:t>
      </w:r>
      <w:r w:rsidRPr="005D70C0">
        <w:rPr>
          <w:rFonts w:asciiTheme="minorHAnsi" w:hAnsiTheme="minorHAnsi" w:cstheme="minorHAnsi"/>
          <w:sz w:val="22"/>
          <w:szCs w:val="22"/>
        </w:rPr>
        <w:t xml:space="preserve">oznámení </w:t>
      </w:r>
      <w:r w:rsidR="008D267E" w:rsidRPr="005D70C0">
        <w:rPr>
          <w:rFonts w:asciiTheme="minorHAnsi" w:hAnsiTheme="minorHAnsi" w:cstheme="minorHAnsi"/>
          <w:sz w:val="22"/>
          <w:szCs w:val="22"/>
        </w:rPr>
        <w:br/>
      </w:r>
      <w:r w:rsidRPr="005D70C0">
        <w:rPr>
          <w:rFonts w:asciiTheme="minorHAnsi" w:hAnsiTheme="minorHAnsi" w:cstheme="minorHAnsi"/>
          <w:sz w:val="22"/>
          <w:szCs w:val="22"/>
        </w:rPr>
        <w:t>e-mailem) obsahujícího specifikaci zjištěné vady.</w:t>
      </w:r>
      <w:bookmarkEnd w:id="47"/>
      <w:r w:rsidRPr="005D70C0">
        <w:rPr>
          <w:rFonts w:asciiTheme="minorHAnsi" w:hAnsiTheme="minorHAnsi" w:cstheme="minorHAnsi"/>
          <w:sz w:val="22"/>
          <w:szCs w:val="22"/>
        </w:rPr>
        <w:t xml:space="preserve"> </w:t>
      </w:r>
    </w:p>
    <w:p w14:paraId="7CD0C6B2" w14:textId="369F145D" w:rsidR="002008E8" w:rsidRPr="005D70C0" w:rsidRDefault="00897FEE"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bookmarkStart w:id="48" w:name="_Ref96590329"/>
      <w:r w:rsidRPr="005D70C0">
        <w:rPr>
          <w:rFonts w:asciiTheme="minorHAnsi" w:hAnsiTheme="minorHAnsi" w:cstheme="minorHAnsi"/>
          <w:sz w:val="22"/>
          <w:szCs w:val="22"/>
        </w:rPr>
        <w:t>Zhotovitel</w:t>
      </w:r>
      <w:r w:rsidR="002008E8" w:rsidRPr="005D70C0">
        <w:rPr>
          <w:rFonts w:asciiTheme="minorHAnsi" w:hAnsiTheme="minorHAnsi" w:cstheme="minorHAnsi"/>
          <w:sz w:val="22"/>
          <w:szCs w:val="22"/>
        </w:rPr>
        <w:t xml:space="preserve"> je povinen vady </w:t>
      </w:r>
      <w:r w:rsidR="00483594" w:rsidRPr="005D70C0">
        <w:rPr>
          <w:rFonts w:asciiTheme="minorHAnsi" w:hAnsiTheme="minorHAnsi" w:cstheme="minorHAnsi"/>
          <w:sz w:val="22"/>
          <w:szCs w:val="22"/>
        </w:rPr>
        <w:t xml:space="preserve">bezplatně </w:t>
      </w:r>
      <w:r w:rsidR="002008E8" w:rsidRPr="005D70C0">
        <w:rPr>
          <w:rFonts w:asciiTheme="minorHAnsi" w:hAnsiTheme="minorHAnsi" w:cstheme="minorHAnsi"/>
          <w:sz w:val="22"/>
          <w:szCs w:val="22"/>
        </w:rPr>
        <w:t>odstranit</w:t>
      </w:r>
      <w:r w:rsidR="00966F77" w:rsidRPr="005D70C0">
        <w:rPr>
          <w:rFonts w:asciiTheme="minorHAnsi" w:hAnsiTheme="minorHAnsi" w:cstheme="minorHAnsi"/>
          <w:sz w:val="22"/>
          <w:szCs w:val="22"/>
        </w:rPr>
        <w:t xml:space="preserve"> do </w:t>
      </w:r>
      <w:r w:rsidR="00A7574C" w:rsidRPr="005D70C0">
        <w:rPr>
          <w:rFonts w:asciiTheme="minorHAnsi" w:hAnsiTheme="minorHAnsi" w:cstheme="minorHAnsi"/>
          <w:sz w:val="22"/>
          <w:szCs w:val="22"/>
        </w:rPr>
        <w:t>1</w:t>
      </w:r>
      <w:r w:rsidR="0099726E" w:rsidRPr="005D70C0">
        <w:rPr>
          <w:rFonts w:asciiTheme="minorHAnsi" w:hAnsiTheme="minorHAnsi" w:cstheme="minorHAnsi"/>
          <w:sz w:val="22"/>
          <w:szCs w:val="22"/>
        </w:rPr>
        <w:t>0</w:t>
      </w:r>
      <w:r w:rsidR="00966F77" w:rsidRPr="005D70C0">
        <w:rPr>
          <w:rFonts w:asciiTheme="minorHAnsi" w:hAnsiTheme="minorHAnsi" w:cstheme="minorHAnsi"/>
          <w:sz w:val="22"/>
          <w:szCs w:val="22"/>
        </w:rPr>
        <w:t xml:space="preserve"> dnů od </w:t>
      </w:r>
      <w:r w:rsidR="00423F83" w:rsidRPr="005D70C0">
        <w:rPr>
          <w:rFonts w:asciiTheme="minorHAnsi" w:hAnsiTheme="minorHAnsi" w:cstheme="minorHAnsi"/>
          <w:sz w:val="22"/>
          <w:szCs w:val="22"/>
        </w:rPr>
        <w:t xml:space="preserve">doručení </w:t>
      </w:r>
      <w:r w:rsidR="00A7574C" w:rsidRPr="005D70C0">
        <w:rPr>
          <w:rFonts w:asciiTheme="minorHAnsi" w:hAnsiTheme="minorHAnsi" w:cstheme="minorHAnsi"/>
          <w:sz w:val="22"/>
          <w:szCs w:val="22"/>
        </w:rPr>
        <w:t>písemného oznámení dle</w:t>
      </w:r>
      <w:r w:rsidR="00D20B7A" w:rsidRPr="005D70C0">
        <w:rPr>
          <w:rFonts w:asciiTheme="minorHAnsi" w:hAnsiTheme="minorHAnsi" w:cstheme="minorHAnsi"/>
          <w:sz w:val="22"/>
          <w:szCs w:val="22"/>
        </w:rPr>
        <w:t> </w:t>
      </w:r>
      <w:r w:rsidR="00A7574C" w:rsidRPr="005D70C0">
        <w:rPr>
          <w:rFonts w:asciiTheme="minorHAnsi" w:hAnsiTheme="minorHAnsi" w:cstheme="minorHAnsi"/>
          <w:sz w:val="22"/>
          <w:szCs w:val="22"/>
        </w:rPr>
        <w:t xml:space="preserve">odst. </w:t>
      </w:r>
      <w:r w:rsidR="00A7574C" w:rsidRPr="005D70C0">
        <w:rPr>
          <w:rFonts w:asciiTheme="minorHAnsi" w:hAnsiTheme="minorHAnsi" w:cstheme="minorHAnsi"/>
          <w:sz w:val="22"/>
          <w:szCs w:val="22"/>
        </w:rPr>
        <w:fldChar w:fldCharType="begin"/>
      </w:r>
      <w:r w:rsidR="00A7574C" w:rsidRPr="005D70C0">
        <w:rPr>
          <w:rFonts w:asciiTheme="minorHAnsi" w:hAnsiTheme="minorHAnsi" w:cstheme="minorHAnsi"/>
          <w:sz w:val="22"/>
          <w:szCs w:val="22"/>
        </w:rPr>
        <w:instrText xml:space="preserve"> REF _Ref20922538 \r \h </w:instrText>
      </w:r>
      <w:r w:rsidR="00564960" w:rsidRPr="005D70C0">
        <w:rPr>
          <w:rFonts w:asciiTheme="minorHAnsi" w:hAnsiTheme="minorHAnsi" w:cstheme="minorHAnsi"/>
          <w:sz w:val="22"/>
          <w:szCs w:val="22"/>
        </w:rPr>
        <w:instrText xml:space="preserve"> \* MERGEFORMAT </w:instrText>
      </w:r>
      <w:r w:rsidR="00A7574C" w:rsidRPr="005D70C0">
        <w:rPr>
          <w:rFonts w:asciiTheme="minorHAnsi" w:hAnsiTheme="minorHAnsi" w:cstheme="minorHAnsi"/>
          <w:sz w:val="22"/>
          <w:szCs w:val="22"/>
        </w:rPr>
      </w:r>
      <w:r w:rsidR="00A7574C" w:rsidRPr="005D70C0">
        <w:rPr>
          <w:rFonts w:asciiTheme="minorHAnsi" w:hAnsiTheme="minorHAnsi" w:cstheme="minorHAnsi"/>
          <w:sz w:val="22"/>
          <w:szCs w:val="22"/>
        </w:rPr>
        <w:fldChar w:fldCharType="separate"/>
      </w:r>
      <w:r w:rsidR="00EA56A2">
        <w:rPr>
          <w:rFonts w:asciiTheme="minorHAnsi" w:hAnsiTheme="minorHAnsi" w:cstheme="minorHAnsi"/>
          <w:sz w:val="22"/>
          <w:szCs w:val="22"/>
        </w:rPr>
        <w:t>5</w:t>
      </w:r>
      <w:r w:rsidR="00A7574C" w:rsidRPr="005D70C0">
        <w:rPr>
          <w:rFonts w:asciiTheme="minorHAnsi" w:hAnsiTheme="minorHAnsi" w:cstheme="minorHAnsi"/>
          <w:sz w:val="22"/>
          <w:szCs w:val="22"/>
        </w:rPr>
        <w:fldChar w:fldCharType="end"/>
      </w:r>
      <w:r w:rsidR="00EA56A2">
        <w:rPr>
          <w:rFonts w:asciiTheme="minorHAnsi" w:hAnsiTheme="minorHAnsi" w:cstheme="minorHAnsi"/>
          <w:sz w:val="22"/>
          <w:szCs w:val="22"/>
        </w:rPr>
        <w:t>.</w:t>
      </w:r>
      <w:r w:rsidR="00A7574C" w:rsidRPr="005D70C0">
        <w:rPr>
          <w:rFonts w:asciiTheme="minorHAnsi" w:hAnsiTheme="minorHAnsi" w:cstheme="minorHAnsi"/>
          <w:sz w:val="22"/>
          <w:szCs w:val="22"/>
        </w:rPr>
        <w:t xml:space="preserve"> </w:t>
      </w:r>
      <w:r w:rsidR="005D69DA" w:rsidRPr="005D70C0">
        <w:rPr>
          <w:rFonts w:asciiTheme="minorHAnsi" w:hAnsiTheme="minorHAnsi" w:cstheme="minorHAnsi"/>
          <w:sz w:val="22"/>
          <w:szCs w:val="22"/>
        </w:rPr>
        <w:t xml:space="preserve">tohoto článku </w:t>
      </w:r>
      <w:r w:rsidR="00A7574C" w:rsidRPr="005D70C0">
        <w:rPr>
          <w:rFonts w:asciiTheme="minorHAnsi" w:hAnsiTheme="minorHAnsi" w:cstheme="minorHAnsi"/>
          <w:sz w:val="22"/>
          <w:szCs w:val="22"/>
        </w:rPr>
        <w:t>Smlouvy</w:t>
      </w:r>
      <w:r w:rsidR="00CF20DB" w:rsidRPr="005D70C0">
        <w:rPr>
          <w:rFonts w:asciiTheme="minorHAnsi" w:hAnsiTheme="minorHAnsi" w:cstheme="minorHAnsi"/>
          <w:sz w:val="22"/>
          <w:szCs w:val="22"/>
        </w:rPr>
        <w:t xml:space="preserve">, nebude-li </w:t>
      </w:r>
      <w:r w:rsidR="0002608E" w:rsidRPr="005D70C0">
        <w:rPr>
          <w:rFonts w:asciiTheme="minorHAnsi" w:hAnsiTheme="minorHAnsi" w:cstheme="minorHAnsi"/>
          <w:sz w:val="22"/>
          <w:szCs w:val="22"/>
        </w:rPr>
        <w:t xml:space="preserve">dohodou Smluvních stran </w:t>
      </w:r>
      <w:r w:rsidR="00CF20DB" w:rsidRPr="005D70C0">
        <w:rPr>
          <w:rFonts w:asciiTheme="minorHAnsi" w:hAnsiTheme="minorHAnsi" w:cstheme="minorHAnsi"/>
          <w:sz w:val="22"/>
          <w:szCs w:val="22"/>
        </w:rPr>
        <w:t>sjednána lhůta odlišná</w:t>
      </w:r>
      <w:r w:rsidR="0002608E" w:rsidRPr="005D70C0">
        <w:rPr>
          <w:rFonts w:asciiTheme="minorHAnsi" w:hAnsiTheme="minorHAnsi" w:cstheme="minorHAnsi"/>
          <w:sz w:val="22"/>
          <w:szCs w:val="22"/>
        </w:rPr>
        <w:t>.</w:t>
      </w:r>
      <w:r w:rsidR="002008E8" w:rsidRPr="005D70C0">
        <w:rPr>
          <w:rFonts w:asciiTheme="minorHAnsi" w:hAnsiTheme="minorHAnsi" w:cstheme="minorHAnsi"/>
          <w:sz w:val="22"/>
          <w:szCs w:val="22"/>
        </w:rPr>
        <w:t xml:space="preserve"> </w:t>
      </w:r>
      <w:r w:rsidR="00894633" w:rsidRPr="005D70C0">
        <w:rPr>
          <w:rFonts w:asciiTheme="minorHAnsi" w:hAnsiTheme="minorHAnsi" w:cstheme="minorHAnsi"/>
          <w:sz w:val="22"/>
          <w:szCs w:val="22"/>
        </w:rPr>
        <w:t>O</w:t>
      </w:r>
      <w:r w:rsidR="005D69DA" w:rsidRPr="005D70C0">
        <w:rPr>
          <w:rFonts w:asciiTheme="minorHAnsi" w:hAnsiTheme="minorHAnsi" w:cstheme="minorHAnsi"/>
          <w:sz w:val="22"/>
          <w:szCs w:val="22"/>
        </w:rPr>
        <w:t> </w:t>
      </w:r>
      <w:r w:rsidR="0002608E" w:rsidRPr="005D70C0">
        <w:rPr>
          <w:rFonts w:asciiTheme="minorHAnsi" w:hAnsiTheme="minorHAnsi" w:cstheme="minorHAnsi"/>
          <w:sz w:val="22"/>
          <w:szCs w:val="22"/>
        </w:rPr>
        <w:t>uplatněné</w:t>
      </w:r>
      <w:r w:rsidR="00894633" w:rsidRPr="005D70C0">
        <w:rPr>
          <w:rFonts w:asciiTheme="minorHAnsi" w:hAnsiTheme="minorHAnsi" w:cstheme="minorHAnsi"/>
          <w:sz w:val="22"/>
          <w:szCs w:val="22"/>
        </w:rPr>
        <w:t xml:space="preserve"> vad</w:t>
      </w:r>
      <w:r w:rsidR="00564960" w:rsidRPr="005D70C0">
        <w:rPr>
          <w:rFonts w:asciiTheme="minorHAnsi" w:hAnsiTheme="minorHAnsi" w:cstheme="minorHAnsi"/>
          <w:sz w:val="22"/>
          <w:szCs w:val="22"/>
        </w:rPr>
        <w:t>ě</w:t>
      </w:r>
      <w:r w:rsidR="00894633" w:rsidRPr="005D70C0">
        <w:rPr>
          <w:rFonts w:asciiTheme="minorHAnsi" w:hAnsiTheme="minorHAnsi" w:cstheme="minorHAnsi"/>
          <w:sz w:val="22"/>
          <w:szCs w:val="22"/>
        </w:rPr>
        <w:t xml:space="preserve"> </w:t>
      </w:r>
      <w:r w:rsidR="0002608E" w:rsidRPr="005D70C0">
        <w:rPr>
          <w:rFonts w:asciiTheme="minorHAnsi" w:hAnsiTheme="minorHAnsi" w:cstheme="minorHAnsi"/>
          <w:sz w:val="22"/>
          <w:szCs w:val="22"/>
        </w:rPr>
        <w:t>(dále jen „</w:t>
      </w:r>
      <w:r w:rsidR="0002608E" w:rsidRPr="005D70C0">
        <w:rPr>
          <w:rFonts w:asciiTheme="minorHAnsi" w:hAnsiTheme="minorHAnsi" w:cstheme="minorHAnsi"/>
          <w:b/>
          <w:bCs/>
          <w:i/>
          <w:iCs/>
          <w:sz w:val="22"/>
          <w:szCs w:val="22"/>
        </w:rPr>
        <w:t>Reklamovaná vada</w:t>
      </w:r>
      <w:r w:rsidR="0002608E" w:rsidRPr="005D70C0">
        <w:rPr>
          <w:rFonts w:asciiTheme="minorHAnsi" w:hAnsiTheme="minorHAnsi" w:cstheme="minorHAnsi"/>
          <w:sz w:val="22"/>
          <w:szCs w:val="22"/>
        </w:rPr>
        <w:t xml:space="preserve">“) </w:t>
      </w:r>
      <w:r w:rsidR="00894633" w:rsidRPr="005D70C0">
        <w:rPr>
          <w:rFonts w:asciiTheme="minorHAnsi" w:hAnsiTheme="minorHAnsi" w:cstheme="minorHAnsi"/>
          <w:sz w:val="22"/>
          <w:szCs w:val="22"/>
        </w:rPr>
        <w:t xml:space="preserve">sepíše Zhotovitel protokol, ve kterém potvrdí odstranění </w:t>
      </w:r>
      <w:r w:rsidR="0002608E" w:rsidRPr="005D70C0">
        <w:rPr>
          <w:rFonts w:asciiTheme="minorHAnsi" w:hAnsiTheme="minorHAnsi" w:cstheme="minorHAnsi"/>
          <w:sz w:val="22"/>
          <w:szCs w:val="22"/>
        </w:rPr>
        <w:t>R</w:t>
      </w:r>
      <w:r w:rsidR="00894633" w:rsidRPr="005D70C0">
        <w:rPr>
          <w:rFonts w:asciiTheme="minorHAnsi" w:hAnsiTheme="minorHAnsi" w:cstheme="minorHAnsi"/>
          <w:sz w:val="22"/>
          <w:szCs w:val="22"/>
        </w:rPr>
        <w:t xml:space="preserve">eklamované vady nebo uvede důvody zamítnutí </w:t>
      </w:r>
      <w:r w:rsidR="0002608E" w:rsidRPr="005D70C0">
        <w:rPr>
          <w:rFonts w:asciiTheme="minorHAnsi" w:hAnsiTheme="minorHAnsi" w:cstheme="minorHAnsi"/>
          <w:sz w:val="22"/>
          <w:szCs w:val="22"/>
        </w:rPr>
        <w:t>R</w:t>
      </w:r>
      <w:r w:rsidR="00894633" w:rsidRPr="005D70C0">
        <w:rPr>
          <w:rFonts w:asciiTheme="minorHAnsi" w:hAnsiTheme="minorHAnsi" w:cstheme="minorHAnsi"/>
          <w:sz w:val="22"/>
          <w:szCs w:val="22"/>
        </w:rPr>
        <w:t>eklamované vady</w:t>
      </w:r>
      <w:r w:rsidR="00564960" w:rsidRPr="005D70C0">
        <w:rPr>
          <w:rFonts w:asciiTheme="minorHAnsi" w:hAnsiTheme="minorHAnsi" w:cstheme="minorHAnsi"/>
          <w:sz w:val="22"/>
          <w:szCs w:val="22"/>
        </w:rPr>
        <w:t>.</w:t>
      </w:r>
      <w:bookmarkEnd w:id="48"/>
    </w:p>
    <w:p w14:paraId="4CDC6C81" w14:textId="4B17BDFE" w:rsidR="0002608E" w:rsidRPr="005D70C0" w:rsidRDefault="0002608E"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Neodstraní-li Zhotovitel Reklamovanou vadu ve lhůtě 1</w:t>
      </w:r>
      <w:r w:rsidR="0099726E" w:rsidRPr="005D70C0">
        <w:rPr>
          <w:rFonts w:asciiTheme="minorHAnsi" w:hAnsiTheme="minorHAnsi" w:cstheme="minorHAnsi"/>
          <w:sz w:val="22"/>
          <w:szCs w:val="22"/>
        </w:rPr>
        <w:t>0</w:t>
      </w:r>
      <w:r w:rsidRPr="005D70C0">
        <w:rPr>
          <w:rFonts w:asciiTheme="minorHAnsi" w:hAnsiTheme="minorHAnsi" w:cstheme="minorHAnsi"/>
          <w:sz w:val="22"/>
          <w:szCs w:val="22"/>
        </w:rPr>
        <w:t xml:space="preserve"> dní ode dne doručení písemného oznámení dle </w:t>
      </w:r>
      <w:r w:rsidR="005D69DA" w:rsidRPr="005D70C0">
        <w:rPr>
          <w:rFonts w:asciiTheme="minorHAnsi" w:hAnsiTheme="minorHAnsi" w:cstheme="minorHAnsi"/>
          <w:sz w:val="22"/>
          <w:szCs w:val="22"/>
        </w:rPr>
        <w:t>o</w:t>
      </w:r>
      <w:r w:rsidRPr="005D70C0">
        <w:rPr>
          <w:rFonts w:asciiTheme="minorHAnsi" w:hAnsiTheme="minorHAnsi" w:cstheme="minorHAnsi"/>
          <w:sz w:val="22"/>
          <w:szCs w:val="22"/>
        </w:rPr>
        <w:t xml:space="preserve">dst. </w:t>
      </w:r>
      <w:r w:rsidRPr="005D70C0">
        <w:rPr>
          <w:rFonts w:asciiTheme="minorHAnsi" w:hAnsiTheme="minorHAnsi" w:cstheme="minorHAnsi"/>
          <w:sz w:val="22"/>
          <w:szCs w:val="22"/>
        </w:rPr>
        <w:fldChar w:fldCharType="begin"/>
      </w:r>
      <w:r w:rsidRPr="005D70C0">
        <w:rPr>
          <w:rFonts w:asciiTheme="minorHAnsi" w:hAnsiTheme="minorHAnsi" w:cstheme="minorHAnsi"/>
          <w:sz w:val="22"/>
          <w:szCs w:val="22"/>
        </w:rPr>
        <w:instrText xml:space="preserve"> REF _Ref20922538 \r \h  \* MERGEFORMAT </w:instrText>
      </w:r>
      <w:r w:rsidRPr="005D70C0">
        <w:rPr>
          <w:rFonts w:asciiTheme="minorHAnsi" w:hAnsiTheme="minorHAnsi" w:cstheme="minorHAnsi"/>
          <w:sz w:val="22"/>
          <w:szCs w:val="22"/>
        </w:rPr>
      </w:r>
      <w:r w:rsidRPr="005D70C0">
        <w:rPr>
          <w:rFonts w:asciiTheme="minorHAnsi" w:hAnsiTheme="minorHAnsi" w:cstheme="minorHAnsi"/>
          <w:sz w:val="22"/>
          <w:szCs w:val="22"/>
        </w:rPr>
        <w:fldChar w:fldCharType="separate"/>
      </w:r>
      <w:r w:rsidR="00EA56A2">
        <w:rPr>
          <w:rFonts w:asciiTheme="minorHAnsi" w:hAnsiTheme="minorHAnsi" w:cstheme="minorHAnsi"/>
          <w:sz w:val="22"/>
          <w:szCs w:val="22"/>
        </w:rPr>
        <w:t>5</w:t>
      </w:r>
      <w:r w:rsidRPr="005D70C0">
        <w:rPr>
          <w:rFonts w:asciiTheme="minorHAnsi" w:hAnsiTheme="minorHAnsi" w:cstheme="minorHAnsi"/>
          <w:sz w:val="22"/>
          <w:szCs w:val="22"/>
        </w:rPr>
        <w:fldChar w:fldCharType="end"/>
      </w:r>
      <w:r w:rsidR="00EA56A2">
        <w:rPr>
          <w:rFonts w:asciiTheme="minorHAnsi" w:hAnsiTheme="minorHAnsi" w:cstheme="minorHAnsi"/>
          <w:sz w:val="22"/>
          <w:szCs w:val="22"/>
        </w:rPr>
        <w:t>.</w:t>
      </w:r>
      <w:r w:rsidRPr="005D70C0">
        <w:rPr>
          <w:rFonts w:asciiTheme="minorHAnsi" w:hAnsiTheme="minorHAnsi" w:cstheme="minorHAnsi"/>
          <w:sz w:val="22"/>
          <w:szCs w:val="22"/>
        </w:rPr>
        <w:t xml:space="preserve"> </w:t>
      </w:r>
      <w:r w:rsidR="005D69DA" w:rsidRPr="005D70C0">
        <w:rPr>
          <w:rFonts w:asciiTheme="minorHAnsi" w:hAnsiTheme="minorHAnsi" w:cstheme="minorHAnsi"/>
          <w:sz w:val="22"/>
          <w:szCs w:val="22"/>
        </w:rPr>
        <w:t xml:space="preserve">tohoto článku </w:t>
      </w:r>
      <w:r w:rsidRPr="005D70C0">
        <w:rPr>
          <w:rFonts w:asciiTheme="minorHAnsi" w:hAnsiTheme="minorHAnsi" w:cstheme="minorHAnsi"/>
          <w:sz w:val="22"/>
          <w:szCs w:val="22"/>
        </w:rPr>
        <w:t xml:space="preserve">Smlouvy či v jiné, </w:t>
      </w:r>
      <w:r w:rsidR="0097552D" w:rsidRPr="005D70C0">
        <w:rPr>
          <w:rFonts w:asciiTheme="minorHAnsi" w:hAnsiTheme="minorHAnsi" w:cstheme="minorHAnsi"/>
          <w:sz w:val="22"/>
          <w:szCs w:val="22"/>
        </w:rPr>
        <w:t>S</w:t>
      </w:r>
      <w:r w:rsidRPr="005D70C0">
        <w:rPr>
          <w:rFonts w:asciiTheme="minorHAnsi" w:hAnsiTheme="minorHAnsi" w:cstheme="minorHAnsi"/>
          <w:sz w:val="22"/>
          <w:szCs w:val="22"/>
        </w:rPr>
        <w:t xml:space="preserve">mluvními stranami dohodnuté, lhůtě, je </w:t>
      </w:r>
      <w:r w:rsidR="0097552D" w:rsidRPr="005D70C0">
        <w:rPr>
          <w:rFonts w:asciiTheme="minorHAnsi" w:hAnsiTheme="minorHAnsi" w:cstheme="minorHAnsi"/>
          <w:sz w:val="22"/>
          <w:szCs w:val="22"/>
        </w:rPr>
        <w:t>O</w:t>
      </w:r>
      <w:r w:rsidRPr="005D70C0">
        <w:rPr>
          <w:rFonts w:asciiTheme="minorHAnsi" w:hAnsiTheme="minorHAnsi" w:cstheme="minorHAnsi"/>
          <w:sz w:val="22"/>
          <w:szCs w:val="22"/>
        </w:rPr>
        <w:t xml:space="preserve">bjednatel oprávněn pověřit odstraněním </w:t>
      </w:r>
      <w:r w:rsidR="0097552D" w:rsidRPr="005D70C0">
        <w:rPr>
          <w:rFonts w:asciiTheme="minorHAnsi" w:hAnsiTheme="minorHAnsi" w:cstheme="minorHAnsi"/>
          <w:sz w:val="22"/>
          <w:szCs w:val="22"/>
        </w:rPr>
        <w:t>R</w:t>
      </w:r>
      <w:r w:rsidRPr="005D70C0">
        <w:rPr>
          <w:rFonts w:asciiTheme="minorHAnsi" w:hAnsiTheme="minorHAnsi" w:cstheme="minorHAnsi"/>
          <w:sz w:val="22"/>
          <w:szCs w:val="22"/>
        </w:rPr>
        <w:t xml:space="preserve">eklamované vady jinou odborně způsobilou právnickou, nebo fyzickou osobu. Veškeré takto vzniklé náklady uhradí </w:t>
      </w:r>
      <w:r w:rsidR="0097552D" w:rsidRPr="005D70C0">
        <w:rPr>
          <w:rFonts w:asciiTheme="minorHAnsi" w:hAnsiTheme="minorHAnsi" w:cstheme="minorHAnsi"/>
          <w:sz w:val="22"/>
          <w:szCs w:val="22"/>
        </w:rPr>
        <w:t>Z</w:t>
      </w:r>
      <w:r w:rsidRPr="005D70C0">
        <w:rPr>
          <w:rFonts w:asciiTheme="minorHAnsi" w:hAnsiTheme="minorHAnsi" w:cstheme="minorHAnsi"/>
          <w:sz w:val="22"/>
          <w:szCs w:val="22"/>
        </w:rPr>
        <w:t xml:space="preserve">hotovitel do 15 dnů ode dne, kdy obdržel písemnou výzvu </w:t>
      </w:r>
      <w:r w:rsidR="0097552D" w:rsidRPr="005D70C0">
        <w:rPr>
          <w:rFonts w:asciiTheme="minorHAnsi" w:hAnsiTheme="minorHAnsi" w:cstheme="minorHAnsi"/>
          <w:sz w:val="22"/>
          <w:szCs w:val="22"/>
        </w:rPr>
        <w:t>O</w:t>
      </w:r>
      <w:r w:rsidRPr="005D70C0">
        <w:rPr>
          <w:rFonts w:asciiTheme="minorHAnsi" w:hAnsiTheme="minorHAnsi" w:cstheme="minorHAnsi"/>
          <w:sz w:val="22"/>
          <w:szCs w:val="22"/>
        </w:rPr>
        <w:t>bjednatele k uhrazení těchto nákladů.</w:t>
      </w:r>
    </w:p>
    <w:p w14:paraId="13C8289C" w14:textId="01D8AB30" w:rsidR="007E7FE0" w:rsidRPr="005D70C0" w:rsidRDefault="007E7FE0"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Zjistí-li Objednatel, že Zhotovitel při výkonu činností dle</w:t>
      </w:r>
      <w:r w:rsidR="00341696" w:rsidRPr="005D70C0">
        <w:rPr>
          <w:rFonts w:asciiTheme="minorHAnsi" w:hAnsiTheme="minorHAnsi" w:cstheme="minorHAnsi"/>
          <w:sz w:val="22"/>
          <w:szCs w:val="22"/>
        </w:rPr>
        <w:t xml:space="preserve"> </w:t>
      </w:r>
      <w:r w:rsidR="00864C9A" w:rsidRPr="005D70C0">
        <w:rPr>
          <w:rFonts w:asciiTheme="minorHAnsi" w:hAnsiTheme="minorHAnsi" w:cstheme="minorHAnsi"/>
          <w:sz w:val="22"/>
          <w:szCs w:val="22"/>
        </w:rPr>
        <w:t>S</w:t>
      </w:r>
      <w:r w:rsidRPr="005D70C0">
        <w:rPr>
          <w:rFonts w:asciiTheme="minorHAnsi" w:hAnsiTheme="minorHAnsi" w:cstheme="minorHAnsi"/>
          <w:sz w:val="22"/>
          <w:szCs w:val="22"/>
        </w:rPr>
        <w:t>mlouvy postupuje v rozporu se svými povinnostmi, je oprávněn požadovat, aby Zhotovitel bezodkladně odstranil vady vzniklé vadným poskytováním plnění</w:t>
      </w:r>
      <w:r w:rsidR="00341696" w:rsidRPr="005D70C0">
        <w:rPr>
          <w:rFonts w:asciiTheme="minorHAnsi" w:hAnsiTheme="minorHAnsi" w:cstheme="minorHAnsi"/>
          <w:sz w:val="22"/>
          <w:szCs w:val="22"/>
        </w:rPr>
        <w:t xml:space="preserve"> dle </w:t>
      </w:r>
      <w:r w:rsidRPr="005D70C0">
        <w:rPr>
          <w:rFonts w:asciiTheme="minorHAnsi" w:hAnsiTheme="minorHAnsi" w:cstheme="minorHAnsi"/>
          <w:sz w:val="22"/>
          <w:szCs w:val="22"/>
        </w:rPr>
        <w:t>Smlouvy</w:t>
      </w:r>
      <w:r w:rsidR="00883338" w:rsidRPr="005D70C0">
        <w:rPr>
          <w:rFonts w:asciiTheme="minorHAnsi" w:hAnsiTheme="minorHAnsi" w:cstheme="minorHAnsi"/>
          <w:sz w:val="22"/>
          <w:szCs w:val="22"/>
        </w:rPr>
        <w:t>,</w:t>
      </w:r>
      <w:r w:rsidRPr="005D70C0">
        <w:rPr>
          <w:rFonts w:asciiTheme="minorHAnsi" w:hAnsiTheme="minorHAnsi" w:cstheme="minorHAnsi"/>
          <w:sz w:val="22"/>
          <w:szCs w:val="22"/>
        </w:rPr>
        <w:t xml:space="preserve"> a aby při výkonu činností dle</w:t>
      </w:r>
      <w:r w:rsidR="004124D8"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Smlouvy postupoval řádně </w:t>
      </w:r>
      <w:r w:rsidR="004124D8" w:rsidRPr="005D70C0">
        <w:rPr>
          <w:rFonts w:asciiTheme="minorHAnsi" w:hAnsiTheme="minorHAnsi" w:cstheme="minorHAnsi"/>
          <w:sz w:val="22"/>
          <w:szCs w:val="22"/>
        </w:rPr>
        <w:br/>
      </w:r>
      <w:r w:rsidRPr="005D70C0">
        <w:rPr>
          <w:rFonts w:asciiTheme="minorHAnsi" w:hAnsiTheme="minorHAnsi" w:cstheme="minorHAnsi"/>
          <w:sz w:val="22"/>
          <w:szCs w:val="22"/>
        </w:rPr>
        <w:t>a v</w:t>
      </w:r>
      <w:r w:rsidR="004124D8" w:rsidRPr="005D70C0">
        <w:rPr>
          <w:rFonts w:asciiTheme="minorHAnsi" w:hAnsiTheme="minorHAnsi" w:cstheme="minorHAnsi"/>
          <w:sz w:val="22"/>
          <w:szCs w:val="22"/>
        </w:rPr>
        <w:t> </w:t>
      </w:r>
      <w:r w:rsidRPr="005D70C0">
        <w:rPr>
          <w:rFonts w:asciiTheme="minorHAnsi" w:hAnsiTheme="minorHAnsi" w:cstheme="minorHAnsi"/>
          <w:sz w:val="22"/>
          <w:szCs w:val="22"/>
        </w:rPr>
        <w:t>souladu</w:t>
      </w:r>
      <w:r w:rsidR="004124D8" w:rsidRPr="005D70C0">
        <w:rPr>
          <w:rFonts w:asciiTheme="minorHAnsi" w:hAnsiTheme="minorHAnsi" w:cstheme="minorHAnsi"/>
          <w:sz w:val="22"/>
          <w:szCs w:val="22"/>
        </w:rPr>
        <w:t xml:space="preserve"> se Smlouvou</w:t>
      </w:r>
      <w:r w:rsidRPr="005D70C0">
        <w:rPr>
          <w:rFonts w:asciiTheme="minorHAnsi" w:hAnsiTheme="minorHAnsi" w:cstheme="minorHAnsi"/>
          <w:sz w:val="22"/>
          <w:szCs w:val="22"/>
        </w:rPr>
        <w:t>. Neučiní-li tak Zhotovitel ani v přiměřené lhůtě poskytnuté mu Objednatelem, je možné tento stav považovat za podstatné porušení Smlouvy ze strany Zhotovitele.</w:t>
      </w:r>
    </w:p>
    <w:p w14:paraId="76EE0AFA" w14:textId="328D7933" w:rsidR="007E7FE0" w:rsidRPr="005D70C0" w:rsidRDefault="007E7FE0"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w:t>
      </w:r>
      <w:r w:rsidR="00FE7C36"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technických či jiných norem a právních předpisů, je Zhotovitel povinen nahradit škodu uvedením do předešlého stavu, není-li to možné, pak uhradí škodu v penězích.</w:t>
      </w:r>
    </w:p>
    <w:p w14:paraId="1637D573" w14:textId="0CB1B962" w:rsidR="00422646" w:rsidRPr="005D70C0" w:rsidRDefault="007E7FE0" w:rsidP="00B01D00">
      <w:pPr>
        <w:numPr>
          <w:ilvl w:val="3"/>
          <w:numId w:val="5"/>
        </w:numPr>
        <w:tabs>
          <w:tab w:val="clear" w:pos="2880"/>
          <w:tab w:val="left" w:pos="142"/>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Pro práva z vadného plnění se použijí příslušná ustanovení Občanského zákoníku.</w:t>
      </w:r>
      <w:r w:rsidR="00855A28" w:rsidRPr="005D70C0">
        <w:rPr>
          <w:rFonts w:asciiTheme="minorHAnsi" w:hAnsiTheme="minorHAnsi" w:cstheme="minorHAnsi"/>
          <w:sz w:val="22"/>
          <w:szCs w:val="22"/>
        </w:rPr>
        <w:t xml:space="preserve"> </w:t>
      </w:r>
    </w:p>
    <w:p w14:paraId="6714A5C2" w14:textId="0F0952A9" w:rsidR="002008E8" w:rsidRPr="005D70C0" w:rsidRDefault="007B7FA7" w:rsidP="00B01D00">
      <w:pPr>
        <w:pStyle w:val="Nadpis1"/>
        <w:spacing w:before="480" w:after="120"/>
        <w:rPr>
          <w:rFonts w:cstheme="minorHAnsi"/>
          <w:szCs w:val="22"/>
        </w:rPr>
      </w:pPr>
      <w:bookmarkStart w:id="49" w:name="_POJIŠTĚNÍ"/>
      <w:bookmarkStart w:id="50" w:name="_Ref20923443"/>
      <w:bookmarkEnd w:id="49"/>
      <w:r w:rsidRPr="005D70C0">
        <w:rPr>
          <w:rFonts w:cstheme="minorHAnsi"/>
          <w:szCs w:val="22"/>
        </w:rPr>
        <w:t>POJIŠTĚNÍ</w:t>
      </w:r>
      <w:bookmarkEnd w:id="50"/>
    </w:p>
    <w:p w14:paraId="10C72A78" w14:textId="1BF4B73B" w:rsidR="00D17CD5" w:rsidRPr="005D70C0" w:rsidRDefault="00D17CD5" w:rsidP="00B01D00">
      <w:pPr>
        <w:numPr>
          <w:ilvl w:val="1"/>
          <w:numId w:val="23"/>
        </w:numPr>
        <w:tabs>
          <w:tab w:val="clear" w:pos="792"/>
          <w:tab w:val="num" w:pos="426"/>
        </w:tabs>
        <w:suppressAutoHyphens w:val="0"/>
        <w:spacing w:after="120"/>
        <w:ind w:left="425" w:hanging="431"/>
        <w:jc w:val="both"/>
        <w:rPr>
          <w:rFonts w:asciiTheme="minorHAnsi" w:hAnsiTheme="minorHAnsi" w:cstheme="minorHAnsi"/>
          <w:sz w:val="22"/>
          <w:szCs w:val="22"/>
        </w:rPr>
      </w:pPr>
      <w:bookmarkStart w:id="51" w:name="_Hlk200390438"/>
      <w:r w:rsidRPr="005D70C0">
        <w:rPr>
          <w:rFonts w:asciiTheme="minorHAnsi" w:hAnsiTheme="minorHAnsi" w:cstheme="minorHAnsi"/>
          <w:sz w:val="22"/>
          <w:szCs w:val="22"/>
        </w:rPr>
        <w:t xml:space="preserve">Zhotovitel se zavazuje mít sjednáno pojištění rizik a odpovědnosti za škody způsobené při výkonu činnosti dle Smlouvy s jednorázovým pojistným plněním minimálně ve výši </w:t>
      </w:r>
      <w:r w:rsidR="0036793D" w:rsidRPr="005D70C0">
        <w:rPr>
          <w:rFonts w:asciiTheme="minorHAnsi" w:hAnsiTheme="minorHAnsi" w:cstheme="minorHAnsi"/>
          <w:sz w:val="22"/>
          <w:szCs w:val="22"/>
        </w:rPr>
        <w:t>Ceny</w:t>
      </w:r>
      <w:r w:rsidRPr="005D70C0">
        <w:rPr>
          <w:rFonts w:asciiTheme="minorHAnsi" w:hAnsiTheme="minorHAnsi" w:cstheme="minorHAnsi"/>
          <w:sz w:val="22"/>
          <w:szCs w:val="22"/>
        </w:rPr>
        <w:t xml:space="preserve"> za</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jednu škodnou událost. Pojištění bude sjednáno po celou dobu platnosti</w:t>
      </w:r>
      <w:r w:rsidR="006361F0"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jakož i</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po</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celou dobu trvání závazků</w:t>
      </w:r>
      <w:r w:rsidR="006361F0" w:rsidRPr="005D70C0">
        <w:rPr>
          <w:rFonts w:asciiTheme="minorHAnsi" w:hAnsiTheme="minorHAnsi" w:cstheme="minorHAnsi"/>
          <w:sz w:val="22"/>
          <w:szCs w:val="22"/>
        </w:rPr>
        <w:t xml:space="preserve"> ze Smlouvy </w:t>
      </w:r>
      <w:r w:rsidRPr="005D70C0">
        <w:rPr>
          <w:rFonts w:asciiTheme="minorHAnsi" w:hAnsiTheme="minorHAnsi" w:cstheme="minorHAnsi"/>
          <w:sz w:val="22"/>
          <w:szCs w:val="22"/>
        </w:rPr>
        <w:t>vyplývajících. Náklady na pojištění nese Zhotovitel a</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 xml:space="preserve">jsou zahrnuty v Ceně. </w:t>
      </w:r>
    </w:p>
    <w:p w14:paraId="2D709C90" w14:textId="4EC302F6" w:rsidR="00D17CD5" w:rsidRPr="005D70C0" w:rsidRDefault="00D17CD5" w:rsidP="00B01D00">
      <w:pPr>
        <w:numPr>
          <w:ilvl w:val="1"/>
          <w:numId w:val="23"/>
        </w:numPr>
        <w:tabs>
          <w:tab w:val="clear" w:pos="792"/>
          <w:tab w:val="num" w:pos="426"/>
        </w:tabs>
        <w:suppressAutoHyphens w:val="0"/>
        <w:spacing w:after="120"/>
        <w:ind w:left="425" w:hanging="431"/>
        <w:jc w:val="both"/>
        <w:rPr>
          <w:rFonts w:asciiTheme="minorHAnsi" w:hAnsiTheme="minorHAnsi" w:cstheme="minorHAnsi"/>
          <w:sz w:val="22"/>
          <w:szCs w:val="22"/>
        </w:rPr>
      </w:pPr>
      <w:r w:rsidRPr="005D70C0">
        <w:rPr>
          <w:rFonts w:asciiTheme="minorHAnsi" w:hAnsiTheme="minorHAnsi" w:cstheme="minorHAnsi"/>
          <w:sz w:val="22"/>
          <w:szCs w:val="22"/>
        </w:rPr>
        <w:t>Originál nebo ověřenou kopii dokladu o uzavření pojistné smlouvy dle předchozího odstavce je</w:t>
      </w:r>
      <w:r w:rsidR="00190583" w:rsidRPr="005D70C0">
        <w:rPr>
          <w:rFonts w:asciiTheme="minorHAnsi" w:hAnsiTheme="minorHAnsi" w:cstheme="minorHAnsi"/>
          <w:sz w:val="22"/>
          <w:szCs w:val="22"/>
        </w:rPr>
        <w:t> </w:t>
      </w:r>
      <w:r w:rsidRPr="005D70C0">
        <w:rPr>
          <w:rFonts w:asciiTheme="minorHAnsi" w:hAnsiTheme="minorHAnsi" w:cstheme="minorHAnsi"/>
          <w:sz w:val="22"/>
          <w:szCs w:val="22"/>
        </w:rPr>
        <w:t xml:space="preserve">Zhotovitel na žádost Objednatele povinen předložit nejpozději do 5 dnů od výzvy Objednatele. </w:t>
      </w:r>
    </w:p>
    <w:bookmarkEnd w:id="51"/>
    <w:p w14:paraId="039E93E8" w14:textId="07727130" w:rsidR="00422646" w:rsidRPr="005D70C0" w:rsidRDefault="00D17CD5" w:rsidP="00B01D00">
      <w:pPr>
        <w:numPr>
          <w:ilvl w:val="1"/>
          <w:numId w:val="23"/>
        </w:numPr>
        <w:tabs>
          <w:tab w:val="clear" w:pos="792"/>
          <w:tab w:val="num" w:pos="426"/>
        </w:tabs>
        <w:suppressAutoHyphens w:val="0"/>
        <w:spacing w:after="120"/>
        <w:ind w:left="425" w:hanging="431"/>
        <w:jc w:val="both"/>
        <w:rPr>
          <w:rFonts w:asciiTheme="minorHAnsi" w:hAnsiTheme="minorHAnsi" w:cstheme="minorHAnsi"/>
          <w:sz w:val="22"/>
          <w:szCs w:val="22"/>
        </w:rPr>
      </w:pPr>
      <w:r w:rsidRPr="005D70C0">
        <w:rPr>
          <w:rFonts w:asciiTheme="minorHAnsi" w:hAnsiTheme="minorHAnsi" w:cstheme="minorHAnsi"/>
          <w:sz w:val="22"/>
          <w:szCs w:val="22"/>
        </w:rPr>
        <w:t>Zhotovitel se zavazuje uplatnit veškeré pojistné události související s poskytováním plnění dle</w:t>
      </w:r>
      <w:r w:rsidR="00266C72" w:rsidRPr="005D70C0">
        <w:rPr>
          <w:rFonts w:asciiTheme="minorHAnsi" w:hAnsiTheme="minorHAnsi" w:cstheme="minorHAnsi"/>
          <w:sz w:val="22"/>
          <w:szCs w:val="22"/>
        </w:rPr>
        <w:t> </w:t>
      </w:r>
      <w:r w:rsidRPr="005D70C0">
        <w:rPr>
          <w:rFonts w:asciiTheme="minorHAnsi" w:hAnsiTheme="minorHAnsi" w:cstheme="minorHAnsi"/>
          <w:sz w:val="22"/>
          <w:szCs w:val="22"/>
        </w:rPr>
        <w:t>Smlouvy u pojišťovny bez zbytečného odkladu, čímž není dotčena odpovědnost Zhotovitele uhradit Objednateli škodu či uspokojit jiné nároky Objednatele, pokud nebudou uhrazeny z pojistné smlouvy.</w:t>
      </w:r>
    </w:p>
    <w:p w14:paraId="562900C4" w14:textId="1B7916F2" w:rsidR="002008E8" w:rsidRPr="005D70C0" w:rsidRDefault="007B7FA7" w:rsidP="00B01D00">
      <w:pPr>
        <w:pStyle w:val="Nadpis1"/>
        <w:spacing w:before="480" w:after="120"/>
        <w:rPr>
          <w:rFonts w:cstheme="minorHAnsi"/>
          <w:szCs w:val="22"/>
        </w:rPr>
      </w:pPr>
      <w:r w:rsidRPr="005D70C0">
        <w:rPr>
          <w:rFonts w:cstheme="minorHAnsi"/>
          <w:szCs w:val="22"/>
        </w:rPr>
        <w:t>SANKCE, ODSTOUPENÍ OD SMLOUVY</w:t>
      </w:r>
    </w:p>
    <w:p w14:paraId="7E0F4939" w14:textId="1F6B9523" w:rsidR="002008E8" w:rsidRPr="005D70C0" w:rsidRDefault="00387B17"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Bude-li Objednatel v prodlení s úhradou faktury</w:t>
      </w:r>
      <w:r w:rsidR="002008E8" w:rsidRPr="005D70C0">
        <w:rPr>
          <w:rFonts w:asciiTheme="minorHAnsi" w:hAnsiTheme="minorHAnsi" w:cstheme="minorHAnsi"/>
          <w:snapToGrid w:val="0"/>
          <w:sz w:val="22"/>
          <w:szCs w:val="22"/>
        </w:rPr>
        <w:t xml:space="preserve">, je </w:t>
      </w:r>
      <w:r w:rsidR="00897FEE" w:rsidRPr="005D70C0">
        <w:rPr>
          <w:rFonts w:asciiTheme="minorHAnsi" w:hAnsiTheme="minorHAnsi" w:cstheme="minorHAnsi"/>
          <w:snapToGrid w:val="0"/>
          <w:sz w:val="22"/>
          <w:szCs w:val="22"/>
        </w:rPr>
        <w:t>Zhotovitel</w:t>
      </w:r>
      <w:r w:rsidR="002008E8" w:rsidRPr="005D70C0">
        <w:rPr>
          <w:rFonts w:asciiTheme="minorHAnsi" w:hAnsiTheme="minorHAnsi" w:cstheme="minorHAnsi"/>
          <w:snapToGrid w:val="0"/>
          <w:sz w:val="22"/>
          <w:szCs w:val="22"/>
        </w:rPr>
        <w:t xml:space="preserve"> oprávněn účtovat </w:t>
      </w:r>
      <w:r w:rsidR="00897FEE" w:rsidRPr="005D70C0">
        <w:rPr>
          <w:rFonts w:asciiTheme="minorHAnsi" w:hAnsiTheme="minorHAnsi" w:cstheme="minorHAnsi"/>
          <w:snapToGrid w:val="0"/>
          <w:sz w:val="22"/>
          <w:szCs w:val="22"/>
        </w:rPr>
        <w:t>Objednatel</w:t>
      </w:r>
      <w:r w:rsidR="002008E8" w:rsidRPr="005D70C0">
        <w:rPr>
          <w:rFonts w:asciiTheme="minorHAnsi" w:hAnsiTheme="minorHAnsi" w:cstheme="minorHAnsi"/>
          <w:snapToGrid w:val="0"/>
          <w:sz w:val="22"/>
          <w:szCs w:val="22"/>
        </w:rPr>
        <w:t>i úrok z prodlení ve výši 0,</w:t>
      </w:r>
      <w:r w:rsidR="00CC0968" w:rsidRPr="005D70C0">
        <w:rPr>
          <w:rFonts w:asciiTheme="minorHAnsi" w:hAnsiTheme="minorHAnsi" w:cstheme="minorHAnsi"/>
          <w:snapToGrid w:val="0"/>
          <w:sz w:val="22"/>
          <w:szCs w:val="22"/>
        </w:rPr>
        <w:t xml:space="preserve">05 </w:t>
      </w:r>
      <w:r w:rsidR="002008E8" w:rsidRPr="005D70C0">
        <w:rPr>
          <w:rFonts w:asciiTheme="minorHAnsi" w:hAnsiTheme="minorHAnsi" w:cstheme="minorHAnsi"/>
          <w:snapToGrid w:val="0"/>
          <w:sz w:val="22"/>
          <w:szCs w:val="22"/>
        </w:rPr>
        <w:t>% z dlužné částky</w:t>
      </w:r>
      <w:r w:rsidR="0065255D" w:rsidRPr="005D70C0">
        <w:rPr>
          <w:rFonts w:asciiTheme="minorHAnsi" w:hAnsiTheme="minorHAnsi" w:cstheme="minorHAnsi"/>
          <w:snapToGrid w:val="0"/>
          <w:sz w:val="22"/>
          <w:szCs w:val="22"/>
        </w:rPr>
        <w:t xml:space="preserve"> v Kč bez DPH</w:t>
      </w:r>
      <w:r w:rsidR="002008E8" w:rsidRPr="005D70C0">
        <w:rPr>
          <w:rFonts w:asciiTheme="minorHAnsi" w:hAnsiTheme="minorHAnsi" w:cstheme="minorHAnsi"/>
          <w:snapToGrid w:val="0"/>
          <w:sz w:val="22"/>
          <w:szCs w:val="22"/>
        </w:rPr>
        <w:t xml:space="preserve"> za každý započatý den prodlení po termínu splatnosti </w:t>
      </w:r>
      <w:r w:rsidR="0065255D" w:rsidRPr="005D70C0">
        <w:rPr>
          <w:rFonts w:asciiTheme="minorHAnsi" w:hAnsiTheme="minorHAnsi" w:cstheme="minorHAnsi"/>
          <w:snapToGrid w:val="0"/>
          <w:sz w:val="22"/>
          <w:szCs w:val="22"/>
        </w:rPr>
        <w:t>f</w:t>
      </w:r>
      <w:r w:rsidR="00B90BFD" w:rsidRPr="005D70C0">
        <w:rPr>
          <w:rFonts w:asciiTheme="minorHAnsi" w:hAnsiTheme="minorHAnsi" w:cstheme="minorHAnsi"/>
          <w:snapToGrid w:val="0"/>
          <w:sz w:val="22"/>
          <w:szCs w:val="22"/>
        </w:rPr>
        <w:t>aktur</w:t>
      </w:r>
      <w:r w:rsidR="002008E8" w:rsidRPr="005D70C0">
        <w:rPr>
          <w:rFonts w:asciiTheme="minorHAnsi" w:hAnsiTheme="minorHAnsi" w:cstheme="minorHAnsi"/>
          <w:snapToGrid w:val="0"/>
          <w:sz w:val="22"/>
          <w:szCs w:val="22"/>
        </w:rPr>
        <w:t>y až</w:t>
      </w:r>
      <w:r w:rsidR="00903A17" w:rsidRPr="005D70C0">
        <w:rPr>
          <w:rFonts w:asciiTheme="minorHAnsi" w:hAnsiTheme="minorHAnsi" w:cstheme="minorHAnsi"/>
          <w:snapToGrid w:val="0"/>
          <w:sz w:val="22"/>
          <w:szCs w:val="22"/>
        </w:rPr>
        <w:t> </w:t>
      </w:r>
      <w:r w:rsidR="002008E8" w:rsidRPr="005D70C0">
        <w:rPr>
          <w:rFonts w:asciiTheme="minorHAnsi" w:hAnsiTheme="minorHAnsi" w:cstheme="minorHAnsi"/>
          <w:snapToGrid w:val="0"/>
          <w:sz w:val="22"/>
          <w:szCs w:val="22"/>
        </w:rPr>
        <w:t>do</w:t>
      </w:r>
      <w:r w:rsidR="00D20B7A" w:rsidRPr="005D70C0">
        <w:rPr>
          <w:rFonts w:asciiTheme="minorHAnsi" w:hAnsiTheme="minorHAnsi" w:cstheme="minorHAnsi"/>
          <w:snapToGrid w:val="0"/>
          <w:sz w:val="22"/>
          <w:szCs w:val="22"/>
        </w:rPr>
        <w:t> </w:t>
      </w:r>
      <w:r w:rsidR="002008E8" w:rsidRPr="005D70C0">
        <w:rPr>
          <w:rFonts w:asciiTheme="minorHAnsi" w:hAnsiTheme="minorHAnsi" w:cstheme="minorHAnsi"/>
          <w:snapToGrid w:val="0"/>
          <w:sz w:val="22"/>
          <w:szCs w:val="22"/>
        </w:rPr>
        <w:t xml:space="preserve">doby zaplacení dlužné částky. </w:t>
      </w:r>
    </w:p>
    <w:p w14:paraId="17FDF9D8" w14:textId="3539D61F" w:rsidR="00750BFF" w:rsidRPr="005D70C0" w:rsidRDefault="00750BFF" w:rsidP="00750BFF">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lastRenderedPageBreak/>
        <w:t xml:space="preserve">Bude-li Zhotovitel v prodlení se zahájením prací na zhotovení Díla, je Objednatel oprávněn účtovat Zhotoviteli smluvní pokutu ve výši </w:t>
      </w:r>
      <w:r w:rsidR="00D36E3D" w:rsidRPr="005D70C0">
        <w:rPr>
          <w:rFonts w:asciiTheme="minorHAnsi" w:hAnsiTheme="minorHAnsi" w:cstheme="minorHAnsi"/>
          <w:snapToGrid w:val="0"/>
          <w:sz w:val="22"/>
          <w:szCs w:val="22"/>
        </w:rPr>
        <w:t>5</w:t>
      </w:r>
      <w:r w:rsidRPr="005D70C0">
        <w:rPr>
          <w:rFonts w:asciiTheme="minorHAnsi" w:hAnsiTheme="minorHAnsi" w:cstheme="minorHAnsi"/>
          <w:snapToGrid w:val="0"/>
          <w:sz w:val="22"/>
          <w:szCs w:val="22"/>
        </w:rPr>
        <w:t>00 Kč za každý započatý den prodlení, vyjma situace, kdy zahájení prací objektivně brání zvláště nepříznivé klimatické podmínky.</w:t>
      </w:r>
    </w:p>
    <w:p w14:paraId="217D81A0" w14:textId="61FBE7F1" w:rsidR="004F641D" w:rsidRPr="005D70C0" w:rsidRDefault="001F2F78"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Nesplní-li </w:t>
      </w:r>
      <w:r w:rsidR="00897FEE" w:rsidRPr="005D70C0">
        <w:rPr>
          <w:rFonts w:asciiTheme="minorHAnsi" w:hAnsiTheme="minorHAnsi" w:cstheme="minorHAnsi"/>
          <w:snapToGrid w:val="0"/>
          <w:sz w:val="22"/>
          <w:szCs w:val="22"/>
        </w:rPr>
        <w:t>Zhotovitel</w:t>
      </w:r>
      <w:r w:rsidRPr="005D70C0">
        <w:rPr>
          <w:rFonts w:asciiTheme="minorHAnsi" w:hAnsiTheme="minorHAnsi" w:cstheme="minorHAnsi"/>
          <w:snapToGrid w:val="0"/>
          <w:sz w:val="22"/>
          <w:szCs w:val="22"/>
        </w:rPr>
        <w:t xml:space="preserve"> svůj závazek </w:t>
      </w:r>
      <w:r w:rsidR="00996D60" w:rsidRPr="005D70C0">
        <w:rPr>
          <w:rFonts w:asciiTheme="minorHAnsi" w:hAnsiTheme="minorHAnsi" w:cstheme="minorHAnsi"/>
          <w:snapToGrid w:val="0"/>
          <w:sz w:val="22"/>
          <w:szCs w:val="22"/>
        </w:rPr>
        <w:t>provést</w:t>
      </w:r>
      <w:r w:rsidRPr="005D70C0">
        <w:rPr>
          <w:rFonts w:asciiTheme="minorHAnsi" w:hAnsiTheme="minorHAnsi" w:cstheme="minorHAnsi"/>
          <w:snapToGrid w:val="0"/>
          <w:sz w:val="22"/>
          <w:szCs w:val="22"/>
        </w:rPr>
        <w:t xml:space="preserve"> </w:t>
      </w:r>
      <w:r w:rsidR="001E7A08" w:rsidRPr="005D70C0">
        <w:rPr>
          <w:rFonts w:asciiTheme="minorHAnsi" w:hAnsiTheme="minorHAnsi" w:cstheme="minorHAnsi"/>
          <w:snapToGrid w:val="0"/>
          <w:sz w:val="22"/>
          <w:szCs w:val="22"/>
        </w:rPr>
        <w:t>Díl</w:t>
      </w:r>
      <w:r w:rsidRPr="005D70C0">
        <w:rPr>
          <w:rFonts w:asciiTheme="minorHAnsi" w:hAnsiTheme="minorHAnsi" w:cstheme="minorHAnsi"/>
          <w:snapToGrid w:val="0"/>
          <w:sz w:val="22"/>
          <w:szCs w:val="22"/>
        </w:rPr>
        <w:t xml:space="preserve">o řádně </w:t>
      </w:r>
      <w:r w:rsidR="008D177E" w:rsidRPr="005D70C0">
        <w:rPr>
          <w:rFonts w:asciiTheme="minorHAnsi" w:hAnsiTheme="minorHAnsi" w:cstheme="minorHAnsi"/>
          <w:snapToGrid w:val="0"/>
          <w:sz w:val="22"/>
          <w:szCs w:val="22"/>
        </w:rPr>
        <w:t xml:space="preserve">a ve sjednané lhůtě, </w:t>
      </w:r>
      <w:r w:rsidRPr="005D70C0">
        <w:rPr>
          <w:rFonts w:asciiTheme="minorHAnsi" w:hAnsiTheme="minorHAnsi" w:cstheme="minorHAnsi"/>
          <w:sz w:val="22"/>
          <w:szCs w:val="22"/>
          <w:lang w:eastAsia="en-US"/>
        </w:rPr>
        <w:t xml:space="preserve">vzniká </w:t>
      </w:r>
      <w:r w:rsidR="00897FEE" w:rsidRPr="005D70C0">
        <w:rPr>
          <w:rFonts w:asciiTheme="minorHAnsi" w:hAnsiTheme="minorHAnsi" w:cstheme="minorHAnsi"/>
          <w:sz w:val="22"/>
          <w:szCs w:val="22"/>
          <w:lang w:eastAsia="en-US"/>
        </w:rPr>
        <w:t>Objednatel</w:t>
      </w:r>
      <w:r w:rsidRPr="005D70C0">
        <w:rPr>
          <w:rFonts w:asciiTheme="minorHAnsi" w:hAnsiTheme="minorHAnsi" w:cstheme="minorHAnsi"/>
          <w:sz w:val="22"/>
          <w:szCs w:val="22"/>
          <w:lang w:eastAsia="en-US"/>
        </w:rPr>
        <w:t xml:space="preserve">i </w:t>
      </w:r>
      <w:r w:rsidR="00D01DFC" w:rsidRPr="005D70C0">
        <w:rPr>
          <w:rFonts w:asciiTheme="minorHAnsi" w:hAnsiTheme="minorHAnsi" w:cstheme="minorHAnsi"/>
          <w:snapToGrid w:val="0"/>
          <w:sz w:val="22"/>
          <w:szCs w:val="22"/>
        </w:rPr>
        <w:t xml:space="preserve">právo účtovat </w:t>
      </w:r>
      <w:r w:rsidR="00897FEE" w:rsidRPr="005D70C0">
        <w:rPr>
          <w:rFonts w:asciiTheme="minorHAnsi" w:hAnsiTheme="minorHAnsi" w:cstheme="minorHAnsi"/>
          <w:snapToGrid w:val="0"/>
          <w:sz w:val="22"/>
          <w:szCs w:val="22"/>
        </w:rPr>
        <w:t>Zhotovitel</w:t>
      </w:r>
      <w:r w:rsidR="00D01DFC" w:rsidRPr="005D70C0">
        <w:rPr>
          <w:rFonts w:asciiTheme="minorHAnsi" w:hAnsiTheme="minorHAnsi" w:cstheme="minorHAnsi"/>
          <w:snapToGrid w:val="0"/>
          <w:sz w:val="22"/>
          <w:szCs w:val="22"/>
        </w:rPr>
        <w:t>i smluvní pokutu</w:t>
      </w:r>
      <w:r w:rsidR="00073A1A" w:rsidRPr="005D70C0">
        <w:rPr>
          <w:rFonts w:asciiTheme="minorHAnsi" w:hAnsiTheme="minorHAnsi" w:cstheme="minorHAnsi"/>
          <w:snapToGrid w:val="0"/>
          <w:sz w:val="22"/>
          <w:szCs w:val="22"/>
        </w:rPr>
        <w:t xml:space="preserve"> ve výši </w:t>
      </w:r>
      <w:r w:rsidR="00832092" w:rsidRPr="005D70C0">
        <w:rPr>
          <w:rFonts w:asciiTheme="minorHAnsi" w:hAnsiTheme="minorHAnsi" w:cstheme="minorHAnsi"/>
          <w:snapToGrid w:val="0"/>
          <w:sz w:val="22"/>
          <w:szCs w:val="22"/>
        </w:rPr>
        <w:t>0,</w:t>
      </w:r>
      <w:r w:rsidR="00003F14" w:rsidRPr="005D70C0">
        <w:rPr>
          <w:rFonts w:asciiTheme="minorHAnsi" w:hAnsiTheme="minorHAnsi" w:cstheme="minorHAnsi"/>
          <w:snapToGrid w:val="0"/>
          <w:sz w:val="22"/>
          <w:szCs w:val="22"/>
        </w:rPr>
        <w:t>05</w:t>
      </w:r>
      <w:r w:rsidR="00832092" w:rsidRPr="005D70C0">
        <w:rPr>
          <w:rFonts w:asciiTheme="minorHAnsi" w:hAnsiTheme="minorHAnsi" w:cstheme="minorHAnsi"/>
          <w:snapToGrid w:val="0"/>
          <w:sz w:val="22"/>
          <w:szCs w:val="22"/>
        </w:rPr>
        <w:t xml:space="preserve"> % </w:t>
      </w:r>
      <w:r w:rsidR="00811CE4" w:rsidRPr="005D70C0">
        <w:rPr>
          <w:rFonts w:asciiTheme="minorHAnsi" w:hAnsiTheme="minorHAnsi" w:cstheme="minorHAnsi"/>
          <w:snapToGrid w:val="0"/>
          <w:sz w:val="22"/>
          <w:szCs w:val="22"/>
        </w:rPr>
        <w:t>z</w:t>
      </w:r>
      <w:r w:rsidR="00F03981" w:rsidRPr="005D70C0">
        <w:rPr>
          <w:rFonts w:asciiTheme="minorHAnsi" w:hAnsiTheme="minorHAnsi" w:cstheme="minorHAnsi"/>
          <w:snapToGrid w:val="0"/>
          <w:sz w:val="22"/>
          <w:szCs w:val="22"/>
        </w:rPr>
        <w:t xml:space="preserve"> Ceny </w:t>
      </w:r>
      <w:r w:rsidR="008D177E" w:rsidRPr="005D70C0">
        <w:rPr>
          <w:rFonts w:asciiTheme="minorHAnsi" w:hAnsiTheme="minorHAnsi" w:cstheme="minorHAnsi"/>
          <w:snapToGrid w:val="0"/>
          <w:sz w:val="22"/>
          <w:szCs w:val="22"/>
        </w:rPr>
        <w:t>za každý započatý den prodlení</w:t>
      </w:r>
      <w:r w:rsidR="005D0AB0" w:rsidRPr="005D70C0">
        <w:rPr>
          <w:rFonts w:asciiTheme="minorHAnsi" w:hAnsiTheme="minorHAnsi" w:cstheme="minorHAnsi"/>
          <w:snapToGrid w:val="0"/>
          <w:sz w:val="22"/>
          <w:szCs w:val="22"/>
        </w:rPr>
        <w:t xml:space="preserve"> až</w:t>
      </w:r>
      <w:r w:rsidR="006D17D8" w:rsidRPr="005D70C0">
        <w:rPr>
          <w:rFonts w:asciiTheme="minorHAnsi" w:hAnsiTheme="minorHAnsi" w:cstheme="minorHAnsi"/>
          <w:snapToGrid w:val="0"/>
          <w:sz w:val="22"/>
          <w:szCs w:val="22"/>
        </w:rPr>
        <w:t> </w:t>
      </w:r>
      <w:r w:rsidR="005D0AB0" w:rsidRPr="005D70C0">
        <w:rPr>
          <w:rFonts w:asciiTheme="minorHAnsi" w:hAnsiTheme="minorHAnsi" w:cstheme="minorHAnsi"/>
          <w:snapToGrid w:val="0"/>
          <w:sz w:val="22"/>
          <w:szCs w:val="22"/>
        </w:rPr>
        <w:t>do</w:t>
      </w:r>
      <w:r w:rsidR="00141089" w:rsidRPr="005D70C0">
        <w:rPr>
          <w:rFonts w:asciiTheme="minorHAnsi" w:hAnsiTheme="minorHAnsi" w:cstheme="minorHAnsi"/>
          <w:snapToGrid w:val="0"/>
          <w:sz w:val="22"/>
          <w:szCs w:val="22"/>
        </w:rPr>
        <w:t> </w:t>
      </w:r>
      <w:r w:rsidR="005D0AB0" w:rsidRPr="005D70C0">
        <w:rPr>
          <w:rFonts w:asciiTheme="minorHAnsi" w:hAnsiTheme="minorHAnsi" w:cstheme="minorHAnsi"/>
          <w:snapToGrid w:val="0"/>
          <w:sz w:val="22"/>
          <w:szCs w:val="22"/>
        </w:rPr>
        <w:t>řádného dokončení Díla</w:t>
      </w:r>
      <w:r w:rsidR="008D177E" w:rsidRPr="005D70C0">
        <w:rPr>
          <w:rFonts w:asciiTheme="minorHAnsi" w:hAnsiTheme="minorHAnsi" w:cstheme="minorHAnsi"/>
          <w:snapToGrid w:val="0"/>
          <w:sz w:val="22"/>
          <w:szCs w:val="22"/>
        </w:rPr>
        <w:t xml:space="preserve">. </w:t>
      </w:r>
    </w:p>
    <w:p w14:paraId="44F8BA3F" w14:textId="42442092" w:rsidR="00A61B43" w:rsidRPr="005D70C0" w:rsidRDefault="004F641D"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z w:val="22"/>
          <w:szCs w:val="22"/>
        </w:rPr>
        <w:t>V případě porušení povinnosti Zhotovitele mít sjednáno pojištění odpovědnosti dle</w:t>
      </w:r>
      <w:r w:rsidR="00266C72" w:rsidRPr="005D70C0">
        <w:rPr>
          <w:rFonts w:asciiTheme="minorHAnsi" w:hAnsiTheme="minorHAnsi" w:cstheme="minorHAnsi"/>
          <w:sz w:val="22"/>
          <w:szCs w:val="22"/>
        </w:rPr>
        <w:t> </w:t>
      </w:r>
      <w:r w:rsidRPr="005D70C0">
        <w:rPr>
          <w:rFonts w:asciiTheme="minorHAnsi" w:hAnsiTheme="minorHAnsi" w:cstheme="minorHAnsi"/>
          <w:sz w:val="22"/>
          <w:szCs w:val="22"/>
        </w:rPr>
        <w:br/>
        <w:t xml:space="preserve">čl. </w:t>
      </w:r>
      <w:r w:rsidR="00A82030" w:rsidRPr="005D70C0">
        <w:rPr>
          <w:rFonts w:asciiTheme="minorHAnsi" w:hAnsiTheme="minorHAnsi" w:cstheme="minorHAnsi"/>
          <w:sz w:val="22"/>
          <w:szCs w:val="22"/>
        </w:rPr>
        <w:fldChar w:fldCharType="begin"/>
      </w:r>
      <w:r w:rsidR="00A82030" w:rsidRPr="005D70C0">
        <w:rPr>
          <w:rFonts w:asciiTheme="minorHAnsi" w:hAnsiTheme="minorHAnsi" w:cstheme="minorHAnsi"/>
          <w:sz w:val="22"/>
          <w:szCs w:val="22"/>
        </w:rPr>
        <w:instrText xml:space="preserve"> REF _Ref20923443 \r \h </w:instrText>
      </w:r>
      <w:r w:rsidR="00C37628" w:rsidRPr="005D70C0">
        <w:rPr>
          <w:rFonts w:asciiTheme="minorHAnsi" w:hAnsiTheme="minorHAnsi" w:cstheme="minorHAnsi"/>
          <w:sz w:val="22"/>
          <w:szCs w:val="22"/>
        </w:rPr>
        <w:instrText xml:space="preserve"> \* MERGEFORMAT </w:instrText>
      </w:r>
      <w:r w:rsidR="00A82030" w:rsidRPr="005D70C0">
        <w:rPr>
          <w:rFonts w:asciiTheme="minorHAnsi" w:hAnsiTheme="minorHAnsi" w:cstheme="minorHAnsi"/>
          <w:sz w:val="22"/>
          <w:szCs w:val="22"/>
        </w:rPr>
      </w:r>
      <w:r w:rsidR="00A82030"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XI</w:t>
      </w:r>
      <w:r w:rsidR="00A82030" w:rsidRPr="005D70C0">
        <w:rPr>
          <w:rFonts w:asciiTheme="minorHAnsi" w:hAnsiTheme="minorHAnsi" w:cstheme="minorHAnsi"/>
          <w:sz w:val="22"/>
          <w:szCs w:val="22"/>
        </w:rPr>
        <w:fldChar w:fldCharType="end"/>
      </w:r>
      <w:r w:rsidR="00A82030"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po celou dobu výkonu činnosti dle Smlouvy, je Zhotovitel povinen zaplatit Objednateli smluvní pokutu ve výši 50 000,- Kč za každý započatý měsíc, v němž nebude mít uzavřenou pojistnou smlouvu.</w:t>
      </w:r>
    </w:p>
    <w:p w14:paraId="10523E42" w14:textId="2BB00E13" w:rsidR="00D96D21" w:rsidRPr="005D70C0" w:rsidRDefault="00D96D21" w:rsidP="00B01D00">
      <w:pPr>
        <w:numPr>
          <w:ilvl w:val="0"/>
          <w:numId w:val="6"/>
        </w:numPr>
        <w:tabs>
          <w:tab w:val="left" w:pos="142"/>
          <w:tab w:val="num" w:pos="426"/>
        </w:tabs>
        <w:spacing w:after="120"/>
        <w:ind w:left="357" w:hanging="357"/>
        <w:jc w:val="both"/>
        <w:rPr>
          <w:rFonts w:asciiTheme="minorHAnsi" w:hAnsiTheme="minorHAnsi" w:cstheme="minorHAnsi"/>
          <w:sz w:val="22"/>
          <w:szCs w:val="22"/>
        </w:rPr>
      </w:pPr>
      <w:bookmarkStart w:id="52" w:name="_Hlk104544430"/>
      <w:r w:rsidRPr="005D70C0">
        <w:rPr>
          <w:rFonts w:asciiTheme="minorHAnsi" w:hAnsiTheme="minorHAnsi" w:cstheme="minorHAnsi"/>
          <w:sz w:val="22"/>
          <w:szCs w:val="22"/>
        </w:rPr>
        <w:t xml:space="preserve">Nesplní-li Zhotovitel povinnost </w:t>
      </w:r>
      <w:r w:rsidR="00A82030" w:rsidRPr="005D70C0">
        <w:rPr>
          <w:rFonts w:asciiTheme="minorHAnsi" w:hAnsiTheme="minorHAnsi" w:cstheme="minorHAnsi"/>
          <w:sz w:val="22"/>
          <w:szCs w:val="22"/>
        </w:rPr>
        <w:t xml:space="preserve">zajistit provádění Díla </w:t>
      </w:r>
      <w:r w:rsidR="00A7011A" w:rsidRPr="005D70C0">
        <w:rPr>
          <w:rFonts w:asciiTheme="minorHAnsi" w:hAnsiTheme="minorHAnsi" w:cstheme="minorHAnsi"/>
          <w:sz w:val="22"/>
          <w:szCs w:val="22"/>
          <w:lang w:eastAsia="en-US"/>
        </w:rPr>
        <w:t xml:space="preserve">odpovědnou osobou – autorizovanou osobou dle </w:t>
      </w:r>
      <w:r w:rsidRPr="005D70C0">
        <w:rPr>
          <w:rFonts w:asciiTheme="minorHAnsi" w:hAnsiTheme="minorHAnsi" w:cstheme="minorHAnsi"/>
          <w:sz w:val="22"/>
          <w:szCs w:val="22"/>
        </w:rPr>
        <w:t xml:space="preserve">čl. </w:t>
      </w:r>
      <w:r w:rsidR="00634AB3" w:rsidRPr="005D70C0">
        <w:rPr>
          <w:rFonts w:asciiTheme="minorHAnsi" w:hAnsiTheme="minorHAnsi" w:cstheme="minorHAnsi"/>
          <w:sz w:val="22"/>
          <w:szCs w:val="22"/>
        </w:rPr>
        <w:fldChar w:fldCharType="begin"/>
      </w:r>
      <w:r w:rsidR="00634AB3" w:rsidRPr="005D70C0">
        <w:rPr>
          <w:rFonts w:asciiTheme="minorHAnsi" w:hAnsiTheme="minorHAnsi" w:cstheme="minorHAnsi"/>
          <w:sz w:val="22"/>
          <w:szCs w:val="22"/>
        </w:rPr>
        <w:instrText xml:space="preserve"> REF _Ref68611896 \r \h </w:instrText>
      </w:r>
      <w:r w:rsidR="00B01D00" w:rsidRPr="005D70C0">
        <w:rPr>
          <w:rFonts w:asciiTheme="minorHAnsi" w:hAnsiTheme="minorHAnsi" w:cstheme="minorHAnsi"/>
          <w:sz w:val="22"/>
          <w:szCs w:val="22"/>
        </w:rPr>
        <w:instrText xml:space="preserve"> \* MERGEFORMAT </w:instrText>
      </w:r>
      <w:r w:rsidR="00634AB3" w:rsidRPr="005D70C0">
        <w:rPr>
          <w:rFonts w:asciiTheme="minorHAnsi" w:hAnsiTheme="minorHAnsi" w:cstheme="minorHAnsi"/>
          <w:sz w:val="22"/>
          <w:szCs w:val="22"/>
        </w:rPr>
      </w:r>
      <w:r w:rsidR="00634AB3"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VI</w:t>
      </w:r>
      <w:r w:rsidR="00634AB3" w:rsidRPr="005D70C0">
        <w:rPr>
          <w:rFonts w:asciiTheme="minorHAnsi" w:hAnsiTheme="minorHAnsi" w:cstheme="minorHAnsi"/>
          <w:sz w:val="22"/>
          <w:szCs w:val="22"/>
        </w:rPr>
        <w:fldChar w:fldCharType="end"/>
      </w:r>
      <w:r w:rsidRPr="005D70C0">
        <w:rPr>
          <w:rFonts w:asciiTheme="minorHAnsi" w:hAnsiTheme="minorHAnsi" w:cstheme="minorHAnsi"/>
          <w:sz w:val="22"/>
          <w:szCs w:val="22"/>
        </w:rPr>
        <w:t xml:space="preserve">. odst. </w:t>
      </w:r>
      <w:r w:rsidR="00A82030" w:rsidRPr="005D70C0">
        <w:rPr>
          <w:rFonts w:asciiTheme="minorHAnsi" w:hAnsiTheme="minorHAnsi" w:cstheme="minorHAnsi"/>
          <w:sz w:val="22"/>
          <w:szCs w:val="22"/>
        </w:rPr>
        <w:fldChar w:fldCharType="begin"/>
      </w:r>
      <w:r w:rsidR="00A82030" w:rsidRPr="005D70C0">
        <w:rPr>
          <w:rFonts w:asciiTheme="minorHAnsi" w:hAnsiTheme="minorHAnsi" w:cstheme="minorHAnsi"/>
          <w:sz w:val="22"/>
          <w:szCs w:val="22"/>
        </w:rPr>
        <w:instrText xml:space="preserve"> REF _Ref149727856 \r \h </w:instrText>
      </w:r>
      <w:r w:rsidR="00C37628" w:rsidRPr="005D70C0">
        <w:rPr>
          <w:rFonts w:asciiTheme="minorHAnsi" w:hAnsiTheme="minorHAnsi" w:cstheme="minorHAnsi"/>
          <w:sz w:val="22"/>
          <w:szCs w:val="22"/>
        </w:rPr>
        <w:instrText xml:space="preserve"> \* MERGEFORMAT </w:instrText>
      </w:r>
      <w:r w:rsidR="00A82030" w:rsidRPr="005D70C0">
        <w:rPr>
          <w:rFonts w:asciiTheme="minorHAnsi" w:hAnsiTheme="minorHAnsi" w:cstheme="minorHAnsi"/>
          <w:sz w:val="22"/>
          <w:szCs w:val="22"/>
        </w:rPr>
      </w:r>
      <w:r w:rsidR="00A82030"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12</w:t>
      </w:r>
      <w:r w:rsidR="00A82030" w:rsidRPr="005D70C0">
        <w:rPr>
          <w:rFonts w:asciiTheme="minorHAnsi" w:hAnsiTheme="minorHAnsi" w:cstheme="minorHAnsi"/>
          <w:sz w:val="22"/>
          <w:szCs w:val="22"/>
        </w:rPr>
        <w:fldChar w:fldCharType="end"/>
      </w:r>
      <w:r w:rsidR="00190583" w:rsidRPr="005D70C0">
        <w:rPr>
          <w:rFonts w:asciiTheme="minorHAnsi" w:hAnsiTheme="minorHAnsi" w:cstheme="minorHAnsi"/>
          <w:sz w:val="22"/>
          <w:szCs w:val="22"/>
        </w:rPr>
        <w:t>.</w:t>
      </w:r>
      <w:r w:rsidR="00F81A9C"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w:t>
      </w:r>
      <w:r w:rsidR="00A7011A"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vzniká Objednateli právo účtovat Zhotoviteli smluvní pokutu ve výši </w:t>
      </w:r>
      <w:r w:rsidR="00D36E3D" w:rsidRPr="005D70C0">
        <w:rPr>
          <w:rFonts w:asciiTheme="minorHAnsi" w:hAnsiTheme="minorHAnsi" w:cstheme="minorHAnsi"/>
          <w:sz w:val="22"/>
          <w:szCs w:val="22"/>
        </w:rPr>
        <w:t>5</w:t>
      </w:r>
      <w:r w:rsidRPr="005D70C0">
        <w:rPr>
          <w:rFonts w:asciiTheme="minorHAnsi" w:hAnsiTheme="minorHAnsi" w:cstheme="minorHAnsi"/>
          <w:sz w:val="22"/>
          <w:szCs w:val="22"/>
        </w:rPr>
        <w:t xml:space="preserve">0 000,- Kč za každé takové porušení povinnosti Zhotovitele, a to i opakovaně. </w:t>
      </w:r>
      <w:bookmarkEnd w:id="52"/>
    </w:p>
    <w:p w14:paraId="6BEB8E82" w14:textId="1EF841B0" w:rsidR="00A61B43" w:rsidRPr="005D70C0" w:rsidRDefault="00A61B43"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V případě porušení povinnosti Zhotovitele zajistit stejnou dobu splatnosti faktur vůči svým poddodavatelům dle čl.</w:t>
      </w:r>
      <w:r w:rsidR="00C37628" w:rsidRPr="005D70C0">
        <w:rPr>
          <w:rFonts w:asciiTheme="minorHAnsi" w:hAnsiTheme="minorHAnsi" w:cstheme="minorHAnsi"/>
          <w:snapToGrid w:val="0"/>
          <w:sz w:val="22"/>
          <w:szCs w:val="22"/>
        </w:rPr>
        <w:t xml:space="preserve"> </w:t>
      </w:r>
      <w:r w:rsidR="00C37628" w:rsidRPr="005D70C0">
        <w:rPr>
          <w:rFonts w:asciiTheme="minorHAnsi" w:hAnsiTheme="minorHAnsi" w:cstheme="minorHAnsi"/>
          <w:sz w:val="22"/>
          <w:szCs w:val="22"/>
        </w:rPr>
        <w:fldChar w:fldCharType="begin"/>
      </w:r>
      <w:r w:rsidR="00C37628" w:rsidRPr="005D70C0">
        <w:rPr>
          <w:rFonts w:asciiTheme="minorHAnsi" w:hAnsiTheme="minorHAnsi" w:cstheme="minorHAnsi"/>
          <w:snapToGrid w:val="0"/>
          <w:sz w:val="22"/>
          <w:szCs w:val="22"/>
        </w:rPr>
        <w:instrText xml:space="preserve"> REF _Ref68611896 \r \h </w:instrText>
      </w:r>
      <w:r w:rsidR="00B01D00" w:rsidRPr="005D70C0">
        <w:rPr>
          <w:rFonts w:asciiTheme="minorHAnsi" w:hAnsiTheme="minorHAnsi" w:cstheme="minorHAnsi"/>
          <w:sz w:val="22"/>
          <w:szCs w:val="22"/>
        </w:rPr>
        <w:instrText xml:space="preserve"> \* MERGEFORMAT </w:instrText>
      </w:r>
      <w:r w:rsidR="00C37628" w:rsidRPr="005D70C0">
        <w:rPr>
          <w:rFonts w:asciiTheme="minorHAnsi" w:hAnsiTheme="minorHAnsi" w:cstheme="minorHAnsi"/>
          <w:sz w:val="22"/>
          <w:szCs w:val="22"/>
        </w:rPr>
      </w:r>
      <w:r w:rsidR="00C37628" w:rsidRPr="005D70C0">
        <w:rPr>
          <w:rFonts w:asciiTheme="minorHAnsi" w:hAnsiTheme="minorHAnsi" w:cstheme="minorHAnsi"/>
          <w:sz w:val="22"/>
          <w:szCs w:val="22"/>
        </w:rPr>
        <w:fldChar w:fldCharType="separate"/>
      </w:r>
      <w:r w:rsidR="002A772C" w:rsidRPr="005D70C0">
        <w:rPr>
          <w:rFonts w:asciiTheme="minorHAnsi" w:hAnsiTheme="minorHAnsi" w:cstheme="minorHAnsi"/>
          <w:snapToGrid w:val="0"/>
          <w:sz w:val="22"/>
          <w:szCs w:val="22"/>
        </w:rPr>
        <w:t>VI</w:t>
      </w:r>
      <w:r w:rsidR="00C37628" w:rsidRPr="005D70C0">
        <w:rPr>
          <w:rFonts w:asciiTheme="minorHAnsi" w:hAnsiTheme="minorHAnsi" w:cstheme="minorHAnsi"/>
          <w:sz w:val="22"/>
          <w:szCs w:val="22"/>
        </w:rPr>
        <w:fldChar w:fldCharType="end"/>
      </w:r>
      <w:r w:rsidRPr="005D70C0">
        <w:rPr>
          <w:rFonts w:asciiTheme="minorHAnsi" w:hAnsiTheme="minorHAnsi" w:cstheme="minorHAnsi"/>
          <w:snapToGrid w:val="0"/>
          <w:sz w:val="22"/>
          <w:szCs w:val="22"/>
        </w:rPr>
        <w:t xml:space="preserve">. odst. </w:t>
      </w:r>
      <w:r w:rsidR="00A95243" w:rsidRPr="005D70C0">
        <w:rPr>
          <w:rFonts w:asciiTheme="minorHAnsi" w:hAnsiTheme="minorHAnsi" w:cstheme="minorHAnsi"/>
          <w:snapToGrid w:val="0"/>
          <w:sz w:val="22"/>
          <w:szCs w:val="22"/>
        </w:rPr>
        <w:fldChar w:fldCharType="begin"/>
      </w:r>
      <w:r w:rsidR="00A95243" w:rsidRPr="005D70C0">
        <w:rPr>
          <w:rFonts w:asciiTheme="minorHAnsi" w:hAnsiTheme="minorHAnsi" w:cstheme="minorHAnsi"/>
          <w:snapToGrid w:val="0"/>
          <w:sz w:val="22"/>
          <w:szCs w:val="22"/>
        </w:rPr>
        <w:instrText xml:space="preserve"> REF _Ref27058823 \r \h </w:instrText>
      </w:r>
      <w:r w:rsidR="00C37628" w:rsidRPr="005D70C0">
        <w:rPr>
          <w:rFonts w:asciiTheme="minorHAnsi" w:hAnsiTheme="minorHAnsi" w:cstheme="minorHAnsi"/>
          <w:snapToGrid w:val="0"/>
          <w:sz w:val="22"/>
          <w:szCs w:val="22"/>
        </w:rPr>
        <w:instrText xml:space="preserve"> \* MERGEFORMAT </w:instrText>
      </w:r>
      <w:r w:rsidR="00A95243" w:rsidRPr="005D70C0">
        <w:rPr>
          <w:rFonts w:asciiTheme="minorHAnsi" w:hAnsiTheme="minorHAnsi" w:cstheme="minorHAnsi"/>
          <w:snapToGrid w:val="0"/>
          <w:sz w:val="22"/>
          <w:szCs w:val="22"/>
        </w:rPr>
      </w:r>
      <w:r w:rsidR="00A95243"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15</w:t>
      </w:r>
      <w:r w:rsidR="00A95243" w:rsidRPr="005D70C0">
        <w:rPr>
          <w:rFonts w:asciiTheme="minorHAnsi" w:hAnsiTheme="minorHAnsi" w:cstheme="minorHAnsi"/>
          <w:snapToGrid w:val="0"/>
          <w:sz w:val="22"/>
          <w:szCs w:val="22"/>
        </w:rPr>
        <w:fldChar w:fldCharType="end"/>
      </w:r>
      <w:r w:rsidR="00190583" w:rsidRPr="005D70C0">
        <w:rPr>
          <w:rFonts w:asciiTheme="minorHAnsi" w:hAnsiTheme="minorHAnsi" w:cstheme="minorHAnsi"/>
          <w:snapToGrid w:val="0"/>
          <w:sz w:val="22"/>
          <w:szCs w:val="22"/>
        </w:rPr>
        <w:t>.</w:t>
      </w:r>
      <w:r w:rsidRPr="005D70C0">
        <w:rPr>
          <w:rFonts w:asciiTheme="minorHAnsi" w:hAnsiTheme="minorHAnsi" w:cstheme="minorHAnsi"/>
          <w:snapToGrid w:val="0"/>
          <w:sz w:val="22"/>
          <w:szCs w:val="22"/>
        </w:rPr>
        <w:t xml:space="preserve"> Smlouvy, je Zhotovitel povinen zaplatit Objednateli smluvní pokutu ve výši 10 000,- Kč za každý jednotlivý případ porušení povinnosti Zhotovitele, a to </w:t>
      </w:r>
      <w:r w:rsidR="00DA623F" w:rsidRPr="005D70C0">
        <w:rPr>
          <w:rFonts w:asciiTheme="minorHAnsi" w:hAnsiTheme="minorHAnsi" w:cstheme="minorHAnsi"/>
          <w:snapToGrid w:val="0"/>
          <w:sz w:val="22"/>
          <w:szCs w:val="22"/>
        </w:rPr>
        <w:br/>
      </w:r>
      <w:r w:rsidRPr="005D70C0">
        <w:rPr>
          <w:rFonts w:asciiTheme="minorHAnsi" w:hAnsiTheme="minorHAnsi" w:cstheme="minorHAnsi"/>
          <w:snapToGrid w:val="0"/>
          <w:sz w:val="22"/>
          <w:szCs w:val="22"/>
        </w:rPr>
        <w:t>i opakovaně.</w:t>
      </w:r>
    </w:p>
    <w:p w14:paraId="7AF01353" w14:textId="43F06F1C" w:rsidR="00A61B43" w:rsidRPr="005D70C0" w:rsidRDefault="00A61B43"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V případě porušení povinnosti Zhotovitele poskytnout Objednateli součinnost s vydáním požadovaných dokladů ve lhůtě 10 pracovních dnů dle čl.</w:t>
      </w:r>
      <w:r w:rsidR="00190583" w:rsidRPr="005D70C0">
        <w:rPr>
          <w:rFonts w:asciiTheme="minorHAnsi" w:hAnsiTheme="minorHAnsi" w:cstheme="minorHAnsi"/>
          <w:snapToGrid w:val="0"/>
          <w:sz w:val="22"/>
          <w:szCs w:val="22"/>
        </w:rPr>
        <w:t xml:space="preserve"> </w:t>
      </w:r>
      <w:r w:rsidR="00EF770A" w:rsidRPr="005D70C0">
        <w:rPr>
          <w:rFonts w:asciiTheme="minorHAnsi" w:hAnsiTheme="minorHAnsi" w:cstheme="minorHAnsi"/>
          <w:sz w:val="22"/>
          <w:szCs w:val="22"/>
        </w:rPr>
        <w:fldChar w:fldCharType="begin"/>
      </w:r>
      <w:r w:rsidR="00EF770A" w:rsidRPr="005D70C0">
        <w:rPr>
          <w:rFonts w:asciiTheme="minorHAnsi" w:hAnsiTheme="minorHAnsi" w:cstheme="minorHAnsi"/>
          <w:snapToGrid w:val="0"/>
          <w:sz w:val="22"/>
          <w:szCs w:val="22"/>
        </w:rPr>
        <w:instrText xml:space="preserve"> REF _Ref68611896 \r \h </w:instrText>
      </w:r>
      <w:r w:rsidR="00B01D00" w:rsidRPr="005D70C0">
        <w:rPr>
          <w:rFonts w:asciiTheme="minorHAnsi" w:hAnsiTheme="minorHAnsi" w:cstheme="minorHAnsi"/>
          <w:sz w:val="22"/>
          <w:szCs w:val="22"/>
        </w:rPr>
        <w:instrText xml:space="preserve"> \* MERGEFORMAT </w:instrText>
      </w:r>
      <w:r w:rsidR="00EF770A" w:rsidRPr="005D70C0">
        <w:rPr>
          <w:rFonts w:asciiTheme="minorHAnsi" w:hAnsiTheme="minorHAnsi" w:cstheme="minorHAnsi"/>
          <w:sz w:val="22"/>
          <w:szCs w:val="22"/>
        </w:rPr>
      </w:r>
      <w:r w:rsidR="00EF770A" w:rsidRPr="005D70C0">
        <w:rPr>
          <w:rFonts w:asciiTheme="minorHAnsi" w:hAnsiTheme="minorHAnsi" w:cstheme="minorHAnsi"/>
          <w:sz w:val="22"/>
          <w:szCs w:val="22"/>
        </w:rPr>
        <w:fldChar w:fldCharType="separate"/>
      </w:r>
      <w:r w:rsidR="002A772C" w:rsidRPr="005D70C0">
        <w:rPr>
          <w:rFonts w:asciiTheme="minorHAnsi" w:hAnsiTheme="minorHAnsi" w:cstheme="minorHAnsi"/>
          <w:snapToGrid w:val="0"/>
          <w:sz w:val="22"/>
          <w:szCs w:val="22"/>
        </w:rPr>
        <w:t>VI</w:t>
      </w:r>
      <w:r w:rsidR="00EF770A" w:rsidRPr="005D70C0">
        <w:rPr>
          <w:rFonts w:asciiTheme="minorHAnsi" w:hAnsiTheme="minorHAnsi" w:cstheme="minorHAnsi"/>
          <w:sz w:val="22"/>
          <w:szCs w:val="22"/>
        </w:rPr>
        <w:fldChar w:fldCharType="end"/>
      </w:r>
      <w:r w:rsidR="00C73ACA" w:rsidRPr="005D70C0">
        <w:rPr>
          <w:rFonts w:asciiTheme="minorHAnsi" w:hAnsiTheme="minorHAnsi" w:cstheme="minorHAnsi"/>
          <w:snapToGrid w:val="0"/>
          <w:sz w:val="22"/>
          <w:szCs w:val="22"/>
        </w:rPr>
        <w:t xml:space="preserve">. odst. </w:t>
      </w:r>
      <w:r w:rsidR="00A95243" w:rsidRPr="005D70C0">
        <w:rPr>
          <w:rFonts w:asciiTheme="minorHAnsi" w:hAnsiTheme="minorHAnsi" w:cstheme="minorHAnsi"/>
          <w:snapToGrid w:val="0"/>
          <w:sz w:val="22"/>
          <w:szCs w:val="22"/>
        </w:rPr>
        <w:fldChar w:fldCharType="begin"/>
      </w:r>
      <w:r w:rsidR="00A95243" w:rsidRPr="005D70C0">
        <w:rPr>
          <w:rFonts w:asciiTheme="minorHAnsi" w:hAnsiTheme="minorHAnsi" w:cstheme="minorHAnsi"/>
          <w:snapToGrid w:val="0"/>
          <w:sz w:val="22"/>
          <w:szCs w:val="22"/>
        </w:rPr>
        <w:instrText xml:space="preserve"> REF _Ref27058823 \r \h </w:instrText>
      </w:r>
      <w:r w:rsidR="00C37628" w:rsidRPr="005D70C0">
        <w:rPr>
          <w:rFonts w:asciiTheme="minorHAnsi" w:hAnsiTheme="minorHAnsi" w:cstheme="minorHAnsi"/>
          <w:snapToGrid w:val="0"/>
          <w:sz w:val="22"/>
          <w:szCs w:val="22"/>
        </w:rPr>
        <w:instrText xml:space="preserve"> \* MERGEFORMAT </w:instrText>
      </w:r>
      <w:r w:rsidR="00A95243" w:rsidRPr="005D70C0">
        <w:rPr>
          <w:rFonts w:asciiTheme="minorHAnsi" w:hAnsiTheme="minorHAnsi" w:cstheme="minorHAnsi"/>
          <w:snapToGrid w:val="0"/>
          <w:sz w:val="22"/>
          <w:szCs w:val="22"/>
        </w:rPr>
      </w:r>
      <w:r w:rsidR="00A95243"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15</w:t>
      </w:r>
      <w:r w:rsidR="00A95243" w:rsidRPr="005D70C0">
        <w:rPr>
          <w:rFonts w:asciiTheme="minorHAnsi" w:hAnsiTheme="minorHAnsi" w:cstheme="minorHAnsi"/>
          <w:snapToGrid w:val="0"/>
          <w:sz w:val="22"/>
          <w:szCs w:val="22"/>
        </w:rPr>
        <w:fldChar w:fldCharType="end"/>
      </w:r>
      <w:r w:rsidR="00190583" w:rsidRPr="005D70C0">
        <w:rPr>
          <w:rFonts w:asciiTheme="minorHAnsi" w:hAnsiTheme="minorHAnsi" w:cstheme="minorHAnsi"/>
          <w:snapToGrid w:val="0"/>
          <w:sz w:val="22"/>
          <w:szCs w:val="22"/>
        </w:rPr>
        <w:t>.</w:t>
      </w:r>
      <w:r w:rsidRPr="005D70C0">
        <w:rPr>
          <w:rFonts w:asciiTheme="minorHAnsi" w:hAnsiTheme="minorHAnsi" w:cstheme="minorHAnsi"/>
          <w:snapToGrid w:val="0"/>
          <w:sz w:val="22"/>
          <w:szCs w:val="22"/>
        </w:rPr>
        <w:t xml:space="preserve"> Smlouvy, je Zhotovitel povinen zaplatit Objednateli smluvní pokutu ve výši 5 000,- Kč za každý jednotlivý případ porušení povinnosti Zhotovitele, a to i opakovaně.</w:t>
      </w:r>
    </w:p>
    <w:p w14:paraId="3A56C328" w14:textId="69134070" w:rsidR="009F2474" w:rsidRPr="005D70C0" w:rsidRDefault="009F2474" w:rsidP="009F247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V případě porušení povinnosti Zhotovitele v rámci ochrany životního prostředí dle čl.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_Ref68611896 \r \h </w:instrText>
      </w:r>
      <w:r w:rsidR="005D70C0" w:rsidRPr="005D70C0">
        <w:rPr>
          <w:rFonts w:asciiTheme="minorHAnsi" w:hAnsiTheme="minorHAnsi" w:cstheme="minorHAnsi"/>
          <w:snapToGrid w:val="0"/>
          <w:sz w:val="22"/>
          <w:szCs w:val="22"/>
        </w:rPr>
        <w:instrText xml:space="preserve">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VI</w:t>
      </w:r>
      <w:r w:rsidRPr="005D70C0">
        <w:rPr>
          <w:rFonts w:asciiTheme="minorHAnsi" w:hAnsiTheme="minorHAnsi" w:cstheme="minorHAnsi"/>
          <w:snapToGrid w:val="0"/>
          <w:sz w:val="22"/>
          <w:szCs w:val="22"/>
        </w:rPr>
        <w:fldChar w:fldCharType="end"/>
      </w:r>
      <w:r w:rsidRPr="005D70C0">
        <w:rPr>
          <w:rFonts w:asciiTheme="minorHAnsi" w:hAnsiTheme="minorHAnsi" w:cstheme="minorHAnsi"/>
          <w:snapToGrid w:val="0"/>
          <w:sz w:val="22"/>
          <w:szCs w:val="22"/>
        </w:rPr>
        <w:t xml:space="preserve">. odst.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_Ref159844171 \r \h </w:instrText>
      </w:r>
      <w:r w:rsidR="005D70C0" w:rsidRPr="005D70C0">
        <w:rPr>
          <w:rFonts w:asciiTheme="minorHAnsi" w:hAnsiTheme="minorHAnsi" w:cstheme="minorHAnsi"/>
          <w:snapToGrid w:val="0"/>
          <w:sz w:val="22"/>
          <w:szCs w:val="22"/>
        </w:rPr>
        <w:instrText xml:space="preserve">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16</w:t>
      </w:r>
      <w:r w:rsidRPr="005D70C0">
        <w:rPr>
          <w:rFonts w:asciiTheme="minorHAnsi" w:hAnsiTheme="minorHAnsi" w:cstheme="minorHAnsi"/>
          <w:snapToGrid w:val="0"/>
          <w:sz w:val="22"/>
          <w:szCs w:val="22"/>
        </w:rPr>
        <w:fldChar w:fldCharType="end"/>
      </w:r>
      <w:r w:rsidR="00EA56A2">
        <w:rPr>
          <w:rFonts w:asciiTheme="minorHAnsi" w:hAnsiTheme="minorHAnsi" w:cstheme="minorHAnsi"/>
          <w:snapToGrid w:val="0"/>
          <w:sz w:val="22"/>
          <w:szCs w:val="22"/>
        </w:rPr>
        <w:t>.</w:t>
      </w:r>
      <w:r w:rsidRPr="005D70C0">
        <w:rPr>
          <w:rFonts w:asciiTheme="minorHAnsi" w:hAnsiTheme="minorHAnsi" w:cstheme="minorHAnsi"/>
          <w:snapToGrid w:val="0"/>
          <w:sz w:val="22"/>
          <w:szCs w:val="22"/>
        </w:rPr>
        <w:t xml:space="preserve"> a/nebo čl.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_Ref68611896 \r \h </w:instrText>
      </w:r>
      <w:r w:rsidR="005D70C0" w:rsidRPr="005D70C0">
        <w:rPr>
          <w:rFonts w:asciiTheme="minorHAnsi" w:hAnsiTheme="minorHAnsi" w:cstheme="minorHAnsi"/>
          <w:snapToGrid w:val="0"/>
          <w:sz w:val="22"/>
          <w:szCs w:val="22"/>
        </w:rPr>
        <w:instrText xml:space="preserve">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VI</w:t>
      </w:r>
      <w:r w:rsidRPr="005D70C0">
        <w:rPr>
          <w:rFonts w:asciiTheme="minorHAnsi" w:hAnsiTheme="minorHAnsi" w:cstheme="minorHAnsi"/>
          <w:snapToGrid w:val="0"/>
          <w:sz w:val="22"/>
          <w:szCs w:val="22"/>
        </w:rPr>
        <w:fldChar w:fldCharType="end"/>
      </w:r>
      <w:r w:rsidRPr="005D70C0">
        <w:rPr>
          <w:rFonts w:asciiTheme="minorHAnsi" w:hAnsiTheme="minorHAnsi" w:cstheme="minorHAnsi"/>
          <w:snapToGrid w:val="0"/>
          <w:sz w:val="22"/>
          <w:szCs w:val="22"/>
        </w:rPr>
        <w:t xml:space="preserve">. odst.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_Ref159844199 \r \h </w:instrText>
      </w:r>
      <w:r w:rsidR="005D70C0" w:rsidRPr="005D70C0">
        <w:rPr>
          <w:rFonts w:asciiTheme="minorHAnsi" w:hAnsiTheme="minorHAnsi" w:cstheme="minorHAnsi"/>
          <w:snapToGrid w:val="0"/>
          <w:sz w:val="22"/>
          <w:szCs w:val="22"/>
        </w:rPr>
        <w:instrText xml:space="preserve">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17</w:t>
      </w:r>
      <w:r w:rsidRPr="005D70C0">
        <w:rPr>
          <w:rFonts w:asciiTheme="minorHAnsi" w:hAnsiTheme="minorHAnsi" w:cstheme="minorHAnsi"/>
          <w:snapToGrid w:val="0"/>
          <w:sz w:val="22"/>
          <w:szCs w:val="22"/>
        </w:rPr>
        <w:fldChar w:fldCharType="end"/>
      </w:r>
      <w:r w:rsidR="00EA56A2">
        <w:rPr>
          <w:rFonts w:asciiTheme="minorHAnsi" w:hAnsiTheme="minorHAnsi" w:cstheme="minorHAnsi"/>
          <w:snapToGrid w:val="0"/>
          <w:sz w:val="22"/>
          <w:szCs w:val="22"/>
        </w:rPr>
        <w:t>.</w:t>
      </w:r>
      <w:r w:rsidRPr="005D70C0">
        <w:rPr>
          <w:rFonts w:asciiTheme="minorHAnsi" w:hAnsiTheme="minorHAnsi" w:cstheme="minorHAnsi"/>
          <w:snapToGrid w:val="0"/>
          <w:sz w:val="22"/>
          <w:szCs w:val="22"/>
        </w:rPr>
        <w:t xml:space="preserve"> Smlouvy, je Zhotovitel povinen zaplatit Objednateli smluvní pokutu ve výši 1 000,- Kč za každý jednotlivý případ porušení povinnosti Zhotovitele, a to i opakovaně.</w:t>
      </w:r>
    </w:p>
    <w:p w14:paraId="5C8F5559" w14:textId="02B0508E" w:rsidR="00EB1461" w:rsidRPr="009644CB" w:rsidRDefault="00EB1461" w:rsidP="000849FB">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9644CB">
        <w:rPr>
          <w:rFonts w:asciiTheme="minorHAnsi" w:hAnsiTheme="minorHAnsi" w:cstheme="minorHAnsi"/>
          <w:snapToGrid w:val="0"/>
          <w:sz w:val="22"/>
          <w:szCs w:val="22"/>
        </w:rPr>
        <w:t xml:space="preserve">V případě porušení povinnosti Zhotovitele předložit Harmonogram Objednateli ve lhůtě sjednané dle čl. </w:t>
      </w:r>
      <w:r w:rsidR="00EA56A2">
        <w:rPr>
          <w:rFonts w:asciiTheme="minorHAnsi" w:hAnsiTheme="minorHAnsi" w:cstheme="minorHAnsi"/>
          <w:snapToGrid w:val="0"/>
          <w:sz w:val="22"/>
          <w:szCs w:val="22"/>
        </w:rPr>
        <w:fldChar w:fldCharType="begin"/>
      </w:r>
      <w:r w:rsidR="00EA56A2">
        <w:rPr>
          <w:rFonts w:asciiTheme="minorHAnsi" w:hAnsiTheme="minorHAnsi" w:cstheme="minorHAnsi"/>
          <w:snapToGrid w:val="0"/>
          <w:sz w:val="22"/>
          <w:szCs w:val="22"/>
        </w:rPr>
        <w:instrText xml:space="preserve"> REF _Ref20924067 \r \h </w:instrText>
      </w:r>
      <w:r w:rsidR="00EA56A2">
        <w:rPr>
          <w:rFonts w:asciiTheme="minorHAnsi" w:hAnsiTheme="minorHAnsi" w:cstheme="minorHAnsi"/>
          <w:snapToGrid w:val="0"/>
          <w:sz w:val="22"/>
          <w:szCs w:val="22"/>
        </w:rPr>
      </w:r>
      <w:r w:rsidR="00EA56A2">
        <w:rPr>
          <w:rFonts w:asciiTheme="minorHAnsi" w:hAnsiTheme="minorHAnsi" w:cstheme="minorHAnsi"/>
          <w:snapToGrid w:val="0"/>
          <w:sz w:val="22"/>
          <w:szCs w:val="22"/>
        </w:rPr>
        <w:fldChar w:fldCharType="separate"/>
      </w:r>
      <w:r w:rsidR="00EA56A2">
        <w:rPr>
          <w:rFonts w:asciiTheme="minorHAnsi" w:hAnsiTheme="minorHAnsi" w:cstheme="minorHAnsi"/>
          <w:snapToGrid w:val="0"/>
          <w:sz w:val="22"/>
          <w:szCs w:val="22"/>
        </w:rPr>
        <w:t>I</w:t>
      </w:r>
      <w:r w:rsidR="00EA56A2">
        <w:rPr>
          <w:rFonts w:asciiTheme="minorHAnsi" w:hAnsiTheme="minorHAnsi" w:cstheme="minorHAnsi"/>
          <w:snapToGrid w:val="0"/>
          <w:sz w:val="22"/>
          <w:szCs w:val="22"/>
        </w:rPr>
        <w:t>V</w:t>
      </w:r>
      <w:r w:rsidR="00EA56A2">
        <w:rPr>
          <w:rFonts w:asciiTheme="minorHAnsi" w:hAnsiTheme="minorHAnsi" w:cstheme="minorHAnsi"/>
          <w:snapToGrid w:val="0"/>
          <w:sz w:val="22"/>
          <w:szCs w:val="22"/>
        </w:rPr>
        <w:fldChar w:fldCharType="end"/>
      </w:r>
      <w:r w:rsidR="00EA56A2">
        <w:rPr>
          <w:rFonts w:asciiTheme="minorHAnsi" w:hAnsiTheme="minorHAnsi" w:cstheme="minorHAnsi"/>
          <w:snapToGrid w:val="0"/>
          <w:sz w:val="22"/>
          <w:szCs w:val="22"/>
        </w:rPr>
        <w:t>.</w:t>
      </w:r>
      <w:r w:rsidR="003428CD" w:rsidRPr="009644CB">
        <w:rPr>
          <w:rFonts w:asciiTheme="minorHAnsi" w:hAnsiTheme="minorHAnsi" w:cstheme="minorHAnsi"/>
          <w:snapToGrid w:val="0"/>
          <w:sz w:val="22"/>
          <w:szCs w:val="22"/>
        </w:rPr>
        <w:t xml:space="preserve"> </w:t>
      </w:r>
      <w:r w:rsidRPr="009644CB">
        <w:rPr>
          <w:rFonts w:asciiTheme="minorHAnsi" w:hAnsiTheme="minorHAnsi" w:cstheme="minorHAnsi"/>
          <w:snapToGrid w:val="0"/>
          <w:sz w:val="22"/>
          <w:szCs w:val="22"/>
        </w:rPr>
        <w:t xml:space="preserve">odst. </w:t>
      </w:r>
      <w:r w:rsidR="003428CD" w:rsidRPr="009644CB">
        <w:rPr>
          <w:rFonts w:asciiTheme="minorHAnsi" w:hAnsiTheme="minorHAnsi" w:cstheme="minorHAnsi"/>
          <w:snapToGrid w:val="0"/>
          <w:sz w:val="22"/>
          <w:szCs w:val="22"/>
        </w:rPr>
        <w:fldChar w:fldCharType="begin"/>
      </w:r>
      <w:r w:rsidR="003428CD" w:rsidRPr="009644CB">
        <w:rPr>
          <w:rFonts w:asciiTheme="minorHAnsi" w:hAnsiTheme="minorHAnsi" w:cstheme="minorHAnsi"/>
          <w:snapToGrid w:val="0"/>
          <w:sz w:val="22"/>
          <w:szCs w:val="22"/>
        </w:rPr>
        <w:instrText xml:space="preserve"> REF _Ref195699457 \r \h </w:instrText>
      </w:r>
      <w:r w:rsidR="009644CB">
        <w:rPr>
          <w:rFonts w:asciiTheme="minorHAnsi" w:hAnsiTheme="minorHAnsi" w:cstheme="minorHAnsi"/>
          <w:snapToGrid w:val="0"/>
          <w:sz w:val="22"/>
          <w:szCs w:val="22"/>
        </w:rPr>
        <w:instrText xml:space="preserve"> \* MERGEFORMAT </w:instrText>
      </w:r>
      <w:r w:rsidR="003428CD" w:rsidRPr="009644CB">
        <w:rPr>
          <w:rFonts w:asciiTheme="minorHAnsi" w:hAnsiTheme="minorHAnsi" w:cstheme="minorHAnsi"/>
          <w:snapToGrid w:val="0"/>
          <w:sz w:val="22"/>
          <w:szCs w:val="22"/>
        </w:rPr>
      </w:r>
      <w:r w:rsidR="003428CD" w:rsidRPr="009644CB">
        <w:rPr>
          <w:rFonts w:asciiTheme="minorHAnsi" w:hAnsiTheme="minorHAnsi" w:cstheme="minorHAnsi"/>
          <w:snapToGrid w:val="0"/>
          <w:sz w:val="22"/>
          <w:szCs w:val="22"/>
        </w:rPr>
        <w:fldChar w:fldCharType="separate"/>
      </w:r>
      <w:r w:rsidR="00EA56A2">
        <w:rPr>
          <w:rFonts w:asciiTheme="minorHAnsi" w:hAnsiTheme="minorHAnsi" w:cstheme="minorHAnsi"/>
          <w:snapToGrid w:val="0"/>
          <w:sz w:val="22"/>
          <w:szCs w:val="22"/>
        </w:rPr>
        <w:t>1</w:t>
      </w:r>
      <w:r w:rsidR="00EA56A2">
        <w:rPr>
          <w:rFonts w:asciiTheme="minorHAnsi" w:hAnsiTheme="minorHAnsi" w:cstheme="minorHAnsi"/>
          <w:snapToGrid w:val="0"/>
          <w:sz w:val="22"/>
          <w:szCs w:val="22"/>
        </w:rPr>
        <w:t>0</w:t>
      </w:r>
      <w:r w:rsidR="003428CD" w:rsidRPr="009644CB">
        <w:rPr>
          <w:rFonts w:asciiTheme="minorHAnsi" w:hAnsiTheme="minorHAnsi" w:cstheme="minorHAnsi"/>
          <w:snapToGrid w:val="0"/>
          <w:sz w:val="22"/>
          <w:szCs w:val="22"/>
        </w:rPr>
        <w:fldChar w:fldCharType="end"/>
      </w:r>
      <w:r w:rsidR="00EA56A2">
        <w:rPr>
          <w:rFonts w:asciiTheme="minorHAnsi" w:hAnsiTheme="minorHAnsi" w:cstheme="minorHAnsi"/>
          <w:snapToGrid w:val="0"/>
          <w:sz w:val="22"/>
          <w:szCs w:val="22"/>
        </w:rPr>
        <w:t>.</w:t>
      </w:r>
      <w:r w:rsidR="003428CD" w:rsidRPr="009644CB">
        <w:rPr>
          <w:rFonts w:asciiTheme="minorHAnsi" w:hAnsiTheme="minorHAnsi" w:cstheme="minorHAnsi"/>
          <w:snapToGrid w:val="0"/>
          <w:sz w:val="22"/>
          <w:szCs w:val="22"/>
        </w:rPr>
        <w:t xml:space="preserve"> </w:t>
      </w:r>
      <w:r w:rsidRPr="009644CB">
        <w:rPr>
          <w:rFonts w:asciiTheme="minorHAnsi" w:hAnsiTheme="minorHAnsi" w:cstheme="minorHAnsi"/>
          <w:snapToGrid w:val="0"/>
          <w:sz w:val="22"/>
          <w:szCs w:val="22"/>
        </w:rPr>
        <w:t xml:space="preserve">písm. </w:t>
      </w:r>
      <w:r w:rsidR="003428CD" w:rsidRPr="009644CB">
        <w:rPr>
          <w:rFonts w:asciiTheme="minorHAnsi" w:hAnsiTheme="minorHAnsi" w:cstheme="minorHAnsi"/>
          <w:snapToGrid w:val="0"/>
          <w:sz w:val="22"/>
          <w:szCs w:val="22"/>
        </w:rPr>
        <w:fldChar w:fldCharType="begin"/>
      </w:r>
      <w:r w:rsidR="003428CD" w:rsidRPr="009644CB">
        <w:rPr>
          <w:rFonts w:asciiTheme="minorHAnsi" w:hAnsiTheme="minorHAnsi" w:cstheme="minorHAnsi"/>
          <w:snapToGrid w:val="0"/>
          <w:sz w:val="22"/>
          <w:szCs w:val="22"/>
        </w:rPr>
        <w:instrText xml:space="preserve"> REF _Ref195699471 \r \h </w:instrText>
      </w:r>
      <w:r w:rsidR="009644CB">
        <w:rPr>
          <w:rFonts w:asciiTheme="minorHAnsi" w:hAnsiTheme="minorHAnsi" w:cstheme="minorHAnsi"/>
          <w:snapToGrid w:val="0"/>
          <w:sz w:val="22"/>
          <w:szCs w:val="22"/>
        </w:rPr>
        <w:instrText xml:space="preserve"> \* MERGEFORMAT </w:instrText>
      </w:r>
      <w:r w:rsidR="003428CD" w:rsidRPr="009644CB">
        <w:rPr>
          <w:rFonts w:asciiTheme="minorHAnsi" w:hAnsiTheme="minorHAnsi" w:cstheme="minorHAnsi"/>
          <w:snapToGrid w:val="0"/>
          <w:sz w:val="22"/>
          <w:szCs w:val="22"/>
        </w:rPr>
      </w:r>
      <w:r w:rsidR="003428CD" w:rsidRPr="009644CB">
        <w:rPr>
          <w:rFonts w:asciiTheme="minorHAnsi" w:hAnsiTheme="minorHAnsi" w:cstheme="minorHAnsi"/>
          <w:snapToGrid w:val="0"/>
          <w:sz w:val="22"/>
          <w:szCs w:val="22"/>
        </w:rPr>
        <w:fldChar w:fldCharType="separate"/>
      </w:r>
      <w:r w:rsidR="00EA56A2">
        <w:rPr>
          <w:rFonts w:asciiTheme="minorHAnsi" w:hAnsiTheme="minorHAnsi" w:cstheme="minorHAnsi"/>
          <w:snapToGrid w:val="0"/>
          <w:sz w:val="22"/>
          <w:szCs w:val="22"/>
        </w:rPr>
        <w:fldChar w:fldCharType="begin"/>
      </w:r>
      <w:r w:rsidR="00EA56A2">
        <w:rPr>
          <w:rFonts w:asciiTheme="minorHAnsi" w:hAnsiTheme="minorHAnsi" w:cstheme="minorHAnsi"/>
          <w:snapToGrid w:val="0"/>
          <w:sz w:val="22"/>
          <w:szCs w:val="22"/>
        </w:rPr>
        <w:instrText xml:space="preserve"> REF _Ref195699471 \r \h </w:instrText>
      </w:r>
      <w:r w:rsidR="00EA56A2">
        <w:rPr>
          <w:rFonts w:asciiTheme="minorHAnsi" w:hAnsiTheme="minorHAnsi" w:cstheme="minorHAnsi"/>
          <w:snapToGrid w:val="0"/>
          <w:sz w:val="22"/>
          <w:szCs w:val="22"/>
        </w:rPr>
      </w:r>
      <w:r w:rsidR="00EA56A2">
        <w:rPr>
          <w:rFonts w:asciiTheme="minorHAnsi" w:hAnsiTheme="minorHAnsi" w:cstheme="minorHAnsi"/>
          <w:snapToGrid w:val="0"/>
          <w:sz w:val="22"/>
          <w:szCs w:val="22"/>
        </w:rPr>
        <w:fldChar w:fldCharType="separate"/>
      </w:r>
      <w:r w:rsidR="00EA56A2">
        <w:rPr>
          <w:rFonts w:asciiTheme="minorHAnsi" w:hAnsiTheme="minorHAnsi" w:cstheme="minorHAnsi"/>
          <w:snapToGrid w:val="0"/>
          <w:sz w:val="22"/>
          <w:szCs w:val="22"/>
        </w:rPr>
        <w:t>a</w:t>
      </w:r>
      <w:r w:rsidR="00EA56A2">
        <w:rPr>
          <w:rFonts w:asciiTheme="minorHAnsi" w:hAnsiTheme="minorHAnsi" w:cstheme="minorHAnsi"/>
          <w:snapToGrid w:val="0"/>
          <w:sz w:val="22"/>
          <w:szCs w:val="22"/>
        </w:rPr>
        <w:t>)</w:t>
      </w:r>
      <w:r w:rsidR="00EA56A2">
        <w:rPr>
          <w:rFonts w:asciiTheme="minorHAnsi" w:hAnsiTheme="minorHAnsi" w:cstheme="minorHAnsi"/>
          <w:snapToGrid w:val="0"/>
          <w:sz w:val="22"/>
          <w:szCs w:val="22"/>
        </w:rPr>
        <w:fldChar w:fldCharType="end"/>
      </w:r>
      <w:r w:rsidR="003428CD" w:rsidRPr="009644CB">
        <w:rPr>
          <w:rFonts w:asciiTheme="minorHAnsi" w:hAnsiTheme="minorHAnsi" w:cstheme="minorHAnsi"/>
          <w:snapToGrid w:val="0"/>
          <w:sz w:val="22"/>
          <w:szCs w:val="22"/>
        </w:rPr>
        <w:fldChar w:fldCharType="end"/>
      </w:r>
      <w:r w:rsidRPr="009644CB">
        <w:rPr>
          <w:rFonts w:asciiTheme="minorHAnsi" w:hAnsiTheme="minorHAnsi" w:cstheme="minorHAnsi"/>
          <w:snapToGrid w:val="0"/>
          <w:sz w:val="22"/>
          <w:szCs w:val="22"/>
        </w:rPr>
        <w:t xml:space="preserve"> Smlouvy, je Zhotovitel povinen zaplatit Objednateli smluvní pokutu ve</w:t>
      </w:r>
      <w:r w:rsidR="009644CB" w:rsidRPr="009644CB">
        <w:rPr>
          <w:rFonts w:asciiTheme="minorHAnsi" w:hAnsiTheme="minorHAnsi" w:cstheme="minorHAnsi"/>
          <w:snapToGrid w:val="0"/>
          <w:sz w:val="22"/>
          <w:szCs w:val="22"/>
        </w:rPr>
        <w:t> </w:t>
      </w:r>
      <w:r w:rsidRPr="009644CB">
        <w:rPr>
          <w:rFonts w:asciiTheme="minorHAnsi" w:hAnsiTheme="minorHAnsi" w:cstheme="minorHAnsi"/>
          <w:snapToGrid w:val="0"/>
          <w:sz w:val="22"/>
          <w:szCs w:val="22"/>
        </w:rPr>
        <w:t>výši 500,- Kč za každý i započatý den prodlení až do řádného předložení Harmonogramu Objednateli.</w:t>
      </w:r>
    </w:p>
    <w:p w14:paraId="7FD10BEA" w14:textId="7C7CF25F" w:rsidR="00E74786" w:rsidRPr="005D70C0" w:rsidRDefault="00E74786"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 případ prodlení </w:t>
      </w:r>
      <w:r w:rsidR="00E415F8" w:rsidRPr="005D70C0">
        <w:rPr>
          <w:rFonts w:asciiTheme="minorHAnsi" w:hAnsiTheme="minorHAnsi" w:cstheme="minorHAnsi"/>
          <w:snapToGrid w:val="0"/>
          <w:sz w:val="22"/>
          <w:szCs w:val="22"/>
        </w:rPr>
        <w:t>Z</w:t>
      </w:r>
      <w:r w:rsidRPr="005D70C0">
        <w:rPr>
          <w:rFonts w:asciiTheme="minorHAnsi" w:hAnsiTheme="minorHAnsi" w:cstheme="minorHAnsi"/>
          <w:snapToGrid w:val="0"/>
          <w:sz w:val="22"/>
          <w:szCs w:val="22"/>
        </w:rPr>
        <w:t xml:space="preserve">hotovitele se splněním povinnosti odstranit </w:t>
      </w:r>
      <w:r w:rsidR="00E415F8" w:rsidRPr="005D70C0">
        <w:rPr>
          <w:rFonts w:asciiTheme="minorHAnsi" w:hAnsiTheme="minorHAnsi" w:cstheme="minorHAnsi"/>
          <w:snapToGrid w:val="0"/>
          <w:sz w:val="22"/>
          <w:szCs w:val="22"/>
        </w:rPr>
        <w:t>R</w:t>
      </w:r>
      <w:r w:rsidRPr="005D70C0">
        <w:rPr>
          <w:rFonts w:asciiTheme="minorHAnsi" w:hAnsiTheme="minorHAnsi" w:cstheme="minorHAnsi"/>
          <w:snapToGrid w:val="0"/>
          <w:sz w:val="22"/>
          <w:szCs w:val="22"/>
        </w:rPr>
        <w:t xml:space="preserve">eklamovanou vadu v termínu dle </w:t>
      </w:r>
      <w:r w:rsidR="0078500D" w:rsidRPr="005D70C0">
        <w:rPr>
          <w:rFonts w:asciiTheme="minorHAnsi" w:hAnsiTheme="minorHAnsi" w:cstheme="minorHAnsi"/>
          <w:sz w:val="22"/>
          <w:szCs w:val="22"/>
        </w:rPr>
        <w:t xml:space="preserve">čl. </w:t>
      </w:r>
      <w:r w:rsidR="0078500D" w:rsidRPr="005D70C0">
        <w:rPr>
          <w:rFonts w:asciiTheme="minorHAnsi" w:hAnsiTheme="minorHAnsi" w:cstheme="minorHAnsi"/>
          <w:sz w:val="22"/>
          <w:szCs w:val="22"/>
        </w:rPr>
        <w:fldChar w:fldCharType="begin"/>
      </w:r>
      <w:r w:rsidR="0078500D" w:rsidRPr="005D70C0">
        <w:rPr>
          <w:rFonts w:asciiTheme="minorHAnsi" w:hAnsiTheme="minorHAnsi" w:cstheme="minorHAnsi"/>
          <w:sz w:val="22"/>
          <w:szCs w:val="22"/>
        </w:rPr>
        <w:instrText xml:space="preserve"> REF _Ref20922531 \r \h  \* MERGEFORMAT </w:instrText>
      </w:r>
      <w:r w:rsidR="0078500D" w:rsidRPr="005D70C0">
        <w:rPr>
          <w:rFonts w:asciiTheme="minorHAnsi" w:hAnsiTheme="minorHAnsi" w:cstheme="minorHAnsi"/>
          <w:sz w:val="22"/>
          <w:szCs w:val="22"/>
        </w:rPr>
      </w:r>
      <w:r w:rsidR="0078500D" w:rsidRPr="005D70C0">
        <w:rPr>
          <w:rFonts w:asciiTheme="minorHAnsi" w:hAnsiTheme="minorHAnsi" w:cstheme="minorHAnsi"/>
          <w:sz w:val="22"/>
          <w:szCs w:val="22"/>
        </w:rPr>
        <w:fldChar w:fldCharType="separate"/>
      </w:r>
      <w:r w:rsidR="00EA56A2">
        <w:rPr>
          <w:rFonts w:asciiTheme="minorHAnsi" w:hAnsiTheme="minorHAnsi" w:cstheme="minorHAnsi"/>
          <w:sz w:val="22"/>
          <w:szCs w:val="22"/>
        </w:rPr>
        <w:t>X</w:t>
      </w:r>
      <w:r w:rsidR="0078500D" w:rsidRPr="005D70C0">
        <w:rPr>
          <w:rFonts w:asciiTheme="minorHAnsi" w:hAnsiTheme="minorHAnsi" w:cstheme="minorHAnsi"/>
          <w:sz w:val="22"/>
          <w:szCs w:val="22"/>
        </w:rPr>
        <w:fldChar w:fldCharType="end"/>
      </w:r>
      <w:r w:rsidR="00C73ACA" w:rsidRPr="005D70C0">
        <w:rPr>
          <w:rFonts w:asciiTheme="minorHAnsi" w:hAnsiTheme="minorHAnsi" w:cstheme="minorHAnsi"/>
          <w:sz w:val="22"/>
          <w:szCs w:val="22"/>
        </w:rPr>
        <w:t>.</w:t>
      </w:r>
      <w:r w:rsidR="0078500D" w:rsidRPr="005D70C0">
        <w:rPr>
          <w:rFonts w:asciiTheme="minorHAnsi" w:hAnsiTheme="minorHAnsi" w:cstheme="minorHAnsi"/>
          <w:sz w:val="22"/>
          <w:szCs w:val="22"/>
        </w:rPr>
        <w:t xml:space="preserve"> odst. </w:t>
      </w:r>
      <w:r w:rsidR="00B91F39" w:rsidRPr="005D70C0">
        <w:rPr>
          <w:rFonts w:asciiTheme="minorHAnsi" w:hAnsiTheme="minorHAnsi" w:cstheme="minorHAnsi"/>
          <w:sz w:val="22"/>
          <w:szCs w:val="22"/>
        </w:rPr>
        <w:fldChar w:fldCharType="begin"/>
      </w:r>
      <w:r w:rsidR="00B91F39" w:rsidRPr="005D70C0">
        <w:rPr>
          <w:rFonts w:asciiTheme="minorHAnsi" w:hAnsiTheme="minorHAnsi" w:cstheme="minorHAnsi"/>
          <w:sz w:val="22"/>
          <w:szCs w:val="22"/>
        </w:rPr>
        <w:instrText xml:space="preserve"> REF _Ref96590329 \r \h  \* MERGEFORMAT </w:instrText>
      </w:r>
      <w:r w:rsidR="00B91F39" w:rsidRPr="005D70C0">
        <w:rPr>
          <w:rFonts w:asciiTheme="minorHAnsi" w:hAnsiTheme="minorHAnsi" w:cstheme="minorHAnsi"/>
          <w:sz w:val="22"/>
          <w:szCs w:val="22"/>
        </w:rPr>
      </w:r>
      <w:r w:rsidR="00B91F39" w:rsidRPr="005D70C0">
        <w:rPr>
          <w:rFonts w:asciiTheme="minorHAnsi" w:hAnsiTheme="minorHAnsi" w:cstheme="minorHAnsi"/>
          <w:sz w:val="22"/>
          <w:szCs w:val="22"/>
        </w:rPr>
        <w:fldChar w:fldCharType="separate"/>
      </w:r>
      <w:r w:rsidR="00EA56A2">
        <w:rPr>
          <w:rFonts w:asciiTheme="minorHAnsi" w:hAnsiTheme="minorHAnsi" w:cstheme="minorHAnsi"/>
          <w:sz w:val="22"/>
          <w:szCs w:val="22"/>
        </w:rPr>
        <w:t>6</w:t>
      </w:r>
      <w:r w:rsidR="00B91F39" w:rsidRPr="005D70C0">
        <w:rPr>
          <w:rFonts w:asciiTheme="minorHAnsi" w:hAnsiTheme="minorHAnsi" w:cstheme="minorHAnsi"/>
          <w:sz w:val="22"/>
          <w:szCs w:val="22"/>
        </w:rPr>
        <w:fldChar w:fldCharType="end"/>
      </w:r>
      <w:r w:rsidR="00190583" w:rsidRPr="005D70C0">
        <w:rPr>
          <w:rFonts w:asciiTheme="minorHAnsi" w:hAnsiTheme="minorHAnsi" w:cstheme="minorHAnsi"/>
          <w:sz w:val="22"/>
          <w:szCs w:val="22"/>
        </w:rPr>
        <w:t>.</w:t>
      </w:r>
      <w:r w:rsidR="0078500D" w:rsidRPr="005D70C0">
        <w:rPr>
          <w:rFonts w:asciiTheme="minorHAnsi" w:hAnsiTheme="minorHAnsi" w:cstheme="minorHAnsi"/>
          <w:sz w:val="22"/>
          <w:szCs w:val="22"/>
        </w:rPr>
        <w:t xml:space="preserve"> Smlouvy</w:t>
      </w:r>
      <w:r w:rsidRPr="005D70C0">
        <w:rPr>
          <w:rFonts w:asciiTheme="minorHAnsi" w:hAnsiTheme="minorHAnsi" w:cstheme="minorHAnsi"/>
          <w:snapToGrid w:val="0"/>
          <w:sz w:val="22"/>
          <w:szCs w:val="22"/>
        </w:rPr>
        <w:t xml:space="preserve">, je </w:t>
      </w:r>
      <w:r w:rsidR="00E415F8" w:rsidRPr="005D70C0">
        <w:rPr>
          <w:rFonts w:asciiTheme="minorHAnsi" w:hAnsiTheme="minorHAnsi" w:cstheme="minorHAnsi"/>
          <w:snapToGrid w:val="0"/>
          <w:sz w:val="22"/>
          <w:szCs w:val="22"/>
        </w:rPr>
        <w:t>Z</w:t>
      </w:r>
      <w:r w:rsidRPr="005D70C0">
        <w:rPr>
          <w:rFonts w:asciiTheme="minorHAnsi" w:hAnsiTheme="minorHAnsi" w:cstheme="minorHAnsi"/>
          <w:snapToGrid w:val="0"/>
          <w:sz w:val="22"/>
          <w:szCs w:val="22"/>
        </w:rPr>
        <w:t xml:space="preserve">hotovitel povinen uhradit smluvní pokutu, kterou strany </w:t>
      </w:r>
      <w:r w:rsidR="00B04544" w:rsidRPr="005D70C0">
        <w:rPr>
          <w:rFonts w:asciiTheme="minorHAnsi" w:hAnsiTheme="minorHAnsi" w:cstheme="minorHAnsi"/>
          <w:snapToGrid w:val="0"/>
          <w:sz w:val="22"/>
          <w:szCs w:val="22"/>
        </w:rPr>
        <w:t>S</w:t>
      </w:r>
      <w:r w:rsidRPr="005D70C0">
        <w:rPr>
          <w:rFonts w:asciiTheme="minorHAnsi" w:hAnsiTheme="minorHAnsi" w:cstheme="minorHAnsi"/>
          <w:snapToGrid w:val="0"/>
          <w:sz w:val="22"/>
          <w:szCs w:val="22"/>
        </w:rPr>
        <w:t xml:space="preserve">mlouvy sjednaly ve výši </w:t>
      </w:r>
      <w:r w:rsidR="00D36E3D" w:rsidRPr="005D70C0">
        <w:rPr>
          <w:rFonts w:asciiTheme="minorHAnsi" w:hAnsiTheme="minorHAnsi" w:cstheme="minorHAnsi"/>
          <w:snapToGrid w:val="0"/>
          <w:sz w:val="22"/>
          <w:szCs w:val="22"/>
        </w:rPr>
        <w:t>5</w:t>
      </w:r>
      <w:r w:rsidRPr="005D70C0">
        <w:rPr>
          <w:rFonts w:asciiTheme="minorHAnsi" w:hAnsiTheme="minorHAnsi" w:cstheme="minorHAnsi"/>
          <w:snapToGrid w:val="0"/>
          <w:sz w:val="22"/>
          <w:szCs w:val="22"/>
        </w:rPr>
        <w:t xml:space="preserve">00,- Kč za </w:t>
      </w:r>
      <w:r w:rsidR="008051E4" w:rsidRPr="005D70C0">
        <w:rPr>
          <w:rFonts w:asciiTheme="minorHAnsi" w:hAnsiTheme="minorHAnsi" w:cstheme="minorHAnsi"/>
          <w:sz w:val="22"/>
          <w:szCs w:val="22"/>
        </w:rPr>
        <w:t>každou vadu a za každý den prodlení až do úplného odstranění příslušných vad.</w:t>
      </w:r>
    </w:p>
    <w:p w14:paraId="01845C5C" w14:textId="6314C0BE" w:rsidR="002008E8" w:rsidRPr="009644CB" w:rsidRDefault="002008E8" w:rsidP="00B01D00">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9644CB">
        <w:rPr>
          <w:rFonts w:asciiTheme="minorHAnsi" w:hAnsiTheme="minorHAnsi" w:cstheme="minorHAnsi"/>
          <w:snapToGrid w:val="0"/>
          <w:sz w:val="22"/>
          <w:szCs w:val="22"/>
        </w:rPr>
        <w:t xml:space="preserve">Odstoupit od </w:t>
      </w:r>
      <w:r w:rsidR="007E396F" w:rsidRPr="009644CB">
        <w:rPr>
          <w:rFonts w:asciiTheme="minorHAnsi" w:hAnsiTheme="minorHAnsi" w:cstheme="minorHAnsi"/>
          <w:snapToGrid w:val="0"/>
          <w:sz w:val="22"/>
          <w:szCs w:val="22"/>
        </w:rPr>
        <w:t>Smlouv</w:t>
      </w:r>
      <w:r w:rsidRPr="009644CB">
        <w:rPr>
          <w:rFonts w:asciiTheme="minorHAnsi" w:hAnsiTheme="minorHAnsi" w:cstheme="minorHAnsi"/>
          <w:snapToGrid w:val="0"/>
          <w:sz w:val="22"/>
          <w:szCs w:val="22"/>
        </w:rPr>
        <w:t xml:space="preserve">y je </w:t>
      </w:r>
      <w:r w:rsidR="00897FEE" w:rsidRPr="009644CB">
        <w:rPr>
          <w:rFonts w:asciiTheme="minorHAnsi" w:hAnsiTheme="minorHAnsi" w:cstheme="minorHAnsi"/>
          <w:snapToGrid w:val="0"/>
          <w:sz w:val="22"/>
          <w:szCs w:val="22"/>
        </w:rPr>
        <w:t>Objednatel</w:t>
      </w:r>
      <w:r w:rsidRPr="009644CB">
        <w:rPr>
          <w:rFonts w:asciiTheme="minorHAnsi" w:hAnsiTheme="minorHAnsi" w:cstheme="minorHAnsi"/>
          <w:snapToGrid w:val="0"/>
          <w:sz w:val="22"/>
          <w:szCs w:val="22"/>
        </w:rPr>
        <w:t xml:space="preserve"> oprávněn v případě podstatného porušení </w:t>
      </w:r>
      <w:r w:rsidR="007E396F" w:rsidRPr="009644CB">
        <w:rPr>
          <w:rFonts w:asciiTheme="minorHAnsi" w:hAnsiTheme="minorHAnsi" w:cstheme="minorHAnsi"/>
          <w:snapToGrid w:val="0"/>
          <w:sz w:val="22"/>
          <w:szCs w:val="22"/>
        </w:rPr>
        <w:t>Smlouv</w:t>
      </w:r>
      <w:r w:rsidRPr="009644CB">
        <w:rPr>
          <w:rFonts w:asciiTheme="minorHAnsi" w:hAnsiTheme="minorHAnsi" w:cstheme="minorHAnsi"/>
          <w:snapToGrid w:val="0"/>
          <w:sz w:val="22"/>
          <w:szCs w:val="22"/>
        </w:rPr>
        <w:t xml:space="preserve">y </w:t>
      </w:r>
      <w:r w:rsidR="00897FEE" w:rsidRPr="009644CB">
        <w:rPr>
          <w:rFonts w:asciiTheme="minorHAnsi" w:hAnsiTheme="minorHAnsi" w:cstheme="minorHAnsi"/>
          <w:snapToGrid w:val="0"/>
          <w:sz w:val="22"/>
          <w:szCs w:val="22"/>
        </w:rPr>
        <w:t>Zhotovitel</w:t>
      </w:r>
      <w:r w:rsidR="00E40759" w:rsidRPr="009644CB">
        <w:rPr>
          <w:rFonts w:asciiTheme="minorHAnsi" w:hAnsiTheme="minorHAnsi" w:cstheme="minorHAnsi"/>
          <w:snapToGrid w:val="0"/>
          <w:sz w:val="22"/>
          <w:szCs w:val="22"/>
        </w:rPr>
        <w:t>em</w:t>
      </w:r>
      <w:r w:rsidRPr="009644CB">
        <w:rPr>
          <w:rFonts w:asciiTheme="minorHAnsi" w:hAnsiTheme="minorHAnsi" w:cstheme="minorHAnsi"/>
          <w:snapToGrid w:val="0"/>
          <w:sz w:val="22"/>
          <w:szCs w:val="22"/>
        </w:rPr>
        <w:t xml:space="preserve">. Za podstatné porušení </w:t>
      </w:r>
      <w:r w:rsidR="007E396F" w:rsidRPr="009644CB">
        <w:rPr>
          <w:rFonts w:asciiTheme="minorHAnsi" w:hAnsiTheme="minorHAnsi" w:cstheme="minorHAnsi"/>
          <w:snapToGrid w:val="0"/>
          <w:sz w:val="22"/>
          <w:szCs w:val="22"/>
        </w:rPr>
        <w:t>Smlouv</w:t>
      </w:r>
      <w:r w:rsidRPr="009644CB">
        <w:rPr>
          <w:rFonts w:asciiTheme="minorHAnsi" w:hAnsiTheme="minorHAnsi" w:cstheme="minorHAnsi"/>
          <w:snapToGrid w:val="0"/>
          <w:sz w:val="22"/>
          <w:szCs w:val="22"/>
        </w:rPr>
        <w:t xml:space="preserve">y na straně </w:t>
      </w:r>
      <w:r w:rsidR="00897FEE" w:rsidRPr="009644CB">
        <w:rPr>
          <w:rFonts w:asciiTheme="minorHAnsi" w:hAnsiTheme="minorHAnsi" w:cstheme="minorHAnsi"/>
          <w:snapToGrid w:val="0"/>
          <w:sz w:val="22"/>
          <w:szCs w:val="22"/>
        </w:rPr>
        <w:t>Zhotovitel</w:t>
      </w:r>
      <w:r w:rsidRPr="009644CB">
        <w:rPr>
          <w:rFonts w:asciiTheme="minorHAnsi" w:hAnsiTheme="minorHAnsi" w:cstheme="minorHAnsi"/>
          <w:snapToGrid w:val="0"/>
          <w:sz w:val="22"/>
          <w:szCs w:val="22"/>
        </w:rPr>
        <w:t>e se považuje</w:t>
      </w:r>
      <w:r w:rsidR="00955EEA" w:rsidRPr="009644CB">
        <w:rPr>
          <w:rFonts w:asciiTheme="minorHAnsi" w:hAnsiTheme="minorHAnsi" w:cstheme="minorHAnsi"/>
          <w:snapToGrid w:val="0"/>
          <w:sz w:val="22"/>
          <w:szCs w:val="22"/>
        </w:rPr>
        <w:t xml:space="preserve"> zejména</w:t>
      </w:r>
      <w:r w:rsidRPr="009644CB">
        <w:rPr>
          <w:rFonts w:asciiTheme="minorHAnsi" w:hAnsiTheme="minorHAnsi" w:cstheme="minorHAnsi"/>
          <w:snapToGrid w:val="0"/>
          <w:sz w:val="22"/>
          <w:szCs w:val="22"/>
        </w:rPr>
        <w:t>:</w:t>
      </w:r>
    </w:p>
    <w:p w14:paraId="4DD7D92A" w14:textId="3159C4D5" w:rsidR="002008E8" w:rsidRPr="005D70C0" w:rsidRDefault="00855A28"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prodlení </w:t>
      </w:r>
      <w:r w:rsidR="00897FEE" w:rsidRPr="005D70C0">
        <w:rPr>
          <w:rFonts w:asciiTheme="minorHAnsi" w:hAnsiTheme="minorHAnsi" w:cstheme="minorHAnsi"/>
          <w:snapToGrid w:val="0"/>
          <w:sz w:val="22"/>
          <w:szCs w:val="22"/>
        </w:rPr>
        <w:t>Zhotovitel</w:t>
      </w:r>
      <w:r w:rsidRPr="005D70C0">
        <w:rPr>
          <w:rFonts w:asciiTheme="minorHAnsi" w:hAnsiTheme="minorHAnsi" w:cstheme="minorHAnsi"/>
          <w:snapToGrid w:val="0"/>
          <w:sz w:val="22"/>
          <w:szCs w:val="22"/>
        </w:rPr>
        <w:t xml:space="preserve">e s dokončením </w:t>
      </w:r>
      <w:r w:rsidR="001E7A08" w:rsidRPr="005D70C0">
        <w:rPr>
          <w:rFonts w:asciiTheme="minorHAnsi" w:hAnsiTheme="minorHAnsi" w:cstheme="minorHAnsi"/>
          <w:snapToGrid w:val="0"/>
          <w:sz w:val="22"/>
          <w:szCs w:val="22"/>
        </w:rPr>
        <w:t>Díl</w:t>
      </w:r>
      <w:r w:rsidRPr="005D70C0">
        <w:rPr>
          <w:rFonts w:asciiTheme="minorHAnsi" w:hAnsiTheme="minorHAnsi" w:cstheme="minorHAnsi"/>
          <w:snapToGrid w:val="0"/>
          <w:sz w:val="22"/>
          <w:szCs w:val="22"/>
        </w:rPr>
        <w:t xml:space="preserve">a </w:t>
      </w:r>
      <w:r w:rsidR="00163B9A" w:rsidRPr="005D70C0">
        <w:rPr>
          <w:rFonts w:asciiTheme="minorHAnsi" w:hAnsiTheme="minorHAnsi" w:cstheme="minorHAnsi"/>
          <w:snapToGrid w:val="0"/>
          <w:sz w:val="22"/>
          <w:szCs w:val="22"/>
        </w:rPr>
        <w:t xml:space="preserve">po termínu sjednaném dle čl. </w:t>
      </w:r>
      <w:r w:rsidR="00163B9A" w:rsidRPr="005D70C0">
        <w:rPr>
          <w:rFonts w:asciiTheme="minorHAnsi" w:hAnsiTheme="minorHAnsi" w:cstheme="minorHAnsi"/>
          <w:snapToGrid w:val="0"/>
          <w:sz w:val="22"/>
          <w:szCs w:val="22"/>
        </w:rPr>
        <w:fldChar w:fldCharType="begin"/>
      </w:r>
      <w:r w:rsidR="00163B9A" w:rsidRPr="005D70C0">
        <w:rPr>
          <w:rFonts w:asciiTheme="minorHAnsi" w:hAnsiTheme="minorHAnsi" w:cstheme="minorHAnsi"/>
          <w:snapToGrid w:val="0"/>
          <w:sz w:val="22"/>
          <w:szCs w:val="22"/>
        </w:rPr>
        <w:instrText xml:space="preserve"> REF _Ref20924067 \r \h  \* MERGEFORMAT </w:instrText>
      </w:r>
      <w:r w:rsidR="00163B9A" w:rsidRPr="005D70C0">
        <w:rPr>
          <w:rFonts w:asciiTheme="minorHAnsi" w:hAnsiTheme="minorHAnsi" w:cstheme="minorHAnsi"/>
          <w:snapToGrid w:val="0"/>
          <w:sz w:val="22"/>
          <w:szCs w:val="22"/>
        </w:rPr>
      </w:r>
      <w:r w:rsidR="00163B9A"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IV</w:t>
      </w:r>
      <w:r w:rsidR="00163B9A" w:rsidRPr="005D70C0">
        <w:rPr>
          <w:rFonts w:asciiTheme="minorHAnsi" w:hAnsiTheme="minorHAnsi" w:cstheme="minorHAnsi"/>
          <w:snapToGrid w:val="0"/>
          <w:sz w:val="22"/>
          <w:szCs w:val="22"/>
        </w:rPr>
        <w:fldChar w:fldCharType="end"/>
      </w:r>
      <w:r w:rsidR="00432BA8" w:rsidRPr="005D70C0">
        <w:rPr>
          <w:rFonts w:asciiTheme="minorHAnsi" w:hAnsiTheme="minorHAnsi" w:cstheme="minorHAnsi"/>
          <w:snapToGrid w:val="0"/>
          <w:sz w:val="22"/>
          <w:szCs w:val="22"/>
        </w:rPr>
        <w:t xml:space="preserve">. </w:t>
      </w:r>
      <w:r w:rsidR="00163B9A" w:rsidRPr="005D70C0">
        <w:rPr>
          <w:rFonts w:asciiTheme="minorHAnsi" w:hAnsiTheme="minorHAnsi" w:cstheme="minorHAnsi"/>
          <w:snapToGrid w:val="0"/>
          <w:sz w:val="22"/>
          <w:szCs w:val="22"/>
        </w:rPr>
        <w:t>odst.</w:t>
      </w:r>
      <w:r w:rsidR="009644CB">
        <w:rPr>
          <w:rFonts w:asciiTheme="minorHAnsi" w:hAnsiTheme="minorHAnsi" w:cstheme="minorHAnsi"/>
          <w:snapToGrid w:val="0"/>
          <w:sz w:val="22"/>
          <w:szCs w:val="22"/>
        </w:rPr>
        <w:t xml:space="preserve"> </w:t>
      </w:r>
      <w:r w:rsidR="009644CB">
        <w:rPr>
          <w:rFonts w:asciiTheme="minorHAnsi" w:hAnsiTheme="minorHAnsi" w:cstheme="minorHAnsi"/>
          <w:snapToGrid w:val="0"/>
          <w:sz w:val="22"/>
          <w:szCs w:val="22"/>
        </w:rPr>
        <w:fldChar w:fldCharType="begin"/>
      </w:r>
      <w:r w:rsidR="009644CB">
        <w:rPr>
          <w:rFonts w:asciiTheme="minorHAnsi" w:hAnsiTheme="minorHAnsi" w:cstheme="minorHAnsi"/>
          <w:snapToGrid w:val="0"/>
          <w:sz w:val="22"/>
          <w:szCs w:val="22"/>
        </w:rPr>
        <w:instrText xml:space="preserve"> REF _Ref220339807 \r \h </w:instrText>
      </w:r>
      <w:r w:rsidR="009644CB">
        <w:rPr>
          <w:rFonts w:asciiTheme="minorHAnsi" w:hAnsiTheme="minorHAnsi" w:cstheme="minorHAnsi"/>
          <w:snapToGrid w:val="0"/>
          <w:sz w:val="22"/>
          <w:szCs w:val="22"/>
        </w:rPr>
      </w:r>
      <w:r w:rsidR="009644CB">
        <w:rPr>
          <w:rFonts w:asciiTheme="minorHAnsi" w:hAnsiTheme="minorHAnsi" w:cstheme="minorHAnsi"/>
          <w:snapToGrid w:val="0"/>
          <w:sz w:val="22"/>
          <w:szCs w:val="22"/>
        </w:rPr>
        <w:fldChar w:fldCharType="separate"/>
      </w:r>
      <w:r w:rsidR="009644CB">
        <w:rPr>
          <w:rFonts w:asciiTheme="minorHAnsi" w:hAnsiTheme="minorHAnsi" w:cstheme="minorHAnsi"/>
          <w:snapToGrid w:val="0"/>
          <w:sz w:val="22"/>
          <w:szCs w:val="22"/>
        </w:rPr>
        <w:t>2</w:t>
      </w:r>
      <w:r w:rsidR="009644CB">
        <w:rPr>
          <w:rFonts w:asciiTheme="minorHAnsi" w:hAnsiTheme="minorHAnsi" w:cstheme="minorHAnsi"/>
          <w:snapToGrid w:val="0"/>
          <w:sz w:val="22"/>
          <w:szCs w:val="22"/>
        </w:rPr>
        <w:fldChar w:fldCharType="end"/>
      </w:r>
      <w:r w:rsidR="009644CB">
        <w:rPr>
          <w:rFonts w:asciiTheme="minorHAnsi" w:hAnsiTheme="minorHAnsi" w:cstheme="minorHAnsi"/>
          <w:snapToGrid w:val="0"/>
          <w:sz w:val="22"/>
          <w:szCs w:val="22"/>
        </w:rPr>
        <w:t>.</w:t>
      </w:r>
      <w:r w:rsidR="00432BA8" w:rsidRPr="005D70C0">
        <w:rPr>
          <w:rFonts w:asciiTheme="minorHAnsi" w:hAnsiTheme="minorHAnsi" w:cstheme="minorHAnsi"/>
          <w:snapToGrid w:val="0"/>
          <w:sz w:val="22"/>
          <w:szCs w:val="22"/>
        </w:rPr>
        <w:t xml:space="preserve"> Smlouvy</w:t>
      </w:r>
      <w:r w:rsidR="00A95243" w:rsidRPr="005D70C0">
        <w:rPr>
          <w:rFonts w:asciiTheme="minorHAnsi" w:hAnsiTheme="minorHAnsi" w:cstheme="minorHAnsi"/>
          <w:snapToGrid w:val="0"/>
          <w:sz w:val="22"/>
          <w:szCs w:val="22"/>
        </w:rPr>
        <w:t xml:space="preserve"> o</w:t>
      </w:r>
      <w:r w:rsidR="006D17D8" w:rsidRPr="005D70C0">
        <w:rPr>
          <w:rFonts w:asciiTheme="minorHAnsi" w:hAnsiTheme="minorHAnsi" w:cstheme="minorHAnsi"/>
          <w:snapToGrid w:val="0"/>
          <w:sz w:val="22"/>
          <w:szCs w:val="22"/>
        </w:rPr>
        <w:t> </w:t>
      </w:r>
      <w:r w:rsidR="00A95243" w:rsidRPr="005D70C0">
        <w:rPr>
          <w:rFonts w:asciiTheme="minorHAnsi" w:hAnsiTheme="minorHAnsi" w:cstheme="minorHAnsi"/>
          <w:snapToGrid w:val="0"/>
          <w:sz w:val="22"/>
          <w:szCs w:val="22"/>
        </w:rPr>
        <w:t xml:space="preserve">dobu delší než </w:t>
      </w:r>
      <w:r w:rsidR="00DD1015" w:rsidRPr="005D70C0">
        <w:rPr>
          <w:rFonts w:asciiTheme="minorHAnsi" w:hAnsiTheme="minorHAnsi" w:cstheme="minorHAnsi"/>
          <w:snapToGrid w:val="0"/>
          <w:sz w:val="22"/>
          <w:szCs w:val="22"/>
        </w:rPr>
        <w:t>2</w:t>
      </w:r>
      <w:r w:rsidR="00A95243" w:rsidRPr="005D70C0">
        <w:rPr>
          <w:rFonts w:asciiTheme="minorHAnsi" w:hAnsiTheme="minorHAnsi" w:cstheme="minorHAnsi"/>
          <w:snapToGrid w:val="0"/>
          <w:sz w:val="22"/>
          <w:szCs w:val="22"/>
        </w:rPr>
        <w:t>0 pracovních dnů</w:t>
      </w:r>
      <w:r w:rsidR="00C063D2" w:rsidRPr="005D70C0">
        <w:rPr>
          <w:rFonts w:asciiTheme="minorHAnsi" w:hAnsiTheme="minorHAnsi" w:cstheme="minorHAnsi"/>
          <w:snapToGrid w:val="0"/>
          <w:sz w:val="22"/>
          <w:szCs w:val="22"/>
        </w:rPr>
        <w:t>,</w:t>
      </w:r>
    </w:p>
    <w:p w14:paraId="763474BE" w14:textId="380FE603" w:rsidR="00817640" w:rsidRPr="005D70C0" w:rsidRDefault="002008E8"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z w:val="22"/>
          <w:szCs w:val="22"/>
        </w:rPr>
        <w:t xml:space="preserve">dojde-li k neoprávněnému zastavení </w:t>
      </w:r>
      <w:r w:rsidR="00855A28" w:rsidRPr="005D70C0">
        <w:rPr>
          <w:rFonts w:asciiTheme="minorHAnsi" w:hAnsiTheme="minorHAnsi" w:cstheme="minorHAnsi"/>
          <w:sz w:val="22"/>
          <w:szCs w:val="22"/>
        </w:rPr>
        <w:t xml:space="preserve">realizace </w:t>
      </w:r>
      <w:r w:rsidR="001E7A08" w:rsidRPr="005D70C0">
        <w:rPr>
          <w:rFonts w:asciiTheme="minorHAnsi" w:hAnsiTheme="minorHAnsi" w:cstheme="minorHAnsi"/>
          <w:sz w:val="22"/>
          <w:szCs w:val="22"/>
        </w:rPr>
        <w:t>Díl</w:t>
      </w:r>
      <w:r w:rsidR="00855A28" w:rsidRPr="005D70C0">
        <w:rPr>
          <w:rFonts w:asciiTheme="minorHAnsi" w:hAnsiTheme="minorHAnsi" w:cstheme="minorHAnsi"/>
          <w:sz w:val="22"/>
          <w:szCs w:val="22"/>
        </w:rPr>
        <w:t xml:space="preserve">a </w:t>
      </w:r>
      <w:r w:rsidRPr="005D70C0">
        <w:rPr>
          <w:rFonts w:asciiTheme="minorHAnsi" w:hAnsiTheme="minorHAnsi" w:cstheme="minorHAnsi"/>
          <w:sz w:val="22"/>
          <w:szCs w:val="22"/>
        </w:rPr>
        <w:t xml:space="preserve">z rozhodnutí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e </w:t>
      </w:r>
      <w:r w:rsidR="0055354A" w:rsidRPr="005D70C0">
        <w:rPr>
          <w:rFonts w:asciiTheme="minorHAnsi" w:hAnsiTheme="minorHAnsi" w:cstheme="minorHAnsi"/>
          <w:sz w:val="22"/>
          <w:szCs w:val="22"/>
        </w:rPr>
        <w:t>po dobu delší než</w:t>
      </w:r>
      <w:r w:rsidR="00AA3E7A" w:rsidRPr="005D70C0">
        <w:rPr>
          <w:rFonts w:asciiTheme="minorHAnsi" w:hAnsiTheme="minorHAnsi" w:cstheme="minorHAnsi"/>
          <w:sz w:val="22"/>
          <w:szCs w:val="22"/>
        </w:rPr>
        <w:t> </w:t>
      </w:r>
      <w:r w:rsidR="00A95243" w:rsidRPr="005D70C0">
        <w:rPr>
          <w:rFonts w:asciiTheme="minorHAnsi" w:hAnsiTheme="minorHAnsi" w:cstheme="minorHAnsi"/>
          <w:sz w:val="22"/>
          <w:szCs w:val="22"/>
        </w:rPr>
        <w:t>10 pracovních</w:t>
      </w:r>
      <w:r w:rsidR="00CC0968" w:rsidRPr="005D70C0">
        <w:rPr>
          <w:rFonts w:asciiTheme="minorHAnsi" w:hAnsiTheme="minorHAnsi" w:cstheme="minorHAnsi"/>
          <w:sz w:val="22"/>
          <w:szCs w:val="22"/>
        </w:rPr>
        <w:t xml:space="preserve"> </w:t>
      </w:r>
      <w:r w:rsidR="0055354A" w:rsidRPr="005D70C0">
        <w:rPr>
          <w:rFonts w:asciiTheme="minorHAnsi" w:hAnsiTheme="minorHAnsi" w:cstheme="minorHAnsi"/>
          <w:sz w:val="22"/>
          <w:szCs w:val="22"/>
        </w:rPr>
        <w:t xml:space="preserve">dnů </w:t>
      </w:r>
      <w:r w:rsidRPr="005D70C0">
        <w:rPr>
          <w:rFonts w:asciiTheme="minorHAnsi" w:hAnsiTheme="minorHAnsi" w:cstheme="minorHAnsi"/>
          <w:sz w:val="22"/>
          <w:szCs w:val="22"/>
        </w:rPr>
        <w:t xml:space="preserve">nebo </w:t>
      </w:r>
      <w:r w:rsidR="0055354A" w:rsidRPr="005D70C0">
        <w:rPr>
          <w:rFonts w:asciiTheme="minorHAnsi" w:hAnsiTheme="minorHAnsi" w:cstheme="minorHAnsi"/>
          <w:sz w:val="22"/>
          <w:szCs w:val="22"/>
        </w:rPr>
        <w:t xml:space="preserve">pokud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 postupuje při provádění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způsobem, který zjevně neodpovídá dohodnutému rozsahu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a</w:t>
      </w:r>
      <w:r w:rsidR="00C063D2" w:rsidRPr="005D70C0">
        <w:rPr>
          <w:rFonts w:asciiTheme="minorHAnsi" w:hAnsiTheme="minorHAnsi" w:cstheme="minorHAnsi"/>
          <w:sz w:val="22"/>
          <w:szCs w:val="22"/>
        </w:rPr>
        <w:t>,</w:t>
      </w:r>
    </w:p>
    <w:p w14:paraId="6E706AFD" w14:textId="0A630551" w:rsidR="00817640" w:rsidRPr="005D70C0" w:rsidRDefault="00817640"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z w:val="22"/>
          <w:szCs w:val="22"/>
        </w:rPr>
        <w:t>neposkytnutí součinnosti ke kontrole prováděného</w:t>
      </w:r>
      <w:r w:rsidR="009F7D2F" w:rsidRPr="005D70C0">
        <w:rPr>
          <w:rFonts w:asciiTheme="minorHAnsi" w:hAnsiTheme="minorHAnsi" w:cstheme="minorHAnsi"/>
          <w:sz w:val="22"/>
          <w:szCs w:val="22"/>
        </w:rPr>
        <w:t xml:space="preserve"> Díla </w:t>
      </w:r>
      <w:r w:rsidRPr="005D70C0">
        <w:rPr>
          <w:rFonts w:asciiTheme="minorHAnsi" w:hAnsiTheme="minorHAnsi" w:cstheme="minorHAnsi"/>
          <w:sz w:val="22"/>
          <w:szCs w:val="22"/>
        </w:rPr>
        <w:t>ani po předchozí výzvě Objednatele</w:t>
      </w:r>
      <w:r w:rsidR="00C063D2" w:rsidRPr="005D70C0">
        <w:rPr>
          <w:rFonts w:asciiTheme="minorHAnsi" w:hAnsiTheme="minorHAnsi" w:cstheme="minorHAnsi"/>
          <w:sz w:val="22"/>
          <w:szCs w:val="22"/>
        </w:rPr>
        <w:t>,</w:t>
      </w:r>
    </w:p>
    <w:p w14:paraId="36D9A2BA" w14:textId="66EC5073" w:rsidR="008626B5" w:rsidRPr="005D70C0" w:rsidRDefault="008626B5"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ostatní případy podstatného porušení </w:t>
      </w:r>
      <w:r w:rsidR="00E110AD" w:rsidRPr="005D70C0">
        <w:rPr>
          <w:rFonts w:asciiTheme="minorHAnsi" w:hAnsiTheme="minorHAnsi" w:cstheme="minorHAnsi"/>
          <w:snapToGrid w:val="0"/>
          <w:sz w:val="22"/>
          <w:szCs w:val="22"/>
        </w:rPr>
        <w:t>S</w:t>
      </w:r>
      <w:r w:rsidRPr="005D70C0">
        <w:rPr>
          <w:rFonts w:asciiTheme="minorHAnsi" w:hAnsiTheme="minorHAnsi" w:cstheme="minorHAnsi"/>
          <w:snapToGrid w:val="0"/>
          <w:sz w:val="22"/>
          <w:szCs w:val="22"/>
        </w:rPr>
        <w:t>mlouvy ze strany Zhotovitele výslovně v</w:t>
      </w:r>
      <w:r w:rsidR="00042577" w:rsidRPr="005D70C0">
        <w:rPr>
          <w:rFonts w:asciiTheme="minorHAnsi" w:hAnsiTheme="minorHAnsi" w:cstheme="minorHAnsi"/>
          <w:snapToGrid w:val="0"/>
          <w:sz w:val="22"/>
          <w:szCs w:val="22"/>
        </w:rPr>
        <w:t>e</w:t>
      </w:r>
      <w:r w:rsidRPr="005D70C0">
        <w:rPr>
          <w:rFonts w:asciiTheme="minorHAnsi" w:hAnsiTheme="minorHAnsi" w:cstheme="minorHAnsi"/>
          <w:snapToGrid w:val="0"/>
          <w:sz w:val="22"/>
          <w:szCs w:val="22"/>
        </w:rPr>
        <w:t xml:space="preserve"> Smlouvě označené jako podstatné porušení</w:t>
      </w:r>
      <w:r w:rsidR="00EB0FB7" w:rsidRPr="005D70C0">
        <w:rPr>
          <w:rFonts w:asciiTheme="minorHAnsi" w:hAnsiTheme="minorHAnsi" w:cstheme="minorHAnsi"/>
          <w:snapToGrid w:val="0"/>
          <w:sz w:val="22"/>
          <w:szCs w:val="22"/>
        </w:rPr>
        <w:t xml:space="preserve"> Smlouvy</w:t>
      </w:r>
      <w:r w:rsidRPr="005D70C0">
        <w:rPr>
          <w:rFonts w:asciiTheme="minorHAnsi" w:hAnsiTheme="minorHAnsi" w:cstheme="minorHAnsi"/>
          <w:snapToGrid w:val="0"/>
          <w:sz w:val="22"/>
          <w:szCs w:val="22"/>
        </w:rPr>
        <w:t>.</w:t>
      </w:r>
    </w:p>
    <w:p w14:paraId="7610E174" w14:textId="7C640AD3" w:rsidR="00CE0D3B" w:rsidRPr="005D70C0" w:rsidRDefault="00CE0D3B" w:rsidP="00B01D00">
      <w:pPr>
        <w:numPr>
          <w:ilvl w:val="0"/>
          <w:numId w:val="6"/>
        </w:numPr>
        <w:tabs>
          <w:tab w:val="clear" w:pos="0"/>
          <w:tab w:val="num" w:pos="360"/>
          <w:tab w:val="num" w:pos="426"/>
        </w:tabs>
        <w:suppressAutoHyphens w:val="0"/>
        <w:spacing w:after="120"/>
        <w:ind w:left="360" w:hanging="360"/>
        <w:jc w:val="both"/>
        <w:rPr>
          <w:rFonts w:asciiTheme="minorHAnsi" w:hAnsiTheme="minorHAnsi" w:cstheme="minorHAnsi"/>
          <w:snapToGrid w:val="0"/>
          <w:sz w:val="22"/>
          <w:szCs w:val="22"/>
        </w:rPr>
      </w:pPr>
      <w:bookmarkStart w:id="53" w:name="_Hlk102732801"/>
      <w:r w:rsidRPr="005D70C0">
        <w:rPr>
          <w:rFonts w:asciiTheme="minorHAnsi" w:hAnsiTheme="minorHAnsi" w:cstheme="minorHAnsi"/>
          <w:snapToGrid w:val="0"/>
          <w:sz w:val="22"/>
          <w:szCs w:val="22"/>
        </w:rPr>
        <w:t>Objednatel je dále oprávněn od</w:t>
      </w:r>
      <w:r w:rsidR="0037470F"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 odstoupit v těchto případech:</w:t>
      </w:r>
    </w:p>
    <w:p w14:paraId="08F8EE0E" w14:textId="77777777" w:rsidR="00F4005A" w:rsidRPr="005D70C0" w:rsidRDefault="00F4005A"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r w:rsidRPr="005D70C0">
        <w:rPr>
          <w:rFonts w:asciiTheme="minorHAnsi" w:hAnsiTheme="minorHAnsi" w:cstheme="minorHAns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F4E75E0" w14:textId="4FC9BA32" w:rsidR="00F4005A" w:rsidRPr="005D70C0" w:rsidRDefault="00F4005A"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r w:rsidRPr="005D70C0">
        <w:rPr>
          <w:rFonts w:asciiTheme="minorHAnsi" w:hAnsiTheme="minorHAnsi" w:cstheme="minorHAnsi"/>
          <w:sz w:val="22"/>
          <w:szCs w:val="22"/>
        </w:rPr>
        <w:lastRenderedPageBreak/>
        <w:t>bylo-li zahájeno insolvenční řízení na základě dlužnického návrhu Zhotovitele,</w:t>
      </w:r>
    </w:p>
    <w:p w14:paraId="5D31FF85" w14:textId="2702AB38" w:rsidR="00F4005A" w:rsidRPr="005D70C0" w:rsidRDefault="00CE0D3B"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r w:rsidRPr="005D70C0">
        <w:rPr>
          <w:rFonts w:asciiTheme="minorHAnsi" w:hAnsiTheme="minorHAnsi" w:cstheme="minorHAnsi"/>
          <w:sz w:val="22"/>
          <w:szCs w:val="22"/>
        </w:rPr>
        <w:t>ukáže-li se, že Zhotovitel byl v době uzavření Smlouvy obchodní společností podle</w:t>
      </w:r>
      <w:r w:rsidR="00266C72" w:rsidRPr="005D70C0">
        <w:rPr>
          <w:rFonts w:asciiTheme="minorHAnsi" w:hAnsiTheme="minorHAnsi" w:cstheme="minorHAnsi"/>
          <w:sz w:val="22"/>
          <w:szCs w:val="22"/>
        </w:rPr>
        <w:t> </w:t>
      </w:r>
      <w:r w:rsidR="00DA623F" w:rsidRPr="005D70C0">
        <w:rPr>
          <w:rFonts w:asciiTheme="minorHAnsi" w:hAnsiTheme="minorHAnsi" w:cstheme="minorHAnsi"/>
          <w:sz w:val="22"/>
          <w:szCs w:val="22"/>
        </w:rPr>
        <w:br/>
      </w:r>
      <w:r w:rsidRPr="005D70C0">
        <w:rPr>
          <w:rFonts w:asciiTheme="minorHAnsi" w:hAnsiTheme="minorHAnsi" w:cstheme="minorHAnsi"/>
          <w:sz w:val="22"/>
          <w:szCs w:val="22"/>
        </w:rPr>
        <w:t>§ 4b zákona č. 159/2006 Sb., o střetu zájmů, ve znění pozdějších předpisů,</w:t>
      </w:r>
    </w:p>
    <w:p w14:paraId="6F6C4CE6" w14:textId="4D085D5A" w:rsidR="00CE0D3B" w:rsidRPr="005D70C0" w:rsidRDefault="00CE0D3B"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bookmarkStart w:id="54" w:name="_Hlk101518403"/>
      <w:r w:rsidRPr="005D70C0">
        <w:rPr>
          <w:rFonts w:asciiTheme="minorHAnsi" w:hAnsiTheme="minorHAnsi" w:cstheme="minorHAnsi"/>
          <w:sz w:val="22"/>
          <w:szCs w:val="22"/>
        </w:rPr>
        <w:t xml:space="preserve">ukáže-li se, že Zhotovitel </w:t>
      </w:r>
      <w:r w:rsidR="00DF7328" w:rsidRPr="005D70C0">
        <w:rPr>
          <w:rFonts w:asciiTheme="minorHAnsi" w:hAnsiTheme="minorHAnsi" w:cstheme="minorHAnsi"/>
          <w:sz w:val="22"/>
          <w:szCs w:val="22"/>
        </w:rPr>
        <w:t xml:space="preserve">nebo Poddodavatel </w:t>
      </w:r>
      <w:r w:rsidRPr="005D70C0">
        <w:rPr>
          <w:rFonts w:asciiTheme="minorHAnsi" w:hAnsiTheme="minorHAnsi" w:cstheme="minorHAnsi"/>
          <w:sz w:val="22"/>
          <w:szCs w:val="22"/>
        </w:rPr>
        <w:t>v době uzavření Smlouvy nebo v průběhu plněn</w:t>
      </w:r>
      <w:r w:rsidR="00E7203D" w:rsidRPr="005D70C0">
        <w:rPr>
          <w:rFonts w:asciiTheme="minorHAnsi" w:hAnsiTheme="minorHAnsi" w:cstheme="minorHAnsi"/>
          <w:sz w:val="22"/>
          <w:szCs w:val="22"/>
        </w:rPr>
        <w:t xml:space="preserve">í </w:t>
      </w:r>
      <w:r w:rsidRPr="005D70C0">
        <w:rPr>
          <w:rFonts w:asciiTheme="minorHAnsi" w:hAnsiTheme="minorHAnsi" w:cstheme="minorHAnsi"/>
          <w:sz w:val="22"/>
          <w:szCs w:val="22"/>
        </w:rPr>
        <w:t xml:space="preserve">Smlouvy nesplňuje podmínky dle Nařízení Rady (EU) 2022/576 ze dne 8. dubna 2022, kterým se mění nařízení (EU) č. 833/2014 o omezujících opatřeních vzhledem k činnostem Ruska destabilizujícím situaci na Ukrajině. </w:t>
      </w:r>
    </w:p>
    <w:bookmarkEnd w:id="53"/>
    <w:bookmarkEnd w:id="54"/>
    <w:p w14:paraId="4A6DC6A7" w14:textId="35F174F1" w:rsidR="00173F91" w:rsidRPr="005D70C0" w:rsidRDefault="00C6583E" w:rsidP="00B01D00">
      <w:pPr>
        <w:pStyle w:val="Odstavecseseznamem"/>
        <w:numPr>
          <w:ilvl w:val="0"/>
          <w:numId w:val="6"/>
        </w:numPr>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Zhotovitel má právo od Smlouvy odstoupit v případě podstatného porušení </w:t>
      </w:r>
      <w:r w:rsidR="009644CB">
        <w:rPr>
          <w:rFonts w:asciiTheme="minorHAnsi" w:hAnsiTheme="minorHAnsi" w:cstheme="minorHAnsi"/>
          <w:snapToGrid w:val="0"/>
          <w:sz w:val="22"/>
          <w:szCs w:val="22"/>
        </w:rPr>
        <w:t>smluvních povinností</w:t>
      </w:r>
      <w:r w:rsidRPr="005D70C0">
        <w:rPr>
          <w:rFonts w:asciiTheme="minorHAnsi" w:hAnsiTheme="minorHAnsi" w:cstheme="minorHAnsi"/>
          <w:snapToGrid w:val="0"/>
          <w:sz w:val="22"/>
          <w:szCs w:val="22"/>
        </w:rPr>
        <w:t xml:space="preserve"> Objednatelem. Za podstatné porušení smluvní povinnosti Objednatele se považuje zejména prodlení Objednatele s úhradou </w:t>
      </w:r>
      <w:r w:rsidR="005F07B3" w:rsidRPr="005D70C0">
        <w:rPr>
          <w:rFonts w:asciiTheme="minorHAnsi" w:hAnsiTheme="minorHAnsi" w:cstheme="minorHAnsi"/>
          <w:snapToGrid w:val="0"/>
          <w:sz w:val="22"/>
          <w:szCs w:val="22"/>
        </w:rPr>
        <w:t>Ceny</w:t>
      </w:r>
      <w:r w:rsidRPr="005D70C0">
        <w:rPr>
          <w:rFonts w:asciiTheme="minorHAnsi" w:hAnsiTheme="minorHAnsi" w:cstheme="minorHAnsi"/>
          <w:snapToGrid w:val="0"/>
          <w:sz w:val="22"/>
          <w:szCs w:val="22"/>
        </w:rPr>
        <w:t xml:space="preserve"> o více než 30 dnů, pokud Objednatel nezjedná nápravu do</w:t>
      </w:r>
      <w:r w:rsidR="009644CB">
        <w:rPr>
          <w:rFonts w:asciiTheme="minorHAnsi" w:hAnsiTheme="minorHAnsi" w:cstheme="minorHAnsi"/>
          <w:snapToGrid w:val="0"/>
          <w:sz w:val="22"/>
          <w:szCs w:val="22"/>
        </w:rPr>
        <w:t> </w:t>
      </w:r>
      <w:r w:rsidRPr="005D70C0">
        <w:rPr>
          <w:rFonts w:asciiTheme="minorHAnsi" w:hAnsiTheme="minorHAnsi" w:cstheme="minorHAnsi"/>
          <w:snapToGrid w:val="0"/>
          <w:sz w:val="22"/>
          <w:szCs w:val="22"/>
        </w:rPr>
        <w:t>10</w:t>
      </w:r>
      <w:r w:rsidR="009644CB">
        <w:rPr>
          <w:rFonts w:asciiTheme="minorHAnsi" w:hAnsiTheme="minorHAnsi" w:cstheme="minorHAnsi"/>
          <w:snapToGrid w:val="0"/>
          <w:sz w:val="22"/>
          <w:szCs w:val="22"/>
        </w:rPr>
        <w:t> </w:t>
      </w:r>
      <w:r w:rsidRPr="005D70C0">
        <w:rPr>
          <w:rFonts w:asciiTheme="minorHAnsi" w:hAnsiTheme="minorHAnsi" w:cstheme="minorHAnsi"/>
          <w:snapToGrid w:val="0"/>
          <w:sz w:val="22"/>
          <w:szCs w:val="22"/>
        </w:rPr>
        <w:t xml:space="preserve">pracovních dnů od doručení písemného </w:t>
      </w:r>
      <w:r w:rsidR="009644CB">
        <w:rPr>
          <w:rFonts w:asciiTheme="minorHAnsi" w:hAnsiTheme="minorHAnsi" w:cstheme="minorHAnsi"/>
          <w:snapToGrid w:val="0"/>
          <w:sz w:val="22"/>
          <w:szCs w:val="22"/>
        </w:rPr>
        <w:t>upozornění</w:t>
      </w:r>
      <w:r w:rsidRPr="005D70C0">
        <w:rPr>
          <w:rFonts w:asciiTheme="minorHAnsi" w:hAnsiTheme="minorHAnsi" w:cstheme="minorHAnsi"/>
          <w:snapToGrid w:val="0"/>
          <w:sz w:val="22"/>
          <w:szCs w:val="22"/>
        </w:rPr>
        <w:t xml:space="preserve"> Zhotovitele o takovém prodlení se</w:t>
      </w:r>
      <w:r w:rsidR="009644CB">
        <w:rPr>
          <w:rFonts w:asciiTheme="minorHAnsi" w:hAnsiTheme="minorHAnsi" w:cstheme="minorHAnsi"/>
          <w:snapToGrid w:val="0"/>
          <w:sz w:val="22"/>
          <w:szCs w:val="22"/>
        </w:rPr>
        <w:t> </w:t>
      </w:r>
      <w:r w:rsidRPr="005D70C0">
        <w:rPr>
          <w:rFonts w:asciiTheme="minorHAnsi" w:hAnsiTheme="minorHAnsi" w:cstheme="minorHAnsi"/>
          <w:snapToGrid w:val="0"/>
          <w:sz w:val="22"/>
          <w:szCs w:val="22"/>
        </w:rPr>
        <w:t>žádostí o jeho nápravu.</w:t>
      </w:r>
    </w:p>
    <w:p w14:paraId="79BCBDB9" w14:textId="4D0C822C" w:rsidR="002008E8" w:rsidRPr="005D70C0" w:rsidRDefault="002008E8" w:rsidP="00B01D00">
      <w:pPr>
        <w:pStyle w:val="Odstavecseseznamem"/>
        <w:numPr>
          <w:ilvl w:val="0"/>
          <w:numId w:val="6"/>
        </w:numPr>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Odstoupení </w:t>
      </w:r>
      <w:r w:rsidR="00085227" w:rsidRPr="005D70C0">
        <w:rPr>
          <w:rFonts w:asciiTheme="minorHAnsi" w:hAnsiTheme="minorHAnsi" w:cstheme="minorHAnsi"/>
          <w:snapToGrid w:val="0"/>
          <w:sz w:val="22"/>
          <w:szCs w:val="22"/>
        </w:rPr>
        <w:t xml:space="preserve">od Smlouvy </w:t>
      </w:r>
      <w:r w:rsidRPr="005D70C0">
        <w:rPr>
          <w:rFonts w:asciiTheme="minorHAnsi" w:hAnsiTheme="minorHAnsi" w:cstheme="minorHAnsi"/>
          <w:snapToGrid w:val="0"/>
          <w:sz w:val="22"/>
          <w:szCs w:val="22"/>
        </w:rPr>
        <w:t>musí mít písemnou formu</w:t>
      </w:r>
      <w:r w:rsidR="009644CB">
        <w:rPr>
          <w:rFonts w:asciiTheme="minorHAnsi" w:hAnsiTheme="minorHAnsi" w:cstheme="minorHAnsi"/>
          <w:snapToGrid w:val="0"/>
          <w:sz w:val="22"/>
          <w:szCs w:val="22"/>
        </w:rPr>
        <w:t>;</w:t>
      </w:r>
      <w:r w:rsidRPr="005D70C0">
        <w:rPr>
          <w:rFonts w:asciiTheme="minorHAnsi" w:hAnsiTheme="minorHAnsi" w:cstheme="minorHAnsi"/>
          <w:snapToGrid w:val="0"/>
          <w:sz w:val="22"/>
          <w:szCs w:val="22"/>
        </w:rPr>
        <w:t xml:space="preserve"> účinné </w:t>
      </w:r>
      <w:r w:rsidR="009644CB">
        <w:rPr>
          <w:rFonts w:asciiTheme="minorHAnsi" w:hAnsiTheme="minorHAnsi" w:cstheme="minorHAnsi"/>
          <w:snapToGrid w:val="0"/>
          <w:sz w:val="22"/>
          <w:szCs w:val="22"/>
        </w:rPr>
        <w:t xml:space="preserve">je </w:t>
      </w:r>
      <w:r w:rsidRPr="005D70C0">
        <w:rPr>
          <w:rFonts w:asciiTheme="minorHAnsi" w:hAnsiTheme="minorHAnsi" w:cstheme="minorHAnsi"/>
          <w:snapToGrid w:val="0"/>
          <w:sz w:val="22"/>
          <w:szCs w:val="22"/>
        </w:rPr>
        <w:t>doručení</w:t>
      </w:r>
      <w:r w:rsidR="009644CB">
        <w:rPr>
          <w:rFonts w:asciiTheme="minorHAnsi" w:hAnsiTheme="minorHAnsi" w:cstheme="minorHAnsi"/>
          <w:snapToGrid w:val="0"/>
          <w:sz w:val="22"/>
          <w:szCs w:val="22"/>
        </w:rPr>
        <w:t>m</w:t>
      </w:r>
      <w:r w:rsidRPr="005D70C0">
        <w:rPr>
          <w:rFonts w:asciiTheme="minorHAnsi" w:hAnsiTheme="minorHAnsi" w:cstheme="minorHAnsi"/>
          <w:snapToGrid w:val="0"/>
          <w:sz w:val="22"/>
          <w:szCs w:val="22"/>
        </w:rPr>
        <w:t xml:space="preserve"> druhé smluvní straně. </w:t>
      </w:r>
      <w:r w:rsidR="00787B18" w:rsidRPr="005D70C0">
        <w:rPr>
          <w:rFonts w:asciiTheme="minorHAnsi" w:hAnsiTheme="minorHAnsi" w:cstheme="minorHAnsi"/>
          <w:sz w:val="22"/>
          <w:szCs w:val="22"/>
        </w:rPr>
        <w:t xml:space="preserve">V odstoupení musí být dále uveden důvod, pro který strana od Smlouvy odstupuje, včetně popisu skutečností, </w:t>
      </w:r>
      <w:r w:rsidR="009644CB">
        <w:rPr>
          <w:rFonts w:asciiTheme="minorHAnsi" w:hAnsiTheme="minorHAnsi" w:cstheme="minorHAnsi"/>
          <w:sz w:val="22"/>
          <w:szCs w:val="22"/>
        </w:rPr>
        <w:t>na které se důvod vztahuje</w:t>
      </w:r>
      <w:r w:rsidR="00787B18" w:rsidRPr="005D70C0">
        <w:rPr>
          <w:rFonts w:asciiTheme="minorHAnsi" w:hAnsiTheme="minorHAnsi" w:cstheme="minorHAnsi"/>
          <w:sz w:val="22"/>
          <w:szCs w:val="22"/>
        </w:rPr>
        <w:t>.</w:t>
      </w:r>
    </w:p>
    <w:p w14:paraId="230C2B5B" w14:textId="2E24A22F" w:rsidR="00C6583E" w:rsidRPr="005D70C0" w:rsidRDefault="009644CB" w:rsidP="00B01D00">
      <w:pPr>
        <w:numPr>
          <w:ilvl w:val="0"/>
          <w:numId w:val="6"/>
        </w:numPr>
        <w:tabs>
          <w:tab w:val="clear" w:pos="0"/>
          <w:tab w:val="num" w:pos="360"/>
          <w:tab w:val="num" w:pos="426"/>
        </w:tabs>
        <w:suppressAutoHyphens w:val="0"/>
        <w:spacing w:after="120"/>
        <w:ind w:left="360" w:hanging="360"/>
        <w:jc w:val="both"/>
        <w:rPr>
          <w:rFonts w:asciiTheme="minorHAnsi" w:hAnsiTheme="minorHAnsi" w:cstheme="minorHAnsi"/>
          <w:snapToGrid w:val="0"/>
          <w:sz w:val="22"/>
          <w:szCs w:val="22"/>
        </w:rPr>
      </w:pPr>
      <w:r w:rsidRPr="009644CB">
        <w:rPr>
          <w:rFonts w:asciiTheme="minorHAnsi" w:hAnsiTheme="minorHAnsi" w:cstheme="minorHAnsi"/>
          <w:snapToGrid w:val="0"/>
          <w:sz w:val="22"/>
          <w:szCs w:val="22"/>
        </w:rPr>
        <w:t xml:space="preserve">V případě odstoupení od Smlouvy dle ujednání v této Smlouvě platí pro obě </w:t>
      </w:r>
      <w:r>
        <w:rPr>
          <w:rFonts w:asciiTheme="minorHAnsi" w:hAnsiTheme="minorHAnsi" w:cstheme="minorHAnsi"/>
          <w:snapToGrid w:val="0"/>
          <w:sz w:val="22"/>
          <w:szCs w:val="22"/>
        </w:rPr>
        <w:t xml:space="preserve">Smluvní </w:t>
      </w:r>
      <w:r w:rsidRPr="009644CB">
        <w:rPr>
          <w:rFonts w:asciiTheme="minorHAnsi" w:hAnsiTheme="minorHAnsi" w:cstheme="minorHAnsi"/>
          <w:snapToGrid w:val="0"/>
          <w:sz w:val="22"/>
          <w:szCs w:val="22"/>
        </w:rPr>
        <w:t>strany následující povinnosti:</w:t>
      </w:r>
    </w:p>
    <w:p w14:paraId="1949858A" w14:textId="77777777" w:rsidR="00C6583E" w:rsidRPr="00265A24" w:rsidRDefault="00C6583E" w:rsidP="00265A24">
      <w:pPr>
        <w:pStyle w:val="Odstavecseseznamem"/>
        <w:numPr>
          <w:ilvl w:val="2"/>
          <w:numId w:val="23"/>
        </w:numPr>
        <w:tabs>
          <w:tab w:val="clear" w:pos="930"/>
          <w:tab w:val="num" w:pos="426"/>
          <w:tab w:val="num" w:pos="993"/>
        </w:tabs>
        <w:suppressAutoHyphens w:val="0"/>
        <w:spacing w:after="120"/>
        <w:ind w:left="993" w:hanging="653"/>
        <w:jc w:val="both"/>
        <w:rPr>
          <w:rFonts w:asciiTheme="minorHAnsi" w:hAnsiTheme="minorHAnsi" w:cstheme="minorHAnsi"/>
          <w:sz w:val="22"/>
          <w:szCs w:val="22"/>
        </w:rPr>
      </w:pPr>
      <w:r w:rsidRPr="005D70C0">
        <w:rPr>
          <w:rFonts w:asciiTheme="minorHAnsi" w:hAnsiTheme="minorHAnsi" w:cstheme="minorHAnsi"/>
          <w:sz w:val="22"/>
          <w:szCs w:val="22"/>
        </w:rPr>
        <w:t>Zhotovitel dokončí rozpracovanou část Díla, pokud Objednatel neurčí jinak;</w:t>
      </w:r>
    </w:p>
    <w:p w14:paraId="108F9AF9" w14:textId="09A1317F" w:rsidR="00C6583E" w:rsidRPr="005D70C0" w:rsidRDefault="00C6583E" w:rsidP="00265A24">
      <w:pPr>
        <w:pStyle w:val="Odstavecseseznamem"/>
        <w:numPr>
          <w:ilvl w:val="2"/>
          <w:numId w:val="23"/>
        </w:numPr>
        <w:tabs>
          <w:tab w:val="clear" w:pos="930"/>
          <w:tab w:val="num" w:pos="426"/>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z w:val="22"/>
          <w:szCs w:val="22"/>
        </w:rPr>
        <w:t>Zhotovitel vyzve Objednatele k protokolárnímu předání a převzetí všech dosud provedených</w:t>
      </w:r>
      <w:r w:rsidR="00265A24">
        <w:rPr>
          <w:rFonts w:asciiTheme="minorHAnsi" w:hAnsiTheme="minorHAnsi" w:cstheme="minorHAnsi"/>
          <w:sz w:val="22"/>
          <w:szCs w:val="22"/>
        </w:rPr>
        <w:t xml:space="preserve"> </w:t>
      </w:r>
      <w:r w:rsidRPr="005D70C0">
        <w:rPr>
          <w:rFonts w:asciiTheme="minorHAnsi" w:hAnsiTheme="minorHAnsi" w:cstheme="minorHAnsi"/>
          <w:sz w:val="22"/>
          <w:szCs w:val="22"/>
        </w:rPr>
        <w:t>částí Díla na základě protokolu podepsaného</w:t>
      </w:r>
      <w:r w:rsidR="009644CB">
        <w:rPr>
          <w:rFonts w:asciiTheme="minorHAnsi" w:hAnsiTheme="minorHAnsi" w:cstheme="minorHAnsi"/>
          <w:sz w:val="22"/>
          <w:szCs w:val="22"/>
        </w:rPr>
        <w:t xml:space="preserve"> oběma</w:t>
      </w:r>
      <w:r w:rsidRPr="005D70C0">
        <w:rPr>
          <w:rFonts w:asciiTheme="minorHAnsi" w:hAnsiTheme="minorHAnsi" w:cstheme="minorHAnsi"/>
          <w:sz w:val="22"/>
          <w:szCs w:val="22"/>
        </w:rPr>
        <w:t xml:space="preserve"> </w:t>
      </w:r>
      <w:r w:rsidR="00852C5B" w:rsidRPr="005D70C0">
        <w:rPr>
          <w:rFonts w:asciiTheme="minorHAnsi" w:hAnsiTheme="minorHAnsi" w:cstheme="minorHAnsi"/>
          <w:sz w:val="22"/>
          <w:szCs w:val="22"/>
        </w:rPr>
        <w:t>Smluvními stranami</w:t>
      </w:r>
      <w:r w:rsidRPr="005D70C0">
        <w:rPr>
          <w:rFonts w:asciiTheme="minorHAnsi" w:hAnsiTheme="minorHAnsi" w:cstheme="minorHAnsi"/>
          <w:sz w:val="22"/>
          <w:szCs w:val="22"/>
        </w:rPr>
        <w:t>;</w:t>
      </w:r>
    </w:p>
    <w:p w14:paraId="2B2EE9D4" w14:textId="03D73EB4" w:rsidR="00C6583E" w:rsidRPr="00265A24" w:rsidRDefault="00C6583E" w:rsidP="00265A24">
      <w:pPr>
        <w:pStyle w:val="Odstavecseseznamem"/>
        <w:numPr>
          <w:ilvl w:val="2"/>
          <w:numId w:val="23"/>
        </w:numPr>
        <w:tabs>
          <w:tab w:val="clear" w:pos="930"/>
          <w:tab w:val="num" w:pos="426"/>
          <w:tab w:val="num" w:pos="993"/>
        </w:tabs>
        <w:suppressAutoHyphens w:val="0"/>
        <w:spacing w:after="120"/>
        <w:ind w:left="993" w:hanging="653"/>
        <w:jc w:val="both"/>
        <w:rPr>
          <w:rFonts w:asciiTheme="minorHAnsi" w:hAnsiTheme="minorHAnsi" w:cstheme="minorHAnsi"/>
          <w:sz w:val="22"/>
          <w:szCs w:val="22"/>
        </w:rPr>
      </w:pPr>
      <w:r w:rsidRPr="005D70C0">
        <w:rPr>
          <w:rFonts w:asciiTheme="minorHAnsi" w:hAnsiTheme="minorHAnsi" w:cstheme="minorHAnsi"/>
          <w:sz w:val="22"/>
          <w:szCs w:val="22"/>
        </w:rPr>
        <w:t>Zhotovitel provede vyúčtování</w:t>
      </w:r>
      <w:r w:rsidR="00265A24">
        <w:rPr>
          <w:rFonts w:asciiTheme="minorHAnsi" w:hAnsiTheme="minorHAnsi" w:cstheme="minorHAnsi"/>
          <w:sz w:val="22"/>
          <w:szCs w:val="22"/>
        </w:rPr>
        <w:t xml:space="preserve"> provedených prací </w:t>
      </w:r>
      <w:r w:rsidRPr="005D70C0">
        <w:rPr>
          <w:rFonts w:asciiTheme="minorHAnsi" w:hAnsiTheme="minorHAnsi" w:cstheme="minorHAnsi"/>
          <w:sz w:val="22"/>
          <w:szCs w:val="22"/>
        </w:rPr>
        <w:t>dle protokolu a vystaví závěrečnou</w:t>
      </w:r>
      <w:r w:rsidR="00265A24">
        <w:rPr>
          <w:rFonts w:asciiTheme="minorHAnsi" w:hAnsiTheme="minorHAnsi" w:cstheme="minorHAnsi"/>
          <w:sz w:val="22"/>
          <w:szCs w:val="22"/>
        </w:rPr>
        <w:t xml:space="preserve"> </w:t>
      </w:r>
      <w:r w:rsidRPr="005D70C0">
        <w:rPr>
          <w:rFonts w:asciiTheme="minorHAnsi" w:hAnsiTheme="minorHAnsi" w:cstheme="minorHAnsi"/>
          <w:sz w:val="22"/>
          <w:szCs w:val="22"/>
        </w:rPr>
        <w:t>fakturu.</w:t>
      </w:r>
    </w:p>
    <w:p w14:paraId="58C7651B" w14:textId="3E99D729" w:rsidR="002008E8" w:rsidRPr="005D70C0" w:rsidRDefault="002008E8" w:rsidP="00265A24">
      <w:pPr>
        <w:pStyle w:val="Smlouva-slo"/>
        <w:widowControl/>
        <w:numPr>
          <w:ilvl w:val="0"/>
          <w:numId w:val="6"/>
        </w:numPr>
        <w:spacing w:before="0" w:after="120" w:line="240" w:lineRule="auto"/>
        <w:ind w:left="426" w:hanging="426"/>
        <w:rPr>
          <w:rFonts w:asciiTheme="minorHAnsi" w:hAnsiTheme="minorHAnsi" w:cstheme="minorHAnsi"/>
          <w:sz w:val="22"/>
          <w:szCs w:val="22"/>
        </w:rPr>
      </w:pPr>
      <w:r w:rsidRPr="005D70C0">
        <w:rPr>
          <w:rFonts w:asciiTheme="minorHAnsi" w:hAnsiTheme="minorHAnsi" w:cstheme="minorHAnsi"/>
          <w:sz w:val="22"/>
          <w:szCs w:val="22"/>
        </w:rPr>
        <w:t xml:space="preserve">Odstoupením od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 xml:space="preserve">y není dotčeno právo oprávněné smluvní strany na zaplacení smluvní pokuty ani na náhradu škody vzniklé porušením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 xml:space="preserve">y. Toto ustanovení </w:t>
      </w:r>
      <w:r w:rsidR="00265A24">
        <w:rPr>
          <w:rFonts w:asciiTheme="minorHAnsi" w:hAnsiTheme="minorHAnsi" w:cstheme="minorHAnsi"/>
          <w:sz w:val="22"/>
          <w:szCs w:val="22"/>
        </w:rPr>
        <w:t>zůstává pro</w:t>
      </w:r>
      <w:r w:rsidRPr="005D70C0">
        <w:rPr>
          <w:rFonts w:asciiTheme="minorHAnsi" w:hAnsiTheme="minorHAnsi" w:cstheme="minorHAnsi"/>
          <w:sz w:val="22"/>
          <w:szCs w:val="22"/>
        </w:rPr>
        <w:t xml:space="preserve"> </w:t>
      </w:r>
      <w:r w:rsidR="003046E3" w:rsidRPr="005D70C0">
        <w:rPr>
          <w:rFonts w:asciiTheme="minorHAnsi" w:hAnsiTheme="minorHAnsi" w:cstheme="minorHAnsi"/>
          <w:sz w:val="22"/>
          <w:szCs w:val="22"/>
        </w:rPr>
        <w:t>S</w:t>
      </w:r>
      <w:r w:rsidRPr="005D70C0">
        <w:rPr>
          <w:rFonts w:asciiTheme="minorHAnsi" w:hAnsiTheme="minorHAnsi" w:cstheme="minorHAnsi"/>
          <w:sz w:val="22"/>
          <w:szCs w:val="22"/>
        </w:rPr>
        <w:t xml:space="preserve">mluvní strany </w:t>
      </w:r>
      <w:r w:rsidR="00265A24">
        <w:rPr>
          <w:rFonts w:asciiTheme="minorHAnsi" w:hAnsiTheme="minorHAnsi" w:cstheme="minorHAnsi"/>
          <w:sz w:val="22"/>
          <w:szCs w:val="22"/>
        </w:rPr>
        <w:t xml:space="preserve">závazné </w:t>
      </w:r>
      <w:r w:rsidRPr="005D70C0">
        <w:rPr>
          <w:rFonts w:asciiTheme="minorHAnsi" w:hAnsiTheme="minorHAnsi" w:cstheme="minorHAnsi"/>
          <w:sz w:val="22"/>
          <w:szCs w:val="22"/>
        </w:rPr>
        <w:t xml:space="preserve">i po odstoupení od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y.</w:t>
      </w:r>
    </w:p>
    <w:p w14:paraId="39491A40" w14:textId="055E3597" w:rsidR="002008E8" w:rsidRPr="005D70C0" w:rsidRDefault="002008E8" w:rsidP="00B01D00">
      <w:pPr>
        <w:pStyle w:val="Smlouva-slo"/>
        <w:widowControl/>
        <w:numPr>
          <w:ilvl w:val="0"/>
          <w:numId w:val="6"/>
        </w:numPr>
        <w:spacing w:before="0" w:after="120" w:line="240" w:lineRule="auto"/>
        <w:ind w:left="426" w:hanging="426"/>
        <w:rPr>
          <w:rFonts w:asciiTheme="minorHAnsi" w:hAnsiTheme="minorHAnsi" w:cstheme="minorHAnsi"/>
          <w:sz w:val="22"/>
          <w:szCs w:val="22"/>
        </w:rPr>
      </w:pPr>
      <w:r w:rsidRPr="005D70C0">
        <w:rPr>
          <w:rFonts w:asciiTheme="minorHAnsi" w:hAnsiTheme="minorHAnsi" w:cstheme="minorHAnsi"/>
          <w:sz w:val="22"/>
          <w:szCs w:val="22"/>
        </w:rPr>
        <w:t xml:space="preserve">Smluvní pokuty budou hrazeny na základě vystavených </w:t>
      </w:r>
      <w:r w:rsidR="00A16584" w:rsidRPr="005D70C0">
        <w:rPr>
          <w:rFonts w:asciiTheme="minorHAnsi" w:hAnsiTheme="minorHAnsi" w:cstheme="minorHAnsi"/>
          <w:sz w:val="22"/>
          <w:szCs w:val="22"/>
        </w:rPr>
        <w:t xml:space="preserve">faktur </w:t>
      </w:r>
      <w:r w:rsidRPr="005D70C0">
        <w:rPr>
          <w:rFonts w:asciiTheme="minorHAnsi" w:hAnsiTheme="minorHAnsi" w:cstheme="minorHAnsi"/>
          <w:sz w:val="22"/>
          <w:szCs w:val="22"/>
        </w:rPr>
        <w:t>se lhůtou splatnosti 15 kalendářních dnů ode dne jejich doručení.</w:t>
      </w:r>
    </w:p>
    <w:p w14:paraId="4E706A61" w14:textId="2F756D48" w:rsidR="00422646" w:rsidRPr="005D70C0" w:rsidRDefault="002008E8" w:rsidP="00B01D00">
      <w:pPr>
        <w:pStyle w:val="Smlouva-slo"/>
        <w:widowControl/>
        <w:numPr>
          <w:ilvl w:val="0"/>
          <w:numId w:val="6"/>
        </w:numPr>
        <w:spacing w:before="0" w:after="120" w:line="240" w:lineRule="auto"/>
        <w:ind w:left="426" w:hanging="426"/>
        <w:rPr>
          <w:rFonts w:asciiTheme="minorHAnsi" w:hAnsiTheme="minorHAnsi" w:cstheme="minorHAnsi"/>
          <w:sz w:val="22"/>
          <w:szCs w:val="22"/>
        </w:rPr>
      </w:pPr>
      <w:r w:rsidRPr="005D70C0">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18243FFF" w14:textId="39DD357A" w:rsidR="00562FBD" w:rsidRPr="005D70C0" w:rsidRDefault="007B7FA7" w:rsidP="00B01D00">
      <w:pPr>
        <w:pStyle w:val="Nadpis1"/>
        <w:spacing w:before="480" w:after="120"/>
        <w:rPr>
          <w:rFonts w:cstheme="minorHAnsi"/>
          <w:szCs w:val="22"/>
        </w:rPr>
      </w:pPr>
      <w:r w:rsidRPr="005D70C0">
        <w:rPr>
          <w:rFonts w:cstheme="minorHAnsi"/>
          <w:szCs w:val="22"/>
        </w:rPr>
        <w:t>P</w:t>
      </w:r>
      <w:bookmarkStart w:id="55" w:name="_Ref20923856"/>
      <w:r w:rsidRPr="005D70C0">
        <w:rPr>
          <w:rFonts w:cstheme="minorHAnsi"/>
          <w:szCs w:val="22"/>
        </w:rPr>
        <w:t>ŘEDÁNÍ</w:t>
      </w:r>
      <w:r w:rsidR="00B2570A" w:rsidRPr="005D70C0">
        <w:rPr>
          <w:rFonts w:cstheme="minorHAnsi"/>
          <w:szCs w:val="22"/>
        </w:rPr>
        <w:t xml:space="preserve"> </w:t>
      </w:r>
      <w:r w:rsidRPr="005D70C0">
        <w:rPr>
          <w:rFonts w:cstheme="minorHAnsi"/>
          <w:szCs w:val="22"/>
        </w:rPr>
        <w:t>A PŘE</w:t>
      </w:r>
      <w:r w:rsidR="00B2570A" w:rsidRPr="005D70C0">
        <w:rPr>
          <w:rFonts w:cstheme="minorHAnsi"/>
          <w:szCs w:val="22"/>
        </w:rPr>
        <w:t>VZETÍ</w:t>
      </w:r>
      <w:r w:rsidRPr="005D70C0">
        <w:rPr>
          <w:rFonts w:cstheme="minorHAnsi"/>
          <w:szCs w:val="22"/>
        </w:rPr>
        <w:t xml:space="preserve"> DÍLA</w:t>
      </w:r>
      <w:bookmarkEnd w:id="55"/>
    </w:p>
    <w:p w14:paraId="41B7DD5F" w14:textId="489C672F" w:rsidR="00562FBD" w:rsidRPr="005D70C0" w:rsidRDefault="00562FBD" w:rsidP="00B01D00">
      <w:pPr>
        <w:pStyle w:val="Zkladntext"/>
        <w:numPr>
          <w:ilvl w:val="0"/>
          <w:numId w:val="11"/>
        </w:numPr>
        <w:tabs>
          <w:tab w:val="clear" w:pos="720"/>
          <w:tab w:val="num" w:pos="426"/>
          <w:tab w:val="num" w:pos="1080"/>
        </w:tabs>
        <w:suppressAutoHyphens w:val="0"/>
        <w:spacing w:after="120"/>
        <w:ind w:left="425" w:hanging="425"/>
        <w:rPr>
          <w:rFonts w:asciiTheme="minorHAnsi" w:hAnsiTheme="minorHAnsi" w:cstheme="minorHAnsi"/>
          <w:sz w:val="22"/>
          <w:szCs w:val="22"/>
        </w:rPr>
      </w:pPr>
      <w:r w:rsidRPr="005D70C0">
        <w:rPr>
          <w:rFonts w:asciiTheme="minorHAnsi" w:hAnsiTheme="minorHAnsi" w:cstheme="minorHAnsi"/>
          <w:sz w:val="22"/>
          <w:szCs w:val="22"/>
        </w:rPr>
        <w:t xml:space="preserve">Závazek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e provést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o je splněn jeho řádným dokončením a předáním dokončeného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 xml:space="preserve">i.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o se považuje za řádně dokončené, nevykazuje-li vady a nedodělky.</w:t>
      </w:r>
      <w:r w:rsidR="00A356FE" w:rsidRPr="005D70C0">
        <w:rPr>
          <w:rFonts w:asciiTheme="minorHAnsi" w:hAnsiTheme="minorHAnsi" w:cstheme="minorHAnsi"/>
          <w:sz w:val="22"/>
          <w:szCs w:val="22"/>
        </w:rPr>
        <w:t xml:space="preserve"> Objednatel se zavazuje převzít Dílo provedené bez vad či pouze s Drobnými vadami. Převzetím Díla s Drobnými vadami není dotčena povinnost Zhotovitele Dílo řádně (bezvadně) dokončit ve</w:t>
      </w:r>
      <w:r w:rsidR="00266C72" w:rsidRPr="005D70C0">
        <w:rPr>
          <w:rFonts w:asciiTheme="minorHAnsi" w:hAnsiTheme="minorHAnsi" w:cstheme="minorHAnsi"/>
          <w:sz w:val="22"/>
          <w:szCs w:val="22"/>
        </w:rPr>
        <w:t> </w:t>
      </w:r>
      <w:r w:rsidR="00A356FE" w:rsidRPr="005D70C0">
        <w:rPr>
          <w:rFonts w:asciiTheme="minorHAnsi" w:hAnsiTheme="minorHAnsi" w:cstheme="minorHAnsi"/>
          <w:sz w:val="22"/>
          <w:szCs w:val="22"/>
        </w:rPr>
        <w:t>sjednané lhůtě</w:t>
      </w:r>
      <w:r w:rsidR="00F832C0">
        <w:rPr>
          <w:rFonts w:asciiTheme="minorHAnsi" w:hAnsiTheme="minorHAnsi" w:cstheme="minorHAnsi"/>
          <w:sz w:val="22"/>
          <w:szCs w:val="22"/>
        </w:rPr>
        <w:t>.</w:t>
      </w:r>
    </w:p>
    <w:p w14:paraId="5B1CB023" w14:textId="65411F1F" w:rsidR="00415DD5" w:rsidRPr="005D70C0" w:rsidRDefault="00437368"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J</w:t>
      </w:r>
      <w:r w:rsidR="00562FBD" w:rsidRPr="005D70C0">
        <w:rPr>
          <w:rFonts w:asciiTheme="minorHAnsi" w:hAnsiTheme="minorHAnsi" w:cstheme="minorHAnsi"/>
          <w:sz w:val="22"/>
          <w:szCs w:val="22"/>
        </w:rPr>
        <w:t>e</w:t>
      </w:r>
      <w:r w:rsidRPr="005D70C0">
        <w:rPr>
          <w:rFonts w:asciiTheme="minorHAnsi" w:hAnsiTheme="minorHAnsi" w:cstheme="minorHAnsi"/>
          <w:sz w:val="22"/>
          <w:szCs w:val="22"/>
        </w:rPr>
        <w:t>-li</w:t>
      </w:r>
      <w:r w:rsidR="00562FBD" w:rsidRPr="005D70C0">
        <w:rPr>
          <w:rFonts w:asciiTheme="minorHAnsi" w:hAnsiTheme="minorHAnsi" w:cstheme="minorHAnsi"/>
          <w:sz w:val="22"/>
          <w:szCs w:val="22"/>
        </w:rPr>
        <w:t xml:space="preserve"> pro řádné provedení </w:t>
      </w:r>
      <w:r w:rsidR="001E7A08" w:rsidRPr="005D70C0">
        <w:rPr>
          <w:rFonts w:asciiTheme="minorHAnsi" w:hAnsiTheme="minorHAnsi" w:cstheme="minorHAnsi"/>
          <w:sz w:val="22"/>
          <w:szCs w:val="22"/>
        </w:rPr>
        <w:t>Díl</w:t>
      </w:r>
      <w:r w:rsidR="00562FBD" w:rsidRPr="005D70C0">
        <w:rPr>
          <w:rFonts w:asciiTheme="minorHAnsi" w:hAnsiTheme="minorHAnsi" w:cstheme="minorHAnsi"/>
          <w:sz w:val="22"/>
          <w:szCs w:val="22"/>
        </w:rPr>
        <w:t xml:space="preserve">a potřeba provést zkoušky </w:t>
      </w:r>
      <w:r w:rsidR="00F97A12" w:rsidRPr="005D70C0">
        <w:rPr>
          <w:rFonts w:asciiTheme="minorHAnsi" w:hAnsiTheme="minorHAnsi" w:cstheme="minorHAnsi"/>
          <w:sz w:val="22"/>
          <w:szCs w:val="22"/>
        </w:rPr>
        <w:t xml:space="preserve">a revize </w:t>
      </w:r>
      <w:r w:rsidR="00562FBD" w:rsidRPr="005D70C0">
        <w:rPr>
          <w:rFonts w:asciiTheme="minorHAnsi" w:hAnsiTheme="minorHAnsi" w:cstheme="minorHAnsi"/>
          <w:sz w:val="22"/>
          <w:szCs w:val="22"/>
        </w:rPr>
        <w:t xml:space="preserve">dle platných právních předpisů a technických norem, je </w:t>
      </w:r>
      <w:r w:rsidR="00897FEE" w:rsidRPr="005D70C0">
        <w:rPr>
          <w:rFonts w:asciiTheme="minorHAnsi" w:hAnsiTheme="minorHAnsi" w:cstheme="minorHAnsi"/>
          <w:sz w:val="22"/>
          <w:szCs w:val="22"/>
        </w:rPr>
        <w:t>Zhotovitel</w:t>
      </w:r>
      <w:r w:rsidR="00562FBD" w:rsidRPr="005D70C0">
        <w:rPr>
          <w:rFonts w:asciiTheme="minorHAnsi" w:hAnsiTheme="minorHAnsi" w:cstheme="minorHAnsi"/>
          <w:sz w:val="22"/>
          <w:szCs w:val="22"/>
        </w:rPr>
        <w:t xml:space="preserve"> povinen tyto zkoušky </w:t>
      </w:r>
      <w:r w:rsidR="00F97A12" w:rsidRPr="005D70C0">
        <w:rPr>
          <w:rFonts w:asciiTheme="minorHAnsi" w:hAnsiTheme="minorHAnsi" w:cstheme="minorHAnsi"/>
          <w:sz w:val="22"/>
          <w:szCs w:val="22"/>
        </w:rPr>
        <w:t xml:space="preserve">a revize </w:t>
      </w:r>
      <w:r w:rsidR="00562FBD" w:rsidRPr="005D70C0">
        <w:rPr>
          <w:rFonts w:asciiTheme="minorHAnsi" w:hAnsiTheme="minorHAnsi" w:cstheme="minorHAnsi"/>
          <w:sz w:val="22"/>
          <w:szCs w:val="22"/>
        </w:rPr>
        <w:t>provést nebo jejich provedení zabezpečit.</w:t>
      </w:r>
    </w:p>
    <w:p w14:paraId="20DE40ED" w14:textId="505B35B2" w:rsidR="00415DD5" w:rsidRPr="005D70C0" w:rsidRDefault="00415DD5"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Doklady o řádném provedení </w:t>
      </w:r>
      <w:r w:rsidR="00074E18" w:rsidRPr="005D70C0">
        <w:rPr>
          <w:rFonts w:asciiTheme="minorHAnsi" w:hAnsiTheme="minorHAnsi" w:cstheme="minorHAnsi"/>
          <w:sz w:val="22"/>
          <w:szCs w:val="22"/>
        </w:rPr>
        <w:t xml:space="preserve">Díla </w:t>
      </w:r>
      <w:r w:rsidRPr="005D70C0">
        <w:rPr>
          <w:rFonts w:asciiTheme="minorHAnsi" w:hAnsiTheme="minorHAnsi" w:cstheme="minorHAnsi"/>
          <w:sz w:val="22"/>
          <w:szCs w:val="22"/>
        </w:rPr>
        <w:t>dle technických norem a předpisů, o provedených zkouškách, atestech a další dokumentaci podle</w:t>
      </w:r>
      <w:r w:rsidR="00074E18" w:rsidRPr="005D70C0">
        <w:rPr>
          <w:rFonts w:asciiTheme="minorHAnsi" w:hAnsiTheme="minorHAnsi" w:cstheme="minorHAnsi"/>
          <w:sz w:val="22"/>
          <w:szCs w:val="22"/>
        </w:rPr>
        <w:t xml:space="preserve">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 xml:space="preserve">mlouvy včetně prohlášení o </w:t>
      </w:r>
      <w:r w:rsidR="00E97D02" w:rsidRPr="005D70C0">
        <w:rPr>
          <w:rFonts w:asciiTheme="minorHAnsi" w:hAnsiTheme="minorHAnsi" w:cstheme="minorHAnsi"/>
          <w:sz w:val="22"/>
          <w:szCs w:val="22"/>
        </w:rPr>
        <w:t>vlastnostech/</w:t>
      </w:r>
      <w:r w:rsidRPr="005D70C0">
        <w:rPr>
          <w:rFonts w:asciiTheme="minorHAnsi" w:hAnsiTheme="minorHAnsi" w:cstheme="minorHAnsi"/>
          <w:sz w:val="22"/>
          <w:szCs w:val="22"/>
        </w:rPr>
        <w:t xml:space="preserve">shodě </w:t>
      </w:r>
      <w:r w:rsidR="00E97D02" w:rsidRPr="005D70C0">
        <w:rPr>
          <w:rFonts w:asciiTheme="minorHAnsi" w:hAnsiTheme="minorHAnsi" w:cstheme="minorHAnsi"/>
          <w:sz w:val="22"/>
          <w:szCs w:val="22"/>
        </w:rPr>
        <w:br/>
      </w:r>
      <w:r w:rsidRPr="005D70C0">
        <w:rPr>
          <w:rFonts w:asciiTheme="minorHAnsi" w:hAnsiTheme="minorHAnsi" w:cstheme="minorHAnsi"/>
          <w:sz w:val="22"/>
          <w:szCs w:val="22"/>
        </w:rPr>
        <w:t xml:space="preserve">a </w:t>
      </w:r>
      <w:r w:rsidR="00286E4D" w:rsidRPr="005D70C0">
        <w:rPr>
          <w:rFonts w:asciiTheme="minorHAnsi" w:hAnsiTheme="minorHAnsi" w:cstheme="minorHAnsi"/>
          <w:sz w:val="22"/>
          <w:szCs w:val="22"/>
        </w:rPr>
        <w:t xml:space="preserve">certifikačních protokolů </w:t>
      </w:r>
      <w:r w:rsidR="0067219D" w:rsidRPr="005D70C0">
        <w:rPr>
          <w:rFonts w:asciiTheme="minorHAnsi" w:hAnsiTheme="minorHAnsi" w:cstheme="minorHAnsi"/>
          <w:sz w:val="22"/>
          <w:szCs w:val="22"/>
        </w:rPr>
        <w:t>Z</w:t>
      </w:r>
      <w:r w:rsidRPr="005D70C0">
        <w:rPr>
          <w:rFonts w:asciiTheme="minorHAnsi" w:hAnsiTheme="minorHAnsi" w:cstheme="minorHAnsi"/>
          <w:sz w:val="22"/>
          <w:szCs w:val="22"/>
        </w:rPr>
        <w:t xml:space="preserve">hotovitel předá </w:t>
      </w:r>
      <w:r w:rsidR="0067219D" w:rsidRPr="005D70C0">
        <w:rPr>
          <w:rFonts w:asciiTheme="minorHAnsi" w:hAnsiTheme="minorHAnsi" w:cstheme="minorHAnsi"/>
          <w:sz w:val="22"/>
          <w:szCs w:val="22"/>
        </w:rPr>
        <w:t>O</w:t>
      </w:r>
      <w:r w:rsidRPr="005D70C0">
        <w:rPr>
          <w:rFonts w:asciiTheme="minorHAnsi" w:hAnsiTheme="minorHAnsi" w:cstheme="minorHAnsi"/>
          <w:sz w:val="22"/>
          <w:szCs w:val="22"/>
        </w:rPr>
        <w:t xml:space="preserve">bjednateli při předání </w:t>
      </w:r>
      <w:r w:rsidR="0067219D" w:rsidRPr="005D70C0">
        <w:rPr>
          <w:rFonts w:asciiTheme="minorHAnsi" w:hAnsiTheme="minorHAnsi" w:cstheme="minorHAnsi"/>
          <w:sz w:val="22"/>
          <w:szCs w:val="22"/>
        </w:rPr>
        <w:t>D</w:t>
      </w:r>
      <w:r w:rsidRPr="005D70C0">
        <w:rPr>
          <w:rFonts w:asciiTheme="minorHAnsi" w:hAnsiTheme="minorHAnsi" w:cstheme="minorHAnsi"/>
          <w:sz w:val="22"/>
          <w:szCs w:val="22"/>
        </w:rPr>
        <w:t>íla. Pokud</w:t>
      </w:r>
      <w:r w:rsidR="00C42B0D" w:rsidRPr="005D70C0">
        <w:rPr>
          <w:rFonts w:asciiTheme="minorHAnsi" w:hAnsiTheme="minorHAnsi" w:cstheme="minorHAnsi"/>
          <w:sz w:val="22"/>
          <w:szCs w:val="22"/>
        </w:rPr>
        <w:t xml:space="preserve"> Zhotovitel Objednateli </w:t>
      </w:r>
      <w:r w:rsidRPr="005D70C0">
        <w:rPr>
          <w:rFonts w:asciiTheme="minorHAnsi" w:hAnsiTheme="minorHAnsi" w:cstheme="minorHAnsi"/>
          <w:sz w:val="22"/>
          <w:szCs w:val="22"/>
        </w:rPr>
        <w:t>doklady dle</w:t>
      </w:r>
      <w:r w:rsidR="00D20B7A" w:rsidRPr="005D70C0">
        <w:rPr>
          <w:rFonts w:asciiTheme="minorHAnsi" w:hAnsiTheme="minorHAnsi" w:cstheme="minorHAnsi"/>
          <w:sz w:val="22"/>
          <w:szCs w:val="22"/>
        </w:rPr>
        <w:t> </w:t>
      </w:r>
      <w:r w:rsidRPr="005D70C0">
        <w:rPr>
          <w:rFonts w:asciiTheme="minorHAnsi" w:hAnsiTheme="minorHAnsi" w:cstheme="minorHAnsi"/>
          <w:sz w:val="22"/>
          <w:szCs w:val="22"/>
        </w:rPr>
        <w:t xml:space="preserve">předchozí věty nepředá, </w:t>
      </w:r>
      <w:r w:rsidR="0067219D" w:rsidRPr="005D70C0">
        <w:rPr>
          <w:rFonts w:asciiTheme="minorHAnsi" w:hAnsiTheme="minorHAnsi" w:cstheme="minorHAnsi"/>
          <w:sz w:val="22"/>
          <w:szCs w:val="22"/>
        </w:rPr>
        <w:t>O</w:t>
      </w:r>
      <w:r w:rsidRPr="005D70C0">
        <w:rPr>
          <w:rFonts w:asciiTheme="minorHAnsi" w:hAnsiTheme="minorHAnsi" w:cstheme="minorHAnsi"/>
          <w:sz w:val="22"/>
          <w:szCs w:val="22"/>
        </w:rPr>
        <w:t xml:space="preserve">bjednatel </w:t>
      </w:r>
      <w:r w:rsidR="0067219D" w:rsidRPr="005D70C0">
        <w:rPr>
          <w:rFonts w:asciiTheme="minorHAnsi" w:hAnsiTheme="minorHAnsi" w:cstheme="minorHAnsi"/>
          <w:sz w:val="22"/>
          <w:szCs w:val="22"/>
        </w:rPr>
        <w:t>D</w:t>
      </w:r>
      <w:r w:rsidRPr="005D70C0">
        <w:rPr>
          <w:rFonts w:asciiTheme="minorHAnsi" w:hAnsiTheme="minorHAnsi" w:cstheme="minorHAnsi"/>
          <w:sz w:val="22"/>
          <w:szCs w:val="22"/>
        </w:rPr>
        <w:t xml:space="preserve">ílo nepřevezme. Předáním </w:t>
      </w:r>
      <w:r w:rsidR="0067219D" w:rsidRPr="005D70C0">
        <w:rPr>
          <w:rFonts w:asciiTheme="minorHAnsi" w:hAnsiTheme="minorHAnsi" w:cstheme="minorHAnsi"/>
          <w:sz w:val="22"/>
          <w:szCs w:val="22"/>
        </w:rPr>
        <w:t>D</w:t>
      </w:r>
      <w:r w:rsidRPr="005D70C0">
        <w:rPr>
          <w:rFonts w:asciiTheme="minorHAnsi" w:hAnsiTheme="minorHAnsi" w:cstheme="minorHAnsi"/>
          <w:sz w:val="22"/>
          <w:szCs w:val="22"/>
        </w:rPr>
        <w:t xml:space="preserve">íla </w:t>
      </w:r>
      <w:r w:rsidR="0067219D" w:rsidRPr="005D70C0">
        <w:rPr>
          <w:rFonts w:asciiTheme="minorHAnsi" w:hAnsiTheme="minorHAnsi" w:cstheme="minorHAnsi"/>
          <w:sz w:val="22"/>
          <w:szCs w:val="22"/>
        </w:rPr>
        <w:t>O</w:t>
      </w:r>
      <w:r w:rsidRPr="005D70C0">
        <w:rPr>
          <w:rFonts w:asciiTheme="minorHAnsi" w:hAnsiTheme="minorHAnsi" w:cstheme="minorHAnsi"/>
          <w:sz w:val="22"/>
          <w:szCs w:val="22"/>
        </w:rPr>
        <w:t xml:space="preserve">bjednateli není </w:t>
      </w:r>
      <w:r w:rsidR="0067219D" w:rsidRPr="005D70C0">
        <w:rPr>
          <w:rFonts w:asciiTheme="minorHAnsi" w:hAnsiTheme="minorHAnsi" w:cstheme="minorHAnsi"/>
          <w:sz w:val="22"/>
          <w:szCs w:val="22"/>
        </w:rPr>
        <w:t>Z</w:t>
      </w:r>
      <w:r w:rsidRPr="005D70C0">
        <w:rPr>
          <w:rFonts w:asciiTheme="minorHAnsi" w:hAnsiTheme="minorHAnsi" w:cstheme="minorHAnsi"/>
          <w:sz w:val="22"/>
          <w:szCs w:val="22"/>
        </w:rPr>
        <w:t xml:space="preserve">hotovitel zbaven povinnosti doklady na výzvu </w:t>
      </w:r>
      <w:r w:rsidR="0067219D" w:rsidRPr="005D70C0">
        <w:rPr>
          <w:rFonts w:asciiTheme="minorHAnsi" w:hAnsiTheme="minorHAnsi" w:cstheme="minorHAnsi"/>
          <w:sz w:val="22"/>
          <w:szCs w:val="22"/>
        </w:rPr>
        <w:t>O</w:t>
      </w:r>
      <w:r w:rsidRPr="005D70C0">
        <w:rPr>
          <w:rFonts w:asciiTheme="minorHAnsi" w:hAnsiTheme="minorHAnsi" w:cstheme="minorHAnsi"/>
          <w:sz w:val="22"/>
          <w:szCs w:val="22"/>
        </w:rPr>
        <w:t>bjednatele doplnit.</w:t>
      </w:r>
    </w:p>
    <w:p w14:paraId="34E5C3EB" w14:textId="48B156B7" w:rsidR="00562FBD" w:rsidRPr="005D70C0" w:rsidRDefault="00FD5BA2"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sz w:val="22"/>
          <w:szCs w:val="22"/>
        </w:rPr>
      </w:pPr>
      <w:bookmarkStart w:id="56" w:name="_Ref20923861"/>
      <w:r w:rsidRPr="005D70C0">
        <w:rPr>
          <w:rFonts w:asciiTheme="minorHAnsi" w:hAnsiTheme="minorHAnsi" w:cstheme="minorHAnsi"/>
          <w:sz w:val="22"/>
          <w:szCs w:val="22"/>
        </w:rPr>
        <w:t xml:space="preserve">O předání a převzetí Díla bude </w:t>
      </w:r>
      <w:r w:rsidR="00B2570A" w:rsidRPr="005D70C0">
        <w:rPr>
          <w:rFonts w:asciiTheme="minorHAnsi" w:hAnsiTheme="minorHAnsi" w:cstheme="minorHAnsi"/>
          <w:sz w:val="22"/>
          <w:szCs w:val="22"/>
        </w:rPr>
        <w:t>sepsán</w:t>
      </w:r>
      <w:r w:rsidR="006C27F7" w:rsidRPr="005D70C0">
        <w:rPr>
          <w:rFonts w:asciiTheme="minorHAnsi" w:hAnsiTheme="minorHAnsi" w:cstheme="minorHAnsi"/>
          <w:sz w:val="22"/>
          <w:szCs w:val="22"/>
        </w:rPr>
        <w:t xml:space="preserve"> Předávací protokol</w:t>
      </w:r>
      <w:r w:rsidR="00B2570A" w:rsidRPr="005D70C0">
        <w:rPr>
          <w:rFonts w:asciiTheme="minorHAnsi" w:hAnsiTheme="minorHAnsi" w:cstheme="minorHAnsi"/>
          <w:sz w:val="22"/>
          <w:szCs w:val="22"/>
        </w:rPr>
        <w:t>, jehož součástí bude i příslušná dokumentace, je-li vyžadována Smlouvou, nebo</w:t>
      </w:r>
      <w:r w:rsidR="00903A17" w:rsidRPr="005D70C0">
        <w:rPr>
          <w:rFonts w:asciiTheme="minorHAnsi" w:hAnsiTheme="minorHAnsi" w:cstheme="minorHAnsi"/>
          <w:sz w:val="22"/>
          <w:szCs w:val="22"/>
        </w:rPr>
        <w:t> </w:t>
      </w:r>
      <w:r w:rsidR="00B2570A" w:rsidRPr="005D70C0">
        <w:rPr>
          <w:rFonts w:asciiTheme="minorHAnsi" w:hAnsiTheme="minorHAnsi" w:cstheme="minorHAnsi"/>
          <w:sz w:val="22"/>
          <w:szCs w:val="22"/>
        </w:rPr>
        <w:t>je-li to v praxi obvyklé</w:t>
      </w:r>
      <w:r w:rsidRPr="005D70C0">
        <w:rPr>
          <w:rFonts w:asciiTheme="minorHAnsi" w:hAnsiTheme="minorHAnsi" w:cstheme="minorHAnsi"/>
          <w:sz w:val="22"/>
          <w:szCs w:val="22"/>
        </w:rPr>
        <w:t xml:space="preserve">. Zhotovitel se zavazuje </w:t>
      </w:r>
      <w:r w:rsidRPr="005D70C0">
        <w:rPr>
          <w:rFonts w:asciiTheme="minorHAnsi" w:hAnsiTheme="minorHAnsi" w:cstheme="minorHAnsi"/>
          <w:sz w:val="22"/>
          <w:szCs w:val="22"/>
        </w:rPr>
        <w:lastRenderedPageBreak/>
        <w:t xml:space="preserve">poskytnout Objednateli veškerou součinnost potřebnou k předání Díla a sepsání </w:t>
      </w:r>
      <w:r w:rsidR="00B2570A" w:rsidRPr="005D70C0">
        <w:rPr>
          <w:rFonts w:asciiTheme="minorHAnsi" w:hAnsiTheme="minorHAnsi" w:cstheme="minorHAnsi"/>
          <w:sz w:val="22"/>
          <w:szCs w:val="22"/>
        </w:rPr>
        <w:t>Předávacího protokolu</w:t>
      </w:r>
      <w:r w:rsidRPr="005D70C0">
        <w:rPr>
          <w:rFonts w:asciiTheme="minorHAnsi" w:hAnsiTheme="minorHAnsi" w:cstheme="minorHAnsi"/>
          <w:sz w:val="22"/>
          <w:szCs w:val="22"/>
        </w:rPr>
        <w:t>.</w:t>
      </w:r>
      <w:bookmarkEnd w:id="56"/>
    </w:p>
    <w:p w14:paraId="564E5BE4" w14:textId="424E4C3D" w:rsidR="00422646" w:rsidRPr="005D70C0" w:rsidRDefault="00562FBD"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V případě, že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 xml:space="preserve"> odmítne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o převzít, </w:t>
      </w:r>
      <w:r w:rsidR="00B2570A" w:rsidRPr="005D70C0">
        <w:rPr>
          <w:rFonts w:asciiTheme="minorHAnsi" w:hAnsiTheme="minorHAnsi" w:cstheme="minorHAnsi"/>
          <w:sz w:val="22"/>
          <w:szCs w:val="22"/>
        </w:rPr>
        <w:t>uvedou obě</w:t>
      </w:r>
      <w:r w:rsidR="00070E84">
        <w:rPr>
          <w:rFonts w:asciiTheme="minorHAnsi" w:hAnsiTheme="minorHAnsi" w:cstheme="minorHAnsi"/>
          <w:sz w:val="22"/>
          <w:szCs w:val="22"/>
        </w:rPr>
        <w:t xml:space="preserve"> Smluvní</w:t>
      </w:r>
      <w:r w:rsidR="00B2570A" w:rsidRPr="005D70C0">
        <w:rPr>
          <w:rFonts w:asciiTheme="minorHAnsi" w:hAnsiTheme="minorHAnsi" w:cstheme="minorHAnsi"/>
          <w:sz w:val="22"/>
          <w:szCs w:val="22"/>
        </w:rPr>
        <w:t xml:space="preserve"> strany v Předávacím protokolu</w:t>
      </w:r>
      <w:r w:rsidR="00B838AE"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svá stanoviska a jejich odůvodnění a dohodnou náhradní termín předání a převzetí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včetně způsobu odstranění zjištěných vad a nedodělků. O předání a převzetí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v náhradním termínu </w:t>
      </w:r>
      <w:proofErr w:type="gramStart"/>
      <w:r w:rsidRPr="005D70C0">
        <w:rPr>
          <w:rFonts w:asciiTheme="minorHAnsi" w:hAnsiTheme="minorHAnsi" w:cstheme="minorHAnsi"/>
          <w:sz w:val="22"/>
          <w:szCs w:val="22"/>
        </w:rPr>
        <w:t>sepíší</w:t>
      </w:r>
      <w:proofErr w:type="gramEnd"/>
      <w:r w:rsidRPr="005D70C0">
        <w:rPr>
          <w:rFonts w:asciiTheme="minorHAnsi" w:hAnsiTheme="minorHAnsi" w:cstheme="minorHAnsi"/>
          <w:sz w:val="22"/>
          <w:szCs w:val="22"/>
        </w:rPr>
        <w:t xml:space="preserve"> strany </w:t>
      </w:r>
      <w:r w:rsidR="00B2570A" w:rsidRPr="005D70C0">
        <w:rPr>
          <w:rFonts w:asciiTheme="minorHAnsi" w:hAnsiTheme="minorHAnsi" w:cstheme="minorHAnsi"/>
          <w:sz w:val="22"/>
          <w:szCs w:val="22"/>
        </w:rPr>
        <w:t>Předávací protokol</w:t>
      </w:r>
      <w:r w:rsidRPr="005D70C0">
        <w:rPr>
          <w:rFonts w:asciiTheme="minorHAnsi" w:hAnsiTheme="minorHAnsi" w:cstheme="minorHAnsi"/>
          <w:sz w:val="22"/>
          <w:szCs w:val="22"/>
        </w:rPr>
        <w:t xml:space="preserve"> s</w:t>
      </w:r>
      <w:r w:rsidR="00B2570A" w:rsidRPr="005D70C0">
        <w:rPr>
          <w:rFonts w:asciiTheme="minorHAnsi" w:hAnsiTheme="minorHAnsi" w:cstheme="minorHAnsi"/>
          <w:sz w:val="22"/>
          <w:szCs w:val="22"/>
        </w:rPr>
        <w:t xml:space="preserve">e všemi </w:t>
      </w:r>
      <w:r w:rsidRPr="005D70C0">
        <w:rPr>
          <w:rFonts w:asciiTheme="minorHAnsi" w:hAnsiTheme="minorHAnsi" w:cstheme="minorHAnsi"/>
          <w:sz w:val="22"/>
          <w:szCs w:val="22"/>
        </w:rPr>
        <w:t xml:space="preserve">náležitostmi podle předchozího odstavce. Tím není dotčena povinnost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e dokončit a předat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o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i v termínu dle</w:t>
      </w:r>
      <w:r w:rsidR="00255843"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čl. </w:t>
      </w:r>
      <w:r w:rsidR="00D611B8" w:rsidRPr="005D70C0">
        <w:rPr>
          <w:rFonts w:asciiTheme="minorHAnsi" w:hAnsiTheme="minorHAnsi" w:cstheme="minorHAnsi"/>
          <w:sz w:val="22"/>
          <w:szCs w:val="22"/>
        </w:rPr>
        <w:fldChar w:fldCharType="begin"/>
      </w:r>
      <w:r w:rsidR="00D611B8" w:rsidRPr="005D70C0">
        <w:rPr>
          <w:rFonts w:asciiTheme="minorHAnsi" w:hAnsiTheme="minorHAnsi" w:cstheme="minorHAnsi"/>
          <w:sz w:val="22"/>
          <w:szCs w:val="22"/>
        </w:rPr>
        <w:instrText xml:space="preserve"> REF _Ref20924067 \r \h  \* MERGEFORMAT </w:instrText>
      </w:r>
      <w:r w:rsidR="00D611B8" w:rsidRPr="005D70C0">
        <w:rPr>
          <w:rFonts w:asciiTheme="minorHAnsi" w:hAnsiTheme="minorHAnsi" w:cstheme="minorHAnsi"/>
          <w:sz w:val="22"/>
          <w:szCs w:val="22"/>
        </w:rPr>
      </w:r>
      <w:r w:rsidR="00D611B8"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IV</w:t>
      </w:r>
      <w:r w:rsidR="00D611B8" w:rsidRPr="005D70C0">
        <w:rPr>
          <w:rFonts w:asciiTheme="minorHAnsi" w:hAnsiTheme="minorHAnsi" w:cstheme="minorHAnsi"/>
          <w:sz w:val="22"/>
          <w:szCs w:val="22"/>
        </w:rPr>
        <w:fldChar w:fldCharType="end"/>
      </w:r>
      <w:r w:rsidR="004C5828" w:rsidRPr="005D70C0">
        <w:rPr>
          <w:rFonts w:asciiTheme="minorHAnsi" w:hAnsiTheme="minorHAnsi" w:cstheme="minorHAnsi"/>
          <w:sz w:val="22"/>
          <w:szCs w:val="22"/>
        </w:rPr>
        <w:t>.</w:t>
      </w:r>
      <w:r w:rsidRPr="005D70C0">
        <w:rPr>
          <w:rFonts w:asciiTheme="minorHAnsi" w:hAnsiTheme="minorHAnsi" w:cstheme="minorHAnsi"/>
          <w:sz w:val="22"/>
          <w:szCs w:val="22"/>
        </w:rPr>
        <w:t xml:space="preserve">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y.</w:t>
      </w:r>
    </w:p>
    <w:p w14:paraId="435FFD72" w14:textId="273CD0A0" w:rsidR="00A10DE9" w:rsidRPr="005D70C0" w:rsidRDefault="00E74786" w:rsidP="00B01D00">
      <w:pPr>
        <w:pStyle w:val="Nadpis1"/>
        <w:spacing w:before="480" w:after="120"/>
        <w:rPr>
          <w:rFonts w:cstheme="minorHAnsi"/>
          <w:szCs w:val="22"/>
        </w:rPr>
      </w:pPr>
      <w:r w:rsidRPr="005D70C0">
        <w:rPr>
          <w:rFonts w:cstheme="minorHAnsi"/>
          <w:szCs w:val="22"/>
        </w:rPr>
        <w:t>ZÁVĚREČNÁ USTANOVENÍ</w:t>
      </w:r>
    </w:p>
    <w:p w14:paraId="510F0AA8" w14:textId="446DAE45" w:rsidR="00884355" w:rsidRPr="005D70C0" w:rsidRDefault="00884355" w:rsidP="00B01D00">
      <w:pPr>
        <w:numPr>
          <w:ilvl w:val="1"/>
          <w:numId w:val="24"/>
        </w:numPr>
        <w:tabs>
          <w:tab w:val="clear" w:pos="792"/>
          <w:tab w:val="num" w:pos="426"/>
        </w:tabs>
        <w:suppressAutoHyphens w:val="0"/>
        <w:spacing w:after="120"/>
        <w:ind w:left="425" w:hanging="425"/>
        <w:jc w:val="both"/>
        <w:rPr>
          <w:rFonts w:asciiTheme="minorHAnsi" w:hAnsiTheme="minorHAnsi" w:cstheme="minorHAnsi"/>
          <w:sz w:val="22"/>
          <w:szCs w:val="22"/>
        </w:rPr>
      </w:pPr>
      <w:bookmarkStart w:id="57" w:name="_Hlk102733311"/>
      <w:r w:rsidRPr="005D70C0">
        <w:rPr>
          <w:rFonts w:asciiTheme="minorHAnsi" w:hAnsiTheme="minorHAnsi" w:cstheme="minorHAnsi"/>
          <w:sz w:val="22"/>
          <w:szCs w:val="22"/>
        </w:rPr>
        <w:t xml:space="preserve">Smlouvu je možno měnit pouze na základě dohody </w:t>
      </w:r>
      <w:r w:rsidR="00B564D2" w:rsidRPr="005D70C0">
        <w:rPr>
          <w:rFonts w:asciiTheme="minorHAnsi" w:hAnsiTheme="minorHAnsi" w:cstheme="minorHAnsi"/>
          <w:sz w:val="22"/>
          <w:szCs w:val="22"/>
        </w:rPr>
        <w:t>Smluvních stran</w:t>
      </w:r>
      <w:r w:rsidRPr="005D70C0">
        <w:rPr>
          <w:rFonts w:asciiTheme="minorHAnsi" w:hAnsiTheme="minorHAnsi" w:cstheme="minorHAnsi"/>
          <w:sz w:val="22"/>
          <w:szCs w:val="22"/>
        </w:rPr>
        <w:t xml:space="preserve"> formou písemných číslovaných dodatků podepsaných oběm</w:t>
      </w:r>
      <w:r w:rsidR="00B564D2" w:rsidRPr="005D70C0">
        <w:rPr>
          <w:rFonts w:asciiTheme="minorHAnsi" w:hAnsiTheme="minorHAnsi" w:cstheme="minorHAnsi"/>
          <w:sz w:val="22"/>
          <w:szCs w:val="22"/>
        </w:rPr>
        <w:t xml:space="preserve">a Smluvními </w:t>
      </w:r>
      <w:r w:rsidRPr="005D70C0">
        <w:rPr>
          <w:rFonts w:asciiTheme="minorHAnsi" w:hAnsiTheme="minorHAnsi" w:cstheme="minorHAnsi"/>
          <w:sz w:val="22"/>
          <w:szCs w:val="22"/>
        </w:rPr>
        <w:t>stranami.</w:t>
      </w:r>
    </w:p>
    <w:p w14:paraId="3A3D8CE3" w14:textId="02874DE1" w:rsidR="00884355" w:rsidRPr="005D70C0" w:rsidRDefault="00F848DA" w:rsidP="00B01D00">
      <w:pPr>
        <w:numPr>
          <w:ilvl w:val="1"/>
          <w:numId w:val="24"/>
        </w:numPr>
        <w:tabs>
          <w:tab w:val="clear" w:pos="792"/>
          <w:tab w:val="num" w:pos="426"/>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napToGrid w:val="0"/>
          <w:sz w:val="22"/>
          <w:szCs w:val="22"/>
        </w:rPr>
        <w:t>Zhotovitel se zavazuje k veškeré nezbytné součinnosti pro výkon finanční kontroly ve smyslu</w:t>
      </w:r>
      <w:r w:rsidR="00884355"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 xml:space="preserve">zákona č. 320/2001 Sb., o finanční kontrole ve veřejné správě a o změně některých zákonů </w:t>
      </w:r>
      <w:r w:rsidR="00781F6F" w:rsidRPr="005D70C0">
        <w:rPr>
          <w:rFonts w:asciiTheme="minorHAnsi" w:hAnsiTheme="minorHAnsi" w:cstheme="minorHAnsi"/>
          <w:snapToGrid w:val="0"/>
          <w:sz w:val="22"/>
          <w:szCs w:val="22"/>
        </w:rPr>
        <w:br/>
      </w:r>
      <w:r w:rsidRPr="005D70C0">
        <w:rPr>
          <w:rFonts w:asciiTheme="minorHAnsi" w:hAnsiTheme="minorHAnsi" w:cstheme="minorHAnsi"/>
          <w:snapToGrid w:val="0"/>
          <w:sz w:val="22"/>
          <w:szCs w:val="22"/>
        </w:rPr>
        <w:t>(zákon o finanční kontrole), ve znění pozdějších předpisů,</w:t>
      </w:r>
      <w:r w:rsidR="001F6453" w:rsidRPr="005D70C0">
        <w:rPr>
          <w:rFonts w:asciiTheme="minorHAnsi" w:hAnsiTheme="minorHAnsi" w:cstheme="minorHAnsi"/>
          <w:snapToGrid w:val="0"/>
          <w:sz w:val="22"/>
          <w:szCs w:val="22"/>
        </w:rPr>
        <w:t xml:space="preserve"> a </w:t>
      </w:r>
      <w:r w:rsidR="001F6453" w:rsidRPr="005D70C0">
        <w:rPr>
          <w:rFonts w:asciiTheme="minorHAnsi" w:hAnsiTheme="minorHAnsi" w:cstheme="minorHAnsi"/>
          <w:sz w:val="22"/>
          <w:szCs w:val="22"/>
        </w:rPr>
        <w:t xml:space="preserve">zákona č. 255/2012 Sb., o kontrole (kontrolní řád), ve znění pozdějších předpisů, </w:t>
      </w:r>
      <w:r w:rsidRPr="005D70C0">
        <w:rPr>
          <w:rFonts w:asciiTheme="minorHAnsi" w:hAnsiTheme="minorHAnsi" w:cstheme="minorHAnsi"/>
          <w:snapToGrid w:val="0"/>
          <w:sz w:val="22"/>
          <w:szCs w:val="22"/>
        </w:rPr>
        <w:t>a to v souvislosti s plněním předmětu</w:t>
      </w:r>
      <w:r w:rsidR="0090489F"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w:t>
      </w:r>
    </w:p>
    <w:p w14:paraId="0B22C210" w14:textId="23761A03" w:rsidR="00884355" w:rsidRPr="005D70C0" w:rsidRDefault="00884355" w:rsidP="00B01D00">
      <w:pPr>
        <w:numPr>
          <w:ilvl w:val="1"/>
          <w:numId w:val="24"/>
        </w:numPr>
        <w:tabs>
          <w:tab w:val="clear" w:pos="792"/>
          <w:tab w:val="num" w:pos="426"/>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napToGrid w:val="0"/>
          <w:sz w:val="22"/>
          <w:szCs w:val="22"/>
        </w:rPr>
        <w:t xml:space="preserve">V případě plurality osob na straně Zhotovitele se tyto osoby zavazují, že budou vůči Objednateli </w:t>
      </w:r>
      <w:r w:rsidR="00781F6F" w:rsidRPr="005D70C0">
        <w:rPr>
          <w:rFonts w:asciiTheme="minorHAnsi" w:hAnsiTheme="minorHAnsi" w:cstheme="minorHAnsi"/>
          <w:snapToGrid w:val="0"/>
          <w:sz w:val="22"/>
          <w:szCs w:val="22"/>
        </w:rPr>
        <w:br/>
      </w:r>
      <w:r w:rsidRPr="005D70C0">
        <w:rPr>
          <w:rFonts w:asciiTheme="minorHAnsi" w:hAnsiTheme="minorHAnsi" w:cstheme="minorHAnsi"/>
          <w:snapToGrid w:val="0"/>
          <w:sz w:val="22"/>
          <w:szCs w:val="22"/>
        </w:rPr>
        <w:t>a třetím osobám z jakýchkoliv právních vztahů vzniklých v souvislosti s plněním předmětu</w:t>
      </w:r>
      <w:r w:rsidR="0050048C"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 zavázáni společně a nerozdílně, a to po celou dobu plnění</w:t>
      </w:r>
      <w:r w:rsidR="0050048C"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 i po dobu trvání jiných závazků vyplývajících</w:t>
      </w:r>
      <w:r w:rsidR="0050048C" w:rsidRPr="005D70C0">
        <w:rPr>
          <w:rFonts w:asciiTheme="minorHAnsi" w:hAnsiTheme="minorHAnsi" w:cstheme="minorHAnsi"/>
          <w:snapToGrid w:val="0"/>
          <w:sz w:val="22"/>
          <w:szCs w:val="22"/>
        </w:rPr>
        <w:t xml:space="preserve"> ze </w:t>
      </w:r>
      <w:r w:rsidRPr="005D70C0">
        <w:rPr>
          <w:rFonts w:asciiTheme="minorHAnsi" w:hAnsiTheme="minorHAnsi" w:cstheme="minorHAnsi"/>
          <w:snapToGrid w:val="0"/>
          <w:sz w:val="22"/>
          <w:szCs w:val="22"/>
        </w:rPr>
        <w:t>Smlouvy.</w:t>
      </w:r>
      <w:bookmarkEnd w:id="57"/>
    </w:p>
    <w:p w14:paraId="0ABDE39D" w14:textId="77777777"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0B2083C9" w14:textId="0368ED3C"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bookmarkStart w:id="58" w:name="_Hlk85710958"/>
      <w:r w:rsidRPr="005D70C0">
        <w:rPr>
          <w:rFonts w:asciiTheme="minorHAnsi" w:hAnsiTheme="minorHAnsi" w:cstheme="minorHAnsi"/>
          <w:sz w:val="22"/>
          <w:szCs w:val="22"/>
        </w:rPr>
        <w:t xml:space="preserve">Tato Smlouva je uzavřena dnem jejího podpisu </w:t>
      </w:r>
      <w:r w:rsidR="00CB1357" w:rsidRPr="005D70C0">
        <w:rPr>
          <w:rFonts w:asciiTheme="minorHAnsi" w:hAnsiTheme="minorHAnsi" w:cstheme="minorHAnsi"/>
          <w:sz w:val="22"/>
          <w:szCs w:val="22"/>
        </w:rPr>
        <w:t>oprávněnými zástupci Smluvních stran</w:t>
      </w:r>
      <w:r w:rsidRPr="005D70C0">
        <w:rPr>
          <w:rFonts w:asciiTheme="minorHAnsi" w:hAnsiTheme="minorHAnsi" w:cstheme="minorHAnsi"/>
          <w:sz w:val="22"/>
          <w:szCs w:val="22"/>
        </w:rPr>
        <w:t>. Smlouva nabude účinnosti dnem jejího uzavření, nestanoví-li právní předpisy, zejména zákon č. 340/2015</w:t>
      </w:r>
      <w:r w:rsidR="005017A2" w:rsidRPr="005D70C0">
        <w:rPr>
          <w:rFonts w:asciiTheme="minorHAnsi" w:hAnsiTheme="minorHAnsi" w:cstheme="minorHAnsi"/>
          <w:sz w:val="22"/>
          <w:szCs w:val="22"/>
        </w:rPr>
        <w:t> </w:t>
      </w:r>
      <w:r w:rsidRPr="005D70C0">
        <w:rPr>
          <w:rFonts w:asciiTheme="minorHAnsi" w:hAnsiTheme="minorHAnsi" w:cstheme="minorHAnsi"/>
          <w:sz w:val="22"/>
          <w:szCs w:val="22"/>
        </w:rPr>
        <w:t>Sb., o zvláštních podmínkách účinnosti některých smluv, uveřejňování těchto smluv a o registru smluv</w:t>
      </w:r>
      <w:r w:rsidR="00CB1357" w:rsidRPr="005D70C0">
        <w:rPr>
          <w:rFonts w:asciiTheme="minorHAnsi" w:hAnsiTheme="minorHAnsi" w:cstheme="minorHAnsi"/>
          <w:sz w:val="22"/>
          <w:szCs w:val="22"/>
        </w:rPr>
        <w:t xml:space="preserve"> </w:t>
      </w:r>
      <w:r w:rsidRPr="005D70C0">
        <w:rPr>
          <w:rFonts w:asciiTheme="minorHAnsi" w:hAnsiTheme="minorHAnsi" w:cstheme="minorHAnsi"/>
          <w:sz w:val="22"/>
          <w:szCs w:val="22"/>
        </w:rPr>
        <w:t>(zákon o registru smluv), ve znění pozdějších předpisů, datum pozdější.</w:t>
      </w:r>
      <w:r w:rsidR="00042577" w:rsidRPr="005D70C0">
        <w:rPr>
          <w:rFonts w:asciiTheme="minorHAnsi" w:hAnsiTheme="minorHAnsi" w:cstheme="minorHAnsi"/>
          <w:sz w:val="22"/>
          <w:szCs w:val="22"/>
        </w:rPr>
        <w:t xml:space="preserve"> Smluvní strany se dohodly, že při naplnění předchozí věty Smlouvu zašle k uveřejnění v registru smluv Objednatel.</w:t>
      </w:r>
    </w:p>
    <w:bookmarkEnd w:id="58"/>
    <w:p w14:paraId="23928F33" w14:textId="77777777"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V případě uzavření Smlouvy v listinné podobě je Smlouva vyhotovena ve dvou stejnopisech </w:t>
      </w:r>
      <w:r w:rsidRPr="005D70C0">
        <w:rPr>
          <w:rFonts w:asciiTheme="minorHAnsi" w:hAnsiTheme="minorHAnsi" w:cstheme="minorHAnsi"/>
          <w:sz w:val="22"/>
          <w:szCs w:val="22"/>
        </w:rPr>
        <w:br/>
        <w:t>s platností originálu podepsaných oprávněnými zástupci Smluvních stran, přičemž obě Smluvní strany obdrží po jednom vyhotovení.</w:t>
      </w:r>
    </w:p>
    <w:p w14:paraId="316866DB" w14:textId="6CBFFB92"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bookmarkStart w:id="59" w:name="_Hlk85711067"/>
      <w:r w:rsidRPr="005D70C0">
        <w:rPr>
          <w:rFonts w:asciiTheme="minorHAnsi" w:hAnsiTheme="minorHAnsi" w:cstheme="minorHAnsi"/>
          <w:sz w:val="22"/>
          <w:szCs w:val="22"/>
        </w:rPr>
        <w:t>Práva a povinnosti</w:t>
      </w:r>
      <w:r w:rsidR="00BF2CE1" w:rsidRPr="005D70C0">
        <w:rPr>
          <w:rFonts w:asciiTheme="minorHAnsi" w:hAnsiTheme="minorHAnsi" w:cstheme="minorHAnsi"/>
          <w:sz w:val="22"/>
          <w:szCs w:val="22"/>
        </w:rPr>
        <w:t xml:space="preserve"> Smluvních</w:t>
      </w:r>
      <w:r w:rsidRPr="005D70C0">
        <w:rPr>
          <w:rFonts w:asciiTheme="minorHAnsi" w:hAnsiTheme="minorHAnsi" w:cstheme="minorHAnsi"/>
          <w:sz w:val="22"/>
          <w:szCs w:val="22"/>
        </w:rPr>
        <w:t xml:space="preserve"> stran výslovně</w:t>
      </w:r>
      <w:r w:rsidR="00BF2CE1"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Smlouvou neupravené se řídí</w:t>
      </w:r>
      <w:r w:rsidR="007761B3" w:rsidRPr="005D70C0">
        <w:rPr>
          <w:rFonts w:asciiTheme="minorHAnsi" w:hAnsiTheme="minorHAnsi" w:cstheme="minorHAnsi"/>
          <w:sz w:val="22"/>
          <w:szCs w:val="22"/>
        </w:rPr>
        <w:t xml:space="preserve"> platným právním řádem České republiky</w:t>
      </w:r>
      <w:r w:rsidRPr="005D70C0">
        <w:rPr>
          <w:rFonts w:asciiTheme="minorHAnsi" w:hAnsiTheme="minorHAnsi" w:cstheme="minorHAnsi"/>
          <w:sz w:val="22"/>
          <w:szCs w:val="22"/>
        </w:rPr>
        <w:t>.</w:t>
      </w:r>
    </w:p>
    <w:p w14:paraId="7FB68F8F" w14:textId="77777777"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Zhotovitel nemůže bez souhlasu Objednatele postoupit svá práva a povinnosti plynoucí ze Smlouvy třetí osobě.</w:t>
      </w:r>
    </w:p>
    <w:p w14:paraId="72751406" w14:textId="0C56B4A7"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Zhotovitel je povinen zachovávat mlčenlivost o všech skutečnostech a informacích, které jsou obsažené ve Smlouvě, a dále o všech skutečnostech a informacích, které mu byly v souvislosti se</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Smlouvou nebo jejím plněním, jakkoliv zpřístupněny, předány, či sděleny Objednatelem, vyjma těch, které jsou v okamžiku podpisu Smlouvy veřejně dostupné.</w:t>
      </w:r>
    </w:p>
    <w:p w14:paraId="41F2AFA5" w14:textId="21E97691"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V případě, že některé ustanovení Smlouvy je nebo se stane neúčinné, zůstávají ostatní ustanovení</w:t>
      </w:r>
      <w:r w:rsidR="0073486C"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účinná. Strany se zavazují nahradit neúčinné ustanovení</w:t>
      </w:r>
      <w:r w:rsidR="0073486C"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ustanovením jiným, účinným, které svým obsahem a smyslem odpovídá nejlépe obsahu a smyslu ustanovení původního, neúčinného.</w:t>
      </w:r>
    </w:p>
    <w:bookmarkEnd w:id="59"/>
    <w:p w14:paraId="2F59D341" w14:textId="62E6C901" w:rsidR="00884355" w:rsidRPr="005D70C0" w:rsidRDefault="00C87DDA"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Smluvní strany shodně prohlašují, že si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u před jejím podpisem přečetly a dohodly se</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 xml:space="preserve">o celém jejím obsahu, což stvrzují svými podpisy. Smluvní strany svými podpisy současně potvrzují, že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 xml:space="preserve">u uzavřely po vzájemném projednání podle jejich svobodné a pravé vůle </w:t>
      </w:r>
      <w:r w:rsidRPr="005D70C0">
        <w:rPr>
          <w:rFonts w:asciiTheme="minorHAnsi" w:hAnsiTheme="minorHAnsi" w:cstheme="minorHAnsi"/>
          <w:sz w:val="22"/>
          <w:szCs w:val="22"/>
        </w:rPr>
        <w:lastRenderedPageBreak/>
        <w:t xml:space="preserve">projevené určitě a srozumitelně a rovněž potvrzují, že při jejím uzavření nebylo zneužito tísně, nezkušenosti, rozumové slabosti, rozrušení nebo lehkomyslnosti žádné ze </w:t>
      </w:r>
      <w:r w:rsidR="000E5898" w:rsidRPr="005D70C0">
        <w:rPr>
          <w:rFonts w:asciiTheme="minorHAnsi" w:hAnsiTheme="minorHAnsi" w:cstheme="minorHAnsi"/>
          <w:sz w:val="22"/>
          <w:szCs w:val="22"/>
        </w:rPr>
        <w:t>S</w:t>
      </w:r>
      <w:r w:rsidRPr="005D70C0">
        <w:rPr>
          <w:rFonts w:asciiTheme="minorHAnsi" w:hAnsiTheme="minorHAnsi" w:cstheme="minorHAnsi"/>
          <w:sz w:val="22"/>
          <w:szCs w:val="22"/>
        </w:rPr>
        <w:t xml:space="preserve">mluvních stran, </w:t>
      </w:r>
      <w:r w:rsidR="00D20B7A" w:rsidRPr="005D70C0">
        <w:rPr>
          <w:rFonts w:asciiTheme="minorHAnsi" w:hAnsiTheme="minorHAnsi" w:cstheme="minorHAnsi"/>
          <w:sz w:val="22"/>
          <w:szCs w:val="22"/>
        </w:rPr>
        <w:br/>
      </w:r>
      <w:r w:rsidRPr="005D70C0">
        <w:rPr>
          <w:rFonts w:asciiTheme="minorHAnsi" w:hAnsiTheme="minorHAnsi" w:cstheme="minorHAnsi"/>
          <w:sz w:val="22"/>
          <w:szCs w:val="22"/>
        </w:rPr>
        <w:t xml:space="preserve">a že vzájemná protiplnění, k nimž se strany touto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ou zavázaly, nejsou v hrubém nepoměru.</w:t>
      </w:r>
    </w:p>
    <w:p w14:paraId="2438525C" w14:textId="0A14B099" w:rsidR="00475E85" w:rsidRPr="005D70C0" w:rsidRDefault="00967AAA"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Přílohy:</w:t>
      </w:r>
    </w:p>
    <w:p w14:paraId="077797BB" w14:textId="17099603" w:rsidR="00DC61F7" w:rsidRPr="005D70C0" w:rsidRDefault="00DC61F7" w:rsidP="00DC61F7">
      <w:pPr>
        <w:pStyle w:val="Odstavecseseznamem"/>
        <w:numPr>
          <w:ilvl w:val="0"/>
          <w:numId w:val="14"/>
        </w:numPr>
        <w:suppressAutoHyphens w:val="0"/>
        <w:spacing w:after="120"/>
        <w:ind w:left="1418" w:hanging="992"/>
        <w:jc w:val="both"/>
        <w:rPr>
          <w:rFonts w:asciiTheme="minorHAnsi" w:hAnsiTheme="minorHAnsi" w:cstheme="minorHAnsi"/>
          <w:sz w:val="22"/>
          <w:szCs w:val="22"/>
        </w:rPr>
      </w:pPr>
      <w:bookmarkStart w:id="60" w:name="_Ref220338660"/>
      <w:bookmarkStart w:id="61" w:name="_Ref192236672"/>
      <w:r w:rsidRPr="005D70C0">
        <w:rPr>
          <w:rFonts w:asciiTheme="minorHAnsi" w:hAnsiTheme="minorHAnsi" w:cstheme="minorHAnsi"/>
          <w:sz w:val="22"/>
          <w:szCs w:val="22"/>
        </w:rPr>
        <w:t>Položkový rozpočet</w:t>
      </w:r>
      <w:bookmarkEnd w:id="60"/>
      <w:r w:rsidRPr="005D70C0">
        <w:rPr>
          <w:rFonts w:asciiTheme="minorHAnsi" w:hAnsiTheme="minorHAnsi" w:cstheme="minorHAnsi"/>
          <w:sz w:val="22"/>
          <w:szCs w:val="22"/>
        </w:rPr>
        <w:t xml:space="preserve"> </w:t>
      </w:r>
    </w:p>
    <w:p w14:paraId="23123D03" w14:textId="21FE643E" w:rsidR="006965DE" w:rsidRPr="005D70C0" w:rsidRDefault="006965DE" w:rsidP="00B01D00">
      <w:pPr>
        <w:pStyle w:val="Odstavecseseznamem"/>
        <w:numPr>
          <w:ilvl w:val="0"/>
          <w:numId w:val="14"/>
        </w:numPr>
        <w:suppressAutoHyphens w:val="0"/>
        <w:spacing w:after="120"/>
        <w:ind w:left="1418" w:hanging="992"/>
        <w:jc w:val="both"/>
        <w:rPr>
          <w:rFonts w:asciiTheme="minorHAnsi" w:hAnsiTheme="minorHAnsi" w:cstheme="minorHAnsi"/>
          <w:sz w:val="22"/>
          <w:szCs w:val="22"/>
        </w:rPr>
      </w:pPr>
      <w:bookmarkStart w:id="62" w:name="_Ref191629535"/>
      <w:bookmarkEnd w:id="61"/>
      <w:r w:rsidRPr="005D70C0">
        <w:rPr>
          <w:rFonts w:asciiTheme="minorHAnsi" w:hAnsiTheme="minorHAnsi" w:cstheme="minorHAnsi"/>
          <w:sz w:val="22"/>
          <w:szCs w:val="22"/>
        </w:rPr>
        <w:t>Seznam poddodavatelů</w:t>
      </w:r>
      <w:bookmarkEnd w:id="62"/>
    </w:p>
    <w:p w14:paraId="404D8651" w14:textId="77777777" w:rsidR="00A73C21" w:rsidRPr="005D70C0" w:rsidRDefault="00A73C21" w:rsidP="00B01D00">
      <w:pPr>
        <w:pStyle w:val="Smlouva-slo"/>
        <w:widowControl/>
        <w:spacing w:before="0" w:after="120" w:line="240" w:lineRule="auto"/>
        <w:rPr>
          <w:rFonts w:asciiTheme="minorHAnsi" w:hAnsiTheme="minorHAnsi" w:cstheme="minorHAnsi"/>
          <w:sz w:val="22"/>
          <w:szCs w:val="22"/>
          <w:highlight w:val="yellow"/>
        </w:rPr>
      </w:pPr>
    </w:p>
    <w:p w14:paraId="5C0EEB99" w14:textId="77777777" w:rsidR="00AE0A73" w:rsidRPr="005D70C0" w:rsidRDefault="00AE0A73" w:rsidP="00B01D00">
      <w:pPr>
        <w:pStyle w:val="Smlouva-slo"/>
        <w:widowControl/>
        <w:spacing w:before="0" w:after="120" w:line="240" w:lineRule="auto"/>
        <w:rPr>
          <w:rFonts w:asciiTheme="minorHAnsi" w:hAnsiTheme="minorHAnsi" w:cstheme="minorHAns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884355" w:rsidRPr="005D70C0" w14:paraId="2E8FB3C8" w14:textId="77777777" w:rsidTr="002F5DFB">
        <w:trPr>
          <w:trHeight w:val="340"/>
        </w:trPr>
        <w:tc>
          <w:tcPr>
            <w:tcW w:w="4529" w:type="dxa"/>
          </w:tcPr>
          <w:p w14:paraId="62F5C60A" w14:textId="119E7FE6" w:rsidR="00884355" w:rsidRPr="005D70C0" w:rsidRDefault="00884355" w:rsidP="00B01D00">
            <w:pPr>
              <w:spacing w:after="120"/>
              <w:ind w:left="318"/>
              <w:rPr>
                <w:rFonts w:asciiTheme="minorHAnsi" w:hAnsiTheme="minorHAnsi" w:cstheme="minorHAnsi"/>
                <w:sz w:val="22"/>
                <w:szCs w:val="22"/>
              </w:rPr>
            </w:pPr>
            <w:r w:rsidRPr="005D70C0">
              <w:rPr>
                <w:rFonts w:asciiTheme="minorHAnsi" w:hAnsiTheme="minorHAnsi" w:cstheme="minorHAnsi"/>
                <w:sz w:val="22"/>
                <w:szCs w:val="22"/>
              </w:rPr>
              <w:t>V</w:t>
            </w:r>
            <w:r w:rsidR="00EB1461" w:rsidRPr="005D70C0">
              <w:rPr>
                <w:rFonts w:asciiTheme="minorHAnsi" w:hAnsiTheme="minorHAnsi" w:cstheme="minorHAnsi"/>
                <w:sz w:val="22"/>
                <w:szCs w:val="22"/>
              </w:rPr>
              <w:t xml:space="preserve"> Brně</w:t>
            </w:r>
            <w:r w:rsidR="009930A0" w:rsidRPr="005D70C0">
              <w:rPr>
                <w:rFonts w:asciiTheme="minorHAnsi" w:hAnsiTheme="minorHAnsi" w:cstheme="minorHAnsi"/>
                <w:sz w:val="22"/>
                <w:szCs w:val="22"/>
              </w:rPr>
              <w:t xml:space="preserve"> </w:t>
            </w:r>
            <w:r w:rsidR="00622F3C" w:rsidRPr="005D70C0">
              <w:rPr>
                <w:rFonts w:asciiTheme="minorHAnsi" w:hAnsiTheme="minorHAnsi" w:cstheme="minorHAnsi"/>
                <w:sz w:val="22"/>
                <w:szCs w:val="22"/>
              </w:rPr>
              <w:t>dne</w:t>
            </w:r>
          </w:p>
          <w:p w14:paraId="09BB4A3F" w14:textId="77777777" w:rsidR="00884355" w:rsidRPr="005D70C0" w:rsidRDefault="00884355" w:rsidP="00B01D00">
            <w:pPr>
              <w:spacing w:after="120"/>
              <w:jc w:val="center"/>
              <w:rPr>
                <w:rFonts w:asciiTheme="minorHAnsi" w:hAnsiTheme="minorHAnsi" w:cstheme="minorHAnsi"/>
                <w:sz w:val="22"/>
                <w:szCs w:val="22"/>
              </w:rPr>
            </w:pPr>
          </w:p>
          <w:p w14:paraId="68266008" w14:textId="77777777" w:rsidR="00AE0A73" w:rsidRPr="005D70C0" w:rsidRDefault="00AE0A73" w:rsidP="00B01D00">
            <w:pPr>
              <w:spacing w:after="120"/>
              <w:jc w:val="center"/>
              <w:rPr>
                <w:rFonts w:asciiTheme="minorHAnsi" w:hAnsiTheme="minorHAnsi" w:cstheme="minorHAnsi"/>
                <w:sz w:val="22"/>
                <w:szCs w:val="22"/>
              </w:rPr>
            </w:pPr>
          </w:p>
          <w:p w14:paraId="43B36307" w14:textId="77777777" w:rsidR="00AE0A73" w:rsidRPr="005D70C0" w:rsidRDefault="00AE0A73" w:rsidP="00B01D00">
            <w:pPr>
              <w:spacing w:after="120"/>
              <w:jc w:val="center"/>
              <w:rPr>
                <w:rFonts w:asciiTheme="minorHAnsi" w:hAnsiTheme="minorHAnsi" w:cstheme="minorHAnsi"/>
                <w:sz w:val="22"/>
                <w:szCs w:val="22"/>
              </w:rPr>
            </w:pPr>
          </w:p>
          <w:p w14:paraId="7C63E693" w14:textId="15907C1B" w:rsidR="00884355" w:rsidRPr="005D70C0" w:rsidRDefault="00884355" w:rsidP="00B01D00">
            <w:pPr>
              <w:spacing w:after="120"/>
              <w:jc w:val="center"/>
              <w:rPr>
                <w:rFonts w:asciiTheme="minorHAnsi" w:hAnsiTheme="minorHAnsi" w:cstheme="minorHAnsi"/>
                <w:sz w:val="22"/>
                <w:szCs w:val="22"/>
              </w:rPr>
            </w:pPr>
          </w:p>
        </w:tc>
        <w:tc>
          <w:tcPr>
            <w:tcW w:w="4530" w:type="dxa"/>
          </w:tcPr>
          <w:p w14:paraId="5E184DD5" w14:textId="77777777" w:rsidR="00884355" w:rsidRPr="005D70C0" w:rsidRDefault="00884355" w:rsidP="00B01D00">
            <w:pPr>
              <w:spacing w:after="120"/>
              <w:jc w:val="center"/>
              <w:rPr>
                <w:rFonts w:asciiTheme="minorHAnsi" w:hAnsiTheme="minorHAnsi" w:cstheme="minorHAnsi"/>
                <w:sz w:val="22"/>
                <w:szCs w:val="22"/>
              </w:rPr>
            </w:pPr>
            <w:r w:rsidRPr="005D70C0">
              <w:rPr>
                <w:rFonts w:asciiTheme="minorHAnsi" w:hAnsiTheme="minorHAnsi" w:cstheme="minorHAnsi"/>
                <w:sz w:val="22"/>
                <w:szCs w:val="22"/>
              </w:rPr>
              <w:t>V ....................... dne .......................</w:t>
            </w:r>
          </w:p>
          <w:p w14:paraId="1F9191B6" w14:textId="711C19D7" w:rsidR="00884355" w:rsidRPr="005D70C0" w:rsidRDefault="00884355" w:rsidP="00B01D00">
            <w:pPr>
              <w:spacing w:after="120"/>
              <w:rPr>
                <w:rFonts w:asciiTheme="minorHAnsi" w:hAnsiTheme="minorHAnsi" w:cstheme="minorHAnsi"/>
                <w:sz w:val="22"/>
                <w:szCs w:val="22"/>
              </w:rPr>
            </w:pPr>
          </w:p>
        </w:tc>
      </w:tr>
      <w:tr w:rsidR="00884355" w:rsidRPr="005D70C0" w14:paraId="2CE16042" w14:textId="77777777" w:rsidTr="002F5DFB">
        <w:trPr>
          <w:trHeight w:val="340"/>
        </w:trPr>
        <w:tc>
          <w:tcPr>
            <w:tcW w:w="4529" w:type="dxa"/>
          </w:tcPr>
          <w:p w14:paraId="64E037E0" w14:textId="33367AE0" w:rsidR="00884355" w:rsidRPr="005D70C0" w:rsidRDefault="00884355" w:rsidP="00B01D00">
            <w:pPr>
              <w:tabs>
                <w:tab w:val="num" w:pos="360"/>
              </w:tabs>
              <w:spacing w:after="120"/>
              <w:jc w:val="center"/>
              <w:rPr>
                <w:rFonts w:asciiTheme="minorHAnsi" w:hAnsiTheme="minorHAnsi" w:cstheme="minorHAnsi"/>
                <w:sz w:val="22"/>
                <w:szCs w:val="22"/>
              </w:rPr>
            </w:pPr>
            <w:r w:rsidRPr="005D70C0">
              <w:rPr>
                <w:rFonts w:asciiTheme="minorHAnsi" w:hAnsiTheme="minorHAnsi" w:cstheme="minorHAnsi"/>
                <w:sz w:val="22"/>
                <w:szCs w:val="22"/>
              </w:rPr>
              <w:t>…………………</w:t>
            </w:r>
            <w:r w:rsidR="000E5898" w:rsidRPr="005D70C0">
              <w:rPr>
                <w:rFonts w:asciiTheme="minorHAnsi" w:hAnsiTheme="minorHAnsi" w:cstheme="minorHAnsi"/>
                <w:sz w:val="22"/>
                <w:szCs w:val="22"/>
              </w:rPr>
              <w:t>…………………</w:t>
            </w:r>
            <w:r w:rsidRPr="005D70C0">
              <w:rPr>
                <w:rFonts w:asciiTheme="minorHAnsi" w:hAnsiTheme="minorHAnsi" w:cstheme="minorHAnsi"/>
                <w:sz w:val="22"/>
                <w:szCs w:val="22"/>
              </w:rPr>
              <w:t>………………..</w:t>
            </w:r>
          </w:p>
          <w:p w14:paraId="7843BD03" w14:textId="5C9FF0F9" w:rsidR="000E5898" w:rsidRPr="005D70C0" w:rsidRDefault="00EB1461" w:rsidP="000E5898">
            <w:pPr>
              <w:suppressAutoHyphens w:val="0"/>
              <w:spacing w:after="120" w:line="276" w:lineRule="auto"/>
              <w:jc w:val="center"/>
              <w:rPr>
                <w:rFonts w:asciiTheme="minorHAnsi" w:hAnsiTheme="minorHAnsi" w:cstheme="minorHAnsi"/>
                <w:b/>
                <w:sz w:val="22"/>
                <w:szCs w:val="22"/>
              </w:rPr>
            </w:pPr>
            <w:bookmarkStart w:id="63" w:name="_Hlk70946848"/>
            <w:r w:rsidRPr="005D70C0">
              <w:rPr>
                <w:rFonts w:asciiTheme="minorHAnsi" w:hAnsiTheme="minorHAnsi" w:cstheme="minorHAnsi"/>
                <w:b/>
                <w:bCs/>
                <w:sz w:val="22"/>
                <w:szCs w:val="22"/>
              </w:rPr>
              <w:t>Integrovaná střední škola automobilní Brno</w:t>
            </w:r>
            <w:r w:rsidR="000E5898" w:rsidRPr="005D70C0">
              <w:rPr>
                <w:rFonts w:asciiTheme="minorHAnsi" w:hAnsiTheme="minorHAnsi" w:cstheme="minorHAnsi"/>
                <w:b/>
                <w:sz w:val="22"/>
                <w:szCs w:val="22"/>
              </w:rPr>
              <w:t xml:space="preserve">, </w:t>
            </w:r>
            <w:r w:rsidR="000E5898" w:rsidRPr="005D70C0">
              <w:rPr>
                <w:rFonts w:asciiTheme="minorHAnsi" w:hAnsiTheme="minorHAnsi" w:cstheme="minorHAnsi"/>
                <w:b/>
                <w:sz w:val="22"/>
                <w:szCs w:val="22"/>
              </w:rPr>
              <w:br/>
              <w:t>příspěvková organizace</w:t>
            </w:r>
            <w:bookmarkEnd w:id="63"/>
          </w:p>
          <w:p w14:paraId="59B7220F" w14:textId="4498C1BD" w:rsidR="000E5898" w:rsidRPr="005D70C0" w:rsidRDefault="00EB1461" w:rsidP="000E5898">
            <w:pPr>
              <w:suppressAutoHyphens w:val="0"/>
              <w:spacing w:after="120" w:line="276" w:lineRule="auto"/>
              <w:jc w:val="center"/>
              <w:rPr>
                <w:rFonts w:asciiTheme="minorHAnsi" w:hAnsiTheme="minorHAnsi" w:cstheme="minorHAnsi"/>
                <w:color w:val="000000"/>
                <w:sz w:val="22"/>
                <w:szCs w:val="22"/>
              </w:rPr>
            </w:pPr>
            <w:r w:rsidRPr="005D70C0">
              <w:rPr>
                <w:rFonts w:asciiTheme="minorHAnsi" w:hAnsiTheme="minorHAnsi" w:cstheme="minorHAnsi"/>
                <w:iCs/>
                <w:sz w:val="22"/>
                <w:szCs w:val="22"/>
              </w:rPr>
              <w:t>Ing. Milan Chylík</w:t>
            </w:r>
            <w:r w:rsidR="000E5898" w:rsidRPr="005D70C0">
              <w:rPr>
                <w:rFonts w:asciiTheme="minorHAnsi" w:hAnsiTheme="minorHAnsi" w:cstheme="minorHAnsi"/>
                <w:color w:val="000000"/>
                <w:sz w:val="22"/>
                <w:szCs w:val="22"/>
              </w:rPr>
              <w:t>, ředitel</w:t>
            </w:r>
          </w:p>
          <w:p w14:paraId="59F0D021" w14:textId="46F7A3AC" w:rsidR="00884355" w:rsidRPr="005D70C0" w:rsidRDefault="00884355" w:rsidP="00B01D00">
            <w:pPr>
              <w:spacing w:after="120"/>
              <w:jc w:val="center"/>
              <w:rPr>
                <w:rFonts w:asciiTheme="minorHAnsi" w:hAnsiTheme="minorHAnsi" w:cstheme="minorHAnsi"/>
                <w:sz w:val="22"/>
                <w:szCs w:val="22"/>
              </w:rPr>
            </w:pPr>
          </w:p>
        </w:tc>
        <w:tc>
          <w:tcPr>
            <w:tcW w:w="4530" w:type="dxa"/>
          </w:tcPr>
          <w:p w14:paraId="18ECC2FC" w14:textId="77777777" w:rsidR="000E5898" w:rsidRPr="005D70C0" w:rsidRDefault="000E5898" w:rsidP="000E5898">
            <w:pPr>
              <w:tabs>
                <w:tab w:val="num" w:pos="360"/>
              </w:tabs>
              <w:spacing w:after="120"/>
              <w:jc w:val="center"/>
              <w:rPr>
                <w:rFonts w:asciiTheme="minorHAnsi" w:hAnsiTheme="minorHAnsi" w:cstheme="minorHAnsi"/>
                <w:sz w:val="22"/>
                <w:szCs w:val="22"/>
              </w:rPr>
            </w:pPr>
            <w:r w:rsidRPr="005D70C0">
              <w:rPr>
                <w:rFonts w:asciiTheme="minorHAnsi" w:hAnsiTheme="minorHAnsi" w:cstheme="minorHAnsi"/>
                <w:sz w:val="22"/>
                <w:szCs w:val="22"/>
              </w:rPr>
              <w:t>……………………………………………………..</w:t>
            </w:r>
          </w:p>
          <w:p w14:paraId="066D5EFA" w14:textId="0724B8CC" w:rsidR="00884355" w:rsidRPr="005D70C0" w:rsidRDefault="00884355" w:rsidP="00B01D00">
            <w:pPr>
              <w:spacing w:after="120"/>
              <w:rPr>
                <w:rFonts w:asciiTheme="minorHAnsi" w:hAnsiTheme="minorHAnsi" w:cstheme="minorHAnsi"/>
                <w:sz w:val="22"/>
                <w:szCs w:val="22"/>
              </w:rPr>
            </w:pPr>
            <w:r w:rsidRPr="005D70C0">
              <w:rPr>
                <w:rFonts w:asciiTheme="minorHAnsi" w:hAnsiTheme="minorHAnsi" w:cstheme="minorHAnsi"/>
                <w:sz w:val="22"/>
                <w:szCs w:val="22"/>
              </w:rPr>
              <w:t xml:space="preserve">      </w:t>
            </w:r>
            <w:r w:rsidR="000E5898" w:rsidRPr="005D70C0">
              <w:rPr>
                <w:rFonts w:asciiTheme="minorHAnsi" w:hAnsiTheme="minorHAnsi" w:cstheme="minorHAnsi"/>
                <w:sz w:val="22"/>
                <w:szCs w:val="22"/>
                <w:highlight w:val="cyan"/>
              </w:rPr>
              <w:t>"[Bude doplněno před uzavřením smlouvy]"</w:t>
            </w:r>
          </w:p>
        </w:tc>
      </w:tr>
    </w:tbl>
    <w:p w14:paraId="57D25D44" w14:textId="46E3F882" w:rsidR="002E2B1B" w:rsidRPr="005D70C0" w:rsidRDefault="002E2B1B" w:rsidP="00B01D00">
      <w:pPr>
        <w:suppressAutoHyphens w:val="0"/>
        <w:spacing w:after="120"/>
        <w:rPr>
          <w:rFonts w:asciiTheme="minorHAnsi" w:hAnsiTheme="minorHAnsi" w:cstheme="minorHAnsi"/>
          <w:color w:val="000000"/>
          <w:sz w:val="22"/>
          <w:szCs w:val="22"/>
        </w:rPr>
      </w:pPr>
      <w:bookmarkStart w:id="64" w:name="_Hlk67036723"/>
      <w:bookmarkEnd w:id="64"/>
    </w:p>
    <w:p w14:paraId="680C9CB0" w14:textId="0870F14F" w:rsidR="00F07A10" w:rsidRPr="005D70C0" w:rsidRDefault="00F07A10" w:rsidP="00B01D00">
      <w:pPr>
        <w:suppressAutoHyphens w:val="0"/>
        <w:spacing w:after="120"/>
        <w:rPr>
          <w:rFonts w:asciiTheme="minorHAnsi" w:hAnsiTheme="minorHAnsi" w:cstheme="minorHAnsi"/>
          <w:color w:val="000000"/>
          <w:sz w:val="22"/>
          <w:szCs w:val="22"/>
        </w:rPr>
      </w:pPr>
    </w:p>
    <w:sectPr w:rsidR="00F07A10" w:rsidRPr="005D70C0" w:rsidSect="00AE0A73">
      <w:footerReference w:type="even" r:id="rId8"/>
      <w:footerReference w:type="default" r:id="rId9"/>
      <w:headerReference w:type="first" r:id="rId10"/>
      <w:footnotePr>
        <w:pos w:val="beneathText"/>
      </w:footnotePr>
      <w:pgSz w:w="11905" w:h="16837" w:code="9"/>
      <w:pgMar w:top="993"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4692" w14:textId="77777777" w:rsidR="00A6795E" w:rsidRDefault="00A6795E">
      <w:r>
        <w:separator/>
      </w:r>
    </w:p>
  </w:endnote>
  <w:endnote w:type="continuationSeparator" w:id="0">
    <w:p w14:paraId="0905B624" w14:textId="77777777" w:rsidR="00A6795E" w:rsidRDefault="00A6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1384B43D"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47309">
      <w:rPr>
        <w:rStyle w:val="slostrnky"/>
        <w:noProof/>
      </w:rPr>
      <w:t>1</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BE3E" w14:textId="77777777" w:rsidR="00A6795E" w:rsidRDefault="00A6795E">
      <w:r>
        <w:separator/>
      </w:r>
    </w:p>
  </w:footnote>
  <w:footnote w:type="continuationSeparator" w:id="0">
    <w:p w14:paraId="319679A1" w14:textId="77777777" w:rsidR="00A6795E" w:rsidRDefault="00A6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885708561" name="Obrázek 885708561"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8DD2685"/>
    <w:multiLevelType w:val="hybridMultilevel"/>
    <w:tmpl w:val="033C65A4"/>
    <w:lvl w:ilvl="0" w:tplc="25D6DFDC">
      <w:start w:val="1"/>
      <w:numFmt w:val="decimal"/>
      <w:lvlText w:val="%1."/>
      <w:lvlJc w:val="left"/>
      <w:pPr>
        <w:tabs>
          <w:tab w:val="num" w:pos="340"/>
        </w:tabs>
        <w:ind w:left="340" w:hanging="340"/>
      </w:pPr>
      <w:rPr>
        <w:rFonts w:hint="default"/>
        <w:i w:val="0"/>
        <w:iCs w:val="0"/>
        <w:color w:val="auto"/>
      </w:rPr>
    </w:lvl>
    <w:lvl w:ilvl="1" w:tplc="25D6DFDC">
      <w:start w:val="1"/>
      <w:numFmt w:val="decimal"/>
      <w:lvlText w:val="%2."/>
      <w:lvlJc w:val="left"/>
      <w:pPr>
        <w:ind w:left="1440" w:hanging="360"/>
      </w:pPr>
      <w:rPr>
        <w:rFonts w:hint="default"/>
        <w:i w:val="0"/>
        <w:iCs w:val="0"/>
        <w:color w:val="auto"/>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19" w15:restartNumberingAfterBreak="0">
    <w:nsid w:val="13317A6C"/>
    <w:multiLevelType w:val="multilevel"/>
    <w:tmpl w:val="8FCAB79A"/>
    <w:lvl w:ilvl="0">
      <w:start w:val="3"/>
      <w:numFmt w:val="upperRoman"/>
      <w:lvlText w:val="%1."/>
      <w:lvlJc w:val="left"/>
      <w:pPr>
        <w:tabs>
          <w:tab w:val="num" w:pos="454"/>
        </w:tabs>
        <w:ind w:left="454" w:hanging="454"/>
      </w:pPr>
      <w:rPr>
        <w:rFonts w:hint="default"/>
        <w:b/>
      </w:rPr>
    </w:lvl>
    <w:lvl w:ilvl="1">
      <w:start w:val="1"/>
      <w:numFmt w:val="decim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26542E1D"/>
    <w:multiLevelType w:val="hybridMultilevel"/>
    <w:tmpl w:val="4DCA8F88"/>
    <w:lvl w:ilvl="0" w:tplc="FFFFFFFF">
      <w:start w:val="1"/>
      <w:numFmt w:val="decimal"/>
      <w:lvlText w:val="%1."/>
      <w:lvlJc w:val="left"/>
      <w:pPr>
        <w:ind w:left="360" w:hanging="360"/>
      </w:pPr>
      <w:rPr>
        <w:rFonts w:ascii="Calibri" w:hAnsi="Calibri" w:cs="Times New Roman"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5"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6"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6" w15:restartNumberingAfterBreak="0">
    <w:nsid w:val="69CF704B"/>
    <w:multiLevelType w:val="hybridMultilevel"/>
    <w:tmpl w:val="DE14352C"/>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7"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40"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601037246">
    <w:abstractNumId w:val="0"/>
  </w:num>
  <w:num w:numId="2" w16cid:durableId="361637621">
    <w:abstractNumId w:val="38"/>
  </w:num>
  <w:num w:numId="3" w16cid:durableId="924417194">
    <w:abstractNumId w:val="26"/>
  </w:num>
  <w:num w:numId="4" w16cid:durableId="2107455738">
    <w:abstractNumId w:val="37"/>
  </w:num>
  <w:num w:numId="5" w16cid:durableId="116334575">
    <w:abstractNumId w:val="16"/>
  </w:num>
  <w:num w:numId="6" w16cid:durableId="212040886">
    <w:abstractNumId w:val="30"/>
  </w:num>
  <w:num w:numId="7" w16cid:durableId="1495141979">
    <w:abstractNumId w:val="13"/>
  </w:num>
  <w:num w:numId="8" w16cid:durableId="1877114155">
    <w:abstractNumId w:val="41"/>
  </w:num>
  <w:num w:numId="9" w16cid:durableId="4484317">
    <w:abstractNumId w:val="29"/>
  </w:num>
  <w:num w:numId="10" w16cid:durableId="168107540">
    <w:abstractNumId w:val="20"/>
  </w:num>
  <w:num w:numId="11" w16cid:durableId="824320033">
    <w:abstractNumId w:val="28"/>
  </w:num>
  <w:num w:numId="12" w16cid:durableId="1665161087">
    <w:abstractNumId w:val="21"/>
  </w:num>
  <w:num w:numId="13" w16cid:durableId="105712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1246327">
    <w:abstractNumId w:val="14"/>
  </w:num>
  <w:num w:numId="15" w16cid:durableId="103497324">
    <w:abstractNumId w:val="34"/>
  </w:num>
  <w:num w:numId="16" w16cid:durableId="809633469">
    <w:abstractNumId w:val="35"/>
  </w:num>
  <w:num w:numId="17" w16cid:durableId="1134253697">
    <w:abstractNumId w:val="23"/>
  </w:num>
  <w:num w:numId="18" w16cid:durableId="1194881083">
    <w:abstractNumId w:val="25"/>
  </w:num>
  <w:num w:numId="19" w16cid:durableId="1066956887">
    <w:abstractNumId w:val="12"/>
    <w:lvlOverride w:ilvl="0">
      <w:startOverride w:val="1"/>
    </w:lvlOverride>
    <w:lvlOverride w:ilvl="1"/>
    <w:lvlOverride w:ilvl="2"/>
    <w:lvlOverride w:ilvl="3"/>
    <w:lvlOverride w:ilvl="4"/>
    <w:lvlOverride w:ilvl="5"/>
    <w:lvlOverride w:ilvl="6"/>
    <w:lvlOverride w:ilvl="7"/>
    <w:lvlOverride w:ilvl="8"/>
  </w:num>
  <w:num w:numId="20" w16cid:durableId="1972517226">
    <w:abstractNumId w:val="18"/>
  </w:num>
  <w:num w:numId="21" w16cid:durableId="15589336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4948065">
    <w:abstractNumId w:val="24"/>
  </w:num>
  <w:num w:numId="23" w16cid:durableId="1629582035">
    <w:abstractNumId w:val="32"/>
  </w:num>
  <w:num w:numId="24" w16cid:durableId="2018656816">
    <w:abstractNumId w:val="15"/>
  </w:num>
  <w:num w:numId="25" w16cid:durableId="1319532215">
    <w:abstractNumId w:val="39"/>
  </w:num>
  <w:num w:numId="26" w16cid:durableId="1874533836">
    <w:abstractNumId w:val="40"/>
  </w:num>
  <w:num w:numId="27" w16cid:durableId="303777403">
    <w:abstractNumId w:val="27"/>
  </w:num>
  <w:num w:numId="28" w16cid:durableId="1139571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6418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6088766">
    <w:abstractNumId w:val="12"/>
  </w:num>
  <w:num w:numId="31" w16cid:durableId="724454860">
    <w:abstractNumId w:val="11"/>
  </w:num>
  <w:num w:numId="32" w16cid:durableId="1304193884">
    <w:abstractNumId w:val="36"/>
  </w:num>
  <w:num w:numId="33" w16cid:durableId="1490437882">
    <w:abstractNumId w:val="22"/>
  </w:num>
  <w:num w:numId="34" w16cid:durableId="501629523">
    <w:abstractNumId w:val="31"/>
  </w:num>
  <w:num w:numId="35" w16cid:durableId="1659385254">
    <w:abstractNumId w:val="19"/>
  </w:num>
  <w:num w:numId="36" w16cid:durableId="392192157">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1AF4"/>
    <w:rsid w:val="00002DBD"/>
    <w:rsid w:val="00002E61"/>
    <w:rsid w:val="00003F14"/>
    <w:rsid w:val="0000489A"/>
    <w:rsid w:val="00004DA6"/>
    <w:rsid w:val="000052C3"/>
    <w:rsid w:val="00006024"/>
    <w:rsid w:val="00006149"/>
    <w:rsid w:val="00006BC8"/>
    <w:rsid w:val="00010FDE"/>
    <w:rsid w:val="00012096"/>
    <w:rsid w:val="00012F6A"/>
    <w:rsid w:val="000131E5"/>
    <w:rsid w:val="00013416"/>
    <w:rsid w:val="0001461B"/>
    <w:rsid w:val="0001485A"/>
    <w:rsid w:val="00015ABB"/>
    <w:rsid w:val="0001635F"/>
    <w:rsid w:val="0001749E"/>
    <w:rsid w:val="00020013"/>
    <w:rsid w:val="00020534"/>
    <w:rsid w:val="00020A49"/>
    <w:rsid w:val="000212AE"/>
    <w:rsid w:val="000232DF"/>
    <w:rsid w:val="0002575E"/>
    <w:rsid w:val="0002608E"/>
    <w:rsid w:val="000266E5"/>
    <w:rsid w:val="00026A60"/>
    <w:rsid w:val="00027BA6"/>
    <w:rsid w:val="0003053A"/>
    <w:rsid w:val="000308AC"/>
    <w:rsid w:val="0003374E"/>
    <w:rsid w:val="00034897"/>
    <w:rsid w:val="00034FFA"/>
    <w:rsid w:val="0003630B"/>
    <w:rsid w:val="00037074"/>
    <w:rsid w:val="000413BE"/>
    <w:rsid w:val="00041559"/>
    <w:rsid w:val="000418C7"/>
    <w:rsid w:val="00042577"/>
    <w:rsid w:val="00044A28"/>
    <w:rsid w:val="00044F14"/>
    <w:rsid w:val="00045123"/>
    <w:rsid w:val="000464B7"/>
    <w:rsid w:val="000467B5"/>
    <w:rsid w:val="00046CEE"/>
    <w:rsid w:val="00050025"/>
    <w:rsid w:val="00050B59"/>
    <w:rsid w:val="00051763"/>
    <w:rsid w:val="00053222"/>
    <w:rsid w:val="000565CB"/>
    <w:rsid w:val="00056748"/>
    <w:rsid w:val="00060C47"/>
    <w:rsid w:val="000612DF"/>
    <w:rsid w:val="00061634"/>
    <w:rsid w:val="00061945"/>
    <w:rsid w:val="00062733"/>
    <w:rsid w:val="00063F94"/>
    <w:rsid w:val="00064647"/>
    <w:rsid w:val="0006489A"/>
    <w:rsid w:val="000654CD"/>
    <w:rsid w:val="00065F8F"/>
    <w:rsid w:val="000661B3"/>
    <w:rsid w:val="0006765E"/>
    <w:rsid w:val="0007066B"/>
    <w:rsid w:val="00070E84"/>
    <w:rsid w:val="000731FA"/>
    <w:rsid w:val="00073A1A"/>
    <w:rsid w:val="0007491C"/>
    <w:rsid w:val="00074E18"/>
    <w:rsid w:val="00075633"/>
    <w:rsid w:val="00075A25"/>
    <w:rsid w:val="000765B5"/>
    <w:rsid w:val="000779C9"/>
    <w:rsid w:val="000805DB"/>
    <w:rsid w:val="00082106"/>
    <w:rsid w:val="00082962"/>
    <w:rsid w:val="000849FB"/>
    <w:rsid w:val="00085227"/>
    <w:rsid w:val="000862BD"/>
    <w:rsid w:val="000863F1"/>
    <w:rsid w:val="00086F58"/>
    <w:rsid w:val="000906AF"/>
    <w:rsid w:val="00092C16"/>
    <w:rsid w:val="00093105"/>
    <w:rsid w:val="000933C2"/>
    <w:rsid w:val="0009595B"/>
    <w:rsid w:val="000964E6"/>
    <w:rsid w:val="00096C06"/>
    <w:rsid w:val="0009720F"/>
    <w:rsid w:val="000978B0"/>
    <w:rsid w:val="000A1090"/>
    <w:rsid w:val="000A1A2F"/>
    <w:rsid w:val="000A1DE6"/>
    <w:rsid w:val="000A2011"/>
    <w:rsid w:val="000A224F"/>
    <w:rsid w:val="000A26C6"/>
    <w:rsid w:val="000A30E4"/>
    <w:rsid w:val="000A37A9"/>
    <w:rsid w:val="000A5106"/>
    <w:rsid w:val="000A57B1"/>
    <w:rsid w:val="000A6203"/>
    <w:rsid w:val="000A6E51"/>
    <w:rsid w:val="000A6F94"/>
    <w:rsid w:val="000A7FF3"/>
    <w:rsid w:val="000B1068"/>
    <w:rsid w:val="000B18ED"/>
    <w:rsid w:val="000B3CDF"/>
    <w:rsid w:val="000C07C3"/>
    <w:rsid w:val="000C09E6"/>
    <w:rsid w:val="000C0D53"/>
    <w:rsid w:val="000C1F6C"/>
    <w:rsid w:val="000C1FC3"/>
    <w:rsid w:val="000C3801"/>
    <w:rsid w:val="000C3E38"/>
    <w:rsid w:val="000C404D"/>
    <w:rsid w:val="000C41C0"/>
    <w:rsid w:val="000C65F4"/>
    <w:rsid w:val="000C7278"/>
    <w:rsid w:val="000C72A1"/>
    <w:rsid w:val="000D0B41"/>
    <w:rsid w:val="000D344C"/>
    <w:rsid w:val="000D3CF0"/>
    <w:rsid w:val="000E02CE"/>
    <w:rsid w:val="000E0F4A"/>
    <w:rsid w:val="000E21C5"/>
    <w:rsid w:val="000E2E6F"/>
    <w:rsid w:val="000E30F0"/>
    <w:rsid w:val="000E375A"/>
    <w:rsid w:val="000E56F2"/>
    <w:rsid w:val="000E570D"/>
    <w:rsid w:val="000E5898"/>
    <w:rsid w:val="000E682A"/>
    <w:rsid w:val="000E7060"/>
    <w:rsid w:val="000E756B"/>
    <w:rsid w:val="000F00E3"/>
    <w:rsid w:val="000F0785"/>
    <w:rsid w:val="000F26E8"/>
    <w:rsid w:val="000F3982"/>
    <w:rsid w:val="000F6896"/>
    <w:rsid w:val="000F7A02"/>
    <w:rsid w:val="00100836"/>
    <w:rsid w:val="00105003"/>
    <w:rsid w:val="001053D9"/>
    <w:rsid w:val="00105C47"/>
    <w:rsid w:val="00112283"/>
    <w:rsid w:val="00112E7F"/>
    <w:rsid w:val="00113AB3"/>
    <w:rsid w:val="00113D9E"/>
    <w:rsid w:val="0011594C"/>
    <w:rsid w:val="00116219"/>
    <w:rsid w:val="00117FE9"/>
    <w:rsid w:val="001205CE"/>
    <w:rsid w:val="0012089B"/>
    <w:rsid w:val="00120CCF"/>
    <w:rsid w:val="00121438"/>
    <w:rsid w:val="00122934"/>
    <w:rsid w:val="00122F98"/>
    <w:rsid w:val="00123125"/>
    <w:rsid w:val="00123E1F"/>
    <w:rsid w:val="00124667"/>
    <w:rsid w:val="0012486D"/>
    <w:rsid w:val="0012584F"/>
    <w:rsid w:val="001267BF"/>
    <w:rsid w:val="0013019F"/>
    <w:rsid w:val="001307D0"/>
    <w:rsid w:val="00130D6D"/>
    <w:rsid w:val="00133274"/>
    <w:rsid w:val="001342CB"/>
    <w:rsid w:val="00134F7D"/>
    <w:rsid w:val="001350BF"/>
    <w:rsid w:val="00135ACA"/>
    <w:rsid w:val="00135D96"/>
    <w:rsid w:val="00135F31"/>
    <w:rsid w:val="001362BE"/>
    <w:rsid w:val="00136CD7"/>
    <w:rsid w:val="00137943"/>
    <w:rsid w:val="00141089"/>
    <w:rsid w:val="001414D5"/>
    <w:rsid w:val="0014575C"/>
    <w:rsid w:val="00145DED"/>
    <w:rsid w:val="00150C82"/>
    <w:rsid w:val="001520C6"/>
    <w:rsid w:val="00154C91"/>
    <w:rsid w:val="00155640"/>
    <w:rsid w:val="0015587D"/>
    <w:rsid w:val="00157FDD"/>
    <w:rsid w:val="00160545"/>
    <w:rsid w:val="00160D38"/>
    <w:rsid w:val="00160F02"/>
    <w:rsid w:val="001617C4"/>
    <w:rsid w:val="00161998"/>
    <w:rsid w:val="00162167"/>
    <w:rsid w:val="00162E47"/>
    <w:rsid w:val="00163B9A"/>
    <w:rsid w:val="0016409D"/>
    <w:rsid w:val="00164DE4"/>
    <w:rsid w:val="00165135"/>
    <w:rsid w:val="00166310"/>
    <w:rsid w:val="001664D4"/>
    <w:rsid w:val="001668A3"/>
    <w:rsid w:val="00166925"/>
    <w:rsid w:val="0016785A"/>
    <w:rsid w:val="0017346C"/>
    <w:rsid w:val="00173589"/>
    <w:rsid w:val="001736F3"/>
    <w:rsid w:val="00173F91"/>
    <w:rsid w:val="00175872"/>
    <w:rsid w:val="001758DA"/>
    <w:rsid w:val="00175C51"/>
    <w:rsid w:val="001763F7"/>
    <w:rsid w:val="00176570"/>
    <w:rsid w:val="0018015B"/>
    <w:rsid w:val="00180591"/>
    <w:rsid w:val="00183021"/>
    <w:rsid w:val="00185261"/>
    <w:rsid w:val="00185760"/>
    <w:rsid w:val="00185EC9"/>
    <w:rsid w:val="00186A11"/>
    <w:rsid w:val="001872E1"/>
    <w:rsid w:val="0018797C"/>
    <w:rsid w:val="00190583"/>
    <w:rsid w:val="00192FE5"/>
    <w:rsid w:val="00193549"/>
    <w:rsid w:val="001938F0"/>
    <w:rsid w:val="001A010B"/>
    <w:rsid w:val="001A0A37"/>
    <w:rsid w:val="001A206E"/>
    <w:rsid w:val="001A23F5"/>
    <w:rsid w:val="001A66F7"/>
    <w:rsid w:val="001A7192"/>
    <w:rsid w:val="001A7294"/>
    <w:rsid w:val="001A7D49"/>
    <w:rsid w:val="001B1701"/>
    <w:rsid w:val="001B209E"/>
    <w:rsid w:val="001B3FD9"/>
    <w:rsid w:val="001B4EF1"/>
    <w:rsid w:val="001B6063"/>
    <w:rsid w:val="001B6B51"/>
    <w:rsid w:val="001C124A"/>
    <w:rsid w:val="001C2A17"/>
    <w:rsid w:val="001C5DA9"/>
    <w:rsid w:val="001C6423"/>
    <w:rsid w:val="001C7593"/>
    <w:rsid w:val="001C7D42"/>
    <w:rsid w:val="001D0026"/>
    <w:rsid w:val="001D00B9"/>
    <w:rsid w:val="001D17E1"/>
    <w:rsid w:val="001D2A53"/>
    <w:rsid w:val="001D2E7F"/>
    <w:rsid w:val="001D3C84"/>
    <w:rsid w:val="001D3F88"/>
    <w:rsid w:val="001D46E3"/>
    <w:rsid w:val="001E0299"/>
    <w:rsid w:val="001E079F"/>
    <w:rsid w:val="001E17DC"/>
    <w:rsid w:val="001E34AC"/>
    <w:rsid w:val="001E370D"/>
    <w:rsid w:val="001E4541"/>
    <w:rsid w:val="001E6ACD"/>
    <w:rsid w:val="001E796D"/>
    <w:rsid w:val="001E7A08"/>
    <w:rsid w:val="001E7A8E"/>
    <w:rsid w:val="001F1629"/>
    <w:rsid w:val="001F28D0"/>
    <w:rsid w:val="001F2F78"/>
    <w:rsid w:val="001F6453"/>
    <w:rsid w:val="002008E8"/>
    <w:rsid w:val="0020126E"/>
    <w:rsid w:val="00205935"/>
    <w:rsid w:val="002059E3"/>
    <w:rsid w:val="002109CD"/>
    <w:rsid w:val="00212E12"/>
    <w:rsid w:val="002133A8"/>
    <w:rsid w:val="002142F3"/>
    <w:rsid w:val="00215A24"/>
    <w:rsid w:val="00216B9C"/>
    <w:rsid w:val="0021751A"/>
    <w:rsid w:val="00217797"/>
    <w:rsid w:val="00217D1A"/>
    <w:rsid w:val="00222E1F"/>
    <w:rsid w:val="002235B7"/>
    <w:rsid w:val="00224211"/>
    <w:rsid w:val="0022576E"/>
    <w:rsid w:val="002264A1"/>
    <w:rsid w:val="00227E9A"/>
    <w:rsid w:val="00230C52"/>
    <w:rsid w:val="00232039"/>
    <w:rsid w:val="00233EB2"/>
    <w:rsid w:val="00234E7F"/>
    <w:rsid w:val="00236F58"/>
    <w:rsid w:val="002374F6"/>
    <w:rsid w:val="00237770"/>
    <w:rsid w:val="00237E80"/>
    <w:rsid w:val="00240247"/>
    <w:rsid w:val="002404BF"/>
    <w:rsid w:val="002420F2"/>
    <w:rsid w:val="00244B4C"/>
    <w:rsid w:val="002451CA"/>
    <w:rsid w:val="00246B7D"/>
    <w:rsid w:val="00247560"/>
    <w:rsid w:val="00247C5E"/>
    <w:rsid w:val="00250408"/>
    <w:rsid w:val="00250954"/>
    <w:rsid w:val="002517B2"/>
    <w:rsid w:val="00251BA6"/>
    <w:rsid w:val="00253471"/>
    <w:rsid w:val="00255843"/>
    <w:rsid w:val="002577C2"/>
    <w:rsid w:val="0026012A"/>
    <w:rsid w:val="002603C1"/>
    <w:rsid w:val="0026409A"/>
    <w:rsid w:val="0026579E"/>
    <w:rsid w:val="00265A24"/>
    <w:rsid w:val="0026643B"/>
    <w:rsid w:val="00266683"/>
    <w:rsid w:val="00266C72"/>
    <w:rsid w:val="0026721B"/>
    <w:rsid w:val="002676DF"/>
    <w:rsid w:val="0027005D"/>
    <w:rsid w:val="002734D4"/>
    <w:rsid w:val="00274088"/>
    <w:rsid w:val="00274C16"/>
    <w:rsid w:val="00275D33"/>
    <w:rsid w:val="00276B5B"/>
    <w:rsid w:val="0027706B"/>
    <w:rsid w:val="00283203"/>
    <w:rsid w:val="00283231"/>
    <w:rsid w:val="0028356A"/>
    <w:rsid w:val="002856A9"/>
    <w:rsid w:val="00286E4D"/>
    <w:rsid w:val="0029130D"/>
    <w:rsid w:val="00291383"/>
    <w:rsid w:val="0029184D"/>
    <w:rsid w:val="002926D7"/>
    <w:rsid w:val="00294B32"/>
    <w:rsid w:val="002952B3"/>
    <w:rsid w:val="002956BC"/>
    <w:rsid w:val="002964B1"/>
    <w:rsid w:val="002966A6"/>
    <w:rsid w:val="00296CBD"/>
    <w:rsid w:val="002A016A"/>
    <w:rsid w:val="002A06E5"/>
    <w:rsid w:val="002A16F6"/>
    <w:rsid w:val="002A25E9"/>
    <w:rsid w:val="002A4557"/>
    <w:rsid w:val="002A46C0"/>
    <w:rsid w:val="002A4B94"/>
    <w:rsid w:val="002A54D0"/>
    <w:rsid w:val="002A6A3D"/>
    <w:rsid w:val="002A772C"/>
    <w:rsid w:val="002B0FFC"/>
    <w:rsid w:val="002B35BE"/>
    <w:rsid w:val="002B3EA2"/>
    <w:rsid w:val="002C2FDC"/>
    <w:rsid w:val="002C5B97"/>
    <w:rsid w:val="002C64A4"/>
    <w:rsid w:val="002C699D"/>
    <w:rsid w:val="002D28A4"/>
    <w:rsid w:val="002D2EC0"/>
    <w:rsid w:val="002D474B"/>
    <w:rsid w:val="002D494C"/>
    <w:rsid w:val="002D54B0"/>
    <w:rsid w:val="002D6D4C"/>
    <w:rsid w:val="002E2B1B"/>
    <w:rsid w:val="002E2B36"/>
    <w:rsid w:val="002E2DC9"/>
    <w:rsid w:val="002E38DA"/>
    <w:rsid w:val="002E557D"/>
    <w:rsid w:val="002E5D8A"/>
    <w:rsid w:val="002E610D"/>
    <w:rsid w:val="002E69BA"/>
    <w:rsid w:val="002E6BDA"/>
    <w:rsid w:val="002E742C"/>
    <w:rsid w:val="002E7E08"/>
    <w:rsid w:val="002F0310"/>
    <w:rsid w:val="002F04CD"/>
    <w:rsid w:val="002F0C8E"/>
    <w:rsid w:val="002F13A8"/>
    <w:rsid w:val="002F3E76"/>
    <w:rsid w:val="002F4B91"/>
    <w:rsid w:val="002F50D4"/>
    <w:rsid w:val="002F5DFB"/>
    <w:rsid w:val="002F741A"/>
    <w:rsid w:val="00300127"/>
    <w:rsid w:val="003046E3"/>
    <w:rsid w:val="003059BD"/>
    <w:rsid w:val="0031017D"/>
    <w:rsid w:val="00310C08"/>
    <w:rsid w:val="00314A47"/>
    <w:rsid w:val="00316644"/>
    <w:rsid w:val="0032114A"/>
    <w:rsid w:val="00322B51"/>
    <w:rsid w:val="00322E96"/>
    <w:rsid w:val="00323CCD"/>
    <w:rsid w:val="003249D3"/>
    <w:rsid w:val="00325443"/>
    <w:rsid w:val="00325AE9"/>
    <w:rsid w:val="0033019E"/>
    <w:rsid w:val="00331978"/>
    <w:rsid w:val="0033267A"/>
    <w:rsid w:val="00333F3C"/>
    <w:rsid w:val="0033406D"/>
    <w:rsid w:val="00336438"/>
    <w:rsid w:val="003410F4"/>
    <w:rsid w:val="00341696"/>
    <w:rsid w:val="003428CD"/>
    <w:rsid w:val="00343E71"/>
    <w:rsid w:val="00344075"/>
    <w:rsid w:val="0034502B"/>
    <w:rsid w:val="003453A9"/>
    <w:rsid w:val="00347F11"/>
    <w:rsid w:val="00350F77"/>
    <w:rsid w:val="00353425"/>
    <w:rsid w:val="003566F9"/>
    <w:rsid w:val="00356750"/>
    <w:rsid w:val="0036046B"/>
    <w:rsid w:val="00361D88"/>
    <w:rsid w:val="00363D7D"/>
    <w:rsid w:val="00364924"/>
    <w:rsid w:val="0036793D"/>
    <w:rsid w:val="00370190"/>
    <w:rsid w:val="0037470F"/>
    <w:rsid w:val="0037555D"/>
    <w:rsid w:val="0037576B"/>
    <w:rsid w:val="00376C9D"/>
    <w:rsid w:val="003774DD"/>
    <w:rsid w:val="00377E26"/>
    <w:rsid w:val="00377F75"/>
    <w:rsid w:val="00381362"/>
    <w:rsid w:val="00385031"/>
    <w:rsid w:val="003854EF"/>
    <w:rsid w:val="00385B64"/>
    <w:rsid w:val="00385CF7"/>
    <w:rsid w:val="00386775"/>
    <w:rsid w:val="0038706E"/>
    <w:rsid w:val="003875CE"/>
    <w:rsid w:val="00387A7F"/>
    <w:rsid w:val="00387B17"/>
    <w:rsid w:val="00390F71"/>
    <w:rsid w:val="00391986"/>
    <w:rsid w:val="00392C0E"/>
    <w:rsid w:val="00394E00"/>
    <w:rsid w:val="00395751"/>
    <w:rsid w:val="00397C08"/>
    <w:rsid w:val="003A1769"/>
    <w:rsid w:val="003A1D46"/>
    <w:rsid w:val="003A2E62"/>
    <w:rsid w:val="003A50AB"/>
    <w:rsid w:val="003A5D28"/>
    <w:rsid w:val="003A703C"/>
    <w:rsid w:val="003A78F6"/>
    <w:rsid w:val="003B0B10"/>
    <w:rsid w:val="003B36BD"/>
    <w:rsid w:val="003B4607"/>
    <w:rsid w:val="003B4D0C"/>
    <w:rsid w:val="003B5C89"/>
    <w:rsid w:val="003B5EDA"/>
    <w:rsid w:val="003B6004"/>
    <w:rsid w:val="003B7326"/>
    <w:rsid w:val="003C101D"/>
    <w:rsid w:val="003C1437"/>
    <w:rsid w:val="003C1D2E"/>
    <w:rsid w:val="003C25F0"/>
    <w:rsid w:val="003C37BB"/>
    <w:rsid w:val="003C5F3A"/>
    <w:rsid w:val="003C675B"/>
    <w:rsid w:val="003C6BD6"/>
    <w:rsid w:val="003C747D"/>
    <w:rsid w:val="003C77D1"/>
    <w:rsid w:val="003C782D"/>
    <w:rsid w:val="003D0E63"/>
    <w:rsid w:val="003D295B"/>
    <w:rsid w:val="003D2D1A"/>
    <w:rsid w:val="003D3CC1"/>
    <w:rsid w:val="003D3F03"/>
    <w:rsid w:val="003D4550"/>
    <w:rsid w:val="003D4D47"/>
    <w:rsid w:val="003D5518"/>
    <w:rsid w:val="003D5822"/>
    <w:rsid w:val="003D6252"/>
    <w:rsid w:val="003D7828"/>
    <w:rsid w:val="003E2089"/>
    <w:rsid w:val="003E267E"/>
    <w:rsid w:val="003E2C47"/>
    <w:rsid w:val="003E466F"/>
    <w:rsid w:val="003E642B"/>
    <w:rsid w:val="003F0CE2"/>
    <w:rsid w:val="003F28CE"/>
    <w:rsid w:val="003F3524"/>
    <w:rsid w:val="003F3EE6"/>
    <w:rsid w:val="003F4D0B"/>
    <w:rsid w:val="003F57EC"/>
    <w:rsid w:val="003F57ED"/>
    <w:rsid w:val="003F5A08"/>
    <w:rsid w:val="003F7369"/>
    <w:rsid w:val="0040019E"/>
    <w:rsid w:val="00402D84"/>
    <w:rsid w:val="00404679"/>
    <w:rsid w:val="0040491D"/>
    <w:rsid w:val="00404E85"/>
    <w:rsid w:val="00405104"/>
    <w:rsid w:val="004052AA"/>
    <w:rsid w:val="00405E5A"/>
    <w:rsid w:val="00406521"/>
    <w:rsid w:val="00406E51"/>
    <w:rsid w:val="004074D0"/>
    <w:rsid w:val="00407CE2"/>
    <w:rsid w:val="00407D01"/>
    <w:rsid w:val="004124D8"/>
    <w:rsid w:val="00413015"/>
    <w:rsid w:val="00413F65"/>
    <w:rsid w:val="00415D17"/>
    <w:rsid w:val="00415DD5"/>
    <w:rsid w:val="00417407"/>
    <w:rsid w:val="0042026F"/>
    <w:rsid w:val="00420CD6"/>
    <w:rsid w:val="0042195F"/>
    <w:rsid w:val="00421CCD"/>
    <w:rsid w:val="00422646"/>
    <w:rsid w:val="00423EB3"/>
    <w:rsid w:val="00423F83"/>
    <w:rsid w:val="00425484"/>
    <w:rsid w:val="0043059D"/>
    <w:rsid w:val="0043088C"/>
    <w:rsid w:val="004327ED"/>
    <w:rsid w:val="00432BA8"/>
    <w:rsid w:val="00432F2B"/>
    <w:rsid w:val="00434C71"/>
    <w:rsid w:val="00435090"/>
    <w:rsid w:val="004357A4"/>
    <w:rsid w:val="0043589E"/>
    <w:rsid w:val="0043713A"/>
    <w:rsid w:val="00437368"/>
    <w:rsid w:val="004400A6"/>
    <w:rsid w:val="004401C5"/>
    <w:rsid w:val="004401F8"/>
    <w:rsid w:val="004406C6"/>
    <w:rsid w:val="00442F54"/>
    <w:rsid w:val="004439B5"/>
    <w:rsid w:val="00444432"/>
    <w:rsid w:val="004458E1"/>
    <w:rsid w:val="00445A00"/>
    <w:rsid w:val="00446963"/>
    <w:rsid w:val="004516C2"/>
    <w:rsid w:val="00452352"/>
    <w:rsid w:val="00452E0F"/>
    <w:rsid w:val="00454C86"/>
    <w:rsid w:val="00455D4A"/>
    <w:rsid w:val="004560E9"/>
    <w:rsid w:val="0045631E"/>
    <w:rsid w:val="00457BFC"/>
    <w:rsid w:val="0046024D"/>
    <w:rsid w:val="00460D11"/>
    <w:rsid w:val="00463E9F"/>
    <w:rsid w:val="00464F9B"/>
    <w:rsid w:val="00465277"/>
    <w:rsid w:val="00465738"/>
    <w:rsid w:val="00465CA1"/>
    <w:rsid w:val="00466B57"/>
    <w:rsid w:val="00472B64"/>
    <w:rsid w:val="00473795"/>
    <w:rsid w:val="00474B3C"/>
    <w:rsid w:val="00475E85"/>
    <w:rsid w:val="00480183"/>
    <w:rsid w:val="00480CE8"/>
    <w:rsid w:val="00481FFE"/>
    <w:rsid w:val="0048272C"/>
    <w:rsid w:val="00483594"/>
    <w:rsid w:val="00483626"/>
    <w:rsid w:val="00483CF7"/>
    <w:rsid w:val="00484610"/>
    <w:rsid w:val="00484A45"/>
    <w:rsid w:val="00485691"/>
    <w:rsid w:val="0048609F"/>
    <w:rsid w:val="004901DC"/>
    <w:rsid w:val="00490EA7"/>
    <w:rsid w:val="00491CD5"/>
    <w:rsid w:val="00493275"/>
    <w:rsid w:val="004938F8"/>
    <w:rsid w:val="004976C2"/>
    <w:rsid w:val="004A0A5D"/>
    <w:rsid w:val="004A3CFA"/>
    <w:rsid w:val="004A4ABE"/>
    <w:rsid w:val="004A72E5"/>
    <w:rsid w:val="004A7926"/>
    <w:rsid w:val="004A7E5D"/>
    <w:rsid w:val="004B005B"/>
    <w:rsid w:val="004B08DE"/>
    <w:rsid w:val="004B0F83"/>
    <w:rsid w:val="004B1713"/>
    <w:rsid w:val="004B245C"/>
    <w:rsid w:val="004B2A53"/>
    <w:rsid w:val="004B2E39"/>
    <w:rsid w:val="004B41FC"/>
    <w:rsid w:val="004B5E40"/>
    <w:rsid w:val="004B61CD"/>
    <w:rsid w:val="004B795D"/>
    <w:rsid w:val="004C0039"/>
    <w:rsid w:val="004C0F5B"/>
    <w:rsid w:val="004C190C"/>
    <w:rsid w:val="004C21CB"/>
    <w:rsid w:val="004C3024"/>
    <w:rsid w:val="004C5828"/>
    <w:rsid w:val="004C67A4"/>
    <w:rsid w:val="004C7EB3"/>
    <w:rsid w:val="004D0BC5"/>
    <w:rsid w:val="004D0BDF"/>
    <w:rsid w:val="004D1436"/>
    <w:rsid w:val="004D17CE"/>
    <w:rsid w:val="004D2E76"/>
    <w:rsid w:val="004D44B7"/>
    <w:rsid w:val="004D53A4"/>
    <w:rsid w:val="004D6F01"/>
    <w:rsid w:val="004E0898"/>
    <w:rsid w:val="004E2416"/>
    <w:rsid w:val="004E3DD9"/>
    <w:rsid w:val="004E4046"/>
    <w:rsid w:val="004F5A16"/>
    <w:rsid w:val="004F641D"/>
    <w:rsid w:val="0050048C"/>
    <w:rsid w:val="00500BE5"/>
    <w:rsid w:val="005017A2"/>
    <w:rsid w:val="00501D13"/>
    <w:rsid w:val="005027D0"/>
    <w:rsid w:val="00504035"/>
    <w:rsid w:val="005043F1"/>
    <w:rsid w:val="0050485D"/>
    <w:rsid w:val="00506665"/>
    <w:rsid w:val="005100CA"/>
    <w:rsid w:val="005124DB"/>
    <w:rsid w:val="00515BD7"/>
    <w:rsid w:val="00515DD7"/>
    <w:rsid w:val="00516E5B"/>
    <w:rsid w:val="00517DF1"/>
    <w:rsid w:val="0052011B"/>
    <w:rsid w:val="005204C0"/>
    <w:rsid w:val="00520825"/>
    <w:rsid w:val="0052149D"/>
    <w:rsid w:val="00523CE2"/>
    <w:rsid w:val="005259CA"/>
    <w:rsid w:val="00532FF9"/>
    <w:rsid w:val="00533676"/>
    <w:rsid w:val="00534000"/>
    <w:rsid w:val="00534BA8"/>
    <w:rsid w:val="00536400"/>
    <w:rsid w:val="00537B4A"/>
    <w:rsid w:val="00540933"/>
    <w:rsid w:val="0054438F"/>
    <w:rsid w:val="00545F05"/>
    <w:rsid w:val="00545F80"/>
    <w:rsid w:val="0054600A"/>
    <w:rsid w:val="00547654"/>
    <w:rsid w:val="00552A7F"/>
    <w:rsid w:val="0055354A"/>
    <w:rsid w:val="00554D71"/>
    <w:rsid w:val="005624DE"/>
    <w:rsid w:val="005627E8"/>
    <w:rsid w:val="00562FBD"/>
    <w:rsid w:val="00563E92"/>
    <w:rsid w:val="00564960"/>
    <w:rsid w:val="00565835"/>
    <w:rsid w:val="00565CED"/>
    <w:rsid w:val="00567050"/>
    <w:rsid w:val="00567D76"/>
    <w:rsid w:val="00567EF9"/>
    <w:rsid w:val="0057003B"/>
    <w:rsid w:val="0057064B"/>
    <w:rsid w:val="00570F8F"/>
    <w:rsid w:val="00570FD9"/>
    <w:rsid w:val="00571CEF"/>
    <w:rsid w:val="00571E7B"/>
    <w:rsid w:val="00573734"/>
    <w:rsid w:val="00574BFA"/>
    <w:rsid w:val="00575299"/>
    <w:rsid w:val="0057724C"/>
    <w:rsid w:val="005774DA"/>
    <w:rsid w:val="00582142"/>
    <w:rsid w:val="005821D9"/>
    <w:rsid w:val="005823A1"/>
    <w:rsid w:val="00582A2A"/>
    <w:rsid w:val="005907E1"/>
    <w:rsid w:val="00590809"/>
    <w:rsid w:val="0059176A"/>
    <w:rsid w:val="005935C0"/>
    <w:rsid w:val="0059479E"/>
    <w:rsid w:val="00597A90"/>
    <w:rsid w:val="005A02B1"/>
    <w:rsid w:val="005A050D"/>
    <w:rsid w:val="005A202B"/>
    <w:rsid w:val="005A257B"/>
    <w:rsid w:val="005A2DD5"/>
    <w:rsid w:val="005A3CB9"/>
    <w:rsid w:val="005A420F"/>
    <w:rsid w:val="005A4261"/>
    <w:rsid w:val="005A48DF"/>
    <w:rsid w:val="005A4D08"/>
    <w:rsid w:val="005A5503"/>
    <w:rsid w:val="005A57CE"/>
    <w:rsid w:val="005A5F8F"/>
    <w:rsid w:val="005B0717"/>
    <w:rsid w:val="005B13F5"/>
    <w:rsid w:val="005B1DDC"/>
    <w:rsid w:val="005B2577"/>
    <w:rsid w:val="005B29A1"/>
    <w:rsid w:val="005B3925"/>
    <w:rsid w:val="005B4C51"/>
    <w:rsid w:val="005B5E89"/>
    <w:rsid w:val="005B65E4"/>
    <w:rsid w:val="005B7B03"/>
    <w:rsid w:val="005C0308"/>
    <w:rsid w:val="005C0C4C"/>
    <w:rsid w:val="005C1D94"/>
    <w:rsid w:val="005C2C5A"/>
    <w:rsid w:val="005C3549"/>
    <w:rsid w:val="005C4876"/>
    <w:rsid w:val="005C4ACA"/>
    <w:rsid w:val="005C4BF7"/>
    <w:rsid w:val="005C4DB9"/>
    <w:rsid w:val="005C5618"/>
    <w:rsid w:val="005C601E"/>
    <w:rsid w:val="005C6D34"/>
    <w:rsid w:val="005C7429"/>
    <w:rsid w:val="005D0737"/>
    <w:rsid w:val="005D096B"/>
    <w:rsid w:val="005D0A35"/>
    <w:rsid w:val="005D0AB0"/>
    <w:rsid w:val="005D1719"/>
    <w:rsid w:val="005D1C43"/>
    <w:rsid w:val="005D3117"/>
    <w:rsid w:val="005D69DA"/>
    <w:rsid w:val="005D70C0"/>
    <w:rsid w:val="005E20B9"/>
    <w:rsid w:val="005E24C2"/>
    <w:rsid w:val="005E5C95"/>
    <w:rsid w:val="005F07B3"/>
    <w:rsid w:val="005F0FA4"/>
    <w:rsid w:val="005F2255"/>
    <w:rsid w:val="005F4B10"/>
    <w:rsid w:val="005F5395"/>
    <w:rsid w:val="005F6C6D"/>
    <w:rsid w:val="005F6DCB"/>
    <w:rsid w:val="005F6F34"/>
    <w:rsid w:val="005F7841"/>
    <w:rsid w:val="00600F47"/>
    <w:rsid w:val="006011BF"/>
    <w:rsid w:val="00603D6A"/>
    <w:rsid w:val="006059BF"/>
    <w:rsid w:val="00605FEB"/>
    <w:rsid w:val="00606811"/>
    <w:rsid w:val="00606F68"/>
    <w:rsid w:val="00606FF7"/>
    <w:rsid w:val="00607B48"/>
    <w:rsid w:val="006161AE"/>
    <w:rsid w:val="00616E36"/>
    <w:rsid w:val="0061714B"/>
    <w:rsid w:val="00622F3C"/>
    <w:rsid w:val="00623604"/>
    <w:rsid w:val="00624C92"/>
    <w:rsid w:val="00625A58"/>
    <w:rsid w:val="006260B7"/>
    <w:rsid w:val="00626A36"/>
    <w:rsid w:val="006274E6"/>
    <w:rsid w:val="00630ADD"/>
    <w:rsid w:val="0063242E"/>
    <w:rsid w:val="00632F03"/>
    <w:rsid w:val="00633099"/>
    <w:rsid w:val="006330B1"/>
    <w:rsid w:val="00634884"/>
    <w:rsid w:val="00634AB3"/>
    <w:rsid w:val="006361F0"/>
    <w:rsid w:val="00637E3F"/>
    <w:rsid w:val="006411BC"/>
    <w:rsid w:val="006411E5"/>
    <w:rsid w:val="0064243B"/>
    <w:rsid w:val="0064249F"/>
    <w:rsid w:val="00642774"/>
    <w:rsid w:val="00642A1C"/>
    <w:rsid w:val="006432BE"/>
    <w:rsid w:val="00643C17"/>
    <w:rsid w:val="00644108"/>
    <w:rsid w:val="00646B9A"/>
    <w:rsid w:val="00647EE4"/>
    <w:rsid w:val="0065255D"/>
    <w:rsid w:val="006536CC"/>
    <w:rsid w:val="0065415B"/>
    <w:rsid w:val="006546A2"/>
    <w:rsid w:val="00655485"/>
    <w:rsid w:val="006574F1"/>
    <w:rsid w:val="006606AF"/>
    <w:rsid w:val="00667339"/>
    <w:rsid w:val="00667D05"/>
    <w:rsid w:val="006701AF"/>
    <w:rsid w:val="00671EE4"/>
    <w:rsid w:val="0067219D"/>
    <w:rsid w:val="00672474"/>
    <w:rsid w:val="006724F0"/>
    <w:rsid w:val="0067532D"/>
    <w:rsid w:val="00675425"/>
    <w:rsid w:val="00675B4F"/>
    <w:rsid w:val="0067622B"/>
    <w:rsid w:val="00677B33"/>
    <w:rsid w:val="00677C75"/>
    <w:rsid w:val="00677E35"/>
    <w:rsid w:val="00683C2C"/>
    <w:rsid w:val="00686652"/>
    <w:rsid w:val="0068734F"/>
    <w:rsid w:val="00690876"/>
    <w:rsid w:val="00690D2C"/>
    <w:rsid w:val="006922AD"/>
    <w:rsid w:val="006932DE"/>
    <w:rsid w:val="00693465"/>
    <w:rsid w:val="00695395"/>
    <w:rsid w:val="006965DE"/>
    <w:rsid w:val="006967CD"/>
    <w:rsid w:val="006967F0"/>
    <w:rsid w:val="006A003B"/>
    <w:rsid w:val="006A06E0"/>
    <w:rsid w:val="006A0B03"/>
    <w:rsid w:val="006A103F"/>
    <w:rsid w:val="006A15EB"/>
    <w:rsid w:val="006A186D"/>
    <w:rsid w:val="006A1AAC"/>
    <w:rsid w:val="006A224D"/>
    <w:rsid w:val="006A2257"/>
    <w:rsid w:val="006A389A"/>
    <w:rsid w:val="006A3B41"/>
    <w:rsid w:val="006A47F4"/>
    <w:rsid w:val="006A5395"/>
    <w:rsid w:val="006A5E12"/>
    <w:rsid w:val="006A683C"/>
    <w:rsid w:val="006A71CD"/>
    <w:rsid w:val="006B00A3"/>
    <w:rsid w:val="006B0ED6"/>
    <w:rsid w:val="006B181E"/>
    <w:rsid w:val="006B28F1"/>
    <w:rsid w:val="006B4781"/>
    <w:rsid w:val="006B713E"/>
    <w:rsid w:val="006B7716"/>
    <w:rsid w:val="006B7757"/>
    <w:rsid w:val="006C1172"/>
    <w:rsid w:val="006C23C1"/>
    <w:rsid w:val="006C27F7"/>
    <w:rsid w:val="006C3603"/>
    <w:rsid w:val="006C4B59"/>
    <w:rsid w:val="006C4EC6"/>
    <w:rsid w:val="006C4EDE"/>
    <w:rsid w:val="006C6294"/>
    <w:rsid w:val="006C69B2"/>
    <w:rsid w:val="006C74F9"/>
    <w:rsid w:val="006D0236"/>
    <w:rsid w:val="006D17D8"/>
    <w:rsid w:val="006D1B27"/>
    <w:rsid w:val="006D3B6D"/>
    <w:rsid w:val="006D47DB"/>
    <w:rsid w:val="006D4CD3"/>
    <w:rsid w:val="006D64CB"/>
    <w:rsid w:val="006D67ED"/>
    <w:rsid w:val="006D700F"/>
    <w:rsid w:val="006D7466"/>
    <w:rsid w:val="006E07C6"/>
    <w:rsid w:val="006E0842"/>
    <w:rsid w:val="006E16A3"/>
    <w:rsid w:val="006E21C0"/>
    <w:rsid w:val="006E2249"/>
    <w:rsid w:val="006E242F"/>
    <w:rsid w:val="006E24CF"/>
    <w:rsid w:val="006E2634"/>
    <w:rsid w:val="006E30DA"/>
    <w:rsid w:val="006E3853"/>
    <w:rsid w:val="006E4C0C"/>
    <w:rsid w:val="006E5CA1"/>
    <w:rsid w:val="006E6852"/>
    <w:rsid w:val="006E6A5D"/>
    <w:rsid w:val="006F0809"/>
    <w:rsid w:val="006F0C2A"/>
    <w:rsid w:val="006F5543"/>
    <w:rsid w:val="006F6166"/>
    <w:rsid w:val="006F6819"/>
    <w:rsid w:val="006F7A17"/>
    <w:rsid w:val="007003DE"/>
    <w:rsid w:val="00700546"/>
    <w:rsid w:val="00700580"/>
    <w:rsid w:val="00700621"/>
    <w:rsid w:val="007009E5"/>
    <w:rsid w:val="0070206F"/>
    <w:rsid w:val="0070218E"/>
    <w:rsid w:val="007029DA"/>
    <w:rsid w:val="007059D4"/>
    <w:rsid w:val="00710441"/>
    <w:rsid w:val="00710914"/>
    <w:rsid w:val="00711613"/>
    <w:rsid w:val="00711F2B"/>
    <w:rsid w:val="007121B0"/>
    <w:rsid w:val="007121D5"/>
    <w:rsid w:val="0071441E"/>
    <w:rsid w:val="0071488C"/>
    <w:rsid w:val="00716D47"/>
    <w:rsid w:val="00716DA0"/>
    <w:rsid w:val="00717446"/>
    <w:rsid w:val="00717979"/>
    <w:rsid w:val="00717BBA"/>
    <w:rsid w:val="00721ECF"/>
    <w:rsid w:val="007222D5"/>
    <w:rsid w:val="0072709C"/>
    <w:rsid w:val="00732D07"/>
    <w:rsid w:val="00732F20"/>
    <w:rsid w:val="00733239"/>
    <w:rsid w:val="0073396C"/>
    <w:rsid w:val="0073486C"/>
    <w:rsid w:val="00734AEF"/>
    <w:rsid w:val="007400B6"/>
    <w:rsid w:val="00741754"/>
    <w:rsid w:val="00746B56"/>
    <w:rsid w:val="00750BFF"/>
    <w:rsid w:val="0075113C"/>
    <w:rsid w:val="007518B1"/>
    <w:rsid w:val="00751D77"/>
    <w:rsid w:val="0075308D"/>
    <w:rsid w:val="00753494"/>
    <w:rsid w:val="00753661"/>
    <w:rsid w:val="00753E0A"/>
    <w:rsid w:val="00754B44"/>
    <w:rsid w:val="00755AE4"/>
    <w:rsid w:val="00756120"/>
    <w:rsid w:val="007577AF"/>
    <w:rsid w:val="00761123"/>
    <w:rsid w:val="0076284C"/>
    <w:rsid w:val="00763319"/>
    <w:rsid w:val="00771BA9"/>
    <w:rsid w:val="0077226A"/>
    <w:rsid w:val="00773244"/>
    <w:rsid w:val="00773305"/>
    <w:rsid w:val="00774B84"/>
    <w:rsid w:val="007760C1"/>
    <w:rsid w:val="00776181"/>
    <w:rsid w:val="007761B3"/>
    <w:rsid w:val="00777B0A"/>
    <w:rsid w:val="007800B7"/>
    <w:rsid w:val="007805FF"/>
    <w:rsid w:val="00781F3F"/>
    <w:rsid w:val="00781F6F"/>
    <w:rsid w:val="0078223C"/>
    <w:rsid w:val="00782B01"/>
    <w:rsid w:val="00784B36"/>
    <w:rsid w:val="0078500D"/>
    <w:rsid w:val="007851EE"/>
    <w:rsid w:val="0078621B"/>
    <w:rsid w:val="00787B18"/>
    <w:rsid w:val="00787CCF"/>
    <w:rsid w:val="00790880"/>
    <w:rsid w:val="00791E3A"/>
    <w:rsid w:val="00791E7E"/>
    <w:rsid w:val="007921EE"/>
    <w:rsid w:val="0079233C"/>
    <w:rsid w:val="007933A1"/>
    <w:rsid w:val="007947AA"/>
    <w:rsid w:val="00794D60"/>
    <w:rsid w:val="007951F7"/>
    <w:rsid w:val="0079542C"/>
    <w:rsid w:val="00795F7F"/>
    <w:rsid w:val="007972B0"/>
    <w:rsid w:val="007A147E"/>
    <w:rsid w:val="007A3027"/>
    <w:rsid w:val="007A3964"/>
    <w:rsid w:val="007A4CDD"/>
    <w:rsid w:val="007A5199"/>
    <w:rsid w:val="007A6ED3"/>
    <w:rsid w:val="007B011A"/>
    <w:rsid w:val="007B0CB4"/>
    <w:rsid w:val="007B0EA4"/>
    <w:rsid w:val="007B2076"/>
    <w:rsid w:val="007B2A62"/>
    <w:rsid w:val="007B4355"/>
    <w:rsid w:val="007B4A1B"/>
    <w:rsid w:val="007B5E91"/>
    <w:rsid w:val="007B6943"/>
    <w:rsid w:val="007B74BC"/>
    <w:rsid w:val="007B7855"/>
    <w:rsid w:val="007B7BAF"/>
    <w:rsid w:val="007B7BFB"/>
    <w:rsid w:val="007B7FA7"/>
    <w:rsid w:val="007C2761"/>
    <w:rsid w:val="007C288E"/>
    <w:rsid w:val="007C40C7"/>
    <w:rsid w:val="007C4F54"/>
    <w:rsid w:val="007C5C90"/>
    <w:rsid w:val="007C62E7"/>
    <w:rsid w:val="007D01BB"/>
    <w:rsid w:val="007D03FE"/>
    <w:rsid w:val="007D13ED"/>
    <w:rsid w:val="007D13FF"/>
    <w:rsid w:val="007D1E06"/>
    <w:rsid w:val="007D29C1"/>
    <w:rsid w:val="007D2E42"/>
    <w:rsid w:val="007D346F"/>
    <w:rsid w:val="007D4AC1"/>
    <w:rsid w:val="007D69F8"/>
    <w:rsid w:val="007D7352"/>
    <w:rsid w:val="007D7D60"/>
    <w:rsid w:val="007E0C5B"/>
    <w:rsid w:val="007E0EF6"/>
    <w:rsid w:val="007E0EFA"/>
    <w:rsid w:val="007E28ED"/>
    <w:rsid w:val="007E396F"/>
    <w:rsid w:val="007E4E42"/>
    <w:rsid w:val="007E70C6"/>
    <w:rsid w:val="007E78A6"/>
    <w:rsid w:val="007E7FE0"/>
    <w:rsid w:val="007F197F"/>
    <w:rsid w:val="007F1BEF"/>
    <w:rsid w:val="007F2A9C"/>
    <w:rsid w:val="007F2D8D"/>
    <w:rsid w:val="007F2FA9"/>
    <w:rsid w:val="007F37E4"/>
    <w:rsid w:val="007F390F"/>
    <w:rsid w:val="007F42A5"/>
    <w:rsid w:val="007F48C7"/>
    <w:rsid w:val="007F5494"/>
    <w:rsid w:val="00800C06"/>
    <w:rsid w:val="00802269"/>
    <w:rsid w:val="008024BF"/>
    <w:rsid w:val="00802B0A"/>
    <w:rsid w:val="0080303F"/>
    <w:rsid w:val="008031CF"/>
    <w:rsid w:val="008051E4"/>
    <w:rsid w:val="00805C09"/>
    <w:rsid w:val="00806FA4"/>
    <w:rsid w:val="00807F6B"/>
    <w:rsid w:val="008119B1"/>
    <w:rsid w:val="00811CE4"/>
    <w:rsid w:val="00811E78"/>
    <w:rsid w:val="00812316"/>
    <w:rsid w:val="00812859"/>
    <w:rsid w:val="008145AA"/>
    <w:rsid w:val="0081527C"/>
    <w:rsid w:val="00815C1E"/>
    <w:rsid w:val="00817640"/>
    <w:rsid w:val="0082083F"/>
    <w:rsid w:val="00821F56"/>
    <w:rsid w:val="008222D6"/>
    <w:rsid w:val="00822C7B"/>
    <w:rsid w:val="00822F57"/>
    <w:rsid w:val="0082322B"/>
    <w:rsid w:val="00824E50"/>
    <w:rsid w:val="008255ED"/>
    <w:rsid w:val="008257B6"/>
    <w:rsid w:val="008315A7"/>
    <w:rsid w:val="00832092"/>
    <w:rsid w:val="008400A9"/>
    <w:rsid w:val="0084016D"/>
    <w:rsid w:val="00841543"/>
    <w:rsid w:val="008419AC"/>
    <w:rsid w:val="008435F2"/>
    <w:rsid w:val="008479D6"/>
    <w:rsid w:val="00852C5B"/>
    <w:rsid w:val="00853DE5"/>
    <w:rsid w:val="00854A8F"/>
    <w:rsid w:val="00854BB1"/>
    <w:rsid w:val="00855486"/>
    <w:rsid w:val="00855A28"/>
    <w:rsid w:val="008574BD"/>
    <w:rsid w:val="008577A4"/>
    <w:rsid w:val="00857902"/>
    <w:rsid w:val="00857F82"/>
    <w:rsid w:val="00860A6D"/>
    <w:rsid w:val="008626B5"/>
    <w:rsid w:val="008634C4"/>
    <w:rsid w:val="00863526"/>
    <w:rsid w:val="00864536"/>
    <w:rsid w:val="00864C9A"/>
    <w:rsid w:val="0086503D"/>
    <w:rsid w:val="00867410"/>
    <w:rsid w:val="00870C51"/>
    <w:rsid w:val="0087128B"/>
    <w:rsid w:val="0087497C"/>
    <w:rsid w:val="0087622E"/>
    <w:rsid w:val="00877396"/>
    <w:rsid w:val="00877484"/>
    <w:rsid w:val="00877ED3"/>
    <w:rsid w:val="00880A37"/>
    <w:rsid w:val="0088179C"/>
    <w:rsid w:val="00881DD4"/>
    <w:rsid w:val="00881DF0"/>
    <w:rsid w:val="00882B0C"/>
    <w:rsid w:val="00883338"/>
    <w:rsid w:val="00883601"/>
    <w:rsid w:val="008836EC"/>
    <w:rsid w:val="00883D31"/>
    <w:rsid w:val="0088403F"/>
    <w:rsid w:val="00884355"/>
    <w:rsid w:val="00887CFB"/>
    <w:rsid w:val="008928B7"/>
    <w:rsid w:val="008933BE"/>
    <w:rsid w:val="00894633"/>
    <w:rsid w:val="008948C8"/>
    <w:rsid w:val="00894A09"/>
    <w:rsid w:val="00895122"/>
    <w:rsid w:val="00897443"/>
    <w:rsid w:val="00897870"/>
    <w:rsid w:val="008978AF"/>
    <w:rsid w:val="008979B6"/>
    <w:rsid w:val="00897E76"/>
    <w:rsid w:val="00897FEE"/>
    <w:rsid w:val="008A1866"/>
    <w:rsid w:val="008A19AB"/>
    <w:rsid w:val="008A41ED"/>
    <w:rsid w:val="008A4471"/>
    <w:rsid w:val="008A4916"/>
    <w:rsid w:val="008A58F6"/>
    <w:rsid w:val="008A5C7D"/>
    <w:rsid w:val="008A60C8"/>
    <w:rsid w:val="008A6190"/>
    <w:rsid w:val="008A63FA"/>
    <w:rsid w:val="008B0AF9"/>
    <w:rsid w:val="008B1B87"/>
    <w:rsid w:val="008B4D43"/>
    <w:rsid w:val="008B5EE0"/>
    <w:rsid w:val="008B609B"/>
    <w:rsid w:val="008B6D59"/>
    <w:rsid w:val="008B73B4"/>
    <w:rsid w:val="008C0116"/>
    <w:rsid w:val="008C047C"/>
    <w:rsid w:val="008C1644"/>
    <w:rsid w:val="008C1A2B"/>
    <w:rsid w:val="008C4F9C"/>
    <w:rsid w:val="008C74F7"/>
    <w:rsid w:val="008D177E"/>
    <w:rsid w:val="008D267E"/>
    <w:rsid w:val="008D2C28"/>
    <w:rsid w:val="008D2CC3"/>
    <w:rsid w:val="008D2F57"/>
    <w:rsid w:val="008D4C18"/>
    <w:rsid w:val="008D5603"/>
    <w:rsid w:val="008D77EC"/>
    <w:rsid w:val="008E1252"/>
    <w:rsid w:val="008E131C"/>
    <w:rsid w:val="008E1492"/>
    <w:rsid w:val="008E2DEA"/>
    <w:rsid w:val="008E307F"/>
    <w:rsid w:val="008E30DF"/>
    <w:rsid w:val="008E31E8"/>
    <w:rsid w:val="008E3343"/>
    <w:rsid w:val="008E4119"/>
    <w:rsid w:val="008E4960"/>
    <w:rsid w:val="008E7683"/>
    <w:rsid w:val="008E776D"/>
    <w:rsid w:val="008F1487"/>
    <w:rsid w:val="008F1AD7"/>
    <w:rsid w:val="008F27AF"/>
    <w:rsid w:val="008F2885"/>
    <w:rsid w:val="008F48AF"/>
    <w:rsid w:val="008F4E3E"/>
    <w:rsid w:val="008F4E83"/>
    <w:rsid w:val="009001E1"/>
    <w:rsid w:val="00900AD8"/>
    <w:rsid w:val="00902AFC"/>
    <w:rsid w:val="00903A17"/>
    <w:rsid w:val="00904272"/>
    <w:rsid w:val="009042DF"/>
    <w:rsid w:val="00904585"/>
    <w:rsid w:val="0090489F"/>
    <w:rsid w:val="00905441"/>
    <w:rsid w:val="00905C6B"/>
    <w:rsid w:val="009070E6"/>
    <w:rsid w:val="0090746E"/>
    <w:rsid w:val="0091031A"/>
    <w:rsid w:val="00910768"/>
    <w:rsid w:val="00912656"/>
    <w:rsid w:val="0091285A"/>
    <w:rsid w:val="00916377"/>
    <w:rsid w:val="00917AA1"/>
    <w:rsid w:val="0092001D"/>
    <w:rsid w:val="009208E6"/>
    <w:rsid w:val="00922214"/>
    <w:rsid w:val="00922540"/>
    <w:rsid w:val="00922D68"/>
    <w:rsid w:val="009232E3"/>
    <w:rsid w:val="00923DBD"/>
    <w:rsid w:val="0092455F"/>
    <w:rsid w:val="00930453"/>
    <w:rsid w:val="009306AF"/>
    <w:rsid w:val="0093079A"/>
    <w:rsid w:val="00933A62"/>
    <w:rsid w:val="009342CA"/>
    <w:rsid w:val="009345F3"/>
    <w:rsid w:val="00935F3F"/>
    <w:rsid w:val="009360CC"/>
    <w:rsid w:val="00937040"/>
    <w:rsid w:val="0093750A"/>
    <w:rsid w:val="0093782B"/>
    <w:rsid w:val="009402B3"/>
    <w:rsid w:val="009405D7"/>
    <w:rsid w:val="009415C6"/>
    <w:rsid w:val="009421A5"/>
    <w:rsid w:val="0094286C"/>
    <w:rsid w:val="00943D2C"/>
    <w:rsid w:val="00943E30"/>
    <w:rsid w:val="00944F59"/>
    <w:rsid w:val="00947DD9"/>
    <w:rsid w:val="009512CF"/>
    <w:rsid w:val="00953D31"/>
    <w:rsid w:val="00955147"/>
    <w:rsid w:val="00955EEA"/>
    <w:rsid w:val="009576C5"/>
    <w:rsid w:val="00961F02"/>
    <w:rsid w:val="00963F80"/>
    <w:rsid w:val="009644CB"/>
    <w:rsid w:val="00966DEB"/>
    <w:rsid w:val="00966F77"/>
    <w:rsid w:val="00966FBB"/>
    <w:rsid w:val="00967960"/>
    <w:rsid w:val="00967AAA"/>
    <w:rsid w:val="009706D5"/>
    <w:rsid w:val="00971EB5"/>
    <w:rsid w:val="00974193"/>
    <w:rsid w:val="0097552D"/>
    <w:rsid w:val="00977E57"/>
    <w:rsid w:val="009808CA"/>
    <w:rsid w:val="00980CED"/>
    <w:rsid w:val="00981206"/>
    <w:rsid w:val="0098132C"/>
    <w:rsid w:val="009813E6"/>
    <w:rsid w:val="009827C3"/>
    <w:rsid w:val="009841D0"/>
    <w:rsid w:val="0098466E"/>
    <w:rsid w:val="00987B3C"/>
    <w:rsid w:val="009908C8"/>
    <w:rsid w:val="009930A0"/>
    <w:rsid w:val="0099527D"/>
    <w:rsid w:val="00995508"/>
    <w:rsid w:val="00996B43"/>
    <w:rsid w:val="00996D60"/>
    <w:rsid w:val="0099726E"/>
    <w:rsid w:val="009A0011"/>
    <w:rsid w:val="009A0340"/>
    <w:rsid w:val="009A07D6"/>
    <w:rsid w:val="009A1CE0"/>
    <w:rsid w:val="009A218C"/>
    <w:rsid w:val="009A2CAD"/>
    <w:rsid w:val="009A384E"/>
    <w:rsid w:val="009A3965"/>
    <w:rsid w:val="009A4432"/>
    <w:rsid w:val="009A670E"/>
    <w:rsid w:val="009B164E"/>
    <w:rsid w:val="009B27E0"/>
    <w:rsid w:val="009B2FAF"/>
    <w:rsid w:val="009B4CAD"/>
    <w:rsid w:val="009B7156"/>
    <w:rsid w:val="009C1EE7"/>
    <w:rsid w:val="009C246C"/>
    <w:rsid w:val="009C45EC"/>
    <w:rsid w:val="009C48FD"/>
    <w:rsid w:val="009C5B8F"/>
    <w:rsid w:val="009C5D08"/>
    <w:rsid w:val="009D0ADF"/>
    <w:rsid w:val="009D0B10"/>
    <w:rsid w:val="009D0E72"/>
    <w:rsid w:val="009D4DD8"/>
    <w:rsid w:val="009D541C"/>
    <w:rsid w:val="009D554A"/>
    <w:rsid w:val="009D760F"/>
    <w:rsid w:val="009E05D0"/>
    <w:rsid w:val="009E0D43"/>
    <w:rsid w:val="009E0F11"/>
    <w:rsid w:val="009E1703"/>
    <w:rsid w:val="009E37F5"/>
    <w:rsid w:val="009E45BF"/>
    <w:rsid w:val="009E760B"/>
    <w:rsid w:val="009F1EC5"/>
    <w:rsid w:val="009F2474"/>
    <w:rsid w:val="009F4396"/>
    <w:rsid w:val="009F6E4A"/>
    <w:rsid w:val="009F7D2F"/>
    <w:rsid w:val="00A01C04"/>
    <w:rsid w:val="00A02BB2"/>
    <w:rsid w:val="00A05A1B"/>
    <w:rsid w:val="00A06902"/>
    <w:rsid w:val="00A07F1E"/>
    <w:rsid w:val="00A10DE9"/>
    <w:rsid w:val="00A11F2B"/>
    <w:rsid w:val="00A128B1"/>
    <w:rsid w:val="00A130A1"/>
    <w:rsid w:val="00A13EA3"/>
    <w:rsid w:val="00A16584"/>
    <w:rsid w:val="00A166F3"/>
    <w:rsid w:val="00A1674E"/>
    <w:rsid w:val="00A21FD9"/>
    <w:rsid w:val="00A2301D"/>
    <w:rsid w:val="00A2482B"/>
    <w:rsid w:val="00A24B04"/>
    <w:rsid w:val="00A25619"/>
    <w:rsid w:val="00A25A78"/>
    <w:rsid w:val="00A27879"/>
    <w:rsid w:val="00A27910"/>
    <w:rsid w:val="00A27EDD"/>
    <w:rsid w:val="00A31106"/>
    <w:rsid w:val="00A334AD"/>
    <w:rsid w:val="00A35581"/>
    <w:rsid w:val="00A356FE"/>
    <w:rsid w:val="00A3684B"/>
    <w:rsid w:val="00A36AF6"/>
    <w:rsid w:val="00A37852"/>
    <w:rsid w:val="00A41840"/>
    <w:rsid w:val="00A418CF"/>
    <w:rsid w:val="00A421B9"/>
    <w:rsid w:val="00A424F5"/>
    <w:rsid w:val="00A43A39"/>
    <w:rsid w:val="00A43BB3"/>
    <w:rsid w:val="00A44520"/>
    <w:rsid w:val="00A45408"/>
    <w:rsid w:val="00A4598A"/>
    <w:rsid w:val="00A46AB0"/>
    <w:rsid w:val="00A47309"/>
    <w:rsid w:val="00A50663"/>
    <w:rsid w:val="00A51EDD"/>
    <w:rsid w:val="00A522A0"/>
    <w:rsid w:val="00A530F6"/>
    <w:rsid w:val="00A533C8"/>
    <w:rsid w:val="00A54079"/>
    <w:rsid w:val="00A541A1"/>
    <w:rsid w:val="00A6033B"/>
    <w:rsid w:val="00A6099B"/>
    <w:rsid w:val="00A6152E"/>
    <w:rsid w:val="00A61547"/>
    <w:rsid w:val="00A617E8"/>
    <w:rsid w:val="00A61B43"/>
    <w:rsid w:val="00A61F34"/>
    <w:rsid w:val="00A629FE"/>
    <w:rsid w:val="00A65DDB"/>
    <w:rsid w:val="00A675FA"/>
    <w:rsid w:val="00A6795E"/>
    <w:rsid w:val="00A7011A"/>
    <w:rsid w:val="00A7299F"/>
    <w:rsid w:val="00A72B93"/>
    <w:rsid w:val="00A73C21"/>
    <w:rsid w:val="00A7574C"/>
    <w:rsid w:val="00A7582B"/>
    <w:rsid w:val="00A773A9"/>
    <w:rsid w:val="00A8123D"/>
    <w:rsid w:val="00A81D07"/>
    <w:rsid w:val="00A82030"/>
    <w:rsid w:val="00A83C00"/>
    <w:rsid w:val="00A83E81"/>
    <w:rsid w:val="00A83E91"/>
    <w:rsid w:val="00A84234"/>
    <w:rsid w:val="00A844CF"/>
    <w:rsid w:val="00A85905"/>
    <w:rsid w:val="00A8688A"/>
    <w:rsid w:val="00A86BB7"/>
    <w:rsid w:val="00A8724A"/>
    <w:rsid w:val="00A91912"/>
    <w:rsid w:val="00A92045"/>
    <w:rsid w:val="00A93172"/>
    <w:rsid w:val="00A943D6"/>
    <w:rsid w:val="00A94FC1"/>
    <w:rsid w:val="00A95243"/>
    <w:rsid w:val="00A956C8"/>
    <w:rsid w:val="00A9613D"/>
    <w:rsid w:val="00A96D3B"/>
    <w:rsid w:val="00A96DE7"/>
    <w:rsid w:val="00AA15C6"/>
    <w:rsid w:val="00AA17FB"/>
    <w:rsid w:val="00AA1BBE"/>
    <w:rsid w:val="00AA261B"/>
    <w:rsid w:val="00AA3310"/>
    <w:rsid w:val="00AA3833"/>
    <w:rsid w:val="00AA3AD1"/>
    <w:rsid w:val="00AA3E7A"/>
    <w:rsid w:val="00AB2366"/>
    <w:rsid w:val="00AB357C"/>
    <w:rsid w:val="00AB37F7"/>
    <w:rsid w:val="00AB414E"/>
    <w:rsid w:val="00AB46B6"/>
    <w:rsid w:val="00AB498F"/>
    <w:rsid w:val="00AB4DCB"/>
    <w:rsid w:val="00AB556F"/>
    <w:rsid w:val="00AB75E6"/>
    <w:rsid w:val="00AC20D0"/>
    <w:rsid w:val="00AC285E"/>
    <w:rsid w:val="00AC351C"/>
    <w:rsid w:val="00AC38C8"/>
    <w:rsid w:val="00AC5384"/>
    <w:rsid w:val="00AD369F"/>
    <w:rsid w:val="00AD3A95"/>
    <w:rsid w:val="00AD40FC"/>
    <w:rsid w:val="00AD4486"/>
    <w:rsid w:val="00AD450F"/>
    <w:rsid w:val="00AE06A3"/>
    <w:rsid w:val="00AE0A73"/>
    <w:rsid w:val="00AE2D0E"/>
    <w:rsid w:val="00AE2E16"/>
    <w:rsid w:val="00AE4F35"/>
    <w:rsid w:val="00AE5292"/>
    <w:rsid w:val="00AF0A64"/>
    <w:rsid w:val="00AF1498"/>
    <w:rsid w:val="00AF7E34"/>
    <w:rsid w:val="00B01D00"/>
    <w:rsid w:val="00B032BD"/>
    <w:rsid w:val="00B03E8D"/>
    <w:rsid w:val="00B04544"/>
    <w:rsid w:val="00B04D0D"/>
    <w:rsid w:val="00B04F52"/>
    <w:rsid w:val="00B05406"/>
    <w:rsid w:val="00B103DE"/>
    <w:rsid w:val="00B10E84"/>
    <w:rsid w:val="00B12329"/>
    <w:rsid w:val="00B12D8F"/>
    <w:rsid w:val="00B150B7"/>
    <w:rsid w:val="00B17C42"/>
    <w:rsid w:val="00B201B1"/>
    <w:rsid w:val="00B21541"/>
    <w:rsid w:val="00B218D0"/>
    <w:rsid w:val="00B2345D"/>
    <w:rsid w:val="00B23A76"/>
    <w:rsid w:val="00B23E85"/>
    <w:rsid w:val="00B24704"/>
    <w:rsid w:val="00B25330"/>
    <w:rsid w:val="00B2570A"/>
    <w:rsid w:val="00B27D9A"/>
    <w:rsid w:val="00B3222F"/>
    <w:rsid w:val="00B32CD8"/>
    <w:rsid w:val="00B33273"/>
    <w:rsid w:val="00B337EF"/>
    <w:rsid w:val="00B36586"/>
    <w:rsid w:val="00B37445"/>
    <w:rsid w:val="00B37A40"/>
    <w:rsid w:val="00B40422"/>
    <w:rsid w:val="00B428BF"/>
    <w:rsid w:val="00B435BD"/>
    <w:rsid w:val="00B47B65"/>
    <w:rsid w:val="00B5005E"/>
    <w:rsid w:val="00B5061A"/>
    <w:rsid w:val="00B525F5"/>
    <w:rsid w:val="00B52ED2"/>
    <w:rsid w:val="00B53A15"/>
    <w:rsid w:val="00B54695"/>
    <w:rsid w:val="00B553E7"/>
    <w:rsid w:val="00B56419"/>
    <w:rsid w:val="00B564D2"/>
    <w:rsid w:val="00B61348"/>
    <w:rsid w:val="00B63A6F"/>
    <w:rsid w:val="00B6593C"/>
    <w:rsid w:val="00B65ADB"/>
    <w:rsid w:val="00B66189"/>
    <w:rsid w:val="00B705C6"/>
    <w:rsid w:val="00B71CB2"/>
    <w:rsid w:val="00B73388"/>
    <w:rsid w:val="00B74810"/>
    <w:rsid w:val="00B76091"/>
    <w:rsid w:val="00B7731C"/>
    <w:rsid w:val="00B776E7"/>
    <w:rsid w:val="00B77A4D"/>
    <w:rsid w:val="00B77E80"/>
    <w:rsid w:val="00B802A2"/>
    <w:rsid w:val="00B806AF"/>
    <w:rsid w:val="00B807DF"/>
    <w:rsid w:val="00B80C92"/>
    <w:rsid w:val="00B8133C"/>
    <w:rsid w:val="00B82B70"/>
    <w:rsid w:val="00B832CD"/>
    <w:rsid w:val="00B838AE"/>
    <w:rsid w:val="00B83F48"/>
    <w:rsid w:val="00B86BEB"/>
    <w:rsid w:val="00B90BFD"/>
    <w:rsid w:val="00B90E39"/>
    <w:rsid w:val="00B91467"/>
    <w:rsid w:val="00B914CD"/>
    <w:rsid w:val="00B91F39"/>
    <w:rsid w:val="00B92ACA"/>
    <w:rsid w:val="00B92CED"/>
    <w:rsid w:val="00B92F22"/>
    <w:rsid w:val="00B94D9C"/>
    <w:rsid w:val="00B95BCC"/>
    <w:rsid w:val="00B962B7"/>
    <w:rsid w:val="00B96907"/>
    <w:rsid w:val="00BA3F44"/>
    <w:rsid w:val="00BA41C6"/>
    <w:rsid w:val="00BA4EF7"/>
    <w:rsid w:val="00BA4FE1"/>
    <w:rsid w:val="00BA51EC"/>
    <w:rsid w:val="00BA6614"/>
    <w:rsid w:val="00BA66FE"/>
    <w:rsid w:val="00BA6C74"/>
    <w:rsid w:val="00BA6F4D"/>
    <w:rsid w:val="00BB25E1"/>
    <w:rsid w:val="00BB5346"/>
    <w:rsid w:val="00BB5836"/>
    <w:rsid w:val="00BB5AD6"/>
    <w:rsid w:val="00BB71DC"/>
    <w:rsid w:val="00BB776F"/>
    <w:rsid w:val="00BC02D4"/>
    <w:rsid w:val="00BC0A15"/>
    <w:rsid w:val="00BC1071"/>
    <w:rsid w:val="00BC5688"/>
    <w:rsid w:val="00BC6820"/>
    <w:rsid w:val="00BD134E"/>
    <w:rsid w:val="00BD359D"/>
    <w:rsid w:val="00BD40AC"/>
    <w:rsid w:val="00BD40D2"/>
    <w:rsid w:val="00BD555C"/>
    <w:rsid w:val="00BE1A70"/>
    <w:rsid w:val="00BE276B"/>
    <w:rsid w:val="00BE2B14"/>
    <w:rsid w:val="00BE56F5"/>
    <w:rsid w:val="00BE6267"/>
    <w:rsid w:val="00BE734A"/>
    <w:rsid w:val="00BF0AE5"/>
    <w:rsid w:val="00BF1177"/>
    <w:rsid w:val="00BF21C6"/>
    <w:rsid w:val="00BF2CE1"/>
    <w:rsid w:val="00BF32A3"/>
    <w:rsid w:val="00BF36CB"/>
    <w:rsid w:val="00BF4692"/>
    <w:rsid w:val="00BF4ACC"/>
    <w:rsid w:val="00BF4C8C"/>
    <w:rsid w:val="00C02CA9"/>
    <w:rsid w:val="00C0402B"/>
    <w:rsid w:val="00C063D2"/>
    <w:rsid w:val="00C07F0C"/>
    <w:rsid w:val="00C10D02"/>
    <w:rsid w:val="00C116F5"/>
    <w:rsid w:val="00C125AA"/>
    <w:rsid w:val="00C127B4"/>
    <w:rsid w:val="00C12C38"/>
    <w:rsid w:val="00C178BB"/>
    <w:rsid w:val="00C17E5D"/>
    <w:rsid w:val="00C24A06"/>
    <w:rsid w:val="00C24CFD"/>
    <w:rsid w:val="00C25E85"/>
    <w:rsid w:val="00C32A2F"/>
    <w:rsid w:val="00C33B92"/>
    <w:rsid w:val="00C3565B"/>
    <w:rsid w:val="00C35E6F"/>
    <w:rsid w:val="00C3658E"/>
    <w:rsid w:val="00C367AA"/>
    <w:rsid w:val="00C37628"/>
    <w:rsid w:val="00C41D64"/>
    <w:rsid w:val="00C42B0D"/>
    <w:rsid w:val="00C45C06"/>
    <w:rsid w:val="00C46425"/>
    <w:rsid w:val="00C46B83"/>
    <w:rsid w:val="00C47EC8"/>
    <w:rsid w:val="00C50350"/>
    <w:rsid w:val="00C50560"/>
    <w:rsid w:val="00C50D74"/>
    <w:rsid w:val="00C511E2"/>
    <w:rsid w:val="00C51ECE"/>
    <w:rsid w:val="00C52575"/>
    <w:rsid w:val="00C52DBF"/>
    <w:rsid w:val="00C55C1F"/>
    <w:rsid w:val="00C571C0"/>
    <w:rsid w:val="00C574E7"/>
    <w:rsid w:val="00C60E8C"/>
    <w:rsid w:val="00C61DA4"/>
    <w:rsid w:val="00C645D9"/>
    <w:rsid w:val="00C6507D"/>
    <w:rsid w:val="00C6515C"/>
    <w:rsid w:val="00C6583E"/>
    <w:rsid w:val="00C67C22"/>
    <w:rsid w:val="00C723F3"/>
    <w:rsid w:val="00C7315F"/>
    <w:rsid w:val="00C73ACA"/>
    <w:rsid w:val="00C74CAA"/>
    <w:rsid w:val="00C7518D"/>
    <w:rsid w:val="00C75CE4"/>
    <w:rsid w:val="00C7619C"/>
    <w:rsid w:val="00C76812"/>
    <w:rsid w:val="00C76E12"/>
    <w:rsid w:val="00C77266"/>
    <w:rsid w:val="00C7740C"/>
    <w:rsid w:val="00C80D81"/>
    <w:rsid w:val="00C8159C"/>
    <w:rsid w:val="00C81634"/>
    <w:rsid w:val="00C81CB4"/>
    <w:rsid w:val="00C82B6F"/>
    <w:rsid w:val="00C87DDA"/>
    <w:rsid w:val="00C87E35"/>
    <w:rsid w:val="00C91B8C"/>
    <w:rsid w:val="00C929C1"/>
    <w:rsid w:val="00C93597"/>
    <w:rsid w:val="00C9470E"/>
    <w:rsid w:val="00C96976"/>
    <w:rsid w:val="00C9725E"/>
    <w:rsid w:val="00C97748"/>
    <w:rsid w:val="00C97A7E"/>
    <w:rsid w:val="00CA1E17"/>
    <w:rsid w:val="00CA35E3"/>
    <w:rsid w:val="00CA3A6D"/>
    <w:rsid w:val="00CA3FC6"/>
    <w:rsid w:val="00CA6053"/>
    <w:rsid w:val="00CA720E"/>
    <w:rsid w:val="00CA7C59"/>
    <w:rsid w:val="00CB041C"/>
    <w:rsid w:val="00CB07BC"/>
    <w:rsid w:val="00CB0F72"/>
    <w:rsid w:val="00CB1357"/>
    <w:rsid w:val="00CB181B"/>
    <w:rsid w:val="00CB3826"/>
    <w:rsid w:val="00CB47AF"/>
    <w:rsid w:val="00CB47F9"/>
    <w:rsid w:val="00CB50C4"/>
    <w:rsid w:val="00CB5890"/>
    <w:rsid w:val="00CB6222"/>
    <w:rsid w:val="00CB7175"/>
    <w:rsid w:val="00CB7CAF"/>
    <w:rsid w:val="00CC000A"/>
    <w:rsid w:val="00CC0968"/>
    <w:rsid w:val="00CC0FD1"/>
    <w:rsid w:val="00CC3D28"/>
    <w:rsid w:val="00CC4450"/>
    <w:rsid w:val="00CC4914"/>
    <w:rsid w:val="00CC49D2"/>
    <w:rsid w:val="00CD0135"/>
    <w:rsid w:val="00CD1822"/>
    <w:rsid w:val="00CD4321"/>
    <w:rsid w:val="00CD5451"/>
    <w:rsid w:val="00CD5C47"/>
    <w:rsid w:val="00CD6BD3"/>
    <w:rsid w:val="00CD7197"/>
    <w:rsid w:val="00CE0D3B"/>
    <w:rsid w:val="00CE334E"/>
    <w:rsid w:val="00CE6302"/>
    <w:rsid w:val="00CE7A42"/>
    <w:rsid w:val="00CF1340"/>
    <w:rsid w:val="00CF1F07"/>
    <w:rsid w:val="00CF1FD7"/>
    <w:rsid w:val="00CF20DB"/>
    <w:rsid w:val="00CF503D"/>
    <w:rsid w:val="00CF52C7"/>
    <w:rsid w:val="00CF76E2"/>
    <w:rsid w:val="00D00F31"/>
    <w:rsid w:val="00D01DFC"/>
    <w:rsid w:val="00D0365F"/>
    <w:rsid w:val="00D048F8"/>
    <w:rsid w:val="00D06D37"/>
    <w:rsid w:val="00D0742D"/>
    <w:rsid w:val="00D07B04"/>
    <w:rsid w:val="00D1040B"/>
    <w:rsid w:val="00D10B25"/>
    <w:rsid w:val="00D127DB"/>
    <w:rsid w:val="00D12E17"/>
    <w:rsid w:val="00D12EBA"/>
    <w:rsid w:val="00D1318D"/>
    <w:rsid w:val="00D1412C"/>
    <w:rsid w:val="00D15773"/>
    <w:rsid w:val="00D157A4"/>
    <w:rsid w:val="00D16AEB"/>
    <w:rsid w:val="00D17CD5"/>
    <w:rsid w:val="00D204AE"/>
    <w:rsid w:val="00D20B7A"/>
    <w:rsid w:val="00D21489"/>
    <w:rsid w:val="00D22049"/>
    <w:rsid w:val="00D22C28"/>
    <w:rsid w:val="00D23136"/>
    <w:rsid w:val="00D232FE"/>
    <w:rsid w:val="00D23333"/>
    <w:rsid w:val="00D242A6"/>
    <w:rsid w:val="00D24E2E"/>
    <w:rsid w:val="00D2518E"/>
    <w:rsid w:val="00D261FF"/>
    <w:rsid w:val="00D2711E"/>
    <w:rsid w:val="00D27EDA"/>
    <w:rsid w:val="00D307D9"/>
    <w:rsid w:val="00D31647"/>
    <w:rsid w:val="00D32371"/>
    <w:rsid w:val="00D33990"/>
    <w:rsid w:val="00D33C8E"/>
    <w:rsid w:val="00D36039"/>
    <w:rsid w:val="00D36239"/>
    <w:rsid w:val="00D36E3D"/>
    <w:rsid w:val="00D4043F"/>
    <w:rsid w:val="00D42122"/>
    <w:rsid w:val="00D426C9"/>
    <w:rsid w:val="00D42FE1"/>
    <w:rsid w:val="00D431C1"/>
    <w:rsid w:val="00D43747"/>
    <w:rsid w:val="00D45810"/>
    <w:rsid w:val="00D45F09"/>
    <w:rsid w:val="00D45FB8"/>
    <w:rsid w:val="00D46E5A"/>
    <w:rsid w:val="00D51EB9"/>
    <w:rsid w:val="00D5229F"/>
    <w:rsid w:val="00D529A1"/>
    <w:rsid w:val="00D53299"/>
    <w:rsid w:val="00D53822"/>
    <w:rsid w:val="00D543F0"/>
    <w:rsid w:val="00D55284"/>
    <w:rsid w:val="00D55CE7"/>
    <w:rsid w:val="00D56435"/>
    <w:rsid w:val="00D57851"/>
    <w:rsid w:val="00D57993"/>
    <w:rsid w:val="00D611B8"/>
    <w:rsid w:val="00D6288B"/>
    <w:rsid w:val="00D641A3"/>
    <w:rsid w:val="00D64D4A"/>
    <w:rsid w:val="00D64DA7"/>
    <w:rsid w:val="00D658A0"/>
    <w:rsid w:val="00D66998"/>
    <w:rsid w:val="00D6751C"/>
    <w:rsid w:val="00D67C65"/>
    <w:rsid w:val="00D70DA3"/>
    <w:rsid w:val="00D70FEB"/>
    <w:rsid w:val="00D723B1"/>
    <w:rsid w:val="00D742EA"/>
    <w:rsid w:val="00D76446"/>
    <w:rsid w:val="00D778B7"/>
    <w:rsid w:val="00D77ACC"/>
    <w:rsid w:val="00D806D5"/>
    <w:rsid w:val="00D80B30"/>
    <w:rsid w:val="00D81702"/>
    <w:rsid w:val="00D82DE7"/>
    <w:rsid w:val="00D85B33"/>
    <w:rsid w:val="00D865F1"/>
    <w:rsid w:val="00D872D7"/>
    <w:rsid w:val="00D935AB"/>
    <w:rsid w:val="00D9561B"/>
    <w:rsid w:val="00D95AE6"/>
    <w:rsid w:val="00D96D21"/>
    <w:rsid w:val="00D97314"/>
    <w:rsid w:val="00DA1B34"/>
    <w:rsid w:val="00DA1D9D"/>
    <w:rsid w:val="00DA1DC9"/>
    <w:rsid w:val="00DA2427"/>
    <w:rsid w:val="00DA2F3E"/>
    <w:rsid w:val="00DA3439"/>
    <w:rsid w:val="00DA371D"/>
    <w:rsid w:val="00DA3DFF"/>
    <w:rsid w:val="00DA4239"/>
    <w:rsid w:val="00DA5246"/>
    <w:rsid w:val="00DA623F"/>
    <w:rsid w:val="00DA741E"/>
    <w:rsid w:val="00DA74F9"/>
    <w:rsid w:val="00DB00D8"/>
    <w:rsid w:val="00DB310C"/>
    <w:rsid w:val="00DB5C74"/>
    <w:rsid w:val="00DC07E6"/>
    <w:rsid w:val="00DC091E"/>
    <w:rsid w:val="00DC1E4E"/>
    <w:rsid w:val="00DC210D"/>
    <w:rsid w:val="00DC23C8"/>
    <w:rsid w:val="00DC278E"/>
    <w:rsid w:val="00DC360E"/>
    <w:rsid w:val="00DC3B6F"/>
    <w:rsid w:val="00DC5AB3"/>
    <w:rsid w:val="00DC61F7"/>
    <w:rsid w:val="00DC7545"/>
    <w:rsid w:val="00DC7C3A"/>
    <w:rsid w:val="00DD036E"/>
    <w:rsid w:val="00DD1015"/>
    <w:rsid w:val="00DD3330"/>
    <w:rsid w:val="00DD3485"/>
    <w:rsid w:val="00DD60B0"/>
    <w:rsid w:val="00DE01E3"/>
    <w:rsid w:val="00DE0FFB"/>
    <w:rsid w:val="00DE1253"/>
    <w:rsid w:val="00DE2D7E"/>
    <w:rsid w:val="00DE2F70"/>
    <w:rsid w:val="00DE53CD"/>
    <w:rsid w:val="00DE7869"/>
    <w:rsid w:val="00DE7FC9"/>
    <w:rsid w:val="00DF06AD"/>
    <w:rsid w:val="00DF279F"/>
    <w:rsid w:val="00DF3BE8"/>
    <w:rsid w:val="00DF6192"/>
    <w:rsid w:val="00DF631B"/>
    <w:rsid w:val="00DF6B1E"/>
    <w:rsid w:val="00DF7328"/>
    <w:rsid w:val="00E0143F"/>
    <w:rsid w:val="00E05066"/>
    <w:rsid w:val="00E110AD"/>
    <w:rsid w:val="00E11C6A"/>
    <w:rsid w:val="00E12590"/>
    <w:rsid w:val="00E12CBA"/>
    <w:rsid w:val="00E12F47"/>
    <w:rsid w:val="00E15227"/>
    <w:rsid w:val="00E1645D"/>
    <w:rsid w:val="00E17E53"/>
    <w:rsid w:val="00E21BD1"/>
    <w:rsid w:val="00E21FD3"/>
    <w:rsid w:val="00E2211C"/>
    <w:rsid w:val="00E232E7"/>
    <w:rsid w:val="00E23343"/>
    <w:rsid w:val="00E234A8"/>
    <w:rsid w:val="00E24E9A"/>
    <w:rsid w:val="00E2501E"/>
    <w:rsid w:val="00E258BC"/>
    <w:rsid w:val="00E27DC9"/>
    <w:rsid w:val="00E30B63"/>
    <w:rsid w:val="00E318AF"/>
    <w:rsid w:val="00E337B9"/>
    <w:rsid w:val="00E3407F"/>
    <w:rsid w:val="00E3506D"/>
    <w:rsid w:val="00E374E0"/>
    <w:rsid w:val="00E37628"/>
    <w:rsid w:val="00E400FE"/>
    <w:rsid w:val="00E402F0"/>
    <w:rsid w:val="00E4034E"/>
    <w:rsid w:val="00E40759"/>
    <w:rsid w:val="00E40889"/>
    <w:rsid w:val="00E40C90"/>
    <w:rsid w:val="00E415F8"/>
    <w:rsid w:val="00E463F8"/>
    <w:rsid w:val="00E47848"/>
    <w:rsid w:val="00E5253A"/>
    <w:rsid w:val="00E547C4"/>
    <w:rsid w:val="00E55536"/>
    <w:rsid w:val="00E5726F"/>
    <w:rsid w:val="00E5782F"/>
    <w:rsid w:val="00E60427"/>
    <w:rsid w:val="00E6345B"/>
    <w:rsid w:val="00E635B4"/>
    <w:rsid w:val="00E65191"/>
    <w:rsid w:val="00E65703"/>
    <w:rsid w:val="00E66DB4"/>
    <w:rsid w:val="00E70EFA"/>
    <w:rsid w:val="00E7203D"/>
    <w:rsid w:val="00E725FD"/>
    <w:rsid w:val="00E74786"/>
    <w:rsid w:val="00E75101"/>
    <w:rsid w:val="00E81660"/>
    <w:rsid w:val="00E818CE"/>
    <w:rsid w:val="00E821D0"/>
    <w:rsid w:val="00E82F8B"/>
    <w:rsid w:val="00E84896"/>
    <w:rsid w:val="00E870B2"/>
    <w:rsid w:val="00E90664"/>
    <w:rsid w:val="00E90702"/>
    <w:rsid w:val="00E90C2B"/>
    <w:rsid w:val="00E915F5"/>
    <w:rsid w:val="00E92667"/>
    <w:rsid w:val="00E9269E"/>
    <w:rsid w:val="00E95221"/>
    <w:rsid w:val="00E95FCD"/>
    <w:rsid w:val="00E967A5"/>
    <w:rsid w:val="00E96AA4"/>
    <w:rsid w:val="00E97887"/>
    <w:rsid w:val="00E97D02"/>
    <w:rsid w:val="00EA0C78"/>
    <w:rsid w:val="00EA1254"/>
    <w:rsid w:val="00EA393B"/>
    <w:rsid w:val="00EA524A"/>
    <w:rsid w:val="00EA56A2"/>
    <w:rsid w:val="00EA6743"/>
    <w:rsid w:val="00EB0934"/>
    <w:rsid w:val="00EB0FB7"/>
    <w:rsid w:val="00EB13F5"/>
    <w:rsid w:val="00EB1461"/>
    <w:rsid w:val="00EB37AE"/>
    <w:rsid w:val="00EB4C55"/>
    <w:rsid w:val="00EB5910"/>
    <w:rsid w:val="00EB5E96"/>
    <w:rsid w:val="00EB7001"/>
    <w:rsid w:val="00EB7A13"/>
    <w:rsid w:val="00EB7D2A"/>
    <w:rsid w:val="00EC0081"/>
    <w:rsid w:val="00EC09DE"/>
    <w:rsid w:val="00EC17D9"/>
    <w:rsid w:val="00EC2953"/>
    <w:rsid w:val="00EC2DD6"/>
    <w:rsid w:val="00EC3554"/>
    <w:rsid w:val="00EC4FFF"/>
    <w:rsid w:val="00EC6F08"/>
    <w:rsid w:val="00EC7163"/>
    <w:rsid w:val="00EC738C"/>
    <w:rsid w:val="00EC7AEA"/>
    <w:rsid w:val="00ED03B2"/>
    <w:rsid w:val="00ED0669"/>
    <w:rsid w:val="00ED1003"/>
    <w:rsid w:val="00ED1D39"/>
    <w:rsid w:val="00ED39B0"/>
    <w:rsid w:val="00ED4F52"/>
    <w:rsid w:val="00ED550B"/>
    <w:rsid w:val="00ED59CD"/>
    <w:rsid w:val="00ED6496"/>
    <w:rsid w:val="00ED6B77"/>
    <w:rsid w:val="00ED758F"/>
    <w:rsid w:val="00ED7F84"/>
    <w:rsid w:val="00EE17AD"/>
    <w:rsid w:val="00EE2E29"/>
    <w:rsid w:val="00EE35F6"/>
    <w:rsid w:val="00EE4EFB"/>
    <w:rsid w:val="00EF005B"/>
    <w:rsid w:val="00EF0521"/>
    <w:rsid w:val="00EF4C5F"/>
    <w:rsid w:val="00EF5BDD"/>
    <w:rsid w:val="00EF7659"/>
    <w:rsid w:val="00EF770A"/>
    <w:rsid w:val="00EF7BE9"/>
    <w:rsid w:val="00EF7D29"/>
    <w:rsid w:val="00F006C5"/>
    <w:rsid w:val="00F007DF"/>
    <w:rsid w:val="00F01B9F"/>
    <w:rsid w:val="00F03331"/>
    <w:rsid w:val="00F03981"/>
    <w:rsid w:val="00F03E99"/>
    <w:rsid w:val="00F041AE"/>
    <w:rsid w:val="00F0533F"/>
    <w:rsid w:val="00F06904"/>
    <w:rsid w:val="00F07A10"/>
    <w:rsid w:val="00F07A91"/>
    <w:rsid w:val="00F12410"/>
    <w:rsid w:val="00F12618"/>
    <w:rsid w:val="00F139DA"/>
    <w:rsid w:val="00F1495D"/>
    <w:rsid w:val="00F15008"/>
    <w:rsid w:val="00F1577E"/>
    <w:rsid w:val="00F1782D"/>
    <w:rsid w:val="00F17E57"/>
    <w:rsid w:val="00F20E91"/>
    <w:rsid w:val="00F22F93"/>
    <w:rsid w:val="00F23237"/>
    <w:rsid w:val="00F243EC"/>
    <w:rsid w:val="00F24E12"/>
    <w:rsid w:val="00F24EAA"/>
    <w:rsid w:val="00F2536A"/>
    <w:rsid w:val="00F26A85"/>
    <w:rsid w:val="00F27C51"/>
    <w:rsid w:val="00F30002"/>
    <w:rsid w:val="00F30B0C"/>
    <w:rsid w:val="00F33B15"/>
    <w:rsid w:val="00F33B75"/>
    <w:rsid w:val="00F34359"/>
    <w:rsid w:val="00F35847"/>
    <w:rsid w:val="00F359B6"/>
    <w:rsid w:val="00F37484"/>
    <w:rsid w:val="00F3799A"/>
    <w:rsid w:val="00F4005A"/>
    <w:rsid w:val="00F4142A"/>
    <w:rsid w:val="00F42138"/>
    <w:rsid w:val="00F43AE7"/>
    <w:rsid w:val="00F43D48"/>
    <w:rsid w:val="00F44F89"/>
    <w:rsid w:val="00F46AB4"/>
    <w:rsid w:val="00F47763"/>
    <w:rsid w:val="00F5050E"/>
    <w:rsid w:val="00F508DC"/>
    <w:rsid w:val="00F50965"/>
    <w:rsid w:val="00F5102D"/>
    <w:rsid w:val="00F52F71"/>
    <w:rsid w:val="00F542AE"/>
    <w:rsid w:val="00F5776A"/>
    <w:rsid w:val="00F61DF7"/>
    <w:rsid w:val="00F63CA1"/>
    <w:rsid w:val="00F66123"/>
    <w:rsid w:val="00F67488"/>
    <w:rsid w:val="00F67A02"/>
    <w:rsid w:val="00F700DF"/>
    <w:rsid w:val="00F71308"/>
    <w:rsid w:val="00F71F29"/>
    <w:rsid w:val="00F726A2"/>
    <w:rsid w:val="00F72EC4"/>
    <w:rsid w:val="00F745C1"/>
    <w:rsid w:val="00F75745"/>
    <w:rsid w:val="00F75E7F"/>
    <w:rsid w:val="00F76DDF"/>
    <w:rsid w:val="00F771FF"/>
    <w:rsid w:val="00F774CE"/>
    <w:rsid w:val="00F80AD8"/>
    <w:rsid w:val="00F812FC"/>
    <w:rsid w:val="00F81A9C"/>
    <w:rsid w:val="00F82160"/>
    <w:rsid w:val="00F832C0"/>
    <w:rsid w:val="00F83324"/>
    <w:rsid w:val="00F838C6"/>
    <w:rsid w:val="00F83BCD"/>
    <w:rsid w:val="00F848DA"/>
    <w:rsid w:val="00F84F87"/>
    <w:rsid w:val="00F87C9E"/>
    <w:rsid w:val="00F87FB5"/>
    <w:rsid w:val="00F90EF1"/>
    <w:rsid w:val="00F90FEC"/>
    <w:rsid w:val="00F92E3C"/>
    <w:rsid w:val="00F95F63"/>
    <w:rsid w:val="00F978A4"/>
    <w:rsid w:val="00F97A12"/>
    <w:rsid w:val="00FA0638"/>
    <w:rsid w:val="00FA1E44"/>
    <w:rsid w:val="00FA2F8B"/>
    <w:rsid w:val="00FA3147"/>
    <w:rsid w:val="00FA4546"/>
    <w:rsid w:val="00FA4EFB"/>
    <w:rsid w:val="00FA65D0"/>
    <w:rsid w:val="00FA71E8"/>
    <w:rsid w:val="00FA7537"/>
    <w:rsid w:val="00FA7A1D"/>
    <w:rsid w:val="00FB0C78"/>
    <w:rsid w:val="00FB1162"/>
    <w:rsid w:val="00FB1240"/>
    <w:rsid w:val="00FB3ADF"/>
    <w:rsid w:val="00FB4278"/>
    <w:rsid w:val="00FB4B12"/>
    <w:rsid w:val="00FB5300"/>
    <w:rsid w:val="00FB59C8"/>
    <w:rsid w:val="00FB7FBC"/>
    <w:rsid w:val="00FC07C0"/>
    <w:rsid w:val="00FC19EE"/>
    <w:rsid w:val="00FC550C"/>
    <w:rsid w:val="00FD3237"/>
    <w:rsid w:val="00FD43F9"/>
    <w:rsid w:val="00FD4B46"/>
    <w:rsid w:val="00FD4B49"/>
    <w:rsid w:val="00FD4E1A"/>
    <w:rsid w:val="00FD5BA2"/>
    <w:rsid w:val="00FD635E"/>
    <w:rsid w:val="00FD6572"/>
    <w:rsid w:val="00FE11FD"/>
    <w:rsid w:val="00FE14F7"/>
    <w:rsid w:val="00FE23A5"/>
    <w:rsid w:val="00FE2C47"/>
    <w:rsid w:val="00FE3C71"/>
    <w:rsid w:val="00FE4CC8"/>
    <w:rsid w:val="00FE55BC"/>
    <w:rsid w:val="00FE77F1"/>
    <w:rsid w:val="00FE7C36"/>
    <w:rsid w:val="00FF26EC"/>
    <w:rsid w:val="00FF4461"/>
    <w:rsid w:val="00FF44A7"/>
    <w:rsid w:val="00FF4713"/>
    <w:rsid w:val="00FF4B54"/>
    <w:rsid w:val="00FF4C15"/>
    <w:rsid w:val="00FF5619"/>
    <w:rsid w:val="00FF5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rsid w:val="00F774CE"/>
    <w:pPr>
      <w:widowControl w:val="0"/>
      <w:suppressAutoHyphens w:val="0"/>
      <w:jc w:val="both"/>
    </w:pPr>
    <w:rPr>
      <w:snapToGrid w:val="0"/>
      <w:sz w:val="22"/>
      <w:szCs w:val="20"/>
      <w:lang w:eastAsia="cs-CZ"/>
    </w:rPr>
  </w:style>
  <w:style w:type="paragraph" w:customStyle="1" w:styleId="Odstavec">
    <w:name w:val="Odstavec"/>
    <w:basedOn w:val="Normln"/>
    <w:qFormat/>
    <w:rsid w:val="00F774CE"/>
    <w:pPr>
      <w:widowControl w:val="0"/>
      <w:tabs>
        <w:tab w:val="left" w:pos="792"/>
      </w:tabs>
      <w:spacing w:after="120"/>
      <w:ind w:left="794" w:hanging="794"/>
      <w:jc w:val="both"/>
    </w:pPr>
    <w:rPr>
      <w:rFonts w:eastAsia="Arial Unicode MS"/>
      <w:kern w:val="1"/>
      <w:sz w:val="20"/>
      <w:lang w:eastAsia="hi-IN" w:bidi="hi-IN"/>
    </w:rPr>
  </w:style>
  <w:style w:type="character" w:styleId="Nevyeenzmnka">
    <w:name w:val="Unresolved Mention"/>
    <w:basedOn w:val="Standardnpsmoodstavce"/>
    <w:uiPriority w:val="99"/>
    <w:semiHidden/>
    <w:unhideWhenUsed/>
    <w:rsid w:val="004F641D"/>
    <w:rPr>
      <w:color w:val="605E5C"/>
      <w:shd w:val="clear" w:color="auto" w:fill="E1DFDD"/>
    </w:rPr>
  </w:style>
  <w:style w:type="character" w:styleId="Sledovanodkaz">
    <w:name w:val="FollowedHyperlink"/>
    <w:basedOn w:val="Standardnpsmoodstavce"/>
    <w:semiHidden/>
    <w:unhideWhenUsed/>
    <w:rsid w:val="004F6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939490">
      <w:bodyDiv w:val="1"/>
      <w:marLeft w:val="0"/>
      <w:marRight w:val="0"/>
      <w:marTop w:val="0"/>
      <w:marBottom w:val="0"/>
      <w:divBdr>
        <w:top w:val="none" w:sz="0" w:space="0" w:color="auto"/>
        <w:left w:val="none" w:sz="0" w:space="0" w:color="auto"/>
        <w:bottom w:val="none" w:sz="0" w:space="0" w:color="auto"/>
        <w:right w:val="none" w:sz="0" w:space="0" w:color="auto"/>
      </w:divBdr>
      <w:divsChild>
        <w:div w:id="767427416">
          <w:marLeft w:val="0"/>
          <w:marRight w:val="0"/>
          <w:marTop w:val="0"/>
          <w:marBottom w:val="0"/>
          <w:divBdr>
            <w:top w:val="none" w:sz="0" w:space="0" w:color="auto"/>
            <w:left w:val="none" w:sz="0" w:space="0" w:color="auto"/>
            <w:bottom w:val="none" w:sz="0" w:space="0" w:color="auto"/>
            <w:right w:val="none" w:sz="0" w:space="0" w:color="auto"/>
          </w:divBdr>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63503289">
      <w:bodyDiv w:val="1"/>
      <w:marLeft w:val="0"/>
      <w:marRight w:val="0"/>
      <w:marTop w:val="0"/>
      <w:marBottom w:val="0"/>
      <w:divBdr>
        <w:top w:val="none" w:sz="0" w:space="0" w:color="auto"/>
        <w:left w:val="none" w:sz="0" w:space="0" w:color="auto"/>
        <w:bottom w:val="none" w:sz="0" w:space="0" w:color="auto"/>
        <w:right w:val="none" w:sz="0" w:space="0" w:color="auto"/>
      </w:divBdr>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80609374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39278">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54419094">
      <w:bodyDiv w:val="1"/>
      <w:marLeft w:val="0"/>
      <w:marRight w:val="0"/>
      <w:marTop w:val="0"/>
      <w:marBottom w:val="0"/>
      <w:divBdr>
        <w:top w:val="none" w:sz="0" w:space="0" w:color="auto"/>
        <w:left w:val="none" w:sz="0" w:space="0" w:color="auto"/>
        <w:bottom w:val="none" w:sz="0" w:space="0" w:color="auto"/>
        <w:right w:val="none" w:sz="0" w:space="0" w:color="auto"/>
      </w:divBdr>
    </w:div>
    <w:div w:id="1160121814">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11654487">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560091164">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715502334">
      <w:bodyDiv w:val="1"/>
      <w:marLeft w:val="0"/>
      <w:marRight w:val="0"/>
      <w:marTop w:val="0"/>
      <w:marBottom w:val="0"/>
      <w:divBdr>
        <w:top w:val="none" w:sz="0" w:space="0" w:color="auto"/>
        <w:left w:val="none" w:sz="0" w:space="0" w:color="auto"/>
        <w:bottom w:val="none" w:sz="0" w:space="0" w:color="auto"/>
        <w:right w:val="none" w:sz="0" w:space="0" w:color="auto"/>
      </w:divBdr>
    </w:div>
    <w:div w:id="1787893509">
      <w:bodyDiv w:val="1"/>
      <w:marLeft w:val="0"/>
      <w:marRight w:val="0"/>
      <w:marTop w:val="0"/>
      <w:marBottom w:val="0"/>
      <w:divBdr>
        <w:top w:val="none" w:sz="0" w:space="0" w:color="auto"/>
        <w:left w:val="none" w:sz="0" w:space="0" w:color="auto"/>
        <w:bottom w:val="none" w:sz="0" w:space="0" w:color="auto"/>
        <w:right w:val="none" w:sz="0" w:space="0" w:color="auto"/>
      </w:divBdr>
    </w:div>
    <w:div w:id="1859267258">
      <w:bodyDiv w:val="1"/>
      <w:marLeft w:val="0"/>
      <w:marRight w:val="0"/>
      <w:marTop w:val="0"/>
      <w:marBottom w:val="0"/>
      <w:divBdr>
        <w:top w:val="none" w:sz="0" w:space="0" w:color="auto"/>
        <w:left w:val="none" w:sz="0" w:space="0" w:color="auto"/>
        <w:bottom w:val="none" w:sz="0" w:space="0" w:color="auto"/>
        <w:right w:val="none" w:sz="0" w:space="0" w:color="auto"/>
      </w:divBdr>
      <w:divsChild>
        <w:div w:id="989676709">
          <w:marLeft w:val="0"/>
          <w:marRight w:val="0"/>
          <w:marTop w:val="0"/>
          <w:marBottom w:val="0"/>
          <w:divBdr>
            <w:top w:val="none" w:sz="0" w:space="0" w:color="auto"/>
            <w:left w:val="none" w:sz="0" w:space="0" w:color="auto"/>
            <w:bottom w:val="none" w:sz="0" w:space="0" w:color="auto"/>
            <w:right w:val="none" w:sz="0" w:space="0" w:color="auto"/>
          </w:divBdr>
        </w:div>
        <w:div w:id="2112817273">
          <w:marLeft w:val="0"/>
          <w:marRight w:val="0"/>
          <w:marTop w:val="0"/>
          <w:marBottom w:val="0"/>
          <w:divBdr>
            <w:top w:val="none" w:sz="0" w:space="0" w:color="auto"/>
            <w:left w:val="none" w:sz="0" w:space="0" w:color="auto"/>
            <w:bottom w:val="none" w:sz="0" w:space="0" w:color="auto"/>
            <w:right w:val="none" w:sz="0" w:space="0" w:color="auto"/>
          </w:divBdr>
        </w:div>
        <w:div w:id="594629817">
          <w:marLeft w:val="0"/>
          <w:marRight w:val="0"/>
          <w:marTop w:val="0"/>
          <w:marBottom w:val="0"/>
          <w:divBdr>
            <w:top w:val="none" w:sz="0" w:space="0" w:color="auto"/>
            <w:left w:val="none" w:sz="0" w:space="0" w:color="auto"/>
            <w:bottom w:val="none" w:sz="0" w:space="0" w:color="auto"/>
            <w:right w:val="none" w:sz="0" w:space="0" w:color="auto"/>
          </w:divBdr>
        </w:div>
        <w:div w:id="1386905106">
          <w:marLeft w:val="0"/>
          <w:marRight w:val="0"/>
          <w:marTop w:val="0"/>
          <w:marBottom w:val="0"/>
          <w:divBdr>
            <w:top w:val="none" w:sz="0" w:space="0" w:color="auto"/>
            <w:left w:val="none" w:sz="0" w:space="0" w:color="auto"/>
            <w:bottom w:val="none" w:sz="0" w:space="0" w:color="auto"/>
            <w:right w:val="none" w:sz="0" w:space="0" w:color="auto"/>
          </w:divBdr>
        </w:div>
        <w:div w:id="702945272">
          <w:marLeft w:val="0"/>
          <w:marRight w:val="0"/>
          <w:marTop w:val="0"/>
          <w:marBottom w:val="0"/>
          <w:divBdr>
            <w:top w:val="none" w:sz="0" w:space="0" w:color="auto"/>
            <w:left w:val="none" w:sz="0" w:space="0" w:color="auto"/>
            <w:bottom w:val="none" w:sz="0" w:space="0" w:color="auto"/>
            <w:right w:val="none" w:sz="0" w:space="0" w:color="auto"/>
          </w:divBdr>
        </w:div>
      </w:divsChild>
    </w:div>
    <w:div w:id="1897350776">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97554347">
      <w:bodyDiv w:val="1"/>
      <w:marLeft w:val="0"/>
      <w:marRight w:val="0"/>
      <w:marTop w:val="0"/>
      <w:marBottom w:val="0"/>
      <w:divBdr>
        <w:top w:val="none" w:sz="0" w:space="0" w:color="auto"/>
        <w:left w:val="none" w:sz="0" w:space="0" w:color="auto"/>
        <w:bottom w:val="none" w:sz="0" w:space="0" w:color="auto"/>
        <w:right w:val="none" w:sz="0" w:space="0" w:color="auto"/>
      </w:divBdr>
    </w:div>
    <w:div w:id="2114014456">
      <w:bodyDiv w:val="1"/>
      <w:marLeft w:val="0"/>
      <w:marRight w:val="0"/>
      <w:marTop w:val="0"/>
      <w:marBottom w:val="0"/>
      <w:divBdr>
        <w:top w:val="none" w:sz="0" w:space="0" w:color="auto"/>
        <w:left w:val="none" w:sz="0" w:space="0" w:color="auto"/>
        <w:bottom w:val="none" w:sz="0" w:space="0" w:color="auto"/>
        <w:right w:val="none" w:sz="0" w:space="0" w:color="auto"/>
      </w:divBdr>
      <w:divsChild>
        <w:div w:id="1229724153">
          <w:marLeft w:val="0"/>
          <w:marRight w:val="0"/>
          <w:marTop w:val="0"/>
          <w:marBottom w:val="0"/>
          <w:divBdr>
            <w:top w:val="none" w:sz="0" w:space="0" w:color="auto"/>
            <w:left w:val="none" w:sz="0" w:space="0" w:color="auto"/>
            <w:bottom w:val="none" w:sz="0" w:space="0" w:color="auto"/>
            <w:right w:val="none" w:sz="0" w:space="0" w:color="auto"/>
          </w:divBdr>
        </w:div>
        <w:div w:id="1780950152">
          <w:marLeft w:val="0"/>
          <w:marRight w:val="0"/>
          <w:marTop w:val="0"/>
          <w:marBottom w:val="0"/>
          <w:divBdr>
            <w:top w:val="none" w:sz="0" w:space="0" w:color="auto"/>
            <w:left w:val="none" w:sz="0" w:space="0" w:color="auto"/>
            <w:bottom w:val="none" w:sz="0" w:space="0" w:color="auto"/>
            <w:right w:val="none" w:sz="0" w:space="0" w:color="auto"/>
          </w:divBdr>
        </w:div>
        <w:div w:id="2089186671">
          <w:marLeft w:val="0"/>
          <w:marRight w:val="0"/>
          <w:marTop w:val="0"/>
          <w:marBottom w:val="0"/>
          <w:divBdr>
            <w:top w:val="none" w:sz="0" w:space="0" w:color="auto"/>
            <w:left w:val="none" w:sz="0" w:space="0" w:color="auto"/>
            <w:bottom w:val="none" w:sz="0" w:space="0" w:color="auto"/>
            <w:right w:val="none" w:sz="0" w:space="0" w:color="auto"/>
          </w:divBdr>
        </w:div>
        <w:div w:id="1462070151">
          <w:marLeft w:val="0"/>
          <w:marRight w:val="0"/>
          <w:marTop w:val="0"/>
          <w:marBottom w:val="0"/>
          <w:divBdr>
            <w:top w:val="none" w:sz="0" w:space="0" w:color="auto"/>
            <w:left w:val="none" w:sz="0" w:space="0" w:color="auto"/>
            <w:bottom w:val="none" w:sz="0" w:space="0" w:color="auto"/>
            <w:right w:val="none" w:sz="0" w:space="0" w:color="auto"/>
          </w:divBdr>
        </w:div>
        <w:div w:id="133198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0DC26-7CDD-4EB6-A44C-3F26B5B5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15</Pages>
  <Words>7100</Words>
  <Characters>41893</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48896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Adéla Čermáková</cp:lastModifiedBy>
  <cp:revision>48</cp:revision>
  <cp:lastPrinted>2020-06-18T10:27:00Z</cp:lastPrinted>
  <dcterms:created xsi:type="dcterms:W3CDTF">2025-05-05T13:34:00Z</dcterms:created>
  <dcterms:modified xsi:type="dcterms:W3CDTF">2026-02-19T12:56:00Z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