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1D7B" w14:textId="6F780D4A" w:rsidR="005862B3" w:rsidRPr="006C285E" w:rsidRDefault="00FD1431" w:rsidP="005862B3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6C285E">
        <w:rPr>
          <w:rFonts w:asciiTheme="minorHAnsi" w:hAnsiTheme="minorHAnsi" w:cstheme="minorHAnsi"/>
          <w:b/>
        </w:rPr>
        <w:t>Příloha č.</w:t>
      </w:r>
      <w:r w:rsidRPr="006C285E">
        <w:rPr>
          <w:rFonts w:asciiTheme="minorHAnsi" w:hAnsiTheme="minorHAnsi" w:cstheme="minorHAnsi"/>
        </w:rPr>
        <w:t xml:space="preserve"> </w:t>
      </w:r>
      <w:r w:rsidR="00714C2E" w:rsidRPr="006C285E">
        <w:rPr>
          <w:rFonts w:asciiTheme="minorHAnsi" w:hAnsiTheme="minorHAnsi" w:cstheme="minorHAnsi"/>
          <w:b/>
        </w:rPr>
        <w:t>5</w:t>
      </w:r>
      <w:r w:rsidRPr="006C285E">
        <w:rPr>
          <w:rFonts w:asciiTheme="minorHAnsi" w:hAnsiTheme="minorHAnsi" w:cstheme="minorHAnsi"/>
          <w:b/>
        </w:rPr>
        <w:t xml:space="preserve"> Výzvy k podání nabíd</w:t>
      </w:r>
      <w:r w:rsidR="003E7710" w:rsidRPr="006C285E">
        <w:rPr>
          <w:rFonts w:asciiTheme="minorHAnsi" w:hAnsiTheme="minorHAnsi" w:cstheme="minorHAnsi"/>
          <w:b/>
        </w:rPr>
        <w:t>ky</w:t>
      </w:r>
      <w:r w:rsidRPr="006C285E">
        <w:rPr>
          <w:rFonts w:asciiTheme="minorHAnsi" w:hAnsiTheme="minorHAnsi" w:cstheme="minorHAnsi"/>
          <w:b/>
        </w:rPr>
        <w:t xml:space="preserve"> </w:t>
      </w:r>
    </w:p>
    <w:p w14:paraId="74BF3A23" w14:textId="41FE5015" w:rsidR="005862B3" w:rsidRPr="006C285E" w:rsidRDefault="005862B3" w:rsidP="006273A6">
      <w:pPr>
        <w:widowControl w:val="0"/>
        <w:tabs>
          <w:tab w:val="left" w:pos="5580"/>
        </w:tabs>
        <w:spacing w:after="48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6C285E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0AD9107E" w14:textId="1E19AB94" w:rsidR="00394B40" w:rsidRPr="00CA434B" w:rsidRDefault="00685446" w:rsidP="006273A6">
      <w:pPr>
        <w:widowControl w:val="0"/>
        <w:tabs>
          <w:tab w:val="left" w:pos="5580"/>
        </w:tabs>
        <w:spacing w:after="7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852FC" w:rsidRPr="00164185">
        <w:rPr>
          <w:rFonts w:asciiTheme="minorHAnsi" w:hAnsiTheme="minorHAnsi" w:cstheme="minorHAnsi"/>
          <w:b/>
          <w:sz w:val="28"/>
          <w:szCs w:val="28"/>
        </w:rPr>
        <w:t>DNS 0</w:t>
      </w:r>
      <w:r w:rsidR="00203E69" w:rsidRPr="00164185">
        <w:rPr>
          <w:rFonts w:asciiTheme="minorHAnsi" w:hAnsiTheme="minorHAnsi" w:cstheme="minorHAnsi"/>
          <w:b/>
          <w:sz w:val="28"/>
          <w:szCs w:val="28"/>
        </w:rPr>
        <w:t>5</w:t>
      </w:r>
      <w:r w:rsidR="007852FC" w:rsidRPr="00164185">
        <w:rPr>
          <w:rFonts w:asciiTheme="minorHAnsi" w:hAnsiTheme="minorHAnsi" w:cstheme="minorHAnsi"/>
          <w:b/>
          <w:sz w:val="28"/>
          <w:szCs w:val="28"/>
        </w:rPr>
        <w:t xml:space="preserve"> – Dodávka</w:t>
      </w:r>
      <w:r w:rsidR="007852FC" w:rsidRPr="007852FC">
        <w:rPr>
          <w:rFonts w:asciiTheme="minorHAnsi" w:hAnsiTheme="minorHAnsi" w:cstheme="minorHAnsi"/>
          <w:b/>
          <w:sz w:val="28"/>
          <w:szCs w:val="28"/>
        </w:rPr>
        <w:t xml:space="preserve"> odpadních pytlů a potravinových sáčků pro Nemocnici Kyjov</w:t>
      </w:r>
      <w:r w:rsidR="00394B40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CA434B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7C998E31" w:rsidR="00CA434B" w:rsidRPr="00CA434B" w:rsidRDefault="00CA434B" w:rsidP="00402E90">
            <w:pPr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eastAsia="Calibri" w:hAnsiTheme="minorHAnsi" w:cstheme="minorHAnsi"/>
                <w:b/>
              </w:rPr>
              <w:t>Identifikační údaje zadavatele</w:t>
            </w:r>
          </w:p>
        </w:tc>
      </w:tr>
      <w:tr w:rsidR="00AC1675" w:rsidRPr="00CA434B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CA434B" w:rsidRDefault="00AC1675" w:rsidP="00402E90">
            <w:pPr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CA434B" w:rsidRDefault="00AC1675" w:rsidP="00402E90">
            <w:pPr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CA434B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CA434B" w:rsidRDefault="00AC1675" w:rsidP="00402E90">
            <w:pPr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CA434B" w:rsidRDefault="00AC1675" w:rsidP="00402E90">
            <w:pPr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143FF1" w:rsidRPr="00CA434B" w14:paraId="4572EA02" w14:textId="77777777" w:rsidTr="00402E90">
        <w:tc>
          <w:tcPr>
            <w:tcW w:w="3539" w:type="dxa"/>
            <w:vAlign w:val="center"/>
          </w:tcPr>
          <w:p w14:paraId="0CEFAAB3" w14:textId="75A4463D" w:rsidR="00143FF1" w:rsidRPr="00CA434B" w:rsidRDefault="00143FF1" w:rsidP="00402E90">
            <w:pPr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Adresa pro doručování:</w:t>
            </w:r>
          </w:p>
        </w:tc>
        <w:tc>
          <w:tcPr>
            <w:tcW w:w="5523" w:type="dxa"/>
            <w:vAlign w:val="center"/>
          </w:tcPr>
          <w:p w14:paraId="61744B20" w14:textId="07EEB08F" w:rsidR="00143FF1" w:rsidRPr="00CA434B" w:rsidRDefault="006C285E" w:rsidP="00402E90">
            <w:pPr>
              <w:spacing w:before="60" w:after="60" w:line="26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Jaselská 205/25</w:t>
            </w:r>
            <w:r w:rsidR="00143FF1" w:rsidRPr="00CA434B">
              <w:rPr>
                <w:rFonts w:asciiTheme="minorHAnsi" w:hAnsiTheme="minorHAnsi" w:cstheme="minorHAnsi"/>
              </w:rPr>
              <w:t>, Brno 602 00</w:t>
            </w:r>
          </w:p>
        </w:tc>
      </w:tr>
      <w:tr w:rsidR="00AC1675" w:rsidRPr="00CA434B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CA434B" w:rsidRDefault="00AC1675" w:rsidP="00402E90">
            <w:pPr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CA434B" w:rsidRDefault="00AC1675" w:rsidP="00402E90">
            <w:pPr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CA434B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CA434B" w:rsidRDefault="00AC1675" w:rsidP="00402E90">
            <w:pPr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CA434B" w:rsidRDefault="00AC1675" w:rsidP="00402E90">
            <w:pPr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05C148C" w14:textId="571B25DC" w:rsidR="007E7A39" w:rsidRPr="007852FC" w:rsidRDefault="007E7A39" w:rsidP="006273A6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7852FC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7852FC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7852FC">
        <w:rPr>
          <w:rFonts w:asciiTheme="minorHAnsi" w:hAnsiTheme="minorHAnsi" w:cstheme="minorHAnsi"/>
          <w:bCs/>
          <w:color w:val="000000"/>
        </w:rPr>
        <w:t>.</w:t>
      </w:r>
    </w:p>
    <w:p w14:paraId="2AB59575" w14:textId="79FA44F1" w:rsidR="007852FC" w:rsidRDefault="003F4A49" w:rsidP="007E7A39">
      <w:pPr>
        <w:suppressAutoHyphens/>
        <w:jc w:val="both"/>
        <w:rPr>
          <w:rFonts w:asciiTheme="minorHAnsi" w:hAnsiTheme="minorHAnsi" w:cstheme="minorHAnsi"/>
          <w:highlight w:val="yellow"/>
        </w:rPr>
      </w:pPr>
      <w:r w:rsidRPr="007852FC">
        <w:rPr>
          <w:rFonts w:asciiTheme="minorHAnsi" w:hAnsiTheme="minorHAnsi" w:cstheme="minorHAnsi"/>
        </w:rPr>
        <w:t xml:space="preserve">V rámci funkčního </w:t>
      </w:r>
      <w:r w:rsidRPr="002D2788">
        <w:rPr>
          <w:rFonts w:asciiTheme="minorHAnsi" w:hAnsiTheme="minorHAnsi" w:cstheme="minorHAnsi"/>
        </w:rPr>
        <w:t xml:space="preserve">ověření vzorku budou </w:t>
      </w:r>
      <w:r w:rsidR="0074415B" w:rsidRPr="002D2788">
        <w:rPr>
          <w:rFonts w:asciiTheme="minorHAnsi" w:hAnsiTheme="minorHAnsi" w:cstheme="minorHAnsi"/>
        </w:rPr>
        <w:t>měřeny</w:t>
      </w:r>
      <w:r w:rsidR="007852FC" w:rsidRPr="002D2788">
        <w:rPr>
          <w:rFonts w:asciiTheme="minorHAnsi" w:hAnsiTheme="minorHAnsi" w:cstheme="minorHAnsi"/>
        </w:rPr>
        <w:t xml:space="preserve"> rozměry a síla</w:t>
      </w:r>
      <w:r w:rsidRPr="002D2788">
        <w:rPr>
          <w:rFonts w:asciiTheme="minorHAnsi" w:hAnsiTheme="minorHAnsi" w:cstheme="minorHAnsi"/>
        </w:rPr>
        <w:t xml:space="preserve"> nabízeného zboží</w:t>
      </w:r>
      <w:r w:rsidR="007852FC" w:rsidRPr="002D2788">
        <w:rPr>
          <w:rFonts w:asciiTheme="minorHAnsi" w:hAnsiTheme="minorHAnsi" w:cstheme="minorHAnsi"/>
        </w:rPr>
        <w:t xml:space="preserve">. </w:t>
      </w:r>
      <w:r w:rsidR="003F27F7">
        <w:rPr>
          <w:rFonts w:asciiTheme="minorHAnsi" w:hAnsiTheme="minorHAnsi" w:cstheme="minorHAnsi"/>
        </w:rPr>
        <w:t>P</w:t>
      </w:r>
      <w:r w:rsidR="007852FC" w:rsidRPr="002D2788">
        <w:rPr>
          <w:rFonts w:asciiTheme="minorHAnsi" w:hAnsiTheme="minorHAnsi" w:cstheme="minorHAnsi"/>
        </w:rPr>
        <w:t>ředložené vzorky</w:t>
      </w:r>
      <w:r w:rsidR="002B5C34">
        <w:rPr>
          <w:rFonts w:asciiTheme="minorHAnsi" w:hAnsiTheme="minorHAnsi" w:cstheme="minorHAnsi"/>
        </w:rPr>
        <w:t xml:space="preserve"> budou</w:t>
      </w:r>
      <w:r w:rsidR="007852FC" w:rsidRPr="002D2788">
        <w:rPr>
          <w:rFonts w:asciiTheme="minorHAnsi" w:hAnsiTheme="minorHAnsi" w:cstheme="minorHAnsi"/>
        </w:rPr>
        <w:t xml:space="preserve"> přeměřeny – velikost rozměrů bude měřena standardním metrem a síla předložených vzorků bude měřena na mikrometru specifikovaném </w:t>
      </w:r>
      <w:r w:rsidR="002D2788" w:rsidRPr="002D2788">
        <w:rPr>
          <w:rFonts w:asciiTheme="minorHAnsi" w:hAnsiTheme="minorHAnsi" w:cstheme="minorHAnsi"/>
        </w:rPr>
        <w:t>v čl. 10.1 Výzvy k podání nabíd</w:t>
      </w:r>
      <w:r w:rsidR="003E7710">
        <w:rPr>
          <w:rFonts w:asciiTheme="minorHAnsi" w:hAnsiTheme="minorHAnsi" w:cstheme="minorHAnsi"/>
        </w:rPr>
        <w:t>ky</w:t>
      </w:r>
      <w:r w:rsidR="002D2788" w:rsidRPr="002D2788">
        <w:rPr>
          <w:rFonts w:asciiTheme="minorHAnsi" w:hAnsiTheme="minorHAnsi" w:cstheme="minorHAnsi"/>
        </w:rPr>
        <w:t xml:space="preserve">. </w:t>
      </w:r>
      <w:r w:rsidR="003F27F7">
        <w:rPr>
          <w:rFonts w:asciiTheme="minorHAnsi" w:hAnsiTheme="minorHAnsi" w:cstheme="minorHAnsi"/>
        </w:rPr>
        <w:t>Předložené vzorky</w:t>
      </w:r>
      <w:r w:rsidR="009661B0">
        <w:rPr>
          <w:rFonts w:asciiTheme="minorHAnsi" w:hAnsiTheme="minorHAnsi" w:cstheme="minorHAnsi"/>
        </w:rPr>
        <w:t xml:space="preserve"> musí splňovat minimální parametry požadované zadavatelem uvedené v příloze č. 3 Výzvy, zejména s ohledem na požadavek uveden v ust. </w:t>
      </w:r>
      <w:r w:rsidR="003F27F7" w:rsidRPr="003F27F7">
        <w:rPr>
          <w:rFonts w:asciiTheme="minorHAnsi" w:hAnsiTheme="minorHAnsi" w:cstheme="minorHAnsi"/>
        </w:rPr>
        <w:t xml:space="preserve">§ 72 odst. 2 písm. </w:t>
      </w:r>
      <w:r w:rsidR="009661B0">
        <w:rPr>
          <w:rFonts w:asciiTheme="minorHAnsi" w:hAnsiTheme="minorHAnsi" w:cstheme="minorHAnsi"/>
        </w:rPr>
        <w:t>d</w:t>
      </w:r>
      <w:r w:rsidR="003F27F7" w:rsidRPr="003F27F7">
        <w:rPr>
          <w:rFonts w:asciiTheme="minorHAnsi" w:hAnsiTheme="minorHAnsi" w:cstheme="minorHAnsi"/>
        </w:rPr>
        <w:t>) Vyhlášky Ministerstva životního prostředí č. 273/2021 Sb</w:t>
      </w:r>
      <w:r w:rsidR="002D2788" w:rsidRPr="002D2788">
        <w:rPr>
          <w:rFonts w:asciiTheme="minorHAnsi" w:hAnsiTheme="minorHAnsi" w:cstheme="minorHAnsi"/>
        </w:rPr>
        <w:t>.</w:t>
      </w:r>
      <w:r w:rsidR="003F27F7">
        <w:rPr>
          <w:rFonts w:asciiTheme="minorHAnsi" w:hAnsiTheme="minorHAnsi" w:cstheme="minorHAnsi"/>
        </w:rPr>
        <w:t xml:space="preserve"> </w:t>
      </w:r>
    </w:p>
    <w:p w14:paraId="0F6C8257" w14:textId="41EC9635" w:rsidR="002D2788" w:rsidRPr="00CA434B" w:rsidRDefault="002D2788" w:rsidP="006273A6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CA434B">
        <w:rPr>
          <w:rFonts w:asciiTheme="minorHAnsi" w:hAnsiTheme="minorHAnsi" w:cstheme="minorHAnsi"/>
        </w:rPr>
        <w:t>Ověřování nabízených parametrů vzorku plnění bude řádně zaznamenáváno (zadavatel je oprávněn mj. pořizovat obrazové či video záznamy). O provedeném testování bude sepsán protokol, jehož součástí budou všechny naměřené a zjištěné údaje, fotodokumentace, videozáznamy apod.)</w:t>
      </w:r>
      <w:r w:rsidR="009075EF">
        <w:rPr>
          <w:rFonts w:asciiTheme="minorHAnsi" w:hAnsiTheme="minorHAnsi" w:cstheme="minorHAnsi"/>
        </w:rPr>
        <w:t>.</w:t>
      </w:r>
    </w:p>
    <w:p w14:paraId="7DFC7745" w14:textId="1CFF920C" w:rsidR="002D2788" w:rsidRPr="00CA434B" w:rsidRDefault="002D2788" w:rsidP="002D2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434B">
        <w:rPr>
          <w:rFonts w:asciiTheme="minorHAnsi" w:hAnsiTheme="minorHAnsi" w:cstheme="minorHAnsi"/>
        </w:rPr>
        <w:t>Nesplnění či nedoložení některého ze shora uvedených parametrů představuje nesplnění zadávacích podmínek s následkem vyloučení účastníka</w:t>
      </w:r>
      <w:r w:rsidR="00906485">
        <w:rPr>
          <w:rFonts w:asciiTheme="minorHAnsi" w:hAnsiTheme="minorHAnsi" w:cstheme="minorHAnsi"/>
        </w:rPr>
        <w:t xml:space="preserve"> z řízení k zadání veřejné zakázky v dynamickém nákupním systému</w:t>
      </w:r>
      <w:r w:rsidRPr="00CA434B">
        <w:rPr>
          <w:rFonts w:asciiTheme="minorHAnsi" w:hAnsiTheme="minorHAnsi" w:cstheme="minorHAnsi"/>
        </w:rPr>
        <w:t>.</w:t>
      </w:r>
    </w:p>
    <w:p w14:paraId="1B675D25" w14:textId="77777777" w:rsidR="003B6286" w:rsidRDefault="003B6286" w:rsidP="004527C4">
      <w:pPr>
        <w:suppressAutoHyphens/>
        <w:jc w:val="both"/>
        <w:rPr>
          <w:rFonts w:asciiTheme="minorHAnsi" w:hAnsiTheme="minorHAnsi" w:cstheme="minorHAnsi"/>
        </w:rPr>
      </w:pPr>
    </w:p>
    <w:sectPr w:rsidR="003B62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3962" w14:textId="77777777" w:rsidR="004857E3" w:rsidRDefault="004857E3" w:rsidP="003F4A49">
      <w:pPr>
        <w:spacing w:after="0" w:line="240" w:lineRule="auto"/>
      </w:pPr>
      <w:r>
        <w:separator/>
      </w:r>
    </w:p>
  </w:endnote>
  <w:endnote w:type="continuationSeparator" w:id="0">
    <w:p w14:paraId="744615FB" w14:textId="77777777" w:rsidR="004857E3" w:rsidRDefault="004857E3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14E61E3C" w:rsidR="003F4A49" w:rsidRPr="003F4A49" w:rsidRDefault="003F4A49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D6E53">
              <w:rPr>
                <w:rFonts w:asciiTheme="minorHAnsi" w:hAnsiTheme="minorHAnsi" w:cstheme="minorHAnsi"/>
              </w:rPr>
              <w:t xml:space="preserve">Stránka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D6E53">
              <w:rPr>
                <w:rFonts w:asciiTheme="minorHAnsi" w:hAnsiTheme="minorHAnsi" w:cstheme="minorHAnsi"/>
              </w:rPr>
              <w:t xml:space="preserve"> z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AC28" w14:textId="77777777" w:rsidR="004857E3" w:rsidRDefault="004857E3" w:rsidP="003F4A49">
      <w:pPr>
        <w:spacing w:after="0" w:line="240" w:lineRule="auto"/>
      </w:pPr>
      <w:r>
        <w:separator/>
      </w:r>
    </w:p>
  </w:footnote>
  <w:footnote w:type="continuationSeparator" w:id="0">
    <w:p w14:paraId="32B6D389" w14:textId="77777777" w:rsidR="004857E3" w:rsidRDefault="004857E3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433D"/>
    <w:rsid w:val="00024A8A"/>
    <w:rsid w:val="00052B59"/>
    <w:rsid w:val="0006041B"/>
    <w:rsid w:val="00064219"/>
    <w:rsid w:val="00070A51"/>
    <w:rsid w:val="00077085"/>
    <w:rsid w:val="0008369E"/>
    <w:rsid w:val="000B13A4"/>
    <w:rsid w:val="000B726E"/>
    <w:rsid w:val="000E47AE"/>
    <w:rsid w:val="00126B78"/>
    <w:rsid w:val="00135C3D"/>
    <w:rsid w:val="00143FF1"/>
    <w:rsid w:val="00150366"/>
    <w:rsid w:val="00164185"/>
    <w:rsid w:val="001927F6"/>
    <w:rsid w:val="001A6E55"/>
    <w:rsid w:val="001D449B"/>
    <w:rsid w:val="00203E69"/>
    <w:rsid w:val="002129F1"/>
    <w:rsid w:val="00227CA7"/>
    <w:rsid w:val="00237935"/>
    <w:rsid w:val="002645AA"/>
    <w:rsid w:val="00285910"/>
    <w:rsid w:val="00292672"/>
    <w:rsid w:val="002B5C34"/>
    <w:rsid w:val="002C7FFA"/>
    <w:rsid w:val="002D2788"/>
    <w:rsid w:val="002F5AFE"/>
    <w:rsid w:val="002F7CFE"/>
    <w:rsid w:val="00364B26"/>
    <w:rsid w:val="00382025"/>
    <w:rsid w:val="00393BD5"/>
    <w:rsid w:val="00394B40"/>
    <w:rsid w:val="003B6286"/>
    <w:rsid w:val="003C5DC4"/>
    <w:rsid w:val="003D78D5"/>
    <w:rsid w:val="003E038B"/>
    <w:rsid w:val="003E7710"/>
    <w:rsid w:val="003F27F7"/>
    <w:rsid w:val="003F3DDE"/>
    <w:rsid w:val="003F4A49"/>
    <w:rsid w:val="004073AE"/>
    <w:rsid w:val="00414CCE"/>
    <w:rsid w:val="00421823"/>
    <w:rsid w:val="004527C4"/>
    <w:rsid w:val="00472E72"/>
    <w:rsid w:val="00480518"/>
    <w:rsid w:val="004857E3"/>
    <w:rsid w:val="004957D3"/>
    <w:rsid w:val="004A4097"/>
    <w:rsid w:val="004B7C08"/>
    <w:rsid w:val="0050035D"/>
    <w:rsid w:val="00504C58"/>
    <w:rsid w:val="005324FE"/>
    <w:rsid w:val="00533850"/>
    <w:rsid w:val="00572BF3"/>
    <w:rsid w:val="00581C5D"/>
    <w:rsid w:val="005862B3"/>
    <w:rsid w:val="005A0EBA"/>
    <w:rsid w:val="005A4DE7"/>
    <w:rsid w:val="006035C7"/>
    <w:rsid w:val="00611C29"/>
    <w:rsid w:val="006273A6"/>
    <w:rsid w:val="0063039C"/>
    <w:rsid w:val="00664F4F"/>
    <w:rsid w:val="00685446"/>
    <w:rsid w:val="006C285E"/>
    <w:rsid w:val="006D582D"/>
    <w:rsid w:val="00714C2E"/>
    <w:rsid w:val="0074415B"/>
    <w:rsid w:val="0077277F"/>
    <w:rsid w:val="007852FC"/>
    <w:rsid w:val="0078691D"/>
    <w:rsid w:val="00796E34"/>
    <w:rsid w:val="007B6247"/>
    <w:rsid w:val="007C6EEE"/>
    <w:rsid w:val="007E7A39"/>
    <w:rsid w:val="00801EEC"/>
    <w:rsid w:val="0080674F"/>
    <w:rsid w:val="0081665D"/>
    <w:rsid w:val="008203CA"/>
    <w:rsid w:val="00837075"/>
    <w:rsid w:val="0084193A"/>
    <w:rsid w:val="008779DB"/>
    <w:rsid w:val="00906485"/>
    <w:rsid w:val="009075EF"/>
    <w:rsid w:val="0092160C"/>
    <w:rsid w:val="00942AC2"/>
    <w:rsid w:val="009661B0"/>
    <w:rsid w:val="009715CC"/>
    <w:rsid w:val="009759CE"/>
    <w:rsid w:val="009B3186"/>
    <w:rsid w:val="009B5733"/>
    <w:rsid w:val="009E0DDE"/>
    <w:rsid w:val="00A35AD8"/>
    <w:rsid w:val="00A55CFA"/>
    <w:rsid w:val="00A72AD0"/>
    <w:rsid w:val="00A836AE"/>
    <w:rsid w:val="00A83F09"/>
    <w:rsid w:val="00AA046F"/>
    <w:rsid w:val="00AA089F"/>
    <w:rsid w:val="00AC1675"/>
    <w:rsid w:val="00AC6AFE"/>
    <w:rsid w:val="00AE091A"/>
    <w:rsid w:val="00B13899"/>
    <w:rsid w:val="00B4350D"/>
    <w:rsid w:val="00B51B90"/>
    <w:rsid w:val="00B82BFD"/>
    <w:rsid w:val="00BB0449"/>
    <w:rsid w:val="00BC0BAD"/>
    <w:rsid w:val="00BC6ABB"/>
    <w:rsid w:val="00C21656"/>
    <w:rsid w:val="00C57197"/>
    <w:rsid w:val="00CA0959"/>
    <w:rsid w:val="00CA434B"/>
    <w:rsid w:val="00CA54A0"/>
    <w:rsid w:val="00CD3717"/>
    <w:rsid w:val="00D070E8"/>
    <w:rsid w:val="00D12B19"/>
    <w:rsid w:val="00D32345"/>
    <w:rsid w:val="00D51B47"/>
    <w:rsid w:val="00D87601"/>
    <w:rsid w:val="00DD6E53"/>
    <w:rsid w:val="00DE3859"/>
    <w:rsid w:val="00E32FD3"/>
    <w:rsid w:val="00E34328"/>
    <w:rsid w:val="00E3482B"/>
    <w:rsid w:val="00E43AF0"/>
    <w:rsid w:val="00E5632A"/>
    <w:rsid w:val="00E6593A"/>
    <w:rsid w:val="00EA4CAA"/>
    <w:rsid w:val="00EC2CD8"/>
    <w:rsid w:val="00ED0582"/>
    <w:rsid w:val="00ED3747"/>
    <w:rsid w:val="00EE5A83"/>
    <w:rsid w:val="00EF65DE"/>
    <w:rsid w:val="00F04130"/>
    <w:rsid w:val="00F15496"/>
    <w:rsid w:val="00F3718D"/>
    <w:rsid w:val="00F4537E"/>
    <w:rsid w:val="00F506BB"/>
    <w:rsid w:val="00F527FC"/>
    <w:rsid w:val="00F6390C"/>
    <w:rsid w:val="00F720BF"/>
    <w:rsid w:val="00F93F5F"/>
    <w:rsid w:val="00FB61A1"/>
    <w:rsid w:val="00FB7FE4"/>
    <w:rsid w:val="00FC11F8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Monika Málková</cp:lastModifiedBy>
  <cp:revision>5</cp:revision>
  <cp:lastPrinted>2019-12-19T15:19:00Z</cp:lastPrinted>
  <dcterms:created xsi:type="dcterms:W3CDTF">2025-01-29T11:40:00Z</dcterms:created>
  <dcterms:modified xsi:type="dcterms:W3CDTF">2026-02-23T13:24:00Z</dcterms:modified>
</cp:coreProperties>
</file>