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017AC52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4561362F" w:rsidR="00C039CD" w:rsidRPr="00896887" w:rsidRDefault="00896887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0BF08927" w:rsidR="00B25BF3" w:rsidRPr="009A5624" w:rsidRDefault="00C039CD" w:rsidP="006F6C1E">
      <w:pPr>
        <w:tabs>
          <w:tab w:val="left" w:pos="3240"/>
        </w:tabs>
        <w:ind w:left="45"/>
        <w:rPr>
          <w:rFonts w:ascii="Arial" w:hAnsi="Arial"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malého rozsahu na dodávky zadávanou mimo režim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9A5624" w:rsidRPr="00C870F1">
        <w:rPr>
          <w:rFonts w:ascii="Arial" w:hAnsi="Arial" w:cs="Arial"/>
          <w:b/>
          <w:bCs/>
          <w:sz w:val="20"/>
          <w:szCs w:val="20"/>
        </w:rPr>
        <w:t xml:space="preserve">Rámcová dohoda na dodávku </w:t>
      </w:r>
      <w:r w:rsidR="009A5624">
        <w:rPr>
          <w:rFonts w:ascii="Arial" w:hAnsi="Arial" w:cs="Arial"/>
          <w:b/>
          <w:bCs/>
          <w:sz w:val="20"/>
          <w:szCs w:val="20"/>
        </w:rPr>
        <w:t>monitorů</w:t>
      </w:r>
      <w:r w:rsidR="00BB5ED9" w:rsidRPr="00BB5E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>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563DB1" w:rsidRDefault="00C576F1" w:rsidP="00563DB1">
      <w:pPr>
        <w:jc w:val="center"/>
        <w:rPr>
          <w:rFonts w:ascii="Arial" w:hAnsi="Arial" w:cs="Arial"/>
          <w:bCs/>
          <w:sz w:val="20"/>
          <w:szCs w:val="20"/>
        </w:rPr>
      </w:pPr>
      <w:r w:rsidRPr="00563DB1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563DB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563DB1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563DB1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399B3D4F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nebyl v zemi svého sídla v posledních 5 letech před zahájením výběrového řízení pravomocně odsouzen pro trestný čin uvedený v příloze č. 3 k zákonu nebo obdobný trestný čin podle právního řádu země sídla dodavatele; k zahlazeným odsouzením se nepřihlíží, </w:t>
      </w:r>
    </w:p>
    <w:p w14:paraId="138BE17C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v evidenci daní zachycen splatný daňový nedoplatek, </w:t>
      </w:r>
    </w:p>
    <w:p w14:paraId="78560718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veřejné zdravotní pojištění, </w:t>
      </w:r>
    </w:p>
    <w:p w14:paraId="175B14A3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sociální zabezpečení a příspěvku na státní politiku zaměstnanosti, </w:t>
      </w:r>
    </w:p>
    <w:p w14:paraId="1C3380DE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není v likvidaci, nebylo proti němu vydáno rozhodnutí o úpadku, nebyla vůči němu nařízena nucená správa podle jiného právního předpisu nebo není v obdobné situaci podle právního řádu země sídla dodavatele. </w:t>
      </w:r>
    </w:p>
    <w:p w14:paraId="7EE37B58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Je-li dodavatelem právnická osoba, splňuje podmínku podle písm. a) tato právnická osoba a zároveň každý člen jejího statutárního orgánu. Je-li členem statutárního orgánu dodavatele právnická osoba, splňuje podmínku podle písm. a)</w:t>
      </w:r>
    </w:p>
    <w:p w14:paraId="77FFCFBC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tato právnická osoba, </w:t>
      </w:r>
    </w:p>
    <w:p w14:paraId="2BD14760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této právnické osoby a </w:t>
      </w:r>
    </w:p>
    <w:p w14:paraId="16ABECE4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ve statutárním orgánu dodavatele.</w:t>
      </w:r>
    </w:p>
    <w:p w14:paraId="5CABB773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Účastní-li se výběrového řízení pobočka závodu</w:t>
      </w:r>
    </w:p>
    <w:p w14:paraId="42A9A1B3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zahraniční právnické osoby, splňuje podmínku podle písm. a) tato právnická osoba a vedoucí pobočky závodu,</w:t>
      </w:r>
    </w:p>
    <w:p w14:paraId="00AD3197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české právnické osoby, splňují podmínku podle písm. a):</w:t>
      </w:r>
    </w:p>
    <w:p w14:paraId="0F540E01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tato právnická osoba,</w:t>
      </w:r>
    </w:p>
    <w:p w14:paraId="26A9ECEB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právnické osoby a </w:t>
      </w:r>
    </w:p>
    <w:p w14:paraId="5FF2CD52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 statutárním orgánu dodavatele a</w:t>
      </w:r>
    </w:p>
    <w:p w14:paraId="00BBB219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vedoucí pobočky závodu.</w:t>
      </w:r>
    </w:p>
    <w:p w14:paraId="3BAC2925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lastRenderedPageBreak/>
        <w:t>Toto čestné prohlášení činí dodavatel na základě své vážné, omylu prosté a svobodné vůle a je si vědom všech následků plynoucích z uvedení nepravdivých údajů.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62E8" w14:textId="77777777" w:rsidR="003E72DA" w:rsidRDefault="003E72DA" w:rsidP="00C039CD">
      <w:pPr>
        <w:spacing w:before="0" w:after="0"/>
      </w:pPr>
      <w:r>
        <w:separator/>
      </w:r>
    </w:p>
  </w:endnote>
  <w:endnote w:type="continuationSeparator" w:id="0">
    <w:p w14:paraId="62199B17" w14:textId="77777777" w:rsidR="003E72DA" w:rsidRDefault="003E72DA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D47BF3D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 xml:space="preserve">Příloha č. </w:t>
    </w:r>
    <w:r w:rsidR="00C1420E">
      <w:rPr>
        <w:rFonts w:ascii="Arial" w:hAnsi="Arial" w:cs="Arial"/>
        <w:sz w:val="20"/>
        <w:szCs w:val="20"/>
      </w:rPr>
      <w:t>2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BA13" w14:textId="77777777" w:rsidR="003E72DA" w:rsidRDefault="003E72DA" w:rsidP="00C039CD">
      <w:pPr>
        <w:spacing w:before="0" w:after="0"/>
      </w:pPr>
      <w:r>
        <w:separator/>
      </w:r>
    </w:p>
  </w:footnote>
  <w:footnote w:type="continuationSeparator" w:id="0">
    <w:p w14:paraId="5C0F3EF4" w14:textId="77777777" w:rsidR="003E72DA" w:rsidRDefault="003E72DA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05C"/>
    <w:multiLevelType w:val="hybridMultilevel"/>
    <w:tmpl w:val="04745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B3807"/>
    <w:multiLevelType w:val="hybridMultilevel"/>
    <w:tmpl w:val="4D7872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271DF"/>
    <w:multiLevelType w:val="hybridMultilevel"/>
    <w:tmpl w:val="7E6A3E6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975C9C"/>
    <w:multiLevelType w:val="hybridMultilevel"/>
    <w:tmpl w:val="0F768C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42960">
    <w:abstractNumId w:val="3"/>
  </w:num>
  <w:num w:numId="2" w16cid:durableId="2143765161">
    <w:abstractNumId w:val="6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5"/>
  </w:num>
  <w:num w:numId="6" w16cid:durableId="1438795191">
    <w:abstractNumId w:val="2"/>
  </w:num>
  <w:num w:numId="7" w16cid:durableId="1371832277">
    <w:abstractNumId w:val="8"/>
  </w:num>
  <w:num w:numId="8" w16cid:durableId="1685129661">
    <w:abstractNumId w:val="9"/>
  </w:num>
  <w:num w:numId="9" w16cid:durableId="946892144">
    <w:abstractNumId w:val="7"/>
  </w:num>
  <w:num w:numId="10" w16cid:durableId="73512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C38C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E72DA"/>
    <w:rsid w:val="003F62BD"/>
    <w:rsid w:val="00426229"/>
    <w:rsid w:val="00432BC8"/>
    <w:rsid w:val="00436767"/>
    <w:rsid w:val="0044346C"/>
    <w:rsid w:val="00465763"/>
    <w:rsid w:val="00485985"/>
    <w:rsid w:val="004A4796"/>
    <w:rsid w:val="004A6B5D"/>
    <w:rsid w:val="004B39BF"/>
    <w:rsid w:val="004E5B4C"/>
    <w:rsid w:val="004F61D1"/>
    <w:rsid w:val="004F7EDF"/>
    <w:rsid w:val="00547163"/>
    <w:rsid w:val="00563DB1"/>
    <w:rsid w:val="0056735B"/>
    <w:rsid w:val="005A0107"/>
    <w:rsid w:val="005A2802"/>
    <w:rsid w:val="005B5BAA"/>
    <w:rsid w:val="005D658B"/>
    <w:rsid w:val="005F239A"/>
    <w:rsid w:val="005F6D7F"/>
    <w:rsid w:val="00664145"/>
    <w:rsid w:val="00677689"/>
    <w:rsid w:val="00677BBC"/>
    <w:rsid w:val="006B0A46"/>
    <w:rsid w:val="006B5F89"/>
    <w:rsid w:val="006C0574"/>
    <w:rsid w:val="006C1D4E"/>
    <w:rsid w:val="006F6C1E"/>
    <w:rsid w:val="00707C0F"/>
    <w:rsid w:val="00711804"/>
    <w:rsid w:val="00740171"/>
    <w:rsid w:val="00773245"/>
    <w:rsid w:val="00776585"/>
    <w:rsid w:val="007871B6"/>
    <w:rsid w:val="007A1905"/>
    <w:rsid w:val="007C2D4A"/>
    <w:rsid w:val="007D518C"/>
    <w:rsid w:val="007D5BED"/>
    <w:rsid w:val="007E12F6"/>
    <w:rsid w:val="007F61F5"/>
    <w:rsid w:val="008042A7"/>
    <w:rsid w:val="00826F49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5622B"/>
    <w:rsid w:val="00960623"/>
    <w:rsid w:val="00963E04"/>
    <w:rsid w:val="009757BD"/>
    <w:rsid w:val="0099247E"/>
    <w:rsid w:val="009A5624"/>
    <w:rsid w:val="009A60C9"/>
    <w:rsid w:val="009B56A0"/>
    <w:rsid w:val="009E2065"/>
    <w:rsid w:val="009F4163"/>
    <w:rsid w:val="00A36ED5"/>
    <w:rsid w:val="00A37131"/>
    <w:rsid w:val="00A64885"/>
    <w:rsid w:val="00A65AEA"/>
    <w:rsid w:val="00AA6FA1"/>
    <w:rsid w:val="00B25BF3"/>
    <w:rsid w:val="00B26545"/>
    <w:rsid w:val="00B342FF"/>
    <w:rsid w:val="00B6710A"/>
    <w:rsid w:val="00B745D0"/>
    <w:rsid w:val="00BB5ED9"/>
    <w:rsid w:val="00BB697A"/>
    <w:rsid w:val="00BD6A58"/>
    <w:rsid w:val="00BE5C6D"/>
    <w:rsid w:val="00BE6B94"/>
    <w:rsid w:val="00BF642E"/>
    <w:rsid w:val="00C039CD"/>
    <w:rsid w:val="00C1420E"/>
    <w:rsid w:val="00C267F0"/>
    <w:rsid w:val="00C30C32"/>
    <w:rsid w:val="00C50050"/>
    <w:rsid w:val="00C576F1"/>
    <w:rsid w:val="00C6037F"/>
    <w:rsid w:val="00C61DBE"/>
    <w:rsid w:val="00C834A8"/>
    <w:rsid w:val="00C84003"/>
    <w:rsid w:val="00CA00C9"/>
    <w:rsid w:val="00CC7374"/>
    <w:rsid w:val="00CD76E2"/>
    <w:rsid w:val="00CE5187"/>
    <w:rsid w:val="00CF2C18"/>
    <w:rsid w:val="00CF6B25"/>
    <w:rsid w:val="00D312F5"/>
    <w:rsid w:val="00D359F1"/>
    <w:rsid w:val="00D37824"/>
    <w:rsid w:val="00DC2FFC"/>
    <w:rsid w:val="00DF3968"/>
    <w:rsid w:val="00DF4F21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DB1"/>
    <w:rPr>
      <w:rFonts w:ascii="Technika Light" w:eastAsia="Times New Roman" w:hAnsi="Technika Ligh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DB1"/>
    <w:rPr>
      <w:rFonts w:ascii="Technika Light" w:eastAsia="Times New Roman" w:hAnsi="Technika Light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2026-03-13T12:32:00Z</dcterms:modified>
</cp:coreProperties>
</file>