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7B1AD" w14:textId="277A9B62" w:rsidR="00520647" w:rsidRDefault="00163597" w:rsidP="00A712AF">
      <w:pPr>
        <w:spacing w:before="240" w:after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Příloha č. 5b Výzvy / </w:t>
      </w:r>
      <w:r w:rsidR="00DE52D2" w:rsidRPr="00DE52D2">
        <w:rPr>
          <w:rFonts w:ascii="Arial" w:hAnsi="Arial" w:cs="Arial"/>
          <w:b/>
          <w:sz w:val="24"/>
          <w:szCs w:val="24"/>
        </w:rPr>
        <w:t>Příloha č. 4 Smlouvy o zajištění komplexního servisu prádla – Podmínky</w:t>
      </w:r>
      <w:r w:rsidR="00520647" w:rsidRPr="00DE52D2">
        <w:rPr>
          <w:rFonts w:ascii="Arial" w:hAnsi="Arial" w:cs="Arial"/>
          <w:b/>
          <w:sz w:val="24"/>
          <w:szCs w:val="24"/>
        </w:rPr>
        <w:t xml:space="preserve"> poskytování služeb</w:t>
      </w:r>
    </w:p>
    <w:p w14:paraId="3AD5FBD6" w14:textId="77777777" w:rsidR="00A712AF" w:rsidRPr="00DE52D2" w:rsidRDefault="00A712AF" w:rsidP="00A712AF">
      <w:pPr>
        <w:spacing w:before="240" w:after="240"/>
        <w:jc w:val="center"/>
        <w:rPr>
          <w:rFonts w:ascii="Arial" w:hAnsi="Arial" w:cs="Arial"/>
          <w:b/>
          <w:sz w:val="24"/>
          <w:szCs w:val="24"/>
        </w:rPr>
      </w:pPr>
    </w:p>
    <w:p w14:paraId="25D83CC0" w14:textId="77777777" w:rsidR="00520647" w:rsidRPr="00520647" w:rsidRDefault="00520647" w:rsidP="00520647">
      <w:pPr>
        <w:rPr>
          <w:rFonts w:ascii="Arial" w:hAnsi="Arial" w:cs="Arial"/>
          <w:b/>
          <w:bCs/>
          <w:iCs/>
          <w:sz w:val="20"/>
          <w:szCs w:val="20"/>
        </w:rPr>
      </w:pPr>
      <w:bookmarkStart w:id="0" w:name="_Ref530410132"/>
      <w:r w:rsidRPr="00520647">
        <w:rPr>
          <w:rFonts w:ascii="Arial" w:hAnsi="Arial" w:cs="Arial"/>
          <w:b/>
          <w:bCs/>
          <w:iCs/>
          <w:sz w:val="20"/>
          <w:szCs w:val="20"/>
        </w:rPr>
        <w:t>Praní, chemické čištění, sušení a žehlení</w:t>
      </w:r>
      <w:bookmarkEnd w:id="0"/>
      <w:r w:rsidRPr="00520647">
        <w:rPr>
          <w:rFonts w:ascii="Arial" w:hAnsi="Arial" w:cs="Arial"/>
          <w:b/>
          <w:bCs/>
          <w:iCs/>
          <w:sz w:val="20"/>
          <w:szCs w:val="20"/>
        </w:rPr>
        <w:t xml:space="preserve"> prádla</w:t>
      </w:r>
    </w:p>
    <w:p w14:paraId="739F51D0" w14:textId="77777777" w:rsidR="00520647" w:rsidRPr="00520647" w:rsidRDefault="00520647" w:rsidP="00520647">
      <w:pPr>
        <w:rPr>
          <w:rFonts w:ascii="Arial" w:hAnsi="Arial" w:cs="Arial"/>
          <w:sz w:val="20"/>
          <w:szCs w:val="20"/>
        </w:rPr>
      </w:pPr>
      <w:r w:rsidRPr="00520647">
        <w:rPr>
          <w:rFonts w:ascii="Arial" w:hAnsi="Arial" w:cs="Arial"/>
          <w:sz w:val="20"/>
          <w:szCs w:val="20"/>
        </w:rPr>
        <w:t>Při volbě druhu poskytování služeb (praní nebo chemické čištění) je poskytovatel povinen postupovat podle požadavků objednatele uvedených na soupisu předávaného prádla a dle požadavků uvedených na symbolech údržby uvedených na oblečení a prádle nebo podle materiálového složení prádla uvedeného na všité etiketě. Při praní, chemickém čištění a žehlení se poskytovatel zavazuje dodržovat požadavky uvedené na symbolech údržby na prádle a materiálovým složením prádla uvedeným na všité etiketě.</w:t>
      </w:r>
    </w:p>
    <w:p w14:paraId="42127E04" w14:textId="77777777" w:rsidR="00520647" w:rsidRPr="00520647" w:rsidRDefault="00520647" w:rsidP="00520647">
      <w:pPr>
        <w:rPr>
          <w:rFonts w:ascii="Arial" w:hAnsi="Arial" w:cs="Arial"/>
          <w:sz w:val="20"/>
          <w:szCs w:val="20"/>
        </w:rPr>
      </w:pPr>
      <w:r w:rsidRPr="00520647">
        <w:rPr>
          <w:rFonts w:ascii="Arial" w:hAnsi="Arial" w:cs="Arial"/>
          <w:sz w:val="20"/>
          <w:szCs w:val="20"/>
        </w:rPr>
        <w:t>Poskytovatel se zavazuje, že bude služby provádět odpovídajícími technologiemi v souladu s:</w:t>
      </w:r>
    </w:p>
    <w:p w14:paraId="5A793731" w14:textId="77777777" w:rsidR="00520647" w:rsidRPr="00520647" w:rsidRDefault="00520647" w:rsidP="00520647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20647">
        <w:rPr>
          <w:rFonts w:ascii="Arial" w:hAnsi="Arial" w:cs="Arial"/>
          <w:sz w:val="20"/>
          <w:szCs w:val="20"/>
        </w:rPr>
        <w:t>právními předpisy, zejména pak v souladu s vyhláškou, </w:t>
      </w:r>
    </w:p>
    <w:p w14:paraId="77474789" w14:textId="77777777" w:rsidR="00520647" w:rsidRPr="00520647" w:rsidRDefault="00520647" w:rsidP="00520647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20647">
        <w:rPr>
          <w:rFonts w:ascii="Arial" w:hAnsi="Arial" w:cs="Arial"/>
          <w:sz w:val="20"/>
          <w:szCs w:val="20"/>
        </w:rPr>
        <w:t>technickými standardy a normami ČSN EN 14065 (Textilie – Textilie zpracované v prádelnách – Systém řízení biokontaminace), ČSN EN ISO 9001 (Systémy managementu kvality – Požadavky) a ČSN EN ISO 14001 (Systémy environmentálního managementu – Požadavky s návodem pro použití).</w:t>
      </w:r>
    </w:p>
    <w:p w14:paraId="049052D3" w14:textId="77777777" w:rsidR="00520647" w:rsidRPr="00520647" w:rsidRDefault="00520647" w:rsidP="00520647">
      <w:pPr>
        <w:rPr>
          <w:rFonts w:ascii="Arial" w:hAnsi="Arial" w:cs="Arial"/>
          <w:sz w:val="20"/>
          <w:szCs w:val="20"/>
        </w:rPr>
      </w:pPr>
      <w:r w:rsidRPr="00520647">
        <w:rPr>
          <w:rFonts w:ascii="Arial" w:hAnsi="Arial" w:cs="Arial"/>
          <w:sz w:val="20"/>
          <w:szCs w:val="20"/>
        </w:rPr>
        <w:t>Poskytovatel se zavazuje služby poskytovat tak, aby prádlo bylo:</w:t>
      </w:r>
    </w:p>
    <w:p w14:paraId="2FC62C77" w14:textId="77777777" w:rsidR="00520647" w:rsidRPr="00520647" w:rsidRDefault="00520647" w:rsidP="00520647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20647">
        <w:rPr>
          <w:rFonts w:ascii="Arial" w:hAnsi="Arial" w:cs="Arial"/>
          <w:sz w:val="20"/>
          <w:szCs w:val="20"/>
        </w:rPr>
        <w:t>skutečně čisté</w:t>
      </w:r>
    </w:p>
    <w:p w14:paraId="60A49377" w14:textId="77777777" w:rsidR="00520647" w:rsidRPr="00520647" w:rsidRDefault="00520647" w:rsidP="00520647">
      <w:pPr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520647">
        <w:rPr>
          <w:rFonts w:ascii="Arial" w:hAnsi="Arial" w:cs="Arial"/>
          <w:sz w:val="20"/>
          <w:szCs w:val="20"/>
        </w:rPr>
        <w:t>v případě bílého prádla bílé – dle etalonu v prádelně,</w:t>
      </w:r>
    </w:p>
    <w:p w14:paraId="24BA2BF3" w14:textId="77777777" w:rsidR="00520647" w:rsidRPr="00520647" w:rsidRDefault="00520647" w:rsidP="00520647">
      <w:pPr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520647">
        <w:rPr>
          <w:rFonts w:ascii="Arial" w:hAnsi="Arial" w:cs="Arial"/>
          <w:sz w:val="20"/>
          <w:szCs w:val="20"/>
        </w:rPr>
        <w:t>zbytky chemických skvrn od léčivých přípravků se nepovažují za nečistotu,</w:t>
      </w:r>
    </w:p>
    <w:p w14:paraId="1534DC73" w14:textId="77777777" w:rsidR="00520647" w:rsidRPr="00520647" w:rsidRDefault="00520647" w:rsidP="00520647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20647">
        <w:rPr>
          <w:rFonts w:ascii="Arial" w:hAnsi="Arial" w:cs="Arial"/>
          <w:sz w:val="20"/>
          <w:szCs w:val="20"/>
        </w:rPr>
        <w:t>bez zápachu,</w:t>
      </w:r>
    </w:p>
    <w:p w14:paraId="27F9F315" w14:textId="77777777" w:rsidR="00520647" w:rsidRPr="00520647" w:rsidRDefault="00520647" w:rsidP="00520647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20647">
        <w:rPr>
          <w:rFonts w:ascii="Arial" w:hAnsi="Arial" w:cs="Arial"/>
          <w:sz w:val="20"/>
          <w:szCs w:val="20"/>
        </w:rPr>
        <w:t>vyžehlené a vyrovnané průmyslovými žehliči (je-li žehlení v souladu se symboly údržby uvedenými na prádle nebo s materiálovým složením prádla uvedeným na všité etiketě),</w:t>
      </w:r>
    </w:p>
    <w:p w14:paraId="3AEF3529" w14:textId="77777777" w:rsidR="00520647" w:rsidRPr="00520647" w:rsidRDefault="00520647" w:rsidP="00520647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20647">
        <w:rPr>
          <w:rFonts w:ascii="Arial" w:hAnsi="Arial" w:cs="Arial"/>
          <w:sz w:val="20"/>
          <w:szCs w:val="20"/>
        </w:rPr>
        <w:t>suché,</w:t>
      </w:r>
    </w:p>
    <w:p w14:paraId="4CA7C855" w14:textId="7A8106E5" w:rsidR="00520647" w:rsidRPr="00A712AF" w:rsidRDefault="00520647" w:rsidP="00A712AF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20647">
        <w:rPr>
          <w:rFonts w:ascii="Arial" w:hAnsi="Arial" w:cs="Arial"/>
          <w:sz w:val="20"/>
          <w:szCs w:val="20"/>
        </w:rPr>
        <w:t>úhledně složené.</w:t>
      </w:r>
    </w:p>
    <w:p w14:paraId="2CB7EC5A" w14:textId="42C1F6C0" w:rsidR="00520647" w:rsidRPr="00520647" w:rsidRDefault="00520647" w:rsidP="00520647">
      <w:pPr>
        <w:rPr>
          <w:rFonts w:ascii="Arial" w:hAnsi="Arial" w:cs="Arial"/>
          <w:sz w:val="20"/>
          <w:szCs w:val="20"/>
        </w:rPr>
      </w:pPr>
      <w:r w:rsidRPr="00520647">
        <w:rPr>
          <w:rFonts w:ascii="Arial" w:hAnsi="Arial" w:cs="Arial"/>
          <w:sz w:val="20"/>
          <w:szCs w:val="20"/>
        </w:rPr>
        <w:t>Poskytovatel je, při poskytování služeb povinen nepřekračovat následující teplotní a tlakové limity pro čipy:</w:t>
      </w:r>
    </w:p>
    <w:p w14:paraId="26F2FD1B" w14:textId="77777777" w:rsidR="00520647" w:rsidRPr="00520647" w:rsidRDefault="00520647" w:rsidP="00520647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20647">
        <w:rPr>
          <w:rFonts w:ascii="Arial" w:hAnsi="Arial" w:cs="Arial"/>
          <w:sz w:val="20"/>
          <w:szCs w:val="20"/>
        </w:rPr>
        <w:t>Teplotní limity</w:t>
      </w:r>
    </w:p>
    <w:p w14:paraId="52E4C86E" w14:textId="77777777" w:rsidR="00520647" w:rsidRPr="00520647" w:rsidRDefault="00520647" w:rsidP="00520647">
      <w:pPr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520647">
        <w:rPr>
          <w:rFonts w:ascii="Arial" w:hAnsi="Arial" w:cs="Arial"/>
          <w:sz w:val="20"/>
          <w:szCs w:val="20"/>
        </w:rPr>
        <w:t xml:space="preserve">praní: při 90 °C nejvýše po dobu 20 minut, </w:t>
      </w:r>
    </w:p>
    <w:p w14:paraId="2DE9F2B6" w14:textId="77777777" w:rsidR="00520647" w:rsidRPr="00520647" w:rsidRDefault="00520647" w:rsidP="00520647">
      <w:pPr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520647">
        <w:rPr>
          <w:rFonts w:ascii="Arial" w:hAnsi="Arial" w:cs="Arial"/>
          <w:sz w:val="20"/>
          <w:szCs w:val="20"/>
        </w:rPr>
        <w:t>sušení při 190 °C nejvýše po dobu 10 minut,</w:t>
      </w:r>
    </w:p>
    <w:p w14:paraId="0311064A" w14:textId="77777777" w:rsidR="00520647" w:rsidRPr="00520647" w:rsidRDefault="00520647" w:rsidP="00520647">
      <w:pPr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520647">
        <w:rPr>
          <w:rFonts w:ascii="Arial" w:hAnsi="Arial" w:cs="Arial"/>
          <w:sz w:val="20"/>
          <w:szCs w:val="20"/>
        </w:rPr>
        <w:t>žehlení: při teplotě 190 °C maximálně po dobu 25 vteřin,</w:t>
      </w:r>
    </w:p>
    <w:p w14:paraId="3F2AF403" w14:textId="77777777" w:rsidR="00520647" w:rsidRPr="00520647" w:rsidRDefault="00520647" w:rsidP="00520647">
      <w:pPr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520647">
        <w:rPr>
          <w:rFonts w:ascii="Arial" w:hAnsi="Arial" w:cs="Arial"/>
          <w:sz w:val="20"/>
          <w:szCs w:val="20"/>
        </w:rPr>
        <w:t>teplota přesahující 210 °C není povolena.</w:t>
      </w:r>
    </w:p>
    <w:p w14:paraId="6DDFFA98" w14:textId="77777777" w:rsidR="00520647" w:rsidRPr="00520647" w:rsidRDefault="00520647" w:rsidP="00520647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20647">
        <w:rPr>
          <w:rFonts w:ascii="Arial" w:hAnsi="Arial" w:cs="Arial"/>
          <w:sz w:val="20"/>
          <w:szCs w:val="20"/>
        </w:rPr>
        <w:t>Tlakové limity</w:t>
      </w:r>
    </w:p>
    <w:p w14:paraId="449D9274" w14:textId="77777777" w:rsidR="00520647" w:rsidRPr="00520647" w:rsidRDefault="00520647" w:rsidP="00520647">
      <w:pPr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520647">
        <w:rPr>
          <w:rFonts w:ascii="Arial" w:hAnsi="Arial" w:cs="Arial"/>
          <w:sz w:val="20"/>
          <w:szCs w:val="20"/>
        </w:rPr>
        <w:t>45 barů po dobu nejvýše 80 vteřin,</w:t>
      </w:r>
    </w:p>
    <w:p w14:paraId="6C084215" w14:textId="77777777" w:rsidR="00520647" w:rsidRPr="00520647" w:rsidRDefault="00520647" w:rsidP="00520647">
      <w:pPr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520647">
        <w:rPr>
          <w:rFonts w:ascii="Arial" w:hAnsi="Arial" w:cs="Arial"/>
          <w:sz w:val="20"/>
          <w:szCs w:val="20"/>
        </w:rPr>
        <w:t>tlak přesahující 45 barů není povolen.</w:t>
      </w:r>
    </w:p>
    <w:p w14:paraId="13DC0695" w14:textId="77777777" w:rsidR="00520647" w:rsidRPr="00520647" w:rsidRDefault="00520647" w:rsidP="00520647">
      <w:pPr>
        <w:rPr>
          <w:rFonts w:ascii="Arial" w:hAnsi="Arial" w:cs="Arial"/>
          <w:sz w:val="20"/>
          <w:szCs w:val="20"/>
        </w:rPr>
      </w:pPr>
      <w:r w:rsidRPr="00520647">
        <w:rPr>
          <w:rFonts w:ascii="Arial" w:hAnsi="Arial" w:cs="Arial"/>
          <w:sz w:val="20"/>
          <w:szCs w:val="20"/>
        </w:rPr>
        <w:t>Poskytovatel je při provádění praní a chemického čištění prádla z ústavní lékárny povinen:</w:t>
      </w:r>
    </w:p>
    <w:p w14:paraId="6FFE825B" w14:textId="77777777" w:rsidR="00520647" w:rsidRPr="00520647" w:rsidRDefault="00520647" w:rsidP="00520647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20647">
        <w:rPr>
          <w:rFonts w:ascii="Arial" w:hAnsi="Arial" w:cs="Arial"/>
          <w:sz w:val="20"/>
          <w:szCs w:val="20"/>
        </w:rPr>
        <w:lastRenderedPageBreak/>
        <w:t>prádlo (až na výjimku uvedenou v předchozím bodě) bude práno procesem chemotermodezinfekce v souladu s vyhláškou;</w:t>
      </w:r>
    </w:p>
    <w:p w14:paraId="11DBDB64" w14:textId="77777777" w:rsidR="00520647" w:rsidRPr="00520647" w:rsidRDefault="00520647" w:rsidP="00520647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20647">
        <w:rPr>
          <w:rFonts w:ascii="Arial" w:hAnsi="Arial" w:cs="Arial"/>
          <w:sz w:val="20"/>
          <w:szCs w:val="20"/>
        </w:rPr>
        <w:t>praní prádla bude poskytovatel provádět v měkké, nejlépe demineralizované vodě, poslední máchání musí být pouze v demineralizované vodě, poskytovatel nebude používat silně alkalické prací prostředky ani alkalické přísady jako zesilovače praní ani bělící prostředky obsahující chlór;</w:t>
      </w:r>
    </w:p>
    <w:p w14:paraId="1D9D7F95" w14:textId="77777777" w:rsidR="00520647" w:rsidRPr="00520647" w:rsidRDefault="00520647" w:rsidP="00520647">
      <w:pPr>
        <w:rPr>
          <w:rFonts w:ascii="Arial" w:hAnsi="Arial" w:cs="Arial"/>
          <w:bCs/>
          <w:iCs/>
          <w:sz w:val="20"/>
          <w:szCs w:val="20"/>
        </w:rPr>
      </w:pPr>
    </w:p>
    <w:p w14:paraId="3E34261C" w14:textId="77777777" w:rsidR="00520647" w:rsidRPr="00520647" w:rsidRDefault="00520647" w:rsidP="00520647">
      <w:pPr>
        <w:rPr>
          <w:rFonts w:ascii="Arial" w:hAnsi="Arial" w:cs="Arial"/>
          <w:b/>
          <w:bCs/>
          <w:iCs/>
          <w:sz w:val="20"/>
          <w:szCs w:val="20"/>
        </w:rPr>
      </w:pPr>
      <w:r w:rsidRPr="00520647">
        <w:rPr>
          <w:rFonts w:ascii="Arial" w:hAnsi="Arial" w:cs="Arial"/>
          <w:b/>
          <w:bCs/>
          <w:iCs/>
          <w:sz w:val="20"/>
          <w:szCs w:val="20"/>
        </w:rPr>
        <w:t>Roztřídění čistého prádla</w:t>
      </w:r>
    </w:p>
    <w:p w14:paraId="71A6E13D" w14:textId="20581F02" w:rsidR="00520647" w:rsidRPr="00520647" w:rsidRDefault="00520647" w:rsidP="00520647">
      <w:pPr>
        <w:rPr>
          <w:rFonts w:ascii="Arial" w:hAnsi="Arial" w:cs="Arial"/>
          <w:sz w:val="20"/>
          <w:szCs w:val="20"/>
        </w:rPr>
      </w:pPr>
      <w:r w:rsidRPr="00520647">
        <w:rPr>
          <w:rFonts w:ascii="Arial" w:hAnsi="Arial" w:cs="Arial"/>
          <w:sz w:val="20"/>
          <w:szCs w:val="20"/>
        </w:rPr>
        <w:t>Poskytovatel je povinen předávat čisté prádle roztříděné a zabalené</w:t>
      </w:r>
      <w:r w:rsidR="000A498C">
        <w:rPr>
          <w:rFonts w:ascii="Arial" w:hAnsi="Arial" w:cs="Arial"/>
          <w:sz w:val="20"/>
          <w:szCs w:val="20"/>
        </w:rPr>
        <w:t xml:space="preserve"> </w:t>
      </w:r>
      <w:r w:rsidRPr="00520647">
        <w:rPr>
          <w:rFonts w:ascii="Arial" w:hAnsi="Arial" w:cs="Arial"/>
          <w:sz w:val="20"/>
          <w:szCs w:val="20"/>
        </w:rPr>
        <w:t>dle níže uvedeného:</w:t>
      </w:r>
    </w:p>
    <w:p w14:paraId="2A1BDA3F" w14:textId="77777777" w:rsidR="00520647" w:rsidRPr="00520647" w:rsidRDefault="00520647" w:rsidP="00520647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20647">
        <w:rPr>
          <w:rFonts w:ascii="Arial" w:hAnsi="Arial" w:cs="Arial"/>
          <w:sz w:val="20"/>
          <w:szCs w:val="20"/>
        </w:rPr>
        <w:t>oblečení a prádlo pro hlavní sklad:</w:t>
      </w:r>
    </w:p>
    <w:p w14:paraId="09906ABF" w14:textId="7A9E2757" w:rsidR="00520647" w:rsidRPr="00520647" w:rsidRDefault="00520647" w:rsidP="00520647">
      <w:pPr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520647">
        <w:rPr>
          <w:rFonts w:ascii="Arial" w:hAnsi="Arial" w:cs="Arial"/>
          <w:b/>
          <w:color w:val="FF0000"/>
          <w:sz w:val="20"/>
          <w:szCs w:val="20"/>
        </w:rPr>
        <w:t>roztříděné</w:t>
      </w:r>
      <w:r w:rsidRPr="00520647">
        <w:rPr>
          <w:rFonts w:ascii="Arial" w:hAnsi="Arial" w:cs="Arial"/>
          <w:color w:val="FF0000"/>
          <w:sz w:val="20"/>
          <w:szCs w:val="20"/>
        </w:rPr>
        <w:t xml:space="preserve"> podle druhu (NA JMÉNO u osobního oděvu, </w:t>
      </w:r>
      <w:r w:rsidR="000A498C">
        <w:rPr>
          <w:rFonts w:ascii="Arial" w:hAnsi="Arial" w:cs="Arial"/>
          <w:color w:val="FF0000"/>
          <w:sz w:val="20"/>
          <w:szCs w:val="20"/>
        </w:rPr>
        <w:t xml:space="preserve">podle </w:t>
      </w:r>
      <w:r w:rsidRPr="00520647">
        <w:rPr>
          <w:rFonts w:ascii="Arial" w:hAnsi="Arial" w:cs="Arial"/>
          <w:color w:val="FF0000"/>
          <w:sz w:val="20"/>
          <w:szCs w:val="20"/>
        </w:rPr>
        <w:t>druh</w:t>
      </w:r>
      <w:r w:rsidR="000A498C">
        <w:rPr>
          <w:rFonts w:ascii="Arial" w:hAnsi="Arial" w:cs="Arial"/>
          <w:color w:val="FF0000"/>
          <w:sz w:val="20"/>
          <w:szCs w:val="20"/>
        </w:rPr>
        <w:t>u</w:t>
      </w:r>
      <w:r w:rsidRPr="00520647">
        <w:rPr>
          <w:rFonts w:ascii="Arial" w:hAnsi="Arial" w:cs="Arial"/>
          <w:color w:val="FF0000"/>
          <w:sz w:val="20"/>
          <w:szCs w:val="20"/>
        </w:rPr>
        <w:t xml:space="preserve"> u systémového</w:t>
      </w:r>
      <w:r w:rsidR="000A498C">
        <w:rPr>
          <w:rFonts w:ascii="Arial" w:hAnsi="Arial" w:cs="Arial"/>
          <w:color w:val="FF0000"/>
          <w:sz w:val="20"/>
          <w:szCs w:val="20"/>
        </w:rPr>
        <w:t xml:space="preserve"> prádla</w:t>
      </w:r>
      <w:r w:rsidRPr="00520647">
        <w:rPr>
          <w:rFonts w:ascii="Arial" w:hAnsi="Arial" w:cs="Arial"/>
          <w:color w:val="FF0000"/>
          <w:sz w:val="20"/>
          <w:szCs w:val="20"/>
        </w:rPr>
        <w:t xml:space="preserve">) </w:t>
      </w:r>
      <w:r w:rsidRPr="00520647">
        <w:rPr>
          <w:rFonts w:ascii="Arial" w:hAnsi="Arial" w:cs="Arial"/>
          <w:sz w:val="20"/>
          <w:szCs w:val="20"/>
        </w:rPr>
        <w:t>– ložní, osobní (a to dále na kalhoty, košile apod.), ručníky, utěrky apod.; poškozené prádlo zvlášť,</w:t>
      </w:r>
    </w:p>
    <w:p w14:paraId="045BDC49" w14:textId="0C818900" w:rsidR="00520647" w:rsidRPr="00520647" w:rsidRDefault="00520647" w:rsidP="00520647">
      <w:pPr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520647">
        <w:rPr>
          <w:rFonts w:ascii="Arial" w:hAnsi="Arial" w:cs="Arial"/>
          <w:b/>
          <w:sz w:val="20"/>
          <w:szCs w:val="20"/>
        </w:rPr>
        <w:t>zabalené a zatavené</w:t>
      </w:r>
      <w:r w:rsidRPr="00520647">
        <w:rPr>
          <w:rFonts w:ascii="Arial" w:hAnsi="Arial" w:cs="Arial"/>
          <w:sz w:val="20"/>
          <w:szCs w:val="20"/>
        </w:rPr>
        <w:t xml:space="preserve"> do průhledných fólií vhodných k praní nebo na jedno použití (přičemž počet kusů v balíku musí být násobkem pěti a hmotnost balíku nesmí překročit 10 kg) a dle druhu musí být uloženy do pojízdných prádelenských klec</w:t>
      </w:r>
      <w:r w:rsidR="000A498C">
        <w:rPr>
          <w:rFonts w:ascii="Arial" w:hAnsi="Arial" w:cs="Arial"/>
          <w:sz w:val="20"/>
          <w:szCs w:val="20"/>
        </w:rPr>
        <w:t>ových vozíků.</w:t>
      </w:r>
    </w:p>
    <w:p w14:paraId="74454BA7" w14:textId="77777777" w:rsidR="00520647" w:rsidRPr="00520647" w:rsidRDefault="00520647" w:rsidP="00520647">
      <w:pPr>
        <w:rPr>
          <w:rFonts w:ascii="Arial" w:hAnsi="Arial" w:cs="Arial"/>
          <w:sz w:val="20"/>
          <w:szCs w:val="20"/>
        </w:rPr>
      </w:pPr>
    </w:p>
    <w:p w14:paraId="21743158" w14:textId="77777777" w:rsidR="00520647" w:rsidRPr="00520647" w:rsidRDefault="00520647" w:rsidP="00520647">
      <w:pPr>
        <w:rPr>
          <w:rFonts w:ascii="Arial" w:hAnsi="Arial" w:cs="Arial"/>
          <w:b/>
          <w:sz w:val="20"/>
          <w:szCs w:val="20"/>
        </w:rPr>
      </w:pPr>
      <w:r w:rsidRPr="00520647">
        <w:rPr>
          <w:rFonts w:ascii="Arial" w:hAnsi="Arial" w:cs="Arial"/>
          <w:b/>
          <w:sz w:val="20"/>
          <w:szCs w:val="20"/>
        </w:rPr>
        <w:t>Termíny předávání špinavého a čistého prádla</w:t>
      </w:r>
    </w:p>
    <w:p w14:paraId="0195B133" w14:textId="77777777" w:rsidR="00520647" w:rsidRPr="00520647" w:rsidRDefault="00520647" w:rsidP="00520647">
      <w:pPr>
        <w:rPr>
          <w:rFonts w:ascii="Arial" w:hAnsi="Arial" w:cs="Arial"/>
          <w:sz w:val="20"/>
          <w:szCs w:val="20"/>
        </w:rPr>
      </w:pPr>
      <w:bookmarkStart w:id="1" w:name="_Ref164068178"/>
      <w:r w:rsidRPr="00520647">
        <w:rPr>
          <w:rFonts w:ascii="Arial" w:hAnsi="Arial" w:cs="Arial"/>
          <w:sz w:val="20"/>
          <w:szCs w:val="20"/>
        </w:rPr>
        <w:t>Poskytovatel je povinen přebírat špinavé a předávat čisté prádlo v termínech dle provozních potřeb objednatele stanovených a oznámených objednatelem v souladu se smlouvou.</w:t>
      </w:r>
    </w:p>
    <w:p w14:paraId="66BB95CA" w14:textId="77777777" w:rsidR="00520647" w:rsidRPr="00520647" w:rsidRDefault="00520647" w:rsidP="00520647">
      <w:pPr>
        <w:rPr>
          <w:rFonts w:ascii="Arial" w:hAnsi="Arial" w:cs="Arial"/>
          <w:sz w:val="20"/>
          <w:szCs w:val="20"/>
        </w:rPr>
      </w:pPr>
      <w:r w:rsidRPr="00520647">
        <w:rPr>
          <w:rFonts w:ascii="Arial" w:hAnsi="Arial" w:cs="Arial"/>
          <w:sz w:val="20"/>
          <w:szCs w:val="20"/>
        </w:rPr>
        <w:t>Objednatel je počínaje nabytím účinnosti smlouvy přebírat špinavé a předávat čisté prádlo v termínech dle níže uvedeného harmonogramu (ode dne předání špinavého prádla k poskytování služeb):</w:t>
      </w:r>
    </w:p>
    <w:tbl>
      <w:tblPr>
        <w:tblW w:w="949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1"/>
        <w:gridCol w:w="2410"/>
        <w:gridCol w:w="2976"/>
      </w:tblGrid>
      <w:tr w:rsidR="00520647" w:rsidRPr="00520647" w14:paraId="5E13ECE1" w14:textId="77777777" w:rsidTr="00DE52D2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456E634A" w14:textId="77777777" w:rsidR="00520647" w:rsidRPr="00520647" w:rsidRDefault="00520647" w:rsidP="005206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647">
              <w:rPr>
                <w:rFonts w:ascii="Arial" w:hAnsi="Arial" w:cs="Arial"/>
                <w:b/>
                <w:sz w:val="20"/>
                <w:szCs w:val="20"/>
              </w:rPr>
              <w:t>Druh prádla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36E3EB52" w14:textId="77777777" w:rsidR="00520647" w:rsidRPr="00520647" w:rsidRDefault="00520647" w:rsidP="005206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647">
              <w:rPr>
                <w:rFonts w:ascii="Arial" w:hAnsi="Arial" w:cs="Arial"/>
                <w:b/>
                <w:sz w:val="20"/>
                <w:szCs w:val="20"/>
              </w:rPr>
              <w:t>Den předání špinavého prádla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60C76FAB" w14:textId="77777777" w:rsidR="00520647" w:rsidRPr="00520647" w:rsidRDefault="00520647" w:rsidP="005206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647">
              <w:rPr>
                <w:rFonts w:ascii="Arial" w:hAnsi="Arial" w:cs="Arial"/>
                <w:b/>
                <w:sz w:val="20"/>
                <w:szCs w:val="20"/>
              </w:rPr>
              <w:t>Den předání čistého prádla</w:t>
            </w:r>
          </w:p>
        </w:tc>
      </w:tr>
      <w:tr w:rsidR="00520647" w:rsidRPr="00520647" w14:paraId="175C00BB" w14:textId="77777777" w:rsidTr="00DE52D2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353F2" w14:textId="77777777" w:rsidR="00520647" w:rsidRPr="00520647" w:rsidRDefault="00520647" w:rsidP="005206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647">
              <w:rPr>
                <w:rFonts w:ascii="Arial" w:hAnsi="Arial" w:cs="Arial"/>
                <w:b/>
                <w:sz w:val="20"/>
                <w:szCs w:val="20"/>
              </w:rPr>
              <w:t>osobní prádlo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84D73" w14:textId="77777777" w:rsidR="00520647" w:rsidRPr="00520647" w:rsidRDefault="00520647" w:rsidP="00520647">
            <w:pPr>
              <w:rPr>
                <w:rFonts w:ascii="Arial" w:hAnsi="Arial" w:cs="Arial"/>
                <w:sz w:val="20"/>
                <w:szCs w:val="20"/>
              </w:rPr>
            </w:pPr>
            <w:r w:rsidRPr="00520647">
              <w:rPr>
                <w:rFonts w:ascii="Arial" w:hAnsi="Arial" w:cs="Arial"/>
                <w:sz w:val="20"/>
                <w:szCs w:val="20"/>
              </w:rPr>
              <w:t>úterý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FE2C9" w14:textId="77777777" w:rsidR="00520647" w:rsidRPr="00520647" w:rsidRDefault="00520647" w:rsidP="005206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647">
              <w:rPr>
                <w:rFonts w:ascii="Arial" w:hAnsi="Arial" w:cs="Arial"/>
                <w:sz w:val="20"/>
                <w:szCs w:val="20"/>
              </w:rPr>
              <w:t>druhý následující pracovní den (obvykle čtvrtek)</w:t>
            </w:r>
          </w:p>
        </w:tc>
      </w:tr>
      <w:tr w:rsidR="00520647" w:rsidRPr="00520647" w14:paraId="638AA102" w14:textId="77777777" w:rsidTr="00DE52D2"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4B2E4" w14:textId="77777777" w:rsidR="00520647" w:rsidRPr="00520647" w:rsidRDefault="00520647" w:rsidP="005206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647">
              <w:rPr>
                <w:rFonts w:ascii="Arial" w:hAnsi="Arial" w:cs="Arial"/>
                <w:b/>
                <w:sz w:val="20"/>
                <w:szCs w:val="20"/>
              </w:rPr>
              <w:t>ložní a pacientské prádlo (pronajaté)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FAE11" w14:textId="77777777" w:rsidR="00520647" w:rsidRPr="00520647" w:rsidRDefault="00520647" w:rsidP="005206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647">
              <w:rPr>
                <w:rFonts w:ascii="Arial" w:hAnsi="Arial" w:cs="Arial"/>
                <w:sz w:val="20"/>
                <w:szCs w:val="20"/>
              </w:rPr>
              <w:t>úterý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5A8D3" w14:textId="77777777" w:rsidR="00520647" w:rsidRPr="00520647" w:rsidRDefault="00520647" w:rsidP="005206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647">
              <w:rPr>
                <w:rFonts w:ascii="Arial" w:hAnsi="Arial" w:cs="Arial"/>
                <w:sz w:val="20"/>
                <w:szCs w:val="20"/>
              </w:rPr>
              <w:t>třetí následující pracovní den (obvykle pátek)</w:t>
            </w:r>
            <w:r w:rsidRPr="005206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520647" w:rsidRPr="00520647" w14:paraId="7CD355E9" w14:textId="77777777" w:rsidTr="00DE52D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FBB64" w14:textId="77777777" w:rsidR="00520647" w:rsidRPr="00520647" w:rsidRDefault="00520647" w:rsidP="0052064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4DA3A" w14:textId="77777777" w:rsidR="00520647" w:rsidRPr="00520647" w:rsidRDefault="00520647" w:rsidP="00520647">
            <w:pPr>
              <w:rPr>
                <w:rFonts w:ascii="Arial" w:hAnsi="Arial" w:cs="Arial"/>
                <w:sz w:val="20"/>
                <w:szCs w:val="20"/>
              </w:rPr>
            </w:pPr>
            <w:r w:rsidRPr="00520647">
              <w:rPr>
                <w:rFonts w:ascii="Arial" w:hAnsi="Arial" w:cs="Arial"/>
                <w:sz w:val="20"/>
                <w:szCs w:val="20"/>
              </w:rPr>
              <w:t>pátek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48FF4" w14:textId="77777777" w:rsidR="00520647" w:rsidRPr="00520647" w:rsidRDefault="00520647" w:rsidP="005206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647">
              <w:rPr>
                <w:rFonts w:ascii="Arial" w:hAnsi="Arial" w:cs="Arial"/>
                <w:sz w:val="20"/>
                <w:szCs w:val="20"/>
              </w:rPr>
              <w:t>druhý následující pracovní den (obvykle úterý)</w:t>
            </w:r>
            <w:r w:rsidRPr="005206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520647" w:rsidRPr="00520647" w14:paraId="59318EBD" w14:textId="77777777" w:rsidTr="00DE52D2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3B66B" w14:textId="3BBA8E5D" w:rsidR="00520647" w:rsidRPr="00520647" w:rsidRDefault="00520647" w:rsidP="00520647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20647">
              <w:rPr>
                <w:rFonts w:ascii="Arial" w:hAnsi="Arial" w:cs="Arial"/>
                <w:b/>
                <w:color w:val="FF0000"/>
                <w:sz w:val="20"/>
                <w:szCs w:val="20"/>
              </w:rPr>
              <w:t>prádlo označené jako infekční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9FA92" w14:textId="7FFF8F0D" w:rsidR="00520647" w:rsidRPr="00520647" w:rsidRDefault="00520647" w:rsidP="00520647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20647">
              <w:rPr>
                <w:rFonts w:ascii="Arial" w:hAnsi="Arial" w:cs="Arial"/>
                <w:color w:val="FF0000"/>
                <w:sz w:val="20"/>
                <w:szCs w:val="20"/>
              </w:rPr>
              <w:t>kterýkoliv pracovní den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E6264" w14:textId="05EF7966" w:rsidR="00520647" w:rsidRPr="00520647" w:rsidRDefault="00520647" w:rsidP="00520647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20647">
              <w:rPr>
                <w:rFonts w:ascii="Arial" w:hAnsi="Arial" w:cs="Arial"/>
                <w:color w:val="FF0000"/>
                <w:sz w:val="20"/>
                <w:szCs w:val="20"/>
              </w:rPr>
              <w:t>první následující pracovní den</w:t>
            </w:r>
          </w:p>
        </w:tc>
      </w:tr>
      <w:tr w:rsidR="00520647" w:rsidRPr="00520647" w14:paraId="09096D5B" w14:textId="77777777" w:rsidTr="00DE52D2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DBE87" w14:textId="580BE035" w:rsidR="00520647" w:rsidRPr="00520647" w:rsidRDefault="00520647" w:rsidP="005206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647">
              <w:rPr>
                <w:rFonts w:ascii="Arial" w:hAnsi="Arial" w:cs="Arial"/>
                <w:b/>
                <w:sz w:val="20"/>
                <w:szCs w:val="20"/>
              </w:rPr>
              <w:t>prádlo označené jako určené k chemickému čištění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32107" w14:textId="0DFFE30F" w:rsidR="00520647" w:rsidRPr="00520647" w:rsidRDefault="00520647" w:rsidP="005206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647">
              <w:rPr>
                <w:rFonts w:ascii="Arial" w:hAnsi="Arial" w:cs="Arial"/>
                <w:sz w:val="20"/>
                <w:szCs w:val="20"/>
              </w:rPr>
              <w:t>kterýkoliv pracovní den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6D72B" w14:textId="6B752D01" w:rsidR="00520647" w:rsidRPr="00520647" w:rsidRDefault="00520647" w:rsidP="005206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647">
              <w:rPr>
                <w:rFonts w:ascii="Arial" w:hAnsi="Arial" w:cs="Arial"/>
                <w:sz w:val="20"/>
                <w:szCs w:val="20"/>
              </w:rPr>
              <w:t>první následující pracovní den</w:t>
            </w:r>
          </w:p>
        </w:tc>
      </w:tr>
    </w:tbl>
    <w:p w14:paraId="026F7EC3" w14:textId="77777777" w:rsidR="00520647" w:rsidRDefault="00520647" w:rsidP="00520647">
      <w:pPr>
        <w:rPr>
          <w:rFonts w:ascii="Arial" w:hAnsi="Arial" w:cs="Arial"/>
          <w:sz w:val="20"/>
          <w:szCs w:val="20"/>
        </w:rPr>
      </w:pPr>
    </w:p>
    <w:p w14:paraId="09259808" w14:textId="59573A96" w:rsidR="00520647" w:rsidRPr="00520647" w:rsidRDefault="00520647" w:rsidP="00520647">
      <w:pPr>
        <w:rPr>
          <w:rFonts w:ascii="Arial" w:hAnsi="Arial" w:cs="Arial"/>
          <w:sz w:val="20"/>
          <w:szCs w:val="20"/>
        </w:rPr>
      </w:pPr>
      <w:r w:rsidRPr="00520647">
        <w:rPr>
          <w:rFonts w:ascii="Arial" w:hAnsi="Arial" w:cs="Arial"/>
          <w:sz w:val="20"/>
          <w:szCs w:val="20"/>
        </w:rPr>
        <w:t>Poskytovatel je jednorázově jednostranně oprávněn z důvodů ležících na jeho straně v soupisu předávaného špinavého prádla stanovit termín delší.</w:t>
      </w:r>
    </w:p>
    <w:p w14:paraId="02462A99" w14:textId="77777777" w:rsidR="00520647" w:rsidRPr="00520647" w:rsidRDefault="00520647" w:rsidP="00520647">
      <w:pPr>
        <w:rPr>
          <w:rFonts w:ascii="Arial" w:hAnsi="Arial" w:cs="Arial"/>
          <w:sz w:val="20"/>
          <w:szCs w:val="20"/>
        </w:rPr>
      </w:pPr>
      <w:r w:rsidRPr="00520647">
        <w:rPr>
          <w:rFonts w:ascii="Arial" w:hAnsi="Arial" w:cs="Arial"/>
          <w:sz w:val="20"/>
          <w:szCs w:val="20"/>
        </w:rPr>
        <w:t>Objednatel je oprávněn shora uvedený harmonogram jednostranně změnit písemným oznámením se změněným harmonogramem doručeným poskytovateli s alespoň 30denním předstihem před požadovaným termínem zahájení poskytování služeb podle změněného harmonogramu, objednatel přitom není oprávněn stanovit termíny kratší než níže uvedené (ode dne předání špinavého prádla k poskytování služeb):</w:t>
      </w:r>
      <w:bookmarkEnd w:id="1"/>
    </w:p>
    <w:p w14:paraId="58DCF231" w14:textId="77777777" w:rsidR="00520647" w:rsidRPr="00520647" w:rsidRDefault="00520647" w:rsidP="00520647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20647">
        <w:rPr>
          <w:rFonts w:ascii="Arial" w:hAnsi="Arial" w:cs="Arial"/>
          <w:sz w:val="20"/>
          <w:szCs w:val="20"/>
        </w:rPr>
        <w:lastRenderedPageBreak/>
        <w:t>osobní: do 2 pracovních dnů,</w:t>
      </w:r>
    </w:p>
    <w:p w14:paraId="2F442E00" w14:textId="77777777" w:rsidR="00520647" w:rsidRPr="00520647" w:rsidRDefault="00520647" w:rsidP="00520647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20647">
        <w:rPr>
          <w:rFonts w:ascii="Arial" w:hAnsi="Arial" w:cs="Arial"/>
          <w:sz w:val="20"/>
          <w:szCs w:val="20"/>
        </w:rPr>
        <w:t>ložní a pacientské: do 2 pracovních dnů,</w:t>
      </w:r>
    </w:p>
    <w:p w14:paraId="1AE82427" w14:textId="77777777" w:rsidR="00520647" w:rsidRPr="00520647" w:rsidRDefault="00520647" w:rsidP="00520647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20647">
        <w:rPr>
          <w:rFonts w:ascii="Arial" w:hAnsi="Arial" w:cs="Arial"/>
          <w:color w:val="FF0000"/>
          <w:sz w:val="20"/>
          <w:szCs w:val="20"/>
        </w:rPr>
        <w:t>prádlo označené jako infekční: do následujícího pracovního dne,</w:t>
      </w:r>
    </w:p>
    <w:p w14:paraId="56BFA3EA" w14:textId="77777777" w:rsidR="00520647" w:rsidRPr="00520647" w:rsidRDefault="00520647" w:rsidP="00520647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20647">
        <w:rPr>
          <w:rFonts w:ascii="Arial" w:hAnsi="Arial" w:cs="Arial"/>
          <w:sz w:val="20"/>
          <w:szCs w:val="20"/>
        </w:rPr>
        <w:t>označené objednatelem jako určené k chemickému čištění (bez ohledu na druh): do následujícího pracovního dne,</w:t>
      </w:r>
    </w:p>
    <w:p w14:paraId="1100273F" w14:textId="77777777" w:rsidR="00520647" w:rsidRPr="00520647" w:rsidRDefault="00520647" w:rsidP="00520647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20647">
        <w:rPr>
          <w:rFonts w:ascii="Arial" w:hAnsi="Arial" w:cs="Arial"/>
          <w:sz w:val="20"/>
          <w:szCs w:val="20"/>
        </w:rPr>
        <w:t>pro ústavní lékárnu: do 2 pracovních dnů.</w:t>
      </w:r>
    </w:p>
    <w:p w14:paraId="4DEE4A31" w14:textId="77777777" w:rsidR="00520647" w:rsidRPr="00520647" w:rsidRDefault="00520647" w:rsidP="00520647">
      <w:pPr>
        <w:rPr>
          <w:rFonts w:ascii="Arial" w:hAnsi="Arial" w:cs="Arial"/>
          <w:sz w:val="20"/>
          <w:szCs w:val="20"/>
        </w:rPr>
      </w:pPr>
      <w:r w:rsidRPr="00520647">
        <w:rPr>
          <w:rFonts w:ascii="Arial" w:hAnsi="Arial" w:cs="Arial"/>
          <w:sz w:val="20"/>
          <w:szCs w:val="20"/>
        </w:rPr>
        <w:t>Předávání / přebírání prádla je možné v níže uvedených dobách:</w:t>
      </w:r>
    </w:p>
    <w:p w14:paraId="49A11D61" w14:textId="77777777" w:rsidR="00520647" w:rsidRPr="00520647" w:rsidRDefault="00520647" w:rsidP="00520647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20647">
        <w:rPr>
          <w:rFonts w:ascii="Arial" w:hAnsi="Arial" w:cs="Arial"/>
          <w:sz w:val="20"/>
          <w:szCs w:val="20"/>
        </w:rPr>
        <w:t>hlavní sklad – ve dnech dle aktuálního harmonogramu mezi 6.00–7.00 h,</w:t>
      </w:r>
    </w:p>
    <w:p w14:paraId="767C1847" w14:textId="77777777" w:rsidR="00CF44F6" w:rsidRPr="00520647" w:rsidRDefault="00CF44F6">
      <w:pPr>
        <w:rPr>
          <w:rFonts w:ascii="Arial" w:hAnsi="Arial" w:cs="Arial"/>
          <w:sz w:val="20"/>
          <w:szCs w:val="20"/>
        </w:rPr>
      </w:pPr>
    </w:p>
    <w:sectPr w:rsidR="00CF44F6" w:rsidRPr="0052064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90863" w14:textId="77777777" w:rsidR="00025B34" w:rsidRDefault="00025B34" w:rsidP="00DE52D2">
      <w:pPr>
        <w:spacing w:after="0" w:line="240" w:lineRule="auto"/>
      </w:pPr>
      <w:r>
        <w:separator/>
      </w:r>
    </w:p>
  </w:endnote>
  <w:endnote w:type="continuationSeparator" w:id="0">
    <w:p w14:paraId="35170D1E" w14:textId="77777777" w:rsidR="00025B34" w:rsidRDefault="00025B34" w:rsidP="00DE5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ED268" w14:textId="77777777" w:rsidR="00025B34" w:rsidRDefault="00025B34" w:rsidP="00DE52D2">
      <w:pPr>
        <w:spacing w:after="0" w:line="240" w:lineRule="auto"/>
      </w:pPr>
      <w:r>
        <w:separator/>
      </w:r>
    </w:p>
  </w:footnote>
  <w:footnote w:type="continuationSeparator" w:id="0">
    <w:p w14:paraId="7DB8B61B" w14:textId="77777777" w:rsidR="00025B34" w:rsidRDefault="00025B34" w:rsidP="00DE5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87877" w14:textId="77777777" w:rsidR="00DE52D2" w:rsidRDefault="00DE52D2" w:rsidP="00DE52D2">
    <w:pPr>
      <w:pStyle w:val="Zhlav"/>
    </w:pPr>
    <w:r w:rsidRPr="00AB32F3">
      <w:rPr>
        <w:noProof/>
      </w:rPr>
      <w:drawing>
        <wp:anchor distT="0" distB="0" distL="114300" distR="114300" simplePos="0" relativeHeight="251660288" behindDoc="0" locked="0" layoutInCell="1" allowOverlap="1" wp14:anchorId="66B2535B" wp14:editId="6234BA00">
          <wp:simplePos x="0" y="0"/>
          <wp:positionH relativeFrom="margin">
            <wp:posOffset>3256280</wp:posOffset>
          </wp:positionH>
          <wp:positionV relativeFrom="margin">
            <wp:posOffset>-730885</wp:posOffset>
          </wp:positionV>
          <wp:extent cx="2572385" cy="690880"/>
          <wp:effectExtent l="0" t="0" r="5715" b="0"/>
          <wp:wrapSquare wrapText="bothSides"/>
          <wp:docPr id="655034933" name="Obrázek 1" descr="Obsah obrázku Písmo, text, bílé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034933" name="Obrázek 1" descr="Obsah obrázku Písmo, text, bílé, Grafik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385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BD07A14" wp14:editId="27E81035">
          <wp:simplePos x="0" y="0"/>
          <wp:positionH relativeFrom="margin">
            <wp:posOffset>34925</wp:posOffset>
          </wp:positionH>
          <wp:positionV relativeFrom="margin">
            <wp:posOffset>-571205</wp:posOffset>
          </wp:positionV>
          <wp:extent cx="1275715" cy="467360"/>
          <wp:effectExtent l="0" t="0" r="0" b="2540"/>
          <wp:wrapSquare wrapText="bothSides"/>
          <wp:docPr id="2" name="Obrázek 1" descr="Obsah obrázku text, Písmo, Grafika, design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21E7F54B-DFF5-4A62-9204-27685E34434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Obsah obrázku text, Písmo, Grafika, design&#10;&#10;Obsah generovaný pomocí AI může být nesprávný.">
                    <a:extLst>
                      <a:ext uri="{FF2B5EF4-FFF2-40B4-BE49-F238E27FC236}">
                        <a16:creationId xmlns:a16="http://schemas.microsoft.com/office/drawing/2014/main" id="{21E7F54B-DFF5-4A62-9204-27685E34434A}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6"/>
                  <a:stretch/>
                </pic:blipFill>
                <pic:spPr bwMode="auto">
                  <a:xfrm>
                    <a:off x="0" y="0"/>
                    <a:ext cx="1275715" cy="467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481E55F" w14:textId="77777777" w:rsidR="00DE52D2" w:rsidRDefault="00DE52D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15699"/>
    <w:multiLevelType w:val="hybridMultilevel"/>
    <w:tmpl w:val="BF04899C"/>
    <w:lvl w:ilvl="0" w:tplc="8AFEB7C2">
      <w:numFmt w:val="bullet"/>
      <w:pStyle w:val="Odrka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61878DB"/>
    <w:multiLevelType w:val="hybridMultilevel"/>
    <w:tmpl w:val="8ED86D62"/>
    <w:lvl w:ilvl="0" w:tplc="8AFEB7C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58901847">
    <w:abstractNumId w:val="0"/>
  </w:num>
  <w:num w:numId="2" w16cid:durableId="1324621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647"/>
    <w:rsid w:val="00007CD2"/>
    <w:rsid w:val="00025B34"/>
    <w:rsid w:val="000757BB"/>
    <w:rsid w:val="000A498C"/>
    <w:rsid w:val="00137F03"/>
    <w:rsid w:val="00163597"/>
    <w:rsid w:val="00271BDD"/>
    <w:rsid w:val="00365683"/>
    <w:rsid w:val="004F59A9"/>
    <w:rsid w:val="00520647"/>
    <w:rsid w:val="009B3501"/>
    <w:rsid w:val="00A04BC1"/>
    <w:rsid w:val="00A712AF"/>
    <w:rsid w:val="00B142D8"/>
    <w:rsid w:val="00C00E20"/>
    <w:rsid w:val="00CF44F6"/>
    <w:rsid w:val="00DB5121"/>
    <w:rsid w:val="00DE52D2"/>
    <w:rsid w:val="00E36C32"/>
    <w:rsid w:val="00F8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92E7C"/>
  <w15:chartTrackingRefBased/>
  <w15:docId w15:val="{BF228C67-E426-48E4-9841-D2ACFAF5D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206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0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206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206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206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206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06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206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06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206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06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206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2064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2064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2064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064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2064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064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206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20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206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206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20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2064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2064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2064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206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2064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20647"/>
    <w:rPr>
      <w:b/>
      <w:bCs/>
      <w:smallCaps/>
      <w:color w:val="2F5496" w:themeColor="accent1" w:themeShade="BF"/>
      <w:spacing w:val="5"/>
    </w:rPr>
  </w:style>
  <w:style w:type="paragraph" w:customStyle="1" w:styleId="Odrka">
    <w:name w:val="Odrážka"/>
    <w:basedOn w:val="Normln"/>
    <w:qFormat/>
    <w:rsid w:val="00520647"/>
    <w:pPr>
      <w:numPr>
        <w:numId w:val="1"/>
      </w:numPr>
      <w:spacing w:before="60" w:after="0" w:line="240" w:lineRule="auto"/>
      <w:jc w:val="both"/>
    </w:pPr>
    <w:rPr>
      <w:rFonts w:ascii="Arial" w:eastAsia="Times New Roman" w:hAnsi="Arial" w:cs="Arial"/>
      <w:kern w:val="0"/>
      <w:sz w:val="20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DE52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52D2"/>
  </w:style>
  <w:style w:type="paragraph" w:styleId="Zpat">
    <w:name w:val="footer"/>
    <w:basedOn w:val="Normln"/>
    <w:link w:val="ZpatChar"/>
    <w:uiPriority w:val="99"/>
    <w:unhideWhenUsed/>
    <w:rsid w:val="00DE52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5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2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17F3A890C324ABA105B32E8362708" ma:contentTypeVersion="18" ma:contentTypeDescription="Vytvoří nový dokument" ma:contentTypeScope="" ma:versionID="3a8e2d12e79b8079288326842745c45a">
  <xsd:schema xmlns:xsd="http://www.w3.org/2001/XMLSchema" xmlns:xs="http://www.w3.org/2001/XMLSchema" xmlns:p="http://schemas.microsoft.com/office/2006/metadata/properties" xmlns:ns2="26d40976-4bda-47c8-bed1-9004b4987e73" xmlns:ns3="96aa0ff9-406f-4473-839d-537e20e87b60" targetNamespace="http://schemas.microsoft.com/office/2006/metadata/properties" ma:root="true" ma:fieldsID="af3fbc45d9b8a8db9c065f3632ccb9e3" ns2:_="" ns3:_="">
    <xsd:import namespace="26d40976-4bda-47c8-bed1-9004b4987e73"/>
    <xsd:import namespace="96aa0ff9-406f-4473-839d-537e20e8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0976-4bda-47c8-bed1-9004b4987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c8d52274-f1bf-42e4-a0ab-1111809ab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0ff9-406f-4473-839d-537e20e8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e6a9bfe-5794-4c5c-812f-8a0b4cca75fe}" ma:internalName="TaxCatchAll" ma:showField="CatchAllData" ma:web="96aa0ff9-406f-4473-839d-537e20e87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aa0ff9-406f-4473-839d-537e20e87b60" xsi:nil="true"/>
    <lcf76f155ced4ddcb4097134ff3c332f xmlns="26d40976-4bda-47c8-bed1-9004b4987e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E830DE-B50F-400A-A834-86C89F7A13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B250CC-C440-43D8-AD9E-399467618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40976-4bda-47c8-bed1-9004b4987e73"/>
    <ds:schemaRef ds:uri="96aa0ff9-406f-4473-839d-537e20e87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C092ED-FAFA-4234-AF25-2109997126E1}">
  <ds:schemaRefs>
    <ds:schemaRef ds:uri="http://schemas.microsoft.com/office/2006/metadata/properties"/>
    <ds:schemaRef ds:uri="http://schemas.microsoft.com/office/infopath/2007/PartnerControls"/>
    <ds:schemaRef ds:uri="96aa0ff9-406f-4473-839d-537e20e87b60"/>
    <ds:schemaRef ds:uri="26d40976-4bda-47c8-bed1-9004b4987e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685</Words>
  <Characters>4120</Characters>
  <Application>Microsoft Office Word</Application>
  <DocSecurity>0</DocSecurity>
  <Lines>100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Lenka Dvořáková</dc:creator>
  <cp:keywords/>
  <dc:description/>
  <cp:lastModifiedBy>Barbora Krpejšová</cp:lastModifiedBy>
  <cp:revision>6</cp:revision>
  <dcterms:created xsi:type="dcterms:W3CDTF">2025-06-23T09:54:00Z</dcterms:created>
  <dcterms:modified xsi:type="dcterms:W3CDTF">2026-03-18T11:16:00Z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0x010100BE017F3A890C324ABA105B32E8362708</vt:lpwstr>
  </property>
</Properties>
</file>