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38" w:rsidRDefault="00617538">
      <w:pPr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-16510</wp:posOffset>
            </wp:positionH>
            <wp:positionV relativeFrom="paragraph">
              <wp:posOffset>528</wp:posOffset>
            </wp:positionV>
            <wp:extent cx="6144895" cy="1501140"/>
            <wp:effectExtent l="0" t="0" r="8255" b="381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983" w:rsidRDefault="005D1E61" w:rsidP="00617538">
      <w:pPr>
        <w:rPr>
          <w:b/>
        </w:rPr>
      </w:pPr>
      <w:r>
        <w:rPr>
          <w:b/>
        </w:rPr>
        <w:t>Dodatečné informace 1</w:t>
      </w:r>
    </w:p>
    <w:p w:rsidR="00B50983" w:rsidRDefault="00B50983" w:rsidP="00617538">
      <w:pPr>
        <w:rPr>
          <w:b/>
        </w:rPr>
      </w:pPr>
    </w:p>
    <w:p w:rsidR="00765B30" w:rsidRDefault="00855EE3" w:rsidP="00765B30">
      <w:r w:rsidRPr="00362E27">
        <w:t>Název veřejné zakázky:</w:t>
      </w:r>
      <w:r w:rsidRPr="00362E27">
        <w:tab/>
      </w:r>
      <w:r w:rsidR="005D1E61" w:rsidRPr="005D1E61">
        <w:t>Zahraniční jazykově-vzdělávací pobyty S</w:t>
      </w:r>
      <w:r w:rsidR="000361F4">
        <w:t>Š</w:t>
      </w:r>
      <w:r w:rsidR="005D1E61" w:rsidRPr="005D1E61">
        <w:t>EE Sokolnice</w:t>
      </w:r>
    </w:p>
    <w:p w:rsidR="00855EE3" w:rsidRPr="00362E27" w:rsidRDefault="005D1E61" w:rsidP="005D1E61">
      <w:pPr>
        <w:ind w:left="2832" w:hanging="2832"/>
      </w:pPr>
      <w:r>
        <w:t>Zadavatel:</w:t>
      </w:r>
      <w:r>
        <w:tab/>
      </w:r>
      <w:r w:rsidR="00855EE3" w:rsidRPr="00362E27">
        <w:t xml:space="preserve">Střední škola </w:t>
      </w:r>
      <w:r>
        <w:t>elektro</w:t>
      </w:r>
      <w:r w:rsidR="00855EE3" w:rsidRPr="00362E27">
        <w:t xml:space="preserve">technická a </w:t>
      </w:r>
      <w:r>
        <w:t>energetická Sokolnice, příspěvková organizace</w:t>
      </w:r>
    </w:p>
    <w:p w:rsidR="00855EE3" w:rsidRPr="00362E27" w:rsidRDefault="00855EE3" w:rsidP="00362E27">
      <w:pPr>
        <w:spacing w:line="276" w:lineRule="auto"/>
      </w:pPr>
      <w:r w:rsidRPr="00362E27">
        <w:t>Sídlo:</w:t>
      </w:r>
      <w:r w:rsidRPr="00362E27">
        <w:tab/>
      </w:r>
      <w:r w:rsidRPr="00362E27">
        <w:tab/>
      </w:r>
      <w:r w:rsidRPr="00362E27">
        <w:tab/>
      </w:r>
      <w:r w:rsidRPr="00362E27">
        <w:tab/>
      </w:r>
      <w:r w:rsidR="005D1E61">
        <w:t>Učiliště 496</w:t>
      </w:r>
      <w:r w:rsidRPr="00362E27">
        <w:t xml:space="preserve">, </w:t>
      </w:r>
      <w:r w:rsidR="005D1E61">
        <w:t>664 52 Sokolnice</w:t>
      </w:r>
    </w:p>
    <w:p w:rsidR="00362E27" w:rsidRPr="00362E27" w:rsidRDefault="00362E27" w:rsidP="00362E27">
      <w:pPr>
        <w:spacing w:line="276" w:lineRule="auto"/>
      </w:pPr>
      <w:r w:rsidRPr="00362E27">
        <w:t>IČO:</w:t>
      </w:r>
      <w:r w:rsidRPr="00362E27">
        <w:tab/>
      </w:r>
      <w:r w:rsidRPr="00362E27">
        <w:tab/>
      </w:r>
      <w:r w:rsidRPr="00362E27">
        <w:tab/>
      </w:r>
      <w:r w:rsidRPr="00362E27">
        <w:tab/>
        <w:t>00</w:t>
      </w:r>
      <w:r w:rsidR="005D1E61">
        <w:t>380407</w:t>
      </w:r>
    </w:p>
    <w:p w:rsidR="00362E27" w:rsidRPr="00362E27" w:rsidRDefault="00362E27" w:rsidP="00362E27">
      <w:pPr>
        <w:spacing w:line="276" w:lineRule="auto"/>
      </w:pPr>
      <w:r w:rsidRPr="00362E27">
        <w:t xml:space="preserve">Osoba oprávněná jednat </w:t>
      </w:r>
      <w:bookmarkStart w:id="0" w:name="_GoBack"/>
      <w:bookmarkEnd w:id="0"/>
    </w:p>
    <w:p w:rsidR="00362E27" w:rsidRPr="00362E27" w:rsidRDefault="00362E27" w:rsidP="00362E27">
      <w:pPr>
        <w:spacing w:line="276" w:lineRule="auto"/>
      </w:pPr>
      <w:r w:rsidRPr="00362E27">
        <w:t xml:space="preserve">jménem zadavatele:  </w:t>
      </w:r>
      <w:r w:rsidRPr="00362E27">
        <w:tab/>
      </w:r>
      <w:r>
        <w:tab/>
      </w:r>
      <w:r w:rsidRPr="00362E27">
        <w:t xml:space="preserve">Ing. </w:t>
      </w:r>
      <w:r w:rsidR="005D1E61">
        <w:t>Oldřich Životský</w:t>
      </w:r>
      <w:r w:rsidRPr="00362E27">
        <w:t>, ředitel školy</w:t>
      </w:r>
    </w:p>
    <w:p w:rsidR="00362E27" w:rsidRPr="00362E27" w:rsidRDefault="00362E27" w:rsidP="00362E27">
      <w:pPr>
        <w:spacing w:line="276" w:lineRule="auto"/>
      </w:pPr>
      <w:r w:rsidRPr="00362E27">
        <w:t>Kontaktní osoba:</w:t>
      </w:r>
      <w:r w:rsidRPr="00362E27">
        <w:tab/>
      </w:r>
      <w:r w:rsidRPr="00362E27">
        <w:tab/>
      </w:r>
      <w:r w:rsidR="005D1E61">
        <w:t>Ing. Eva Dařenová</w:t>
      </w:r>
    </w:p>
    <w:p w:rsidR="00362E27" w:rsidRPr="00362E27" w:rsidRDefault="00362E27" w:rsidP="00362E27">
      <w:pPr>
        <w:spacing w:line="276" w:lineRule="auto"/>
      </w:pPr>
      <w:r w:rsidRPr="00362E27">
        <w:t>Telefon:</w:t>
      </w:r>
      <w:r w:rsidRPr="00362E27">
        <w:tab/>
      </w:r>
      <w:r w:rsidRPr="00362E27">
        <w:tab/>
      </w:r>
      <w:r w:rsidRPr="00362E27">
        <w:tab/>
        <w:t>54</w:t>
      </w:r>
      <w:r w:rsidR="005D1E61">
        <w:t>4224634</w:t>
      </w:r>
      <w:r w:rsidRPr="00362E27">
        <w:t xml:space="preserve">, </w:t>
      </w:r>
      <w:r w:rsidR="005D1E61">
        <w:t>602570113</w:t>
      </w:r>
    </w:p>
    <w:p w:rsidR="00362E27" w:rsidRPr="00362E27" w:rsidRDefault="00362E27" w:rsidP="00362E27">
      <w:pPr>
        <w:spacing w:line="276" w:lineRule="auto"/>
      </w:pPr>
      <w:r w:rsidRPr="00362E27">
        <w:t>E-mail:</w:t>
      </w:r>
      <w:r w:rsidRPr="00362E27">
        <w:tab/>
      </w:r>
      <w:r w:rsidRPr="00362E27">
        <w:tab/>
      </w:r>
      <w:r w:rsidRPr="00362E27">
        <w:tab/>
      </w:r>
      <w:hyperlink r:id="rId6" w:history="1">
        <w:r w:rsidR="005D1E61" w:rsidRPr="00476E6D">
          <w:rPr>
            <w:rStyle w:val="Hypertextovodkaz"/>
          </w:rPr>
          <w:t>jdarenova@ssee-sokolnice.cz</w:t>
        </w:r>
      </w:hyperlink>
    </w:p>
    <w:p w:rsidR="00362E27" w:rsidRDefault="00362E27" w:rsidP="00362E27">
      <w:pPr>
        <w:spacing w:line="276" w:lineRule="auto"/>
      </w:pPr>
    </w:p>
    <w:p w:rsidR="00362E27" w:rsidRDefault="00362E27"/>
    <w:p w:rsidR="00362E27" w:rsidRPr="00617538" w:rsidRDefault="00362E27" w:rsidP="00362E27">
      <w:pPr>
        <w:rPr>
          <w:b/>
        </w:rPr>
      </w:pPr>
      <w:r w:rsidRPr="00617538">
        <w:rPr>
          <w:b/>
        </w:rPr>
        <w:t>Poskytnutí dodatečné informace v průběhu lhůty pro podání nabídek</w:t>
      </w:r>
    </w:p>
    <w:p w:rsidR="00362E27" w:rsidRDefault="00362E27" w:rsidP="00362E27"/>
    <w:p w:rsidR="00362E27" w:rsidRDefault="00362E27" w:rsidP="00362E27">
      <w:r>
        <w:t>Dotaz uchazeče:</w:t>
      </w:r>
    </w:p>
    <w:p w:rsidR="00362E27" w:rsidRDefault="00362E27" w:rsidP="00362E27"/>
    <w:p w:rsidR="00362E27" w:rsidRPr="00362E27" w:rsidRDefault="00362E27" w:rsidP="00362E27">
      <w:pPr>
        <w:jc w:val="both"/>
        <w:rPr>
          <w:i/>
          <w:sz w:val="22"/>
          <w:szCs w:val="22"/>
        </w:rPr>
      </w:pPr>
      <w:r w:rsidRPr="00362E27">
        <w:rPr>
          <w:i/>
          <w:color w:val="222222"/>
          <w:shd w:val="clear" w:color="auto" w:fill="FFFFFF"/>
        </w:rPr>
        <w:t>Dobrý den,</w:t>
      </w:r>
    </w:p>
    <w:p w:rsidR="00362E27" w:rsidRPr="00362E27" w:rsidRDefault="00362E27" w:rsidP="00362E27">
      <w:pPr>
        <w:jc w:val="both"/>
        <w:rPr>
          <w:i/>
          <w:color w:val="222222"/>
          <w:lang w:val="en-US"/>
        </w:rPr>
      </w:pPr>
      <w:r w:rsidRPr="00362E27">
        <w:rPr>
          <w:i/>
          <w:color w:val="222222"/>
        </w:rPr>
        <w:t>navazujeme na zaslanou výzvu k podání nabídek a rádi bychom se dotázali, zda vzhledem k finančnímu objemu zakázky není možné v návrhu smlouvy změnit/doplnit parametry platebních podmínek a před zájezdem poskytnout CK zálohovou platbu. Naše cestovní kancelář hradí svým dodavatelům téměř všechny služby předem, a proto jsou uvedené platební podmínky velmi problematické.</w:t>
      </w:r>
    </w:p>
    <w:p w:rsidR="00362E27" w:rsidRDefault="00362E27" w:rsidP="00362E27">
      <w:pPr>
        <w:jc w:val="both"/>
        <w:rPr>
          <w:i/>
          <w:color w:val="222222"/>
        </w:rPr>
      </w:pPr>
      <w:r w:rsidRPr="00362E27">
        <w:rPr>
          <w:i/>
          <w:color w:val="222222"/>
        </w:rPr>
        <w:t>Děkujeme za odpověď.</w:t>
      </w:r>
    </w:p>
    <w:p w:rsidR="00362E27" w:rsidRDefault="00362E27" w:rsidP="00362E27">
      <w:pPr>
        <w:jc w:val="both"/>
      </w:pPr>
    </w:p>
    <w:p w:rsidR="005D1E61" w:rsidRPr="00362E27" w:rsidRDefault="005D1E61" w:rsidP="00362E27">
      <w:pPr>
        <w:jc w:val="both"/>
      </w:pPr>
    </w:p>
    <w:p w:rsidR="00362E27" w:rsidRDefault="00362E27">
      <w:r>
        <w:t>Odpověď zadavatele:</w:t>
      </w:r>
    </w:p>
    <w:p w:rsidR="00362E27" w:rsidRDefault="00362E27"/>
    <w:p w:rsidR="00B50983" w:rsidRPr="00B50983" w:rsidRDefault="005D1E61" w:rsidP="00617538">
      <w:pPr>
        <w:jc w:val="both"/>
        <w:rPr>
          <w:b/>
          <w:i/>
        </w:rPr>
      </w:pPr>
      <w:r>
        <w:rPr>
          <w:i/>
        </w:rPr>
        <w:t>Zálohové platby nebudou poskytovány.</w:t>
      </w:r>
    </w:p>
    <w:p w:rsidR="00B50983" w:rsidRDefault="00B50983" w:rsidP="00617538">
      <w:pPr>
        <w:jc w:val="both"/>
      </w:pPr>
    </w:p>
    <w:p w:rsidR="00B50983" w:rsidRDefault="00B50983" w:rsidP="00617538">
      <w:pPr>
        <w:jc w:val="both"/>
      </w:pPr>
    </w:p>
    <w:p w:rsidR="005D1E61" w:rsidRDefault="005D1E61" w:rsidP="00617538">
      <w:pPr>
        <w:jc w:val="both"/>
      </w:pPr>
    </w:p>
    <w:p w:rsidR="005D1E61" w:rsidRDefault="005D1E61" w:rsidP="005D1E61">
      <w:r>
        <w:t>Ing. Oldřich Životský,</w:t>
      </w:r>
    </w:p>
    <w:p w:rsidR="005D1E61" w:rsidRPr="00B50983" w:rsidRDefault="005D1E61" w:rsidP="00617538">
      <w:pPr>
        <w:jc w:val="both"/>
      </w:pPr>
      <w:r>
        <w:t>ředitel školy</w:t>
      </w:r>
    </w:p>
    <w:sectPr w:rsidR="005D1E61" w:rsidRPr="00B50983" w:rsidSect="005B2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E3"/>
    <w:rsid w:val="000361F4"/>
    <w:rsid w:val="00362E27"/>
    <w:rsid w:val="00506596"/>
    <w:rsid w:val="005B2835"/>
    <w:rsid w:val="005D1E61"/>
    <w:rsid w:val="00617538"/>
    <w:rsid w:val="006C4859"/>
    <w:rsid w:val="00765B30"/>
    <w:rsid w:val="00855EE3"/>
    <w:rsid w:val="00B50983"/>
    <w:rsid w:val="00C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E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darenova@ssee-sokol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Tillerová</dc:creator>
  <cp:lastModifiedBy>Eva Dařenová</cp:lastModifiedBy>
  <cp:revision>4</cp:revision>
  <dcterms:created xsi:type="dcterms:W3CDTF">2015-07-29T12:08:00Z</dcterms:created>
  <dcterms:modified xsi:type="dcterms:W3CDTF">2015-07-29T12:22:00Z</dcterms:modified>
</cp:coreProperties>
</file>