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79F" w:rsidRDefault="00D4179F" w:rsidP="00D4179F">
      <w:pPr>
        <w:pStyle w:val="Nadpis1"/>
        <w:spacing w:before="0" w:after="0"/>
        <w:rPr>
          <w:rFonts w:cs="Segoe UI"/>
          <w:sz w:val="28"/>
          <w:szCs w:val="28"/>
        </w:rPr>
      </w:pPr>
    </w:p>
    <w:p w:rsidR="00D4179F" w:rsidRDefault="00D4179F" w:rsidP="00D4179F">
      <w:pPr>
        <w:pStyle w:val="Nadpis1"/>
        <w:spacing w:before="0" w:after="0"/>
        <w:rPr>
          <w:rFonts w:cs="Segoe UI"/>
          <w:sz w:val="28"/>
          <w:szCs w:val="28"/>
        </w:rPr>
      </w:pPr>
      <w:r>
        <w:rPr>
          <w:rFonts w:cs="Segoe UI"/>
          <w:sz w:val="28"/>
          <w:szCs w:val="28"/>
        </w:rPr>
        <w:t>Informace o pozemku</w:t>
      </w:r>
    </w:p>
    <w:p w:rsidR="00D4179F" w:rsidRDefault="00D4179F" w:rsidP="00D4179F">
      <w:pPr>
        <w:jc w:val="center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noProof/>
          <w:color w:val="2F6E99"/>
          <w:sz w:val="20"/>
          <w:szCs w:val="20"/>
          <w:lang w:eastAsia="cs-CZ"/>
        </w:rPr>
        <w:drawing>
          <wp:inline distT="0" distB="0" distL="0" distR="0">
            <wp:extent cx="3044190" cy="2280285"/>
            <wp:effectExtent l="19050" t="0" r="3810" b="0"/>
            <wp:docPr id="2" name="imageMapa" descr="Ukázka mapy se zobrazenou nemovitostí">
              <a:hlinkClick xmlns:a="http://schemas.openxmlformats.org/drawingml/2006/main" r:id="rId6" tooltip="&quot;Zobrazení mapy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apa" descr="Ukázka mapy se zobrazenou nemovitostí">
                      <a:hlinkClick r:id="rId6" tooltip="&quot;Zobrazení mapy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4190" cy="2280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3250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31"/>
        <w:gridCol w:w="4205"/>
      </w:tblGrid>
      <w:tr w:rsidR="00D4179F" w:rsidTr="00D4179F">
        <w:tc>
          <w:tcPr>
            <w:tcW w:w="0" w:type="auto"/>
            <w:shd w:val="clear" w:color="auto" w:fill="EEEEEE"/>
            <w:tcMar>
              <w:top w:w="91" w:type="dxa"/>
              <w:left w:w="91" w:type="dxa"/>
              <w:bottom w:w="91" w:type="dxa"/>
              <w:right w:w="91" w:type="dxa"/>
            </w:tcMar>
            <w:vAlign w:val="center"/>
            <w:hideMark/>
          </w:tcPr>
          <w:p w:rsidR="00D4179F" w:rsidRDefault="00D4179F" w:rsidP="00D4179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Parcelní číslo:</w:t>
            </w:r>
          </w:p>
        </w:tc>
        <w:tc>
          <w:tcPr>
            <w:tcW w:w="0" w:type="auto"/>
            <w:shd w:val="clear" w:color="auto" w:fill="EEEEEE"/>
            <w:tcMar>
              <w:top w:w="91" w:type="dxa"/>
              <w:left w:w="91" w:type="dxa"/>
              <w:bottom w:w="91" w:type="dxa"/>
              <w:right w:w="91" w:type="dxa"/>
            </w:tcMar>
            <w:vAlign w:val="center"/>
            <w:hideMark/>
          </w:tcPr>
          <w:p w:rsidR="00D4179F" w:rsidRDefault="00D4179F" w:rsidP="00D4179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8" w:tgtFrame="vdp" w:tooltip="Informace o objektu z RÚIAN, externí odkaz" w:history="1">
              <w:r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510</w:t>
              </w:r>
            </w:hyperlink>
          </w:p>
        </w:tc>
      </w:tr>
      <w:tr w:rsidR="00D4179F" w:rsidTr="00D4179F">
        <w:tc>
          <w:tcPr>
            <w:tcW w:w="0" w:type="auto"/>
            <w:shd w:val="clear" w:color="auto" w:fill="EEEEEE"/>
            <w:tcMar>
              <w:top w:w="91" w:type="dxa"/>
              <w:left w:w="91" w:type="dxa"/>
              <w:bottom w:w="91" w:type="dxa"/>
              <w:right w:w="91" w:type="dxa"/>
            </w:tcMar>
            <w:vAlign w:val="center"/>
            <w:hideMark/>
          </w:tcPr>
          <w:p w:rsidR="00D4179F" w:rsidRDefault="00D4179F" w:rsidP="00D4179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Obec:</w:t>
            </w:r>
          </w:p>
        </w:tc>
        <w:tc>
          <w:tcPr>
            <w:tcW w:w="0" w:type="auto"/>
            <w:shd w:val="clear" w:color="auto" w:fill="EEEEEE"/>
            <w:tcMar>
              <w:top w:w="91" w:type="dxa"/>
              <w:left w:w="91" w:type="dxa"/>
              <w:bottom w:w="91" w:type="dxa"/>
              <w:right w:w="91" w:type="dxa"/>
            </w:tcMar>
            <w:vAlign w:val="center"/>
            <w:hideMark/>
          </w:tcPr>
          <w:p w:rsidR="00D4179F" w:rsidRDefault="00D4179F" w:rsidP="00D4179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9" w:tgtFrame="vdp" w:tooltip="Informace o objektu z RÚIAN, externí odkaz" w:history="1">
              <w:r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Moravský Krumlov [594482]</w:t>
              </w:r>
            </w:hyperlink>
          </w:p>
        </w:tc>
      </w:tr>
      <w:tr w:rsidR="00D4179F" w:rsidTr="00D4179F">
        <w:tc>
          <w:tcPr>
            <w:tcW w:w="0" w:type="auto"/>
            <w:shd w:val="clear" w:color="auto" w:fill="EEEEEE"/>
            <w:tcMar>
              <w:top w:w="91" w:type="dxa"/>
              <w:left w:w="91" w:type="dxa"/>
              <w:bottom w:w="91" w:type="dxa"/>
              <w:right w:w="91" w:type="dxa"/>
            </w:tcMar>
            <w:vAlign w:val="center"/>
            <w:hideMark/>
          </w:tcPr>
          <w:p w:rsidR="00D4179F" w:rsidRDefault="00D4179F" w:rsidP="00D4179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Katastrální území:</w:t>
            </w:r>
          </w:p>
        </w:tc>
        <w:tc>
          <w:tcPr>
            <w:tcW w:w="0" w:type="auto"/>
            <w:shd w:val="clear" w:color="auto" w:fill="EEEEEE"/>
            <w:tcMar>
              <w:top w:w="91" w:type="dxa"/>
              <w:left w:w="91" w:type="dxa"/>
              <w:bottom w:w="91" w:type="dxa"/>
              <w:right w:w="91" w:type="dxa"/>
            </w:tcMar>
            <w:vAlign w:val="center"/>
            <w:hideMark/>
          </w:tcPr>
          <w:p w:rsidR="00D4179F" w:rsidRDefault="00D4179F" w:rsidP="00D4179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10" w:history="1">
              <w:r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Moravský Krumlov [699128]</w:t>
              </w:r>
            </w:hyperlink>
          </w:p>
        </w:tc>
      </w:tr>
      <w:tr w:rsidR="00D4179F" w:rsidTr="00D4179F">
        <w:tc>
          <w:tcPr>
            <w:tcW w:w="0" w:type="auto"/>
            <w:shd w:val="clear" w:color="auto" w:fill="EEEEEE"/>
            <w:tcMar>
              <w:top w:w="91" w:type="dxa"/>
              <w:left w:w="91" w:type="dxa"/>
              <w:bottom w:w="91" w:type="dxa"/>
              <w:right w:w="91" w:type="dxa"/>
            </w:tcMar>
            <w:vAlign w:val="center"/>
            <w:hideMark/>
          </w:tcPr>
          <w:p w:rsidR="00D4179F" w:rsidRDefault="00D4179F" w:rsidP="00D4179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Číslo LV:</w:t>
            </w:r>
          </w:p>
        </w:tc>
        <w:tc>
          <w:tcPr>
            <w:tcW w:w="0" w:type="auto"/>
            <w:shd w:val="clear" w:color="auto" w:fill="EEEEEE"/>
            <w:tcMar>
              <w:top w:w="91" w:type="dxa"/>
              <w:left w:w="91" w:type="dxa"/>
              <w:bottom w:w="91" w:type="dxa"/>
              <w:right w:w="91" w:type="dxa"/>
            </w:tcMar>
            <w:vAlign w:val="center"/>
            <w:hideMark/>
          </w:tcPr>
          <w:p w:rsidR="00D4179F" w:rsidRDefault="00D4179F" w:rsidP="00D4179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11" w:tooltip="Seznam nemovitostí na LV" w:history="1">
              <w:r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10001</w:t>
              </w:r>
            </w:hyperlink>
          </w:p>
        </w:tc>
      </w:tr>
      <w:tr w:rsidR="00D4179F" w:rsidTr="00D4179F">
        <w:tc>
          <w:tcPr>
            <w:tcW w:w="0" w:type="auto"/>
            <w:shd w:val="clear" w:color="auto" w:fill="EEEEEE"/>
            <w:tcMar>
              <w:top w:w="91" w:type="dxa"/>
              <w:left w:w="91" w:type="dxa"/>
              <w:bottom w:w="91" w:type="dxa"/>
              <w:right w:w="91" w:type="dxa"/>
            </w:tcMar>
            <w:vAlign w:val="center"/>
            <w:hideMark/>
          </w:tcPr>
          <w:p w:rsidR="00D4179F" w:rsidRDefault="00D4179F" w:rsidP="00D4179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Výměra [m</w:t>
            </w:r>
            <w:r>
              <w:rPr>
                <w:rFonts w:ascii="Segoe UI" w:hAnsi="Segoe UI" w:cs="Segoe UI"/>
                <w:color w:val="000000"/>
                <w:sz w:val="16"/>
                <w:szCs w:val="16"/>
                <w:vertAlign w:val="superscript"/>
              </w:rPr>
              <w:t>2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]:</w:t>
            </w:r>
          </w:p>
        </w:tc>
        <w:tc>
          <w:tcPr>
            <w:tcW w:w="0" w:type="auto"/>
            <w:shd w:val="clear" w:color="auto" w:fill="EEEEEE"/>
            <w:tcMar>
              <w:top w:w="91" w:type="dxa"/>
              <w:left w:w="91" w:type="dxa"/>
              <w:bottom w:w="91" w:type="dxa"/>
              <w:right w:w="91" w:type="dxa"/>
            </w:tcMar>
            <w:vAlign w:val="center"/>
            <w:hideMark/>
          </w:tcPr>
          <w:p w:rsidR="00D4179F" w:rsidRDefault="00D4179F" w:rsidP="00D4179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428</w:t>
            </w:r>
          </w:p>
        </w:tc>
      </w:tr>
      <w:tr w:rsidR="00D4179F" w:rsidTr="00D4179F">
        <w:tc>
          <w:tcPr>
            <w:tcW w:w="0" w:type="auto"/>
            <w:shd w:val="clear" w:color="auto" w:fill="EEEEEE"/>
            <w:tcMar>
              <w:top w:w="91" w:type="dxa"/>
              <w:left w:w="91" w:type="dxa"/>
              <w:bottom w:w="91" w:type="dxa"/>
              <w:right w:w="91" w:type="dxa"/>
            </w:tcMar>
            <w:vAlign w:val="center"/>
            <w:hideMark/>
          </w:tcPr>
          <w:p w:rsidR="00D4179F" w:rsidRDefault="00D4179F" w:rsidP="00D4179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Typ parcely:</w:t>
            </w:r>
          </w:p>
        </w:tc>
        <w:tc>
          <w:tcPr>
            <w:tcW w:w="0" w:type="auto"/>
            <w:shd w:val="clear" w:color="auto" w:fill="EEEEEE"/>
            <w:tcMar>
              <w:top w:w="91" w:type="dxa"/>
              <w:left w:w="91" w:type="dxa"/>
              <w:bottom w:w="91" w:type="dxa"/>
              <w:right w:w="91" w:type="dxa"/>
            </w:tcMar>
            <w:vAlign w:val="center"/>
            <w:hideMark/>
          </w:tcPr>
          <w:p w:rsidR="00D4179F" w:rsidRDefault="00D4179F" w:rsidP="00D4179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Parcela katastru nemovitostí</w:t>
            </w:r>
          </w:p>
        </w:tc>
      </w:tr>
      <w:tr w:rsidR="00D4179F" w:rsidTr="00D4179F">
        <w:tc>
          <w:tcPr>
            <w:tcW w:w="0" w:type="auto"/>
            <w:shd w:val="clear" w:color="auto" w:fill="EEEEEE"/>
            <w:tcMar>
              <w:top w:w="91" w:type="dxa"/>
              <w:left w:w="91" w:type="dxa"/>
              <w:bottom w:w="91" w:type="dxa"/>
              <w:right w:w="91" w:type="dxa"/>
            </w:tcMar>
            <w:vAlign w:val="center"/>
            <w:hideMark/>
          </w:tcPr>
          <w:p w:rsidR="00D4179F" w:rsidRDefault="00D4179F" w:rsidP="00D4179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Mapový list:</w:t>
            </w:r>
          </w:p>
        </w:tc>
        <w:tc>
          <w:tcPr>
            <w:tcW w:w="0" w:type="auto"/>
            <w:shd w:val="clear" w:color="auto" w:fill="EEEEEE"/>
            <w:tcMar>
              <w:top w:w="91" w:type="dxa"/>
              <w:left w:w="91" w:type="dxa"/>
              <w:bottom w:w="91" w:type="dxa"/>
              <w:right w:w="91" w:type="dxa"/>
            </w:tcMar>
            <w:vAlign w:val="center"/>
            <w:hideMark/>
          </w:tcPr>
          <w:p w:rsidR="00D4179F" w:rsidRDefault="00D4179F" w:rsidP="00D4179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DKM</w:t>
            </w:r>
          </w:p>
        </w:tc>
      </w:tr>
      <w:tr w:rsidR="00D4179F" w:rsidTr="00D4179F">
        <w:tc>
          <w:tcPr>
            <w:tcW w:w="0" w:type="auto"/>
            <w:shd w:val="clear" w:color="auto" w:fill="EEEEEE"/>
            <w:tcMar>
              <w:top w:w="91" w:type="dxa"/>
              <w:left w:w="91" w:type="dxa"/>
              <w:bottom w:w="91" w:type="dxa"/>
              <w:right w:w="91" w:type="dxa"/>
            </w:tcMar>
            <w:vAlign w:val="center"/>
            <w:hideMark/>
          </w:tcPr>
          <w:p w:rsidR="00D4179F" w:rsidRDefault="00D4179F" w:rsidP="00D4179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Určení výměry:</w:t>
            </w:r>
          </w:p>
        </w:tc>
        <w:tc>
          <w:tcPr>
            <w:tcW w:w="0" w:type="auto"/>
            <w:shd w:val="clear" w:color="auto" w:fill="EEEEEE"/>
            <w:tcMar>
              <w:top w:w="91" w:type="dxa"/>
              <w:left w:w="91" w:type="dxa"/>
              <w:bottom w:w="91" w:type="dxa"/>
              <w:right w:w="91" w:type="dxa"/>
            </w:tcMar>
            <w:vAlign w:val="center"/>
            <w:hideMark/>
          </w:tcPr>
          <w:p w:rsidR="00D4179F" w:rsidRDefault="00D4179F" w:rsidP="00D4179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Ze souřadnic v S-JTSK</w:t>
            </w:r>
          </w:p>
        </w:tc>
      </w:tr>
      <w:tr w:rsidR="00D4179F" w:rsidTr="00D4179F">
        <w:tc>
          <w:tcPr>
            <w:tcW w:w="0" w:type="auto"/>
            <w:shd w:val="clear" w:color="auto" w:fill="EEEEEE"/>
            <w:tcMar>
              <w:top w:w="91" w:type="dxa"/>
              <w:left w:w="91" w:type="dxa"/>
              <w:bottom w:w="91" w:type="dxa"/>
              <w:right w:w="91" w:type="dxa"/>
            </w:tcMar>
            <w:vAlign w:val="center"/>
            <w:hideMark/>
          </w:tcPr>
          <w:p w:rsidR="00D4179F" w:rsidRDefault="00D4179F" w:rsidP="00D4179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Způsob využití:</w:t>
            </w:r>
          </w:p>
        </w:tc>
        <w:tc>
          <w:tcPr>
            <w:tcW w:w="0" w:type="auto"/>
            <w:shd w:val="clear" w:color="auto" w:fill="EEEEEE"/>
            <w:tcMar>
              <w:top w:w="91" w:type="dxa"/>
              <w:left w:w="91" w:type="dxa"/>
              <w:bottom w:w="91" w:type="dxa"/>
              <w:right w:w="91" w:type="dxa"/>
            </w:tcMar>
            <w:vAlign w:val="center"/>
            <w:hideMark/>
          </w:tcPr>
          <w:p w:rsidR="00D4179F" w:rsidRDefault="00D4179F" w:rsidP="00D4179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ostatní komunikace</w:t>
            </w:r>
          </w:p>
        </w:tc>
      </w:tr>
      <w:tr w:rsidR="00D4179F" w:rsidTr="00D4179F">
        <w:tc>
          <w:tcPr>
            <w:tcW w:w="0" w:type="auto"/>
            <w:shd w:val="clear" w:color="auto" w:fill="EEEEEE"/>
            <w:tcMar>
              <w:top w:w="91" w:type="dxa"/>
              <w:left w:w="91" w:type="dxa"/>
              <w:bottom w:w="91" w:type="dxa"/>
              <w:right w:w="91" w:type="dxa"/>
            </w:tcMar>
            <w:vAlign w:val="center"/>
            <w:hideMark/>
          </w:tcPr>
          <w:p w:rsidR="00D4179F" w:rsidRDefault="00D4179F" w:rsidP="00D4179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Druh pozemku:</w:t>
            </w:r>
          </w:p>
        </w:tc>
        <w:tc>
          <w:tcPr>
            <w:tcW w:w="0" w:type="auto"/>
            <w:shd w:val="clear" w:color="auto" w:fill="EEEEEE"/>
            <w:tcMar>
              <w:top w:w="91" w:type="dxa"/>
              <w:left w:w="91" w:type="dxa"/>
              <w:bottom w:w="91" w:type="dxa"/>
              <w:right w:w="91" w:type="dxa"/>
            </w:tcMar>
            <w:vAlign w:val="center"/>
            <w:hideMark/>
          </w:tcPr>
          <w:p w:rsidR="00D4179F" w:rsidRDefault="00D4179F" w:rsidP="00D4179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ostatní plocha</w:t>
            </w:r>
          </w:p>
        </w:tc>
      </w:tr>
    </w:tbl>
    <w:p w:rsidR="00D4179F" w:rsidRDefault="00D4179F" w:rsidP="00D4179F">
      <w:pPr>
        <w:rPr>
          <w:rFonts w:ascii="Segoe UI" w:hAnsi="Segoe UI" w:cs="Segoe UI"/>
          <w:color w:val="000000"/>
          <w:sz w:val="20"/>
          <w:szCs w:val="20"/>
        </w:rPr>
      </w:pPr>
      <w:hyperlink r:id="rId12" w:tooltip="Sousední parcely" w:history="1">
        <w:r>
          <w:rPr>
            <w:rStyle w:val="Hypertextovodkaz"/>
            <w:rFonts w:ascii="Segoe UI" w:hAnsi="Segoe UI" w:cs="Segoe UI"/>
            <w:color w:val="000000"/>
            <w:sz w:val="20"/>
            <w:szCs w:val="20"/>
            <w:shd w:val="clear" w:color="auto" w:fill="E6E6E6"/>
          </w:rPr>
          <w:t>Sousední parcely</w:t>
        </w:r>
      </w:hyperlink>
      <w:r>
        <w:rPr>
          <w:rFonts w:ascii="Segoe UI" w:hAnsi="Segoe UI" w:cs="Segoe UI"/>
          <w:color w:val="000000"/>
          <w:sz w:val="20"/>
          <w:szCs w:val="20"/>
        </w:rPr>
        <w:t xml:space="preserve"> </w:t>
      </w:r>
    </w:p>
    <w:p w:rsidR="00D4179F" w:rsidRDefault="00D4179F" w:rsidP="00D4179F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Vlastníci, jiní oprávnění</w:t>
      </w:r>
    </w:p>
    <w:tbl>
      <w:tblPr>
        <w:tblW w:w="5000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03"/>
        <w:gridCol w:w="967"/>
      </w:tblGrid>
      <w:tr w:rsidR="00D4179F" w:rsidTr="00D4179F">
        <w:tc>
          <w:tcPr>
            <w:tcW w:w="0" w:type="auto"/>
            <w:shd w:val="clear" w:color="auto" w:fill="2F6E99"/>
            <w:tcMar>
              <w:top w:w="91" w:type="dxa"/>
              <w:left w:w="91" w:type="dxa"/>
              <w:bottom w:w="91" w:type="dxa"/>
              <w:right w:w="91" w:type="dxa"/>
            </w:tcMar>
            <w:vAlign w:val="center"/>
            <w:hideMark/>
          </w:tcPr>
          <w:p w:rsidR="00D4179F" w:rsidRDefault="00D4179F" w:rsidP="00D4179F">
            <w:pPr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Vlastnické právo</w:t>
            </w:r>
          </w:p>
        </w:tc>
        <w:tc>
          <w:tcPr>
            <w:tcW w:w="0" w:type="auto"/>
            <w:shd w:val="clear" w:color="auto" w:fill="2F6E99"/>
            <w:tcMar>
              <w:top w:w="91" w:type="dxa"/>
              <w:left w:w="91" w:type="dxa"/>
              <w:bottom w:w="91" w:type="dxa"/>
              <w:right w:w="91" w:type="dxa"/>
            </w:tcMar>
            <w:vAlign w:val="center"/>
            <w:hideMark/>
          </w:tcPr>
          <w:p w:rsidR="00D4179F" w:rsidRDefault="00D4179F" w:rsidP="00D4179F">
            <w:pPr>
              <w:jc w:val="right"/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Podíl</w:t>
            </w:r>
          </w:p>
        </w:tc>
      </w:tr>
      <w:tr w:rsidR="00D4179F" w:rsidTr="00D4179F">
        <w:tc>
          <w:tcPr>
            <w:tcW w:w="0" w:type="auto"/>
            <w:shd w:val="clear" w:color="auto" w:fill="EEEEEE"/>
            <w:tcMar>
              <w:top w:w="91" w:type="dxa"/>
              <w:left w:w="91" w:type="dxa"/>
              <w:bottom w:w="91" w:type="dxa"/>
              <w:right w:w="91" w:type="dxa"/>
            </w:tcMar>
            <w:vAlign w:val="center"/>
            <w:hideMark/>
          </w:tcPr>
          <w:p w:rsidR="00D4179F" w:rsidRDefault="00D4179F" w:rsidP="00D4179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Město Moravský Krumlov, nám. Klášterní 125, 67201 Moravský Krumlov</w:t>
            </w:r>
          </w:p>
        </w:tc>
        <w:tc>
          <w:tcPr>
            <w:tcW w:w="0" w:type="auto"/>
            <w:shd w:val="clear" w:color="auto" w:fill="EEEEEE"/>
            <w:tcMar>
              <w:top w:w="91" w:type="dxa"/>
              <w:left w:w="91" w:type="dxa"/>
              <w:bottom w:w="91" w:type="dxa"/>
              <w:right w:w="91" w:type="dxa"/>
            </w:tcMar>
            <w:vAlign w:val="center"/>
            <w:hideMark/>
          </w:tcPr>
          <w:p w:rsidR="00D4179F" w:rsidRDefault="00D4179F" w:rsidP="00D4179F">
            <w:pPr>
              <w:jc w:val="right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</w:tbl>
    <w:p w:rsidR="00D4179F" w:rsidRDefault="00D4179F" w:rsidP="00D4179F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Způsob ochrany nemovitosti</w:t>
      </w:r>
    </w:p>
    <w:p w:rsidR="00D4179F" w:rsidRDefault="00D4179F" w:rsidP="00D4179F">
      <w:pPr>
        <w:shd w:val="clear" w:color="auto" w:fill="FEFEF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evidovány žádné způsoby ochrany.</w:t>
      </w:r>
    </w:p>
    <w:p w:rsidR="00D4179F" w:rsidRDefault="00D4179F" w:rsidP="00D4179F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Seznam BPEJ</w:t>
      </w:r>
    </w:p>
    <w:p w:rsidR="00D4179F" w:rsidRDefault="00D4179F" w:rsidP="00D4179F">
      <w:pPr>
        <w:shd w:val="clear" w:color="auto" w:fill="FEFEF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Parcela nemá evidované BPEJ.</w:t>
      </w:r>
    </w:p>
    <w:p w:rsidR="00D4179F" w:rsidRDefault="00D4179F" w:rsidP="00D4179F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Omezení vlastnického práva</w:t>
      </w:r>
    </w:p>
    <w:tbl>
      <w:tblPr>
        <w:tblW w:w="5000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670"/>
      </w:tblGrid>
      <w:tr w:rsidR="00D4179F" w:rsidTr="00D4179F">
        <w:trPr>
          <w:tblHeader/>
        </w:trPr>
        <w:tc>
          <w:tcPr>
            <w:tcW w:w="0" w:type="auto"/>
            <w:shd w:val="clear" w:color="auto" w:fill="2F6E99"/>
            <w:tcMar>
              <w:top w:w="91" w:type="dxa"/>
              <w:left w:w="91" w:type="dxa"/>
              <w:bottom w:w="91" w:type="dxa"/>
              <w:right w:w="91" w:type="dxa"/>
            </w:tcMar>
            <w:vAlign w:val="center"/>
            <w:hideMark/>
          </w:tcPr>
          <w:p w:rsidR="00D4179F" w:rsidRDefault="00D4179F" w:rsidP="00D4179F">
            <w:pPr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Typ</w:t>
            </w:r>
          </w:p>
        </w:tc>
      </w:tr>
      <w:tr w:rsidR="00D4179F" w:rsidTr="00D4179F">
        <w:tc>
          <w:tcPr>
            <w:tcW w:w="0" w:type="auto"/>
            <w:shd w:val="clear" w:color="auto" w:fill="EEEEEE"/>
            <w:tcMar>
              <w:top w:w="91" w:type="dxa"/>
              <w:left w:w="91" w:type="dxa"/>
              <w:bottom w:w="91" w:type="dxa"/>
              <w:right w:w="91" w:type="dxa"/>
            </w:tcMar>
            <w:vAlign w:val="center"/>
            <w:hideMark/>
          </w:tcPr>
          <w:p w:rsidR="00D4179F" w:rsidRDefault="00D4179F" w:rsidP="00D4179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Věcné břemeno zřizování a provozování vedení</w:t>
            </w:r>
          </w:p>
        </w:tc>
      </w:tr>
    </w:tbl>
    <w:p w:rsidR="00D4179F" w:rsidRDefault="00D4179F" w:rsidP="00D4179F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Jiné zápisy</w:t>
      </w:r>
    </w:p>
    <w:p w:rsidR="00D4179F" w:rsidRDefault="00D4179F" w:rsidP="00D4179F">
      <w:pPr>
        <w:shd w:val="clear" w:color="auto" w:fill="FEFEF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evidovány žádné jiné zápisy.</w:t>
      </w:r>
    </w:p>
    <w:p w:rsidR="00D4179F" w:rsidRDefault="00D4179F" w:rsidP="00D4179F">
      <w:pPr>
        <w:pStyle w:val="Normlnweb"/>
        <w:spacing w:before="0" w:after="0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 xml:space="preserve">Nemovitost je v územním obvodu, kde státní správu katastru nemovitostí ČR vykonává </w:t>
      </w:r>
      <w:hyperlink r:id="rId13" w:tooltip="WWW stránky pracoviště" w:history="1">
        <w:r>
          <w:rPr>
            <w:rStyle w:val="Hypertextovodkaz"/>
            <w:rFonts w:ascii="Segoe UI" w:hAnsi="Segoe UI" w:cs="Segoe UI"/>
            <w:sz w:val="20"/>
            <w:szCs w:val="20"/>
          </w:rPr>
          <w:t>Katastrální úřad pro Jihomoravský kraj, Katastrální pracoviště Znojmo</w:t>
        </w:r>
      </w:hyperlink>
    </w:p>
    <w:p w:rsidR="00D4179F" w:rsidRDefault="00D4179F" w:rsidP="00D4179F">
      <w:pPr>
        <w:pStyle w:val="Normlnweb"/>
        <w:pBdr>
          <w:top w:val="single" w:sz="6" w:space="0" w:color="AAAAAA"/>
        </w:pBdr>
        <w:spacing w:before="0" w:after="0"/>
        <w:rPr>
          <w:rFonts w:ascii="Segoe UI" w:hAnsi="Segoe UI" w:cs="Segoe UI"/>
          <w:color w:val="000000"/>
          <w:sz w:val="19"/>
          <w:szCs w:val="19"/>
        </w:rPr>
      </w:pPr>
      <w:r>
        <w:rPr>
          <w:rFonts w:ascii="Segoe UI" w:hAnsi="Segoe UI" w:cs="Segoe UI"/>
          <w:color w:val="000000"/>
          <w:sz w:val="19"/>
          <w:szCs w:val="19"/>
        </w:rPr>
        <w:t>Zobrazené údaje mají informativní charakter. Platnost k 19.11.2014 06:06:59.</w:t>
      </w:r>
    </w:p>
    <w:p w:rsidR="00AC46B1" w:rsidRDefault="00AC46B1" w:rsidP="00C73944">
      <w:pPr>
        <w:pStyle w:val="Nadpis1"/>
        <w:spacing w:before="0" w:after="0"/>
        <w:rPr>
          <w:rFonts w:cs="Segoe UI"/>
          <w:sz w:val="28"/>
          <w:szCs w:val="28"/>
        </w:rPr>
      </w:pPr>
    </w:p>
    <w:p w:rsidR="00D4179F" w:rsidRDefault="00D4179F" w:rsidP="00AC46B1">
      <w:pPr>
        <w:pStyle w:val="Nadpis1"/>
        <w:spacing w:before="0" w:after="0"/>
        <w:rPr>
          <w:rFonts w:cs="Segoe UI"/>
          <w:sz w:val="28"/>
          <w:szCs w:val="28"/>
        </w:rPr>
      </w:pPr>
    </w:p>
    <w:p w:rsidR="00D4179F" w:rsidRDefault="00D4179F" w:rsidP="00AC46B1">
      <w:pPr>
        <w:pStyle w:val="Nadpis1"/>
        <w:spacing w:before="0" w:after="0"/>
        <w:rPr>
          <w:rFonts w:cs="Segoe UI"/>
          <w:sz w:val="28"/>
          <w:szCs w:val="28"/>
        </w:rPr>
      </w:pPr>
    </w:p>
    <w:p w:rsidR="00D4179F" w:rsidRDefault="00D4179F" w:rsidP="00AC46B1">
      <w:pPr>
        <w:pStyle w:val="Nadpis1"/>
        <w:spacing w:before="0" w:after="0"/>
        <w:rPr>
          <w:rFonts w:cs="Segoe UI"/>
          <w:sz w:val="28"/>
          <w:szCs w:val="28"/>
        </w:rPr>
      </w:pPr>
    </w:p>
    <w:p w:rsidR="00D4179F" w:rsidRDefault="00D4179F" w:rsidP="00AC46B1">
      <w:pPr>
        <w:pStyle w:val="Nadpis1"/>
        <w:spacing w:before="0" w:after="0"/>
        <w:rPr>
          <w:rFonts w:cs="Segoe UI"/>
          <w:sz w:val="28"/>
          <w:szCs w:val="28"/>
        </w:rPr>
      </w:pPr>
    </w:p>
    <w:p w:rsidR="00D4179F" w:rsidRDefault="00D4179F" w:rsidP="00AC46B1">
      <w:pPr>
        <w:pStyle w:val="Nadpis1"/>
        <w:spacing w:before="0" w:after="0"/>
        <w:rPr>
          <w:rFonts w:cs="Segoe UI"/>
          <w:sz w:val="28"/>
          <w:szCs w:val="28"/>
        </w:rPr>
      </w:pPr>
    </w:p>
    <w:p w:rsidR="00D4179F" w:rsidRDefault="00D4179F" w:rsidP="00AC46B1">
      <w:pPr>
        <w:pStyle w:val="Nadpis1"/>
        <w:spacing w:before="0" w:after="0"/>
        <w:rPr>
          <w:rFonts w:cs="Segoe UI"/>
          <w:sz w:val="28"/>
          <w:szCs w:val="28"/>
        </w:rPr>
      </w:pPr>
    </w:p>
    <w:p w:rsidR="00D4179F" w:rsidRDefault="00D4179F" w:rsidP="00AC46B1">
      <w:pPr>
        <w:pStyle w:val="Nadpis1"/>
        <w:spacing w:before="0" w:after="0"/>
        <w:rPr>
          <w:rFonts w:cs="Segoe UI"/>
          <w:sz w:val="28"/>
          <w:szCs w:val="28"/>
        </w:rPr>
      </w:pPr>
    </w:p>
    <w:p w:rsidR="00D4179F" w:rsidRDefault="00D4179F" w:rsidP="00D4179F">
      <w:pPr>
        <w:pStyle w:val="Nadpis1"/>
        <w:spacing w:before="0" w:after="0"/>
        <w:rPr>
          <w:rFonts w:cs="Segoe UI"/>
          <w:sz w:val="28"/>
          <w:szCs w:val="28"/>
        </w:rPr>
      </w:pPr>
      <w:r>
        <w:rPr>
          <w:rFonts w:cs="Segoe UI"/>
          <w:sz w:val="28"/>
          <w:szCs w:val="28"/>
        </w:rPr>
        <w:t>Informace o pozemku</w:t>
      </w:r>
    </w:p>
    <w:p w:rsidR="00D4179F" w:rsidRDefault="00D4179F" w:rsidP="00D4179F">
      <w:pPr>
        <w:pStyle w:val="Nadpis1"/>
        <w:spacing w:before="0" w:after="0"/>
        <w:rPr>
          <w:rFonts w:cs="Segoe UI"/>
          <w:sz w:val="28"/>
          <w:szCs w:val="28"/>
        </w:rPr>
      </w:pPr>
    </w:p>
    <w:p w:rsidR="00D4179F" w:rsidRDefault="00D4179F" w:rsidP="00D4179F">
      <w:pPr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noProof/>
          <w:color w:val="2F6E99"/>
          <w:sz w:val="20"/>
          <w:szCs w:val="20"/>
          <w:lang w:eastAsia="cs-CZ"/>
        </w:rPr>
        <w:drawing>
          <wp:inline distT="0" distB="0" distL="0" distR="0">
            <wp:extent cx="3051810" cy="2286000"/>
            <wp:effectExtent l="19050" t="0" r="0" b="0"/>
            <wp:docPr id="6" name="imageMapa" descr="Ukázka mapy se zobrazenou nemovitostí">
              <a:hlinkClick xmlns:a="http://schemas.openxmlformats.org/drawingml/2006/main" r:id="rId14" tooltip="&quot;Zobrazení mapy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apa" descr="Ukázka mapy se zobrazenou nemovitostí">
                      <a:hlinkClick r:id="rId14" tooltip="&quot;Zobrazení mapy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181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2750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03"/>
        <w:gridCol w:w="3558"/>
      </w:tblGrid>
      <w:tr w:rsidR="00D4179F" w:rsidTr="00000224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D4179F" w:rsidRDefault="00D4179F" w:rsidP="0000022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Parcelní číslo:</w:t>
            </w:r>
          </w:p>
        </w:tc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D4179F" w:rsidRDefault="00D4179F" w:rsidP="0000022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16" w:tgtFrame="vdp" w:tooltip="Informace o objektu z RÚIAN, externí odkaz" w:history="1">
              <w:r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434/1</w:t>
              </w:r>
            </w:hyperlink>
          </w:p>
        </w:tc>
      </w:tr>
      <w:tr w:rsidR="00D4179F" w:rsidTr="00000224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D4179F" w:rsidRDefault="00D4179F" w:rsidP="0000022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Obec:</w:t>
            </w:r>
          </w:p>
        </w:tc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D4179F" w:rsidRDefault="00D4179F" w:rsidP="0000022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17" w:tgtFrame="vdp" w:tooltip="Informace o objektu z RÚIAN, externí odkaz" w:history="1">
              <w:r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Moravský Krumlov [594482]</w:t>
              </w:r>
            </w:hyperlink>
          </w:p>
        </w:tc>
      </w:tr>
      <w:tr w:rsidR="00D4179F" w:rsidTr="00000224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D4179F" w:rsidRDefault="00D4179F" w:rsidP="0000022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Katastrální území:</w:t>
            </w:r>
          </w:p>
        </w:tc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D4179F" w:rsidRDefault="00D4179F" w:rsidP="0000022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18" w:history="1">
              <w:r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Moravský Krumlov [699128]</w:t>
              </w:r>
            </w:hyperlink>
          </w:p>
        </w:tc>
      </w:tr>
      <w:tr w:rsidR="00D4179F" w:rsidTr="00000224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D4179F" w:rsidRDefault="00D4179F" w:rsidP="0000022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Číslo LV:</w:t>
            </w:r>
          </w:p>
        </w:tc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D4179F" w:rsidRDefault="00D4179F" w:rsidP="0000022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19" w:tooltip="Seznam nemovitostí na LV" w:history="1">
              <w:r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908</w:t>
              </w:r>
            </w:hyperlink>
          </w:p>
        </w:tc>
      </w:tr>
      <w:tr w:rsidR="00D4179F" w:rsidTr="00000224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D4179F" w:rsidRDefault="00D4179F" w:rsidP="0000022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Výměra [m</w:t>
            </w:r>
            <w:r>
              <w:rPr>
                <w:rFonts w:ascii="Segoe UI" w:hAnsi="Segoe UI" w:cs="Segoe UI"/>
                <w:color w:val="000000"/>
                <w:sz w:val="16"/>
                <w:szCs w:val="16"/>
                <w:vertAlign w:val="superscript"/>
              </w:rPr>
              <w:t>2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]:</w:t>
            </w:r>
          </w:p>
        </w:tc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D4179F" w:rsidRDefault="00D4179F" w:rsidP="0000022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15811</w:t>
            </w:r>
          </w:p>
        </w:tc>
      </w:tr>
      <w:tr w:rsidR="00D4179F" w:rsidTr="00000224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D4179F" w:rsidRDefault="00D4179F" w:rsidP="0000022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Typ parcely:</w:t>
            </w:r>
          </w:p>
        </w:tc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D4179F" w:rsidRDefault="00D4179F" w:rsidP="0000022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Parcela katastru nemovitostí</w:t>
            </w:r>
          </w:p>
        </w:tc>
      </w:tr>
      <w:tr w:rsidR="00D4179F" w:rsidTr="00000224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D4179F" w:rsidRDefault="00D4179F" w:rsidP="0000022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Mapový list:</w:t>
            </w:r>
          </w:p>
        </w:tc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D4179F" w:rsidRDefault="00D4179F" w:rsidP="0000022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DKM</w:t>
            </w:r>
          </w:p>
        </w:tc>
      </w:tr>
      <w:tr w:rsidR="00D4179F" w:rsidTr="00000224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D4179F" w:rsidRDefault="00D4179F" w:rsidP="0000022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Určení výměry:</w:t>
            </w:r>
          </w:p>
        </w:tc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D4179F" w:rsidRDefault="00D4179F" w:rsidP="0000022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Ze souřadnic v S-JTSK</w:t>
            </w:r>
          </w:p>
        </w:tc>
      </w:tr>
      <w:tr w:rsidR="00D4179F" w:rsidTr="00000224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D4179F" w:rsidRDefault="00D4179F" w:rsidP="0000022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Způsob využití:</w:t>
            </w:r>
          </w:p>
        </w:tc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D4179F" w:rsidRDefault="00D4179F" w:rsidP="0000022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silnice</w:t>
            </w:r>
          </w:p>
        </w:tc>
      </w:tr>
      <w:tr w:rsidR="00D4179F" w:rsidTr="00000224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D4179F" w:rsidRDefault="00D4179F" w:rsidP="0000022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Druh pozemku:</w:t>
            </w:r>
          </w:p>
        </w:tc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D4179F" w:rsidRDefault="00D4179F" w:rsidP="0000022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ostatní plocha</w:t>
            </w:r>
          </w:p>
        </w:tc>
      </w:tr>
    </w:tbl>
    <w:p w:rsidR="00D4179F" w:rsidRDefault="00D4179F" w:rsidP="00D4179F">
      <w:pPr>
        <w:pStyle w:val="Nadpis2"/>
        <w:spacing w:before="0" w:after="0"/>
        <w:rPr>
          <w:rFonts w:cs="Segoe UI"/>
          <w:sz w:val="24"/>
          <w:szCs w:val="24"/>
        </w:rPr>
      </w:pPr>
    </w:p>
    <w:p w:rsidR="00D4179F" w:rsidRDefault="00D4179F" w:rsidP="00D4179F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Vlastníci, jiní oprávnění</w:t>
      </w:r>
    </w:p>
    <w:tbl>
      <w:tblPr>
        <w:tblW w:w="5000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026"/>
        <w:gridCol w:w="630"/>
      </w:tblGrid>
      <w:tr w:rsidR="00D4179F" w:rsidTr="00000224">
        <w:tc>
          <w:tcPr>
            <w:tcW w:w="0" w:type="auto"/>
            <w:shd w:val="clear" w:color="auto" w:fill="2F6E99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D4179F" w:rsidRDefault="00D4179F" w:rsidP="00000224">
            <w:pPr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Vlastnické právo</w:t>
            </w:r>
          </w:p>
        </w:tc>
        <w:tc>
          <w:tcPr>
            <w:tcW w:w="0" w:type="auto"/>
            <w:shd w:val="clear" w:color="auto" w:fill="2F6E99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D4179F" w:rsidRDefault="00D4179F" w:rsidP="00000224">
            <w:pPr>
              <w:jc w:val="right"/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Podíl</w:t>
            </w:r>
          </w:p>
        </w:tc>
      </w:tr>
      <w:tr w:rsidR="00D4179F" w:rsidTr="00000224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D4179F" w:rsidRDefault="00D4179F" w:rsidP="0000022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Jihomoravský kraj, </w:t>
            </w:r>
            <w:proofErr w:type="spellStart"/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Žerotínovo</w:t>
            </w:r>
            <w:proofErr w:type="spellEnd"/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náměstí 449/3, Veveří, 60200 Brno</w:t>
            </w:r>
          </w:p>
        </w:tc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D4179F" w:rsidRDefault="00D4179F" w:rsidP="00000224">
            <w:pPr>
              <w:jc w:val="right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  <w:tr w:rsidR="00D4179F" w:rsidTr="00000224">
        <w:tc>
          <w:tcPr>
            <w:tcW w:w="0" w:type="auto"/>
            <w:shd w:val="clear" w:color="auto" w:fill="2F6E99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D4179F" w:rsidRDefault="00D4179F" w:rsidP="00000224">
            <w:pPr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Hospodaření se svěřeným majetkem kraje</w:t>
            </w:r>
          </w:p>
        </w:tc>
        <w:tc>
          <w:tcPr>
            <w:tcW w:w="0" w:type="auto"/>
            <w:shd w:val="clear" w:color="auto" w:fill="2F6E99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D4179F" w:rsidRDefault="00D4179F" w:rsidP="00000224">
            <w:pPr>
              <w:jc w:val="right"/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Podíl</w:t>
            </w:r>
          </w:p>
        </w:tc>
      </w:tr>
      <w:tr w:rsidR="00D4179F" w:rsidTr="00000224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D4179F" w:rsidRDefault="00D4179F" w:rsidP="0000022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Správa a údržba silnic Jihomoravského kraje, příspěvková organizace kraje, </w:t>
            </w:r>
            <w:proofErr w:type="spellStart"/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Žerotínovo</w:t>
            </w:r>
            <w:proofErr w:type="spellEnd"/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náměstí 449/3, Veveří, 60182 Brno</w:t>
            </w:r>
          </w:p>
        </w:tc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D4179F" w:rsidRDefault="00D4179F" w:rsidP="00000224">
            <w:pPr>
              <w:jc w:val="right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</w:tbl>
    <w:p w:rsidR="00D4179F" w:rsidRDefault="00D4179F" w:rsidP="00D4179F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Způsob ochrany nemovitosti</w:t>
      </w:r>
    </w:p>
    <w:p w:rsidR="00D4179F" w:rsidRDefault="00D4179F" w:rsidP="00D4179F">
      <w:pPr>
        <w:shd w:val="clear" w:color="auto" w:fill="FEFEF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evidovány žádné způsoby ochrany.</w:t>
      </w:r>
    </w:p>
    <w:p w:rsidR="00D4179F" w:rsidRDefault="00D4179F" w:rsidP="00D4179F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Seznam BPEJ</w:t>
      </w:r>
    </w:p>
    <w:p w:rsidR="00D4179F" w:rsidRDefault="00D4179F" w:rsidP="00D4179F">
      <w:pPr>
        <w:shd w:val="clear" w:color="auto" w:fill="FEFEF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Parcela nemá evidované BPEJ.</w:t>
      </w:r>
    </w:p>
    <w:p w:rsidR="00D4179F" w:rsidRDefault="00D4179F" w:rsidP="00D4179F">
      <w:pPr>
        <w:pStyle w:val="Nadpis2"/>
        <w:spacing w:before="0" w:after="0"/>
        <w:rPr>
          <w:rFonts w:cs="Segoe UI"/>
          <w:sz w:val="24"/>
          <w:szCs w:val="24"/>
        </w:rPr>
      </w:pPr>
      <w:r>
        <w:rPr>
          <w:rFonts w:cs="Segoe UI"/>
          <w:sz w:val="24"/>
          <w:szCs w:val="24"/>
        </w:rPr>
        <w:t>Omezení vlastnického práva</w:t>
      </w:r>
    </w:p>
    <w:tbl>
      <w:tblPr>
        <w:tblW w:w="5000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656"/>
      </w:tblGrid>
      <w:tr w:rsidR="00D4179F" w:rsidTr="00000224">
        <w:trPr>
          <w:tblHeader/>
        </w:trPr>
        <w:tc>
          <w:tcPr>
            <w:tcW w:w="0" w:type="auto"/>
            <w:shd w:val="clear" w:color="auto" w:fill="2F6E99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D4179F" w:rsidRDefault="00D4179F" w:rsidP="00000224">
            <w:pPr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Typ</w:t>
            </w:r>
          </w:p>
        </w:tc>
      </w:tr>
      <w:tr w:rsidR="00D4179F" w:rsidTr="00000224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D4179F" w:rsidRDefault="00D4179F" w:rsidP="0000022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Věcné břemeno (podle listiny)</w:t>
            </w:r>
          </w:p>
        </w:tc>
      </w:tr>
      <w:tr w:rsidR="00D4179F" w:rsidTr="00000224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D4179F" w:rsidRDefault="00D4179F" w:rsidP="0000022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Věcné břemeno chůze a jízdy</w:t>
            </w:r>
          </w:p>
        </w:tc>
      </w:tr>
      <w:tr w:rsidR="00D4179F" w:rsidTr="00000224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D4179F" w:rsidRDefault="00D4179F" w:rsidP="0000022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Věcné břemeno oprav a údržby</w:t>
            </w:r>
          </w:p>
        </w:tc>
      </w:tr>
      <w:tr w:rsidR="00D4179F" w:rsidTr="00000224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D4179F" w:rsidRDefault="00D4179F" w:rsidP="0000022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Věcné břemeno zřizování a provozování vedení</w:t>
            </w:r>
          </w:p>
        </w:tc>
      </w:tr>
    </w:tbl>
    <w:p w:rsidR="00D4179F" w:rsidRDefault="00D4179F" w:rsidP="00D4179F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Jiné zápisy</w:t>
      </w:r>
    </w:p>
    <w:tbl>
      <w:tblPr>
        <w:tblW w:w="5000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656"/>
      </w:tblGrid>
      <w:tr w:rsidR="00D4179F" w:rsidTr="00000224">
        <w:trPr>
          <w:tblHeader/>
        </w:trPr>
        <w:tc>
          <w:tcPr>
            <w:tcW w:w="0" w:type="auto"/>
            <w:shd w:val="clear" w:color="auto" w:fill="2F6E99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D4179F" w:rsidRDefault="00D4179F" w:rsidP="00000224">
            <w:pPr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Typ</w:t>
            </w:r>
          </w:p>
        </w:tc>
      </w:tr>
      <w:tr w:rsidR="00D4179F" w:rsidTr="00000224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D4179F" w:rsidRDefault="00D4179F" w:rsidP="0000022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Změna výměr obnovou operátu</w:t>
            </w:r>
          </w:p>
        </w:tc>
      </w:tr>
    </w:tbl>
    <w:p w:rsidR="00D4179F" w:rsidRDefault="00D4179F" w:rsidP="00D4179F">
      <w:pPr>
        <w:pStyle w:val="Nadpis1"/>
        <w:spacing w:before="0" w:after="0"/>
        <w:rPr>
          <w:rFonts w:cs="Segoe UI"/>
          <w:sz w:val="28"/>
          <w:szCs w:val="28"/>
        </w:rPr>
      </w:pPr>
    </w:p>
    <w:p w:rsidR="00D4179F" w:rsidRDefault="00D4179F" w:rsidP="00D4179F">
      <w:pPr>
        <w:pStyle w:val="Nadpis1"/>
        <w:spacing w:before="0" w:after="0"/>
        <w:rPr>
          <w:rFonts w:cs="Segoe UI"/>
          <w:sz w:val="28"/>
          <w:szCs w:val="28"/>
        </w:rPr>
      </w:pPr>
    </w:p>
    <w:p w:rsidR="00D4179F" w:rsidRDefault="00D4179F" w:rsidP="00D4179F">
      <w:pPr>
        <w:pStyle w:val="Nadpis1"/>
        <w:spacing w:before="0" w:after="0"/>
        <w:rPr>
          <w:rFonts w:cs="Segoe UI"/>
          <w:sz w:val="28"/>
          <w:szCs w:val="28"/>
        </w:rPr>
      </w:pPr>
      <w:r>
        <w:rPr>
          <w:rFonts w:cs="Segoe UI"/>
          <w:sz w:val="28"/>
          <w:szCs w:val="28"/>
        </w:rPr>
        <w:t>Informace o pozemku</w:t>
      </w:r>
    </w:p>
    <w:p w:rsidR="00D4179F" w:rsidRDefault="00D4179F" w:rsidP="00D4179F">
      <w:pPr>
        <w:jc w:val="center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noProof/>
          <w:color w:val="2F6E99"/>
          <w:sz w:val="20"/>
          <w:szCs w:val="20"/>
          <w:lang w:eastAsia="cs-CZ"/>
        </w:rPr>
        <w:drawing>
          <wp:inline distT="0" distB="0" distL="0" distR="0">
            <wp:extent cx="3051810" cy="2286000"/>
            <wp:effectExtent l="19050" t="0" r="0" b="0"/>
            <wp:docPr id="7" name="imageMapa" descr="Ukázka mapy se zobrazenou nemovitostí">
              <a:hlinkClick xmlns:a="http://schemas.openxmlformats.org/drawingml/2006/main" r:id="rId20" tooltip="&quot;Zobrazení mapy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apa" descr="Ukázka mapy se zobrazenou nemovitostí">
                      <a:hlinkClick r:id="rId20" tooltip="&quot;Zobrazení mapy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181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3250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22"/>
        <w:gridCol w:w="4204"/>
      </w:tblGrid>
      <w:tr w:rsidR="00D4179F" w:rsidTr="00000224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D4179F" w:rsidRDefault="00D4179F" w:rsidP="0000022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Parcelní číslo:</w:t>
            </w:r>
          </w:p>
        </w:tc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D4179F" w:rsidRDefault="00D4179F" w:rsidP="0000022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22" w:tgtFrame="vdp" w:tooltip="Informace o objektu z RÚIAN, externí odkaz" w:history="1">
              <w:r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623</w:t>
              </w:r>
            </w:hyperlink>
          </w:p>
        </w:tc>
      </w:tr>
      <w:tr w:rsidR="00D4179F" w:rsidTr="00000224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D4179F" w:rsidRDefault="00D4179F" w:rsidP="0000022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Obec:</w:t>
            </w:r>
          </w:p>
        </w:tc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D4179F" w:rsidRDefault="00D4179F" w:rsidP="0000022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23" w:tgtFrame="vdp" w:tooltip="Informace o objektu z RÚIAN, externí odkaz" w:history="1">
              <w:r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Moravský Krumlov [594482]</w:t>
              </w:r>
            </w:hyperlink>
          </w:p>
        </w:tc>
      </w:tr>
      <w:tr w:rsidR="00D4179F" w:rsidTr="00000224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D4179F" w:rsidRDefault="00D4179F" w:rsidP="0000022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Katastrální území:</w:t>
            </w:r>
          </w:p>
        </w:tc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D4179F" w:rsidRDefault="00D4179F" w:rsidP="0000022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24" w:history="1">
              <w:r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Moravský Krumlov [699128]</w:t>
              </w:r>
            </w:hyperlink>
          </w:p>
        </w:tc>
      </w:tr>
      <w:tr w:rsidR="00D4179F" w:rsidTr="00000224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D4179F" w:rsidRDefault="00D4179F" w:rsidP="0000022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Číslo LV:</w:t>
            </w:r>
          </w:p>
        </w:tc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D4179F" w:rsidRDefault="00D4179F" w:rsidP="0000022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25" w:tooltip="Seznam nemovitostí na LV" w:history="1">
              <w:r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10001</w:t>
              </w:r>
            </w:hyperlink>
          </w:p>
        </w:tc>
      </w:tr>
      <w:tr w:rsidR="00D4179F" w:rsidTr="00000224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D4179F" w:rsidRDefault="00D4179F" w:rsidP="0000022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Výměra [m</w:t>
            </w:r>
            <w:r>
              <w:rPr>
                <w:rFonts w:ascii="Segoe UI" w:hAnsi="Segoe UI" w:cs="Segoe UI"/>
                <w:color w:val="000000"/>
                <w:sz w:val="16"/>
                <w:szCs w:val="16"/>
                <w:vertAlign w:val="superscript"/>
              </w:rPr>
              <w:t>2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]:</w:t>
            </w:r>
          </w:p>
        </w:tc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D4179F" w:rsidRDefault="00D4179F" w:rsidP="0000022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291</w:t>
            </w:r>
          </w:p>
        </w:tc>
      </w:tr>
      <w:tr w:rsidR="00D4179F" w:rsidTr="00000224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D4179F" w:rsidRDefault="00D4179F" w:rsidP="0000022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Typ parcely:</w:t>
            </w:r>
          </w:p>
        </w:tc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D4179F" w:rsidRDefault="00D4179F" w:rsidP="0000022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Parcela katastru nemovitostí</w:t>
            </w:r>
          </w:p>
        </w:tc>
      </w:tr>
      <w:tr w:rsidR="00D4179F" w:rsidTr="00000224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D4179F" w:rsidRDefault="00D4179F" w:rsidP="0000022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Mapový list:</w:t>
            </w:r>
          </w:p>
        </w:tc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D4179F" w:rsidRDefault="00D4179F" w:rsidP="0000022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DKM</w:t>
            </w:r>
          </w:p>
        </w:tc>
      </w:tr>
      <w:tr w:rsidR="00D4179F" w:rsidTr="00000224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D4179F" w:rsidRDefault="00D4179F" w:rsidP="0000022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Určení výměry:</w:t>
            </w:r>
          </w:p>
        </w:tc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D4179F" w:rsidRDefault="00D4179F" w:rsidP="0000022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Ze souřadnic v S-JTSK</w:t>
            </w:r>
          </w:p>
        </w:tc>
      </w:tr>
      <w:tr w:rsidR="00D4179F" w:rsidTr="00000224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D4179F" w:rsidRDefault="00D4179F" w:rsidP="0000022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Způsob využití:</w:t>
            </w:r>
          </w:p>
        </w:tc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D4179F" w:rsidRDefault="00D4179F" w:rsidP="0000022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ostatní komunikace</w:t>
            </w:r>
          </w:p>
        </w:tc>
      </w:tr>
      <w:tr w:rsidR="00D4179F" w:rsidTr="00000224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D4179F" w:rsidRDefault="00D4179F" w:rsidP="0000022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Druh pozemku:</w:t>
            </w:r>
          </w:p>
        </w:tc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D4179F" w:rsidRDefault="00D4179F" w:rsidP="0000022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ostatní plocha</w:t>
            </w:r>
          </w:p>
        </w:tc>
      </w:tr>
    </w:tbl>
    <w:p w:rsidR="00D4179F" w:rsidRDefault="00D4179F" w:rsidP="00D4179F">
      <w:pPr>
        <w:rPr>
          <w:rFonts w:ascii="Segoe UI" w:hAnsi="Segoe UI" w:cs="Segoe UI"/>
          <w:color w:val="000000"/>
          <w:sz w:val="20"/>
          <w:szCs w:val="20"/>
        </w:rPr>
      </w:pPr>
      <w:hyperlink r:id="rId26" w:tooltip="Sousední parcely" w:history="1">
        <w:r>
          <w:rPr>
            <w:rStyle w:val="Hypertextovodkaz"/>
            <w:rFonts w:ascii="Segoe UI" w:hAnsi="Segoe UI" w:cs="Segoe UI"/>
            <w:color w:val="000000"/>
            <w:sz w:val="20"/>
            <w:szCs w:val="20"/>
            <w:shd w:val="clear" w:color="auto" w:fill="E6E6E6"/>
          </w:rPr>
          <w:t>Sousední parcely</w:t>
        </w:r>
      </w:hyperlink>
      <w:r>
        <w:rPr>
          <w:rFonts w:ascii="Segoe UI" w:hAnsi="Segoe UI" w:cs="Segoe UI"/>
          <w:color w:val="000000"/>
          <w:sz w:val="20"/>
          <w:szCs w:val="20"/>
        </w:rPr>
        <w:t xml:space="preserve"> </w:t>
      </w:r>
    </w:p>
    <w:p w:rsidR="00D4179F" w:rsidRDefault="00D4179F" w:rsidP="00D4179F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Vlastníci, jiní oprávnění</w:t>
      </w:r>
    </w:p>
    <w:tbl>
      <w:tblPr>
        <w:tblW w:w="5000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08"/>
        <w:gridCol w:w="948"/>
      </w:tblGrid>
      <w:tr w:rsidR="00D4179F" w:rsidTr="00000224">
        <w:tc>
          <w:tcPr>
            <w:tcW w:w="0" w:type="auto"/>
            <w:shd w:val="clear" w:color="auto" w:fill="2F6E99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D4179F" w:rsidRDefault="00D4179F" w:rsidP="00000224">
            <w:pPr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Vlastnické právo</w:t>
            </w:r>
          </w:p>
        </w:tc>
        <w:tc>
          <w:tcPr>
            <w:tcW w:w="0" w:type="auto"/>
            <w:shd w:val="clear" w:color="auto" w:fill="2F6E99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D4179F" w:rsidRDefault="00D4179F" w:rsidP="00000224">
            <w:pPr>
              <w:jc w:val="right"/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Podíl</w:t>
            </w:r>
          </w:p>
        </w:tc>
      </w:tr>
      <w:tr w:rsidR="00D4179F" w:rsidTr="00000224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D4179F" w:rsidRDefault="00D4179F" w:rsidP="0000022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Město Moravský Krumlov, nám. Klášterní 125, 67201 Moravský Krumlov</w:t>
            </w:r>
          </w:p>
        </w:tc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D4179F" w:rsidRDefault="00D4179F" w:rsidP="00000224">
            <w:pPr>
              <w:jc w:val="right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</w:tbl>
    <w:p w:rsidR="00D4179F" w:rsidRDefault="00D4179F" w:rsidP="00D4179F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Způsob ochrany nemovitosti</w:t>
      </w:r>
    </w:p>
    <w:p w:rsidR="00D4179F" w:rsidRDefault="00D4179F" w:rsidP="00D4179F">
      <w:pPr>
        <w:shd w:val="clear" w:color="auto" w:fill="FEFEF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evidovány žádné způsoby ochrany.</w:t>
      </w:r>
    </w:p>
    <w:p w:rsidR="00D4179F" w:rsidRDefault="00D4179F" w:rsidP="00D4179F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Seznam BPEJ</w:t>
      </w:r>
    </w:p>
    <w:p w:rsidR="00D4179F" w:rsidRDefault="00D4179F" w:rsidP="00D4179F">
      <w:pPr>
        <w:shd w:val="clear" w:color="auto" w:fill="FEFEF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Parcela nemá evidované BPEJ.</w:t>
      </w:r>
    </w:p>
    <w:p w:rsidR="00D4179F" w:rsidRDefault="00D4179F" w:rsidP="00D4179F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Omezení vlastnického práva</w:t>
      </w:r>
    </w:p>
    <w:tbl>
      <w:tblPr>
        <w:tblW w:w="5000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656"/>
      </w:tblGrid>
      <w:tr w:rsidR="00D4179F" w:rsidTr="00000224">
        <w:trPr>
          <w:tblHeader/>
        </w:trPr>
        <w:tc>
          <w:tcPr>
            <w:tcW w:w="0" w:type="auto"/>
            <w:shd w:val="clear" w:color="auto" w:fill="2F6E99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D4179F" w:rsidRDefault="00D4179F" w:rsidP="00000224">
            <w:pPr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Typ</w:t>
            </w:r>
          </w:p>
        </w:tc>
      </w:tr>
      <w:tr w:rsidR="00D4179F" w:rsidTr="00000224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D4179F" w:rsidRDefault="00D4179F" w:rsidP="0000022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Věcné břemeno zřizování a provozování vedení</w:t>
            </w:r>
          </w:p>
        </w:tc>
      </w:tr>
    </w:tbl>
    <w:p w:rsidR="00D4179F" w:rsidRDefault="00D4179F" w:rsidP="00D4179F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Jiné zápisy</w:t>
      </w:r>
    </w:p>
    <w:p w:rsidR="00D4179F" w:rsidRDefault="00D4179F" w:rsidP="00D4179F">
      <w:pPr>
        <w:shd w:val="clear" w:color="auto" w:fill="FEFEF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evidovány žádné jiné zápisy.</w:t>
      </w:r>
    </w:p>
    <w:p w:rsidR="00D4179F" w:rsidRDefault="00D4179F" w:rsidP="00D4179F">
      <w:pPr>
        <w:pStyle w:val="Normlnweb"/>
        <w:spacing w:before="0" w:after="0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 xml:space="preserve">Nemovitost je v územním obvodu, kde státní správu katastru nemovitostí ČR vykonává </w:t>
      </w:r>
      <w:hyperlink r:id="rId27" w:tooltip="WWW stránky pracoviště" w:history="1">
        <w:r>
          <w:rPr>
            <w:rStyle w:val="Hypertextovodkaz"/>
            <w:rFonts w:ascii="Segoe UI" w:hAnsi="Segoe UI" w:cs="Segoe UI"/>
            <w:sz w:val="20"/>
            <w:szCs w:val="20"/>
          </w:rPr>
          <w:t>Katastrální úřad pro Jihomoravský kraj, Katastrální pracoviště Znojmo</w:t>
        </w:r>
      </w:hyperlink>
    </w:p>
    <w:p w:rsidR="00D4179F" w:rsidRDefault="00D4179F" w:rsidP="00AC46B1">
      <w:pPr>
        <w:pStyle w:val="Nadpis1"/>
        <w:spacing w:before="0" w:after="0"/>
        <w:rPr>
          <w:rFonts w:cs="Segoe UI"/>
          <w:sz w:val="28"/>
          <w:szCs w:val="28"/>
        </w:rPr>
      </w:pPr>
    </w:p>
    <w:p w:rsidR="00D4179F" w:rsidRDefault="00D4179F" w:rsidP="00AC46B1">
      <w:pPr>
        <w:pStyle w:val="Nadpis1"/>
        <w:spacing w:before="0" w:after="0"/>
        <w:rPr>
          <w:rFonts w:cs="Segoe UI"/>
          <w:sz w:val="28"/>
          <w:szCs w:val="28"/>
        </w:rPr>
      </w:pPr>
    </w:p>
    <w:p w:rsidR="00D4179F" w:rsidRDefault="00D4179F" w:rsidP="00AC46B1">
      <w:pPr>
        <w:pStyle w:val="Nadpis1"/>
        <w:spacing w:before="0" w:after="0"/>
        <w:rPr>
          <w:rFonts w:cs="Segoe UI"/>
          <w:sz w:val="28"/>
          <w:szCs w:val="28"/>
        </w:rPr>
      </w:pPr>
    </w:p>
    <w:p w:rsidR="00D4179F" w:rsidRDefault="00D4179F" w:rsidP="00AC46B1">
      <w:pPr>
        <w:pStyle w:val="Nadpis1"/>
        <w:spacing w:before="0" w:after="0"/>
        <w:rPr>
          <w:rFonts w:cs="Segoe UI"/>
          <w:sz w:val="28"/>
          <w:szCs w:val="28"/>
        </w:rPr>
      </w:pPr>
    </w:p>
    <w:p w:rsidR="00D4179F" w:rsidRDefault="00D4179F" w:rsidP="00AC46B1">
      <w:pPr>
        <w:pStyle w:val="Nadpis1"/>
        <w:spacing w:before="0" w:after="0"/>
        <w:rPr>
          <w:rFonts w:cs="Segoe UI"/>
          <w:sz w:val="28"/>
          <w:szCs w:val="28"/>
        </w:rPr>
      </w:pPr>
    </w:p>
    <w:p w:rsidR="00D4179F" w:rsidRDefault="00D4179F" w:rsidP="00AC46B1">
      <w:pPr>
        <w:pStyle w:val="Nadpis1"/>
        <w:spacing w:before="0" w:after="0"/>
        <w:rPr>
          <w:rFonts w:cs="Segoe UI"/>
          <w:sz w:val="28"/>
          <w:szCs w:val="28"/>
        </w:rPr>
      </w:pPr>
    </w:p>
    <w:p w:rsidR="00D4179F" w:rsidRDefault="00D4179F" w:rsidP="00AC46B1">
      <w:pPr>
        <w:pStyle w:val="Nadpis1"/>
        <w:spacing w:before="0" w:after="0"/>
        <w:rPr>
          <w:rFonts w:cs="Segoe UI"/>
          <w:sz w:val="28"/>
          <w:szCs w:val="28"/>
        </w:rPr>
      </w:pPr>
    </w:p>
    <w:p w:rsidR="00D4179F" w:rsidRDefault="00D4179F" w:rsidP="00AC46B1">
      <w:pPr>
        <w:pStyle w:val="Nadpis1"/>
        <w:spacing w:before="0" w:after="0"/>
        <w:rPr>
          <w:rFonts w:cs="Segoe UI"/>
          <w:sz w:val="28"/>
          <w:szCs w:val="28"/>
        </w:rPr>
      </w:pPr>
    </w:p>
    <w:p w:rsidR="00D4179F" w:rsidRDefault="00D4179F" w:rsidP="00D4179F">
      <w:pPr>
        <w:pStyle w:val="Nadpis1"/>
        <w:spacing w:before="0" w:after="0"/>
        <w:rPr>
          <w:rFonts w:cs="Segoe UI"/>
          <w:sz w:val="28"/>
          <w:szCs w:val="28"/>
        </w:rPr>
      </w:pPr>
    </w:p>
    <w:p w:rsidR="00D4179F" w:rsidRDefault="00D4179F" w:rsidP="00D4179F">
      <w:pPr>
        <w:pStyle w:val="Nadpis1"/>
        <w:spacing w:before="0" w:after="0"/>
        <w:rPr>
          <w:rFonts w:cs="Segoe UI"/>
          <w:sz w:val="28"/>
          <w:szCs w:val="28"/>
        </w:rPr>
      </w:pPr>
    </w:p>
    <w:p w:rsidR="00D4179F" w:rsidRDefault="00D4179F" w:rsidP="00D4179F">
      <w:pPr>
        <w:pStyle w:val="Nadpis1"/>
        <w:spacing w:before="0" w:after="0"/>
        <w:rPr>
          <w:rFonts w:cs="Segoe UI"/>
          <w:sz w:val="28"/>
          <w:szCs w:val="28"/>
        </w:rPr>
      </w:pPr>
      <w:r>
        <w:rPr>
          <w:rFonts w:cs="Segoe UI"/>
          <w:sz w:val="28"/>
          <w:szCs w:val="28"/>
        </w:rPr>
        <w:t>Informace o pozemku</w:t>
      </w:r>
    </w:p>
    <w:p w:rsidR="00D4179F" w:rsidRDefault="00D4179F" w:rsidP="00D4179F">
      <w:pPr>
        <w:pStyle w:val="Nadpis1"/>
        <w:spacing w:before="0" w:after="0"/>
        <w:rPr>
          <w:rFonts w:cs="Segoe UI"/>
          <w:sz w:val="28"/>
          <w:szCs w:val="28"/>
        </w:rPr>
      </w:pPr>
    </w:p>
    <w:p w:rsidR="00D4179F" w:rsidRDefault="00D4179F" w:rsidP="00D4179F">
      <w:pPr>
        <w:pStyle w:val="Nadpis1"/>
        <w:spacing w:before="0" w:after="0"/>
        <w:rPr>
          <w:rFonts w:cs="Segoe UI"/>
          <w:sz w:val="28"/>
          <w:szCs w:val="28"/>
        </w:rPr>
      </w:pPr>
    </w:p>
    <w:p w:rsidR="00D4179F" w:rsidRDefault="00D4179F" w:rsidP="00D4179F">
      <w:pPr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noProof/>
          <w:color w:val="2F6E99"/>
          <w:sz w:val="20"/>
          <w:szCs w:val="20"/>
          <w:lang w:eastAsia="cs-CZ"/>
        </w:rPr>
        <w:drawing>
          <wp:inline distT="0" distB="0" distL="0" distR="0">
            <wp:extent cx="3051810" cy="2286000"/>
            <wp:effectExtent l="19050" t="0" r="0" b="0"/>
            <wp:docPr id="8" name="imageMapa" descr="Ukázka mapy se zobrazenou nemovitostí">
              <a:hlinkClick xmlns:a="http://schemas.openxmlformats.org/drawingml/2006/main" r:id="rId28" tooltip="&quot;Zobrazení mapy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apa" descr="Ukázka mapy se zobrazenou nemovitostí">
                      <a:hlinkClick r:id="rId28" tooltip="&quot;Zobrazení mapy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181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2750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03"/>
        <w:gridCol w:w="3558"/>
      </w:tblGrid>
      <w:tr w:rsidR="00D4179F" w:rsidTr="00000224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D4179F" w:rsidRDefault="00D4179F" w:rsidP="0000022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Parcelní číslo:</w:t>
            </w:r>
          </w:p>
        </w:tc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D4179F" w:rsidRDefault="00D4179F" w:rsidP="0000022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30" w:tgtFrame="vdp" w:tooltip="Informace o objektu z RÚIAN, externí odkaz" w:history="1">
              <w:r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596</w:t>
              </w:r>
            </w:hyperlink>
          </w:p>
        </w:tc>
      </w:tr>
      <w:tr w:rsidR="00D4179F" w:rsidTr="00000224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D4179F" w:rsidRDefault="00D4179F" w:rsidP="0000022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Obec:</w:t>
            </w:r>
          </w:p>
        </w:tc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D4179F" w:rsidRDefault="00D4179F" w:rsidP="0000022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31" w:tgtFrame="vdp" w:tooltip="Informace o objektu z RÚIAN, externí odkaz" w:history="1">
              <w:r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Moravský Krumlov [594482]</w:t>
              </w:r>
            </w:hyperlink>
          </w:p>
        </w:tc>
      </w:tr>
      <w:tr w:rsidR="00D4179F" w:rsidTr="00000224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D4179F" w:rsidRDefault="00D4179F" w:rsidP="0000022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Katastrální území:</w:t>
            </w:r>
          </w:p>
        </w:tc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D4179F" w:rsidRDefault="00D4179F" w:rsidP="0000022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32" w:history="1">
              <w:r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Moravský Krumlov [699128]</w:t>
              </w:r>
            </w:hyperlink>
          </w:p>
        </w:tc>
      </w:tr>
      <w:tr w:rsidR="00D4179F" w:rsidTr="00000224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D4179F" w:rsidRDefault="00D4179F" w:rsidP="0000022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Číslo LV:</w:t>
            </w:r>
          </w:p>
        </w:tc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D4179F" w:rsidRDefault="00D4179F" w:rsidP="0000022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33" w:tooltip="Seznam nemovitostí na LV" w:history="1">
              <w:r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10001</w:t>
              </w:r>
            </w:hyperlink>
          </w:p>
        </w:tc>
      </w:tr>
      <w:tr w:rsidR="00D4179F" w:rsidTr="00000224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D4179F" w:rsidRDefault="00D4179F" w:rsidP="0000022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Výměra [m</w:t>
            </w:r>
            <w:r>
              <w:rPr>
                <w:rFonts w:ascii="Segoe UI" w:hAnsi="Segoe UI" w:cs="Segoe UI"/>
                <w:color w:val="000000"/>
                <w:sz w:val="16"/>
                <w:szCs w:val="16"/>
                <w:vertAlign w:val="superscript"/>
              </w:rPr>
              <w:t>2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]:</w:t>
            </w:r>
          </w:p>
        </w:tc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D4179F" w:rsidRDefault="00D4179F" w:rsidP="0000022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1600</w:t>
            </w:r>
          </w:p>
        </w:tc>
      </w:tr>
      <w:tr w:rsidR="00D4179F" w:rsidTr="00000224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D4179F" w:rsidRDefault="00D4179F" w:rsidP="0000022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Typ parcely:</w:t>
            </w:r>
          </w:p>
        </w:tc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D4179F" w:rsidRDefault="00D4179F" w:rsidP="0000022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Parcela katastru nemovitostí</w:t>
            </w:r>
          </w:p>
        </w:tc>
      </w:tr>
      <w:tr w:rsidR="00D4179F" w:rsidTr="00000224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D4179F" w:rsidRDefault="00D4179F" w:rsidP="0000022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Mapový list:</w:t>
            </w:r>
          </w:p>
        </w:tc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D4179F" w:rsidRDefault="00D4179F" w:rsidP="0000022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DKM</w:t>
            </w:r>
          </w:p>
        </w:tc>
      </w:tr>
      <w:tr w:rsidR="00D4179F" w:rsidTr="00000224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D4179F" w:rsidRDefault="00D4179F" w:rsidP="0000022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Určení výměry:</w:t>
            </w:r>
          </w:p>
        </w:tc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D4179F" w:rsidRDefault="00D4179F" w:rsidP="0000022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Ze souřadnic v S-JTSK</w:t>
            </w:r>
          </w:p>
        </w:tc>
      </w:tr>
      <w:tr w:rsidR="00D4179F" w:rsidTr="00000224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D4179F" w:rsidRDefault="00D4179F" w:rsidP="0000022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Způsob využití:</w:t>
            </w:r>
          </w:p>
        </w:tc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D4179F" w:rsidRDefault="00D4179F" w:rsidP="0000022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ostatní komunikace</w:t>
            </w:r>
          </w:p>
        </w:tc>
      </w:tr>
      <w:tr w:rsidR="00D4179F" w:rsidTr="00000224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D4179F" w:rsidRDefault="00D4179F" w:rsidP="0000022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Druh pozemku:</w:t>
            </w:r>
          </w:p>
        </w:tc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D4179F" w:rsidRDefault="00D4179F" w:rsidP="0000022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ostatní plocha</w:t>
            </w:r>
          </w:p>
        </w:tc>
      </w:tr>
    </w:tbl>
    <w:p w:rsidR="00D4179F" w:rsidRDefault="00D4179F" w:rsidP="00D4179F">
      <w:pPr>
        <w:rPr>
          <w:rFonts w:ascii="Segoe UI" w:hAnsi="Segoe UI" w:cs="Segoe UI"/>
          <w:color w:val="000000"/>
          <w:sz w:val="20"/>
          <w:szCs w:val="20"/>
        </w:rPr>
      </w:pPr>
      <w:hyperlink r:id="rId34" w:tooltip="Sousední parcely" w:history="1">
        <w:r>
          <w:rPr>
            <w:rStyle w:val="Hypertextovodkaz"/>
            <w:rFonts w:ascii="Segoe UI" w:hAnsi="Segoe UI" w:cs="Segoe UI"/>
            <w:color w:val="000000"/>
            <w:sz w:val="20"/>
            <w:szCs w:val="20"/>
            <w:shd w:val="clear" w:color="auto" w:fill="E6E6E6"/>
          </w:rPr>
          <w:t>Sousední parcely</w:t>
        </w:r>
      </w:hyperlink>
      <w:r>
        <w:rPr>
          <w:rFonts w:ascii="Segoe UI" w:hAnsi="Segoe UI" w:cs="Segoe UI"/>
          <w:color w:val="000000"/>
          <w:sz w:val="20"/>
          <w:szCs w:val="20"/>
        </w:rPr>
        <w:t xml:space="preserve"> </w:t>
      </w:r>
    </w:p>
    <w:p w:rsidR="00D4179F" w:rsidRDefault="00D4179F" w:rsidP="00D4179F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Vlastníci, jiní oprávnění</w:t>
      </w:r>
    </w:p>
    <w:tbl>
      <w:tblPr>
        <w:tblW w:w="5000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08"/>
        <w:gridCol w:w="948"/>
      </w:tblGrid>
      <w:tr w:rsidR="00D4179F" w:rsidTr="00000224">
        <w:tc>
          <w:tcPr>
            <w:tcW w:w="0" w:type="auto"/>
            <w:shd w:val="clear" w:color="auto" w:fill="2F6E99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D4179F" w:rsidRDefault="00D4179F" w:rsidP="00000224">
            <w:pPr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Vlastnické právo</w:t>
            </w:r>
          </w:p>
        </w:tc>
        <w:tc>
          <w:tcPr>
            <w:tcW w:w="0" w:type="auto"/>
            <w:shd w:val="clear" w:color="auto" w:fill="2F6E99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D4179F" w:rsidRDefault="00D4179F" w:rsidP="00000224">
            <w:pPr>
              <w:jc w:val="right"/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Podíl</w:t>
            </w:r>
          </w:p>
        </w:tc>
      </w:tr>
      <w:tr w:rsidR="00D4179F" w:rsidTr="00000224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D4179F" w:rsidRDefault="00D4179F" w:rsidP="0000022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Město Moravský Krumlov, nám. Klášterní 125, 67201 Moravský Krumlov</w:t>
            </w:r>
          </w:p>
        </w:tc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D4179F" w:rsidRDefault="00D4179F" w:rsidP="00000224">
            <w:pPr>
              <w:jc w:val="right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</w:tbl>
    <w:p w:rsidR="00D4179F" w:rsidRDefault="00D4179F" w:rsidP="00D4179F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Způsob ochrany nemovitosti</w:t>
      </w:r>
    </w:p>
    <w:p w:rsidR="00D4179F" w:rsidRDefault="00D4179F" w:rsidP="00D4179F">
      <w:pPr>
        <w:shd w:val="clear" w:color="auto" w:fill="FEFEF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evidovány žádné způsoby ochrany.</w:t>
      </w:r>
    </w:p>
    <w:p w:rsidR="00D4179F" w:rsidRDefault="00D4179F" w:rsidP="00D4179F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Seznam BPEJ</w:t>
      </w:r>
    </w:p>
    <w:p w:rsidR="00D4179F" w:rsidRDefault="00D4179F" w:rsidP="00D4179F">
      <w:pPr>
        <w:shd w:val="clear" w:color="auto" w:fill="FEFEF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Parcela nemá evidované BPEJ.</w:t>
      </w:r>
    </w:p>
    <w:p w:rsidR="00D4179F" w:rsidRDefault="00D4179F" w:rsidP="00D4179F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Omezení vlastnického práva</w:t>
      </w:r>
    </w:p>
    <w:tbl>
      <w:tblPr>
        <w:tblW w:w="5000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656"/>
      </w:tblGrid>
      <w:tr w:rsidR="00D4179F" w:rsidTr="00000224">
        <w:trPr>
          <w:tblHeader/>
        </w:trPr>
        <w:tc>
          <w:tcPr>
            <w:tcW w:w="0" w:type="auto"/>
            <w:shd w:val="clear" w:color="auto" w:fill="2F6E99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D4179F" w:rsidRDefault="00D4179F" w:rsidP="00000224">
            <w:pPr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Typ</w:t>
            </w:r>
          </w:p>
        </w:tc>
      </w:tr>
      <w:tr w:rsidR="00D4179F" w:rsidTr="00000224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D4179F" w:rsidRDefault="00D4179F" w:rsidP="00000224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Věcné břemeno zřizování a provozování vedení</w:t>
            </w:r>
          </w:p>
        </w:tc>
      </w:tr>
    </w:tbl>
    <w:p w:rsidR="00D4179F" w:rsidRDefault="00D4179F" w:rsidP="00D4179F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Jiné zápisy</w:t>
      </w:r>
    </w:p>
    <w:p w:rsidR="00D4179F" w:rsidRDefault="00D4179F" w:rsidP="00D4179F">
      <w:pPr>
        <w:shd w:val="clear" w:color="auto" w:fill="FEFEF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evidovány žádné jiné zápisy.</w:t>
      </w:r>
    </w:p>
    <w:p w:rsidR="00D4179F" w:rsidRDefault="00D4179F" w:rsidP="00AC46B1">
      <w:pPr>
        <w:pStyle w:val="Nadpis1"/>
        <w:spacing w:before="0" w:after="0"/>
        <w:rPr>
          <w:rFonts w:cs="Segoe UI"/>
          <w:sz w:val="28"/>
          <w:szCs w:val="28"/>
        </w:rPr>
      </w:pPr>
    </w:p>
    <w:p w:rsidR="00D4179F" w:rsidRDefault="00D4179F" w:rsidP="00AC46B1">
      <w:pPr>
        <w:pStyle w:val="Nadpis1"/>
        <w:spacing w:before="0" w:after="0"/>
        <w:rPr>
          <w:rFonts w:cs="Segoe UI"/>
          <w:sz w:val="28"/>
          <w:szCs w:val="28"/>
        </w:rPr>
      </w:pPr>
    </w:p>
    <w:p w:rsidR="00D4179F" w:rsidRDefault="00D4179F" w:rsidP="00AC46B1">
      <w:pPr>
        <w:pStyle w:val="Nadpis1"/>
        <w:spacing w:before="0" w:after="0"/>
        <w:rPr>
          <w:rFonts w:cs="Segoe UI"/>
          <w:sz w:val="28"/>
          <w:szCs w:val="28"/>
        </w:rPr>
      </w:pPr>
    </w:p>
    <w:p w:rsidR="00D4179F" w:rsidRDefault="00D4179F" w:rsidP="00AC46B1">
      <w:pPr>
        <w:pStyle w:val="Nadpis1"/>
        <w:spacing w:before="0" w:after="0"/>
        <w:rPr>
          <w:rFonts w:cs="Segoe UI"/>
          <w:sz w:val="28"/>
          <w:szCs w:val="28"/>
        </w:rPr>
      </w:pPr>
    </w:p>
    <w:p w:rsidR="00D4179F" w:rsidRDefault="00D4179F" w:rsidP="00AC46B1">
      <w:pPr>
        <w:pStyle w:val="Nadpis1"/>
        <w:spacing w:before="0" w:after="0"/>
        <w:rPr>
          <w:rFonts w:cs="Segoe UI"/>
          <w:sz w:val="28"/>
          <w:szCs w:val="28"/>
        </w:rPr>
      </w:pPr>
    </w:p>
    <w:p w:rsidR="00D4179F" w:rsidRDefault="00D4179F" w:rsidP="00AC46B1">
      <w:pPr>
        <w:pStyle w:val="Nadpis1"/>
        <w:spacing w:before="0" w:after="0"/>
        <w:rPr>
          <w:rFonts w:cs="Segoe UI"/>
          <w:sz w:val="28"/>
          <w:szCs w:val="28"/>
        </w:rPr>
      </w:pPr>
    </w:p>
    <w:p w:rsidR="00D4179F" w:rsidRDefault="00D4179F" w:rsidP="00AC46B1">
      <w:pPr>
        <w:pStyle w:val="Nadpis1"/>
        <w:spacing w:before="0" w:after="0"/>
        <w:rPr>
          <w:rFonts w:cs="Segoe UI"/>
          <w:sz w:val="28"/>
          <w:szCs w:val="28"/>
        </w:rPr>
      </w:pPr>
    </w:p>
    <w:p w:rsidR="00D4179F" w:rsidRDefault="00D4179F" w:rsidP="00AC46B1">
      <w:pPr>
        <w:pStyle w:val="Nadpis1"/>
        <w:spacing w:before="0" w:after="0"/>
        <w:rPr>
          <w:rFonts w:cs="Segoe UI"/>
          <w:sz w:val="28"/>
          <w:szCs w:val="28"/>
        </w:rPr>
      </w:pPr>
    </w:p>
    <w:p w:rsidR="00D4179F" w:rsidRDefault="00D4179F" w:rsidP="00AC46B1">
      <w:pPr>
        <w:pStyle w:val="Nadpis1"/>
        <w:spacing w:before="0" w:after="0"/>
        <w:rPr>
          <w:rFonts w:cs="Segoe UI"/>
          <w:sz w:val="28"/>
          <w:szCs w:val="28"/>
        </w:rPr>
      </w:pPr>
    </w:p>
    <w:p w:rsidR="00AC46B1" w:rsidRDefault="00AC46B1" w:rsidP="00AC46B1">
      <w:pPr>
        <w:pStyle w:val="Nadpis1"/>
        <w:spacing w:before="0" w:after="0"/>
        <w:rPr>
          <w:rFonts w:cs="Segoe UI"/>
          <w:sz w:val="28"/>
          <w:szCs w:val="28"/>
        </w:rPr>
      </w:pPr>
      <w:r>
        <w:rPr>
          <w:rFonts w:cs="Segoe UI"/>
          <w:sz w:val="28"/>
          <w:szCs w:val="28"/>
        </w:rPr>
        <w:t>Informace o pozemku</w:t>
      </w:r>
    </w:p>
    <w:p w:rsidR="00AC46B1" w:rsidRDefault="00AC46B1" w:rsidP="00AC46B1">
      <w:pPr>
        <w:pStyle w:val="Nadpis1"/>
        <w:spacing w:before="0" w:after="0"/>
        <w:rPr>
          <w:rFonts w:cs="Segoe UI"/>
          <w:sz w:val="28"/>
          <w:szCs w:val="28"/>
        </w:rPr>
      </w:pPr>
    </w:p>
    <w:p w:rsidR="00AC46B1" w:rsidRDefault="00AC46B1" w:rsidP="00AC46B1">
      <w:pPr>
        <w:pStyle w:val="Nadpis1"/>
        <w:spacing w:before="0" w:after="0"/>
        <w:rPr>
          <w:rFonts w:cs="Segoe UI"/>
          <w:sz w:val="28"/>
          <w:szCs w:val="28"/>
        </w:rPr>
      </w:pPr>
    </w:p>
    <w:p w:rsidR="00AC46B1" w:rsidRDefault="00AC46B1" w:rsidP="00AC46B1">
      <w:pPr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noProof/>
          <w:color w:val="2F6E99"/>
          <w:sz w:val="20"/>
          <w:szCs w:val="20"/>
          <w:lang w:eastAsia="cs-CZ"/>
        </w:rPr>
        <w:drawing>
          <wp:inline distT="0" distB="0" distL="0" distR="0">
            <wp:extent cx="3051810" cy="2286000"/>
            <wp:effectExtent l="19050" t="0" r="0" b="0"/>
            <wp:docPr id="4" name="imageMapa" descr="Ukázka mapy se zobrazenou nemovitostí">
              <a:hlinkClick xmlns:a="http://schemas.openxmlformats.org/drawingml/2006/main" r:id="rId35" tooltip="&quot;Zobrazení mapy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apa" descr="Ukázka mapy se zobrazenou nemovitostí">
                      <a:hlinkClick r:id="rId35" tooltip="&quot;Zobrazení mapy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181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2750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03"/>
        <w:gridCol w:w="3558"/>
      </w:tblGrid>
      <w:tr w:rsidR="00AC46B1" w:rsidTr="003D701E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AC46B1" w:rsidRDefault="00AC46B1" w:rsidP="003D701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Parcelní číslo:</w:t>
            </w:r>
          </w:p>
        </w:tc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AC46B1" w:rsidRDefault="001812C6" w:rsidP="003D701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37" w:tgtFrame="vdp" w:tooltip="Informace o objektu z RÚIAN, externí odkaz" w:history="1">
              <w:r w:rsidR="00AC46B1"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624</w:t>
              </w:r>
            </w:hyperlink>
          </w:p>
        </w:tc>
      </w:tr>
      <w:tr w:rsidR="00AC46B1" w:rsidTr="003D701E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AC46B1" w:rsidRDefault="00AC46B1" w:rsidP="003D701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Obec:</w:t>
            </w:r>
          </w:p>
        </w:tc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AC46B1" w:rsidRDefault="001812C6" w:rsidP="003D701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38" w:tgtFrame="vdp" w:tooltip="Informace o objektu z RÚIAN, externí odkaz" w:history="1">
              <w:r w:rsidR="00AC46B1"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Moravský Krumlov [594482]</w:t>
              </w:r>
            </w:hyperlink>
          </w:p>
        </w:tc>
      </w:tr>
      <w:tr w:rsidR="00AC46B1" w:rsidTr="003D701E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AC46B1" w:rsidRDefault="00AC46B1" w:rsidP="003D701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Katastrální území:</w:t>
            </w:r>
          </w:p>
        </w:tc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AC46B1" w:rsidRDefault="001812C6" w:rsidP="003D701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39" w:history="1">
              <w:r w:rsidR="00AC46B1"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Moravský Krumlov [699128]</w:t>
              </w:r>
            </w:hyperlink>
          </w:p>
        </w:tc>
      </w:tr>
      <w:tr w:rsidR="00AC46B1" w:rsidTr="003D701E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AC46B1" w:rsidRDefault="00AC46B1" w:rsidP="003D701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Číslo LV:</w:t>
            </w:r>
          </w:p>
        </w:tc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AC46B1" w:rsidRDefault="001812C6" w:rsidP="003D701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40" w:tooltip="Seznam nemovitostí na LV" w:history="1">
              <w:r w:rsidR="00AC46B1"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908</w:t>
              </w:r>
            </w:hyperlink>
          </w:p>
        </w:tc>
      </w:tr>
      <w:tr w:rsidR="00AC46B1" w:rsidTr="003D701E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AC46B1" w:rsidRDefault="00AC46B1" w:rsidP="003D701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Výměra [m</w:t>
            </w:r>
            <w:r>
              <w:rPr>
                <w:rFonts w:ascii="Segoe UI" w:hAnsi="Segoe UI" w:cs="Segoe UI"/>
                <w:color w:val="000000"/>
                <w:sz w:val="16"/>
                <w:szCs w:val="16"/>
                <w:vertAlign w:val="superscript"/>
              </w:rPr>
              <w:t>2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]:</w:t>
            </w:r>
          </w:p>
        </w:tc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AC46B1" w:rsidRDefault="00AC46B1" w:rsidP="003D701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6368</w:t>
            </w:r>
          </w:p>
        </w:tc>
      </w:tr>
      <w:tr w:rsidR="00AC46B1" w:rsidTr="003D701E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AC46B1" w:rsidRDefault="00AC46B1" w:rsidP="003D701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Typ parcely:</w:t>
            </w:r>
          </w:p>
        </w:tc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AC46B1" w:rsidRDefault="00AC46B1" w:rsidP="003D701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Parcela katastru nemovitostí</w:t>
            </w:r>
          </w:p>
        </w:tc>
      </w:tr>
      <w:tr w:rsidR="00AC46B1" w:rsidTr="003D701E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AC46B1" w:rsidRDefault="00AC46B1" w:rsidP="003D701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Mapový list:</w:t>
            </w:r>
          </w:p>
        </w:tc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AC46B1" w:rsidRDefault="00AC46B1" w:rsidP="003D701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DKM</w:t>
            </w:r>
          </w:p>
        </w:tc>
      </w:tr>
      <w:tr w:rsidR="00AC46B1" w:rsidTr="003D701E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AC46B1" w:rsidRDefault="00AC46B1" w:rsidP="003D701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Určení výměry:</w:t>
            </w:r>
          </w:p>
        </w:tc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AC46B1" w:rsidRDefault="00AC46B1" w:rsidP="003D701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Ze souřadnic v S-JTSK</w:t>
            </w:r>
          </w:p>
        </w:tc>
      </w:tr>
      <w:tr w:rsidR="00AC46B1" w:rsidTr="003D701E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AC46B1" w:rsidRDefault="00AC46B1" w:rsidP="003D701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Způsob využití:</w:t>
            </w:r>
          </w:p>
        </w:tc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AC46B1" w:rsidRDefault="00AC46B1" w:rsidP="003D701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silnice</w:t>
            </w:r>
          </w:p>
        </w:tc>
      </w:tr>
      <w:tr w:rsidR="00AC46B1" w:rsidTr="003D701E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AC46B1" w:rsidRDefault="00AC46B1" w:rsidP="003D701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Druh pozemku:</w:t>
            </w:r>
          </w:p>
        </w:tc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AC46B1" w:rsidRDefault="00AC46B1" w:rsidP="003D701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ostatní plocha</w:t>
            </w:r>
          </w:p>
        </w:tc>
      </w:tr>
    </w:tbl>
    <w:p w:rsidR="00AC46B1" w:rsidRDefault="001812C6" w:rsidP="00AC46B1">
      <w:pPr>
        <w:rPr>
          <w:rFonts w:ascii="Segoe UI" w:hAnsi="Segoe UI" w:cs="Segoe UI"/>
          <w:color w:val="000000"/>
          <w:sz w:val="20"/>
          <w:szCs w:val="20"/>
        </w:rPr>
      </w:pPr>
      <w:hyperlink r:id="rId41" w:tooltip="Sousední parcely" w:history="1">
        <w:r w:rsidR="00AC46B1">
          <w:rPr>
            <w:rStyle w:val="Hypertextovodkaz"/>
            <w:rFonts w:ascii="Segoe UI" w:hAnsi="Segoe UI" w:cs="Segoe UI"/>
            <w:color w:val="000000"/>
            <w:sz w:val="20"/>
            <w:szCs w:val="20"/>
            <w:shd w:val="clear" w:color="auto" w:fill="E6E6E6"/>
          </w:rPr>
          <w:t>Sousední parcely</w:t>
        </w:r>
      </w:hyperlink>
      <w:r w:rsidR="00AC46B1">
        <w:rPr>
          <w:rFonts w:ascii="Segoe UI" w:hAnsi="Segoe UI" w:cs="Segoe UI"/>
          <w:color w:val="000000"/>
          <w:sz w:val="20"/>
          <w:szCs w:val="20"/>
        </w:rPr>
        <w:t xml:space="preserve"> </w:t>
      </w:r>
    </w:p>
    <w:p w:rsidR="00AC46B1" w:rsidRDefault="00AC46B1" w:rsidP="00AC46B1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Vlastníci, jiní oprávnění</w:t>
      </w:r>
    </w:p>
    <w:tbl>
      <w:tblPr>
        <w:tblW w:w="5000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026"/>
        <w:gridCol w:w="630"/>
      </w:tblGrid>
      <w:tr w:rsidR="00AC46B1" w:rsidTr="003D701E">
        <w:tc>
          <w:tcPr>
            <w:tcW w:w="0" w:type="auto"/>
            <w:shd w:val="clear" w:color="auto" w:fill="2F6E99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AC46B1" w:rsidRDefault="00AC46B1" w:rsidP="003D701E">
            <w:pPr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Vlastnické právo</w:t>
            </w:r>
          </w:p>
        </w:tc>
        <w:tc>
          <w:tcPr>
            <w:tcW w:w="0" w:type="auto"/>
            <w:shd w:val="clear" w:color="auto" w:fill="2F6E99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AC46B1" w:rsidRDefault="00AC46B1" w:rsidP="003D701E">
            <w:pPr>
              <w:jc w:val="right"/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Podíl</w:t>
            </w:r>
          </w:p>
        </w:tc>
      </w:tr>
      <w:tr w:rsidR="00AC46B1" w:rsidTr="003D701E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AC46B1" w:rsidRDefault="00AC46B1" w:rsidP="003D701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Jihomoravský kraj, </w:t>
            </w:r>
            <w:proofErr w:type="spellStart"/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Žerotínovo</w:t>
            </w:r>
            <w:proofErr w:type="spellEnd"/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náměstí 449/3, Veveří, 60200 Brno</w:t>
            </w:r>
          </w:p>
        </w:tc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AC46B1" w:rsidRDefault="00AC46B1" w:rsidP="003D701E">
            <w:pPr>
              <w:jc w:val="right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  <w:tr w:rsidR="00AC46B1" w:rsidTr="003D701E">
        <w:tc>
          <w:tcPr>
            <w:tcW w:w="0" w:type="auto"/>
            <w:shd w:val="clear" w:color="auto" w:fill="2F6E99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AC46B1" w:rsidRDefault="00AC46B1" w:rsidP="003D701E">
            <w:pPr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Hospodaření se svěřeným majetkem kraje</w:t>
            </w:r>
          </w:p>
        </w:tc>
        <w:tc>
          <w:tcPr>
            <w:tcW w:w="0" w:type="auto"/>
            <w:shd w:val="clear" w:color="auto" w:fill="2F6E99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AC46B1" w:rsidRDefault="00AC46B1" w:rsidP="003D701E">
            <w:pPr>
              <w:jc w:val="right"/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Podíl</w:t>
            </w:r>
          </w:p>
        </w:tc>
      </w:tr>
      <w:tr w:rsidR="00AC46B1" w:rsidTr="003D701E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AC46B1" w:rsidRDefault="00AC46B1" w:rsidP="003D701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Správa a údržba silnic Jihomoravského kraje, příspěvková organizace kraje, </w:t>
            </w:r>
            <w:proofErr w:type="spellStart"/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Žerotínovo</w:t>
            </w:r>
            <w:proofErr w:type="spellEnd"/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náměstí 449/3, Veveří, 60182 Brno</w:t>
            </w:r>
          </w:p>
        </w:tc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AC46B1" w:rsidRDefault="00AC46B1" w:rsidP="003D701E">
            <w:pPr>
              <w:jc w:val="right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</w:tbl>
    <w:p w:rsidR="00AC46B1" w:rsidRDefault="00AC46B1" w:rsidP="00AC46B1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Způsob ochrany nemovitosti</w:t>
      </w:r>
    </w:p>
    <w:p w:rsidR="00AC46B1" w:rsidRDefault="00AC46B1" w:rsidP="00AC46B1">
      <w:pPr>
        <w:shd w:val="clear" w:color="auto" w:fill="FEFEF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evidovány žádné způsoby ochrany.</w:t>
      </w:r>
    </w:p>
    <w:p w:rsidR="00AC46B1" w:rsidRDefault="00AC46B1" w:rsidP="00AC46B1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Seznam BPEJ</w:t>
      </w:r>
    </w:p>
    <w:p w:rsidR="00AC46B1" w:rsidRDefault="00AC46B1" w:rsidP="00AC46B1">
      <w:pPr>
        <w:shd w:val="clear" w:color="auto" w:fill="FEFEF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Parcela nemá evidované BPEJ.</w:t>
      </w:r>
    </w:p>
    <w:p w:rsidR="00AC46B1" w:rsidRDefault="00AC46B1" w:rsidP="00AC46B1">
      <w:pPr>
        <w:pStyle w:val="Nadpis2"/>
        <w:spacing w:before="0" w:after="0"/>
        <w:rPr>
          <w:rFonts w:cs="Segoe UI"/>
          <w:sz w:val="24"/>
          <w:szCs w:val="24"/>
        </w:rPr>
      </w:pPr>
      <w:r>
        <w:rPr>
          <w:rFonts w:cs="Segoe UI"/>
          <w:sz w:val="24"/>
          <w:szCs w:val="24"/>
        </w:rPr>
        <w:t>Omezení vlastnického práva</w:t>
      </w:r>
    </w:p>
    <w:tbl>
      <w:tblPr>
        <w:tblW w:w="5000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656"/>
      </w:tblGrid>
      <w:tr w:rsidR="00AC46B1" w:rsidTr="003D701E">
        <w:trPr>
          <w:tblHeader/>
        </w:trPr>
        <w:tc>
          <w:tcPr>
            <w:tcW w:w="0" w:type="auto"/>
            <w:shd w:val="clear" w:color="auto" w:fill="2F6E99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AC46B1" w:rsidRDefault="00AC46B1" w:rsidP="003D701E">
            <w:pPr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Typ</w:t>
            </w:r>
          </w:p>
        </w:tc>
      </w:tr>
      <w:tr w:rsidR="00AC46B1" w:rsidTr="003D701E">
        <w:tc>
          <w:tcPr>
            <w:tcW w:w="0" w:type="auto"/>
            <w:shd w:val="clear" w:color="auto" w:fill="EEEEEE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AC46B1" w:rsidRDefault="00AC46B1" w:rsidP="003D701E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Věcné břemeno chůze a jízdy</w:t>
            </w:r>
          </w:p>
        </w:tc>
      </w:tr>
    </w:tbl>
    <w:p w:rsidR="00AC46B1" w:rsidRDefault="00AC46B1" w:rsidP="00AC46B1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Jiné zápisy</w:t>
      </w:r>
    </w:p>
    <w:p w:rsidR="00AC46B1" w:rsidRDefault="00AC46B1" w:rsidP="00AC46B1">
      <w:pPr>
        <w:shd w:val="clear" w:color="auto" w:fill="FEFEF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evidovány žádné jiné zápisy.</w:t>
      </w:r>
    </w:p>
    <w:p w:rsidR="00AC46B1" w:rsidRDefault="00AC46B1" w:rsidP="00AC46B1">
      <w:pPr>
        <w:pStyle w:val="Nadpis1"/>
        <w:spacing w:before="0" w:after="0"/>
        <w:rPr>
          <w:sz w:val="28"/>
          <w:szCs w:val="28"/>
        </w:rPr>
      </w:pPr>
    </w:p>
    <w:p w:rsidR="00AC46B1" w:rsidRDefault="00AC46B1" w:rsidP="00AC46B1">
      <w:pPr>
        <w:pStyle w:val="Nadpis1"/>
        <w:spacing w:before="0" w:after="0"/>
        <w:rPr>
          <w:sz w:val="28"/>
          <w:szCs w:val="28"/>
        </w:rPr>
      </w:pPr>
    </w:p>
    <w:p w:rsidR="00AC46B1" w:rsidRDefault="00AC46B1" w:rsidP="00AC46B1">
      <w:pPr>
        <w:pStyle w:val="Nadpis1"/>
        <w:spacing w:before="0" w:after="0"/>
        <w:rPr>
          <w:sz w:val="28"/>
          <w:szCs w:val="28"/>
        </w:rPr>
      </w:pPr>
    </w:p>
    <w:p w:rsidR="00AC46B1" w:rsidRDefault="00AC46B1" w:rsidP="00AC46B1">
      <w:pPr>
        <w:pStyle w:val="Nadpis1"/>
        <w:spacing w:before="0" w:after="0"/>
        <w:rPr>
          <w:sz w:val="28"/>
          <w:szCs w:val="28"/>
        </w:rPr>
      </w:pPr>
    </w:p>
    <w:p w:rsidR="001C0778" w:rsidRDefault="001C0778" w:rsidP="001C0778">
      <w:pPr>
        <w:pStyle w:val="Nadpis1"/>
        <w:spacing w:before="0" w:after="0"/>
        <w:rPr>
          <w:rFonts w:cs="Segoe UI"/>
          <w:sz w:val="28"/>
          <w:szCs w:val="28"/>
        </w:rPr>
      </w:pPr>
    </w:p>
    <w:p w:rsidR="001C0778" w:rsidRDefault="001C0778" w:rsidP="001C0778">
      <w:pPr>
        <w:pStyle w:val="Nadpis1"/>
        <w:spacing w:before="0" w:after="0"/>
        <w:rPr>
          <w:rFonts w:cs="Segoe UI"/>
          <w:sz w:val="28"/>
          <w:szCs w:val="28"/>
        </w:rPr>
      </w:pPr>
    </w:p>
    <w:p w:rsidR="001C0778" w:rsidRDefault="001C0778" w:rsidP="001C0778">
      <w:pPr>
        <w:pStyle w:val="Nadpis1"/>
        <w:spacing w:before="0" w:after="0"/>
        <w:rPr>
          <w:rFonts w:cs="Segoe UI"/>
          <w:sz w:val="28"/>
          <w:szCs w:val="28"/>
        </w:rPr>
      </w:pPr>
      <w:r>
        <w:rPr>
          <w:rFonts w:cs="Segoe UI"/>
          <w:sz w:val="28"/>
          <w:szCs w:val="28"/>
        </w:rPr>
        <w:t>Informace o pozemku</w:t>
      </w:r>
    </w:p>
    <w:p w:rsidR="001C0778" w:rsidRDefault="001C0778" w:rsidP="001C0778">
      <w:pPr>
        <w:jc w:val="center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noProof/>
          <w:color w:val="2F6E99"/>
          <w:sz w:val="20"/>
          <w:szCs w:val="20"/>
          <w:lang w:eastAsia="cs-CZ"/>
        </w:rPr>
        <w:drawing>
          <wp:inline distT="0" distB="0" distL="0" distR="0">
            <wp:extent cx="3044190" cy="2280285"/>
            <wp:effectExtent l="19050" t="0" r="3810" b="0"/>
            <wp:docPr id="9" name="imageMapa" descr="Ukázka mapy se zobrazenou nemovitostí">
              <a:hlinkClick xmlns:a="http://schemas.openxmlformats.org/drawingml/2006/main" r:id="rId42" tooltip="&quot;Zobrazení mapy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apa" descr="Ukázka mapy se zobrazenou nemovitostí">
                      <a:hlinkClick r:id="rId42" tooltip="&quot;Zobrazení mapy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4190" cy="2280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3250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31"/>
        <w:gridCol w:w="4205"/>
      </w:tblGrid>
      <w:tr w:rsidR="001C0778" w:rsidTr="001C0778">
        <w:tc>
          <w:tcPr>
            <w:tcW w:w="0" w:type="auto"/>
            <w:shd w:val="clear" w:color="auto" w:fill="EEEEEE"/>
            <w:tcMar>
              <w:top w:w="91" w:type="dxa"/>
              <w:left w:w="91" w:type="dxa"/>
              <w:bottom w:w="91" w:type="dxa"/>
              <w:right w:w="91" w:type="dxa"/>
            </w:tcMar>
            <w:vAlign w:val="center"/>
            <w:hideMark/>
          </w:tcPr>
          <w:p w:rsidR="001C0778" w:rsidRDefault="001C0778" w:rsidP="001C0778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Parcelní číslo:</w:t>
            </w:r>
          </w:p>
        </w:tc>
        <w:tc>
          <w:tcPr>
            <w:tcW w:w="0" w:type="auto"/>
            <w:shd w:val="clear" w:color="auto" w:fill="EEEEEE"/>
            <w:tcMar>
              <w:top w:w="91" w:type="dxa"/>
              <w:left w:w="91" w:type="dxa"/>
              <w:bottom w:w="91" w:type="dxa"/>
              <w:right w:w="91" w:type="dxa"/>
            </w:tcMar>
            <w:vAlign w:val="center"/>
            <w:hideMark/>
          </w:tcPr>
          <w:p w:rsidR="001C0778" w:rsidRDefault="001C0778" w:rsidP="001C0778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44" w:tgtFrame="vdp" w:tooltip="Informace o objektu z RÚIAN, externí odkaz" w:history="1">
              <w:r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1159</w:t>
              </w:r>
            </w:hyperlink>
          </w:p>
        </w:tc>
      </w:tr>
      <w:tr w:rsidR="001C0778" w:rsidTr="001C0778">
        <w:tc>
          <w:tcPr>
            <w:tcW w:w="0" w:type="auto"/>
            <w:shd w:val="clear" w:color="auto" w:fill="EEEEEE"/>
            <w:tcMar>
              <w:top w:w="91" w:type="dxa"/>
              <w:left w:w="91" w:type="dxa"/>
              <w:bottom w:w="91" w:type="dxa"/>
              <w:right w:w="91" w:type="dxa"/>
            </w:tcMar>
            <w:vAlign w:val="center"/>
            <w:hideMark/>
          </w:tcPr>
          <w:p w:rsidR="001C0778" w:rsidRDefault="001C0778" w:rsidP="001C0778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Obec:</w:t>
            </w:r>
          </w:p>
        </w:tc>
        <w:tc>
          <w:tcPr>
            <w:tcW w:w="0" w:type="auto"/>
            <w:shd w:val="clear" w:color="auto" w:fill="EEEEEE"/>
            <w:tcMar>
              <w:top w:w="91" w:type="dxa"/>
              <w:left w:w="91" w:type="dxa"/>
              <w:bottom w:w="91" w:type="dxa"/>
              <w:right w:w="91" w:type="dxa"/>
            </w:tcMar>
            <w:vAlign w:val="center"/>
            <w:hideMark/>
          </w:tcPr>
          <w:p w:rsidR="001C0778" w:rsidRDefault="001C0778" w:rsidP="001C0778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45" w:tgtFrame="vdp" w:tooltip="Informace o objektu z RÚIAN, externí odkaz" w:history="1">
              <w:r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Moravský Krumlov [594482]</w:t>
              </w:r>
            </w:hyperlink>
          </w:p>
        </w:tc>
      </w:tr>
      <w:tr w:rsidR="001C0778" w:rsidTr="001C0778">
        <w:tc>
          <w:tcPr>
            <w:tcW w:w="0" w:type="auto"/>
            <w:shd w:val="clear" w:color="auto" w:fill="EEEEEE"/>
            <w:tcMar>
              <w:top w:w="91" w:type="dxa"/>
              <w:left w:w="91" w:type="dxa"/>
              <w:bottom w:w="91" w:type="dxa"/>
              <w:right w:w="91" w:type="dxa"/>
            </w:tcMar>
            <w:vAlign w:val="center"/>
            <w:hideMark/>
          </w:tcPr>
          <w:p w:rsidR="001C0778" w:rsidRDefault="001C0778" w:rsidP="001C0778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Katastrální území:</w:t>
            </w:r>
          </w:p>
        </w:tc>
        <w:tc>
          <w:tcPr>
            <w:tcW w:w="0" w:type="auto"/>
            <w:shd w:val="clear" w:color="auto" w:fill="EEEEEE"/>
            <w:tcMar>
              <w:top w:w="91" w:type="dxa"/>
              <w:left w:w="91" w:type="dxa"/>
              <w:bottom w:w="91" w:type="dxa"/>
              <w:right w:w="91" w:type="dxa"/>
            </w:tcMar>
            <w:vAlign w:val="center"/>
            <w:hideMark/>
          </w:tcPr>
          <w:p w:rsidR="001C0778" w:rsidRDefault="001C0778" w:rsidP="001C0778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46" w:history="1">
              <w:r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Moravský Krumlov [699128]</w:t>
              </w:r>
            </w:hyperlink>
          </w:p>
        </w:tc>
      </w:tr>
      <w:tr w:rsidR="001C0778" w:rsidTr="001C0778">
        <w:tc>
          <w:tcPr>
            <w:tcW w:w="0" w:type="auto"/>
            <w:shd w:val="clear" w:color="auto" w:fill="EEEEEE"/>
            <w:tcMar>
              <w:top w:w="91" w:type="dxa"/>
              <w:left w:w="91" w:type="dxa"/>
              <w:bottom w:w="91" w:type="dxa"/>
              <w:right w:w="91" w:type="dxa"/>
            </w:tcMar>
            <w:vAlign w:val="center"/>
            <w:hideMark/>
          </w:tcPr>
          <w:p w:rsidR="001C0778" w:rsidRDefault="001C0778" w:rsidP="001C0778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Číslo LV:</w:t>
            </w:r>
          </w:p>
        </w:tc>
        <w:tc>
          <w:tcPr>
            <w:tcW w:w="0" w:type="auto"/>
            <w:shd w:val="clear" w:color="auto" w:fill="EEEEEE"/>
            <w:tcMar>
              <w:top w:w="91" w:type="dxa"/>
              <w:left w:w="91" w:type="dxa"/>
              <w:bottom w:w="91" w:type="dxa"/>
              <w:right w:w="91" w:type="dxa"/>
            </w:tcMar>
            <w:vAlign w:val="center"/>
            <w:hideMark/>
          </w:tcPr>
          <w:p w:rsidR="001C0778" w:rsidRDefault="001C0778" w:rsidP="001C0778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47" w:tooltip="Seznam nemovitostí na LV" w:history="1">
              <w:r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10001</w:t>
              </w:r>
            </w:hyperlink>
          </w:p>
        </w:tc>
      </w:tr>
      <w:tr w:rsidR="001C0778" w:rsidTr="001C0778">
        <w:tc>
          <w:tcPr>
            <w:tcW w:w="0" w:type="auto"/>
            <w:shd w:val="clear" w:color="auto" w:fill="EEEEEE"/>
            <w:tcMar>
              <w:top w:w="91" w:type="dxa"/>
              <w:left w:w="91" w:type="dxa"/>
              <w:bottom w:w="91" w:type="dxa"/>
              <w:right w:w="91" w:type="dxa"/>
            </w:tcMar>
            <w:vAlign w:val="center"/>
            <w:hideMark/>
          </w:tcPr>
          <w:p w:rsidR="001C0778" w:rsidRDefault="001C0778" w:rsidP="001C0778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Výměra [m</w:t>
            </w:r>
            <w:r>
              <w:rPr>
                <w:rFonts w:ascii="Segoe UI" w:hAnsi="Segoe UI" w:cs="Segoe UI"/>
                <w:color w:val="000000"/>
                <w:sz w:val="16"/>
                <w:szCs w:val="16"/>
                <w:vertAlign w:val="superscript"/>
              </w:rPr>
              <w:t>2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]:</w:t>
            </w:r>
          </w:p>
        </w:tc>
        <w:tc>
          <w:tcPr>
            <w:tcW w:w="0" w:type="auto"/>
            <w:shd w:val="clear" w:color="auto" w:fill="EEEEEE"/>
            <w:tcMar>
              <w:top w:w="91" w:type="dxa"/>
              <w:left w:w="91" w:type="dxa"/>
              <w:bottom w:w="91" w:type="dxa"/>
              <w:right w:w="91" w:type="dxa"/>
            </w:tcMar>
            <w:vAlign w:val="center"/>
            <w:hideMark/>
          </w:tcPr>
          <w:p w:rsidR="001C0778" w:rsidRDefault="001C0778" w:rsidP="001C0778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6308</w:t>
            </w:r>
          </w:p>
        </w:tc>
      </w:tr>
      <w:tr w:rsidR="001C0778" w:rsidTr="001C0778">
        <w:tc>
          <w:tcPr>
            <w:tcW w:w="0" w:type="auto"/>
            <w:shd w:val="clear" w:color="auto" w:fill="EEEEEE"/>
            <w:tcMar>
              <w:top w:w="91" w:type="dxa"/>
              <w:left w:w="91" w:type="dxa"/>
              <w:bottom w:w="91" w:type="dxa"/>
              <w:right w:w="91" w:type="dxa"/>
            </w:tcMar>
            <w:vAlign w:val="center"/>
            <w:hideMark/>
          </w:tcPr>
          <w:p w:rsidR="001C0778" w:rsidRDefault="001C0778" w:rsidP="001C0778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Typ parcely:</w:t>
            </w:r>
          </w:p>
        </w:tc>
        <w:tc>
          <w:tcPr>
            <w:tcW w:w="0" w:type="auto"/>
            <w:shd w:val="clear" w:color="auto" w:fill="EEEEEE"/>
            <w:tcMar>
              <w:top w:w="91" w:type="dxa"/>
              <w:left w:w="91" w:type="dxa"/>
              <w:bottom w:w="91" w:type="dxa"/>
              <w:right w:w="91" w:type="dxa"/>
            </w:tcMar>
            <w:vAlign w:val="center"/>
            <w:hideMark/>
          </w:tcPr>
          <w:p w:rsidR="001C0778" w:rsidRDefault="001C0778" w:rsidP="001C0778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Parcela katastru nemovitostí</w:t>
            </w:r>
          </w:p>
        </w:tc>
      </w:tr>
      <w:tr w:rsidR="001C0778" w:rsidTr="001C0778">
        <w:tc>
          <w:tcPr>
            <w:tcW w:w="0" w:type="auto"/>
            <w:shd w:val="clear" w:color="auto" w:fill="EEEEEE"/>
            <w:tcMar>
              <w:top w:w="91" w:type="dxa"/>
              <w:left w:w="91" w:type="dxa"/>
              <w:bottom w:w="91" w:type="dxa"/>
              <w:right w:w="91" w:type="dxa"/>
            </w:tcMar>
            <w:vAlign w:val="center"/>
            <w:hideMark/>
          </w:tcPr>
          <w:p w:rsidR="001C0778" w:rsidRDefault="001C0778" w:rsidP="001C0778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Mapový list:</w:t>
            </w:r>
          </w:p>
        </w:tc>
        <w:tc>
          <w:tcPr>
            <w:tcW w:w="0" w:type="auto"/>
            <w:shd w:val="clear" w:color="auto" w:fill="EEEEEE"/>
            <w:tcMar>
              <w:top w:w="91" w:type="dxa"/>
              <w:left w:w="91" w:type="dxa"/>
              <w:bottom w:w="91" w:type="dxa"/>
              <w:right w:w="91" w:type="dxa"/>
            </w:tcMar>
            <w:vAlign w:val="center"/>
            <w:hideMark/>
          </w:tcPr>
          <w:p w:rsidR="001C0778" w:rsidRDefault="001C0778" w:rsidP="001C0778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DKM</w:t>
            </w:r>
          </w:p>
        </w:tc>
      </w:tr>
      <w:tr w:rsidR="001C0778" w:rsidTr="001C0778">
        <w:tc>
          <w:tcPr>
            <w:tcW w:w="0" w:type="auto"/>
            <w:shd w:val="clear" w:color="auto" w:fill="EEEEEE"/>
            <w:tcMar>
              <w:top w:w="91" w:type="dxa"/>
              <w:left w:w="91" w:type="dxa"/>
              <w:bottom w:w="91" w:type="dxa"/>
              <w:right w:w="91" w:type="dxa"/>
            </w:tcMar>
            <w:vAlign w:val="center"/>
            <w:hideMark/>
          </w:tcPr>
          <w:p w:rsidR="001C0778" w:rsidRDefault="001C0778" w:rsidP="001C0778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Určení výměry:</w:t>
            </w:r>
          </w:p>
        </w:tc>
        <w:tc>
          <w:tcPr>
            <w:tcW w:w="0" w:type="auto"/>
            <w:shd w:val="clear" w:color="auto" w:fill="EEEEEE"/>
            <w:tcMar>
              <w:top w:w="91" w:type="dxa"/>
              <w:left w:w="91" w:type="dxa"/>
              <w:bottom w:w="91" w:type="dxa"/>
              <w:right w:w="91" w:type="dxa"/>
            </w:tcMar>
            <w:vAlign w:val="center"/>
            <w:hideMark/>
          </w:tcPr>
          <w:p w:rsidR="001C0778" w:rsidRDefault="001C0778" w:rsidP="001C0778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Ze souřadnic v S-JTSK</w:t>
            </w:r>
          </w:p>
        </w:tc>
      </w:tr>
      <w:tr w:rsidR="001C0778" w:rsidTr="001C0778">
        <w:tc>
          <w:tcPr>
            <w:tcW w:w="0" w:type="auto"/>
            <w:shd w:val="clear" w:color="auto" w:fill="EEEEEE"/>
            <w:tcMar>
              <w:top w:w="91" w:type="dxa"/>
              <w:left w:w="91" w:type="dxa"/>
              <w:bottom w:w="91" w:type="dxa"/>
              <w:right w:w="91" w:type="dxa"/>
            </w:tcMar>
            <w:vAlign w:val="center"/>
            <w:hideMark/>
          </w:tcPr>
          <w:p w:rsidR="001C0778" w:rsidRDefault="001C0778" w:rsidP="001C0778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Způsob využití:</w:t>
            </w:r>
          </w:p>
        </w:tc>
        <w:tc>
          <w:tcPr>
            <w:tcW w:w="0" w:type="auto"/>
            <w:shd w:val="clear" w:color="auto" w:fill="EEEEEE"/>
            <w:tcMar>
              <w:top w:w="91" w:type="dxa"/>
              <w:left w:w="91" w:type="dxa"/>
              <w:bottom w:w="91" w:type="dxa"/>
              <w:right w:w="91" w:type="dxa"/>
            </w:tcMar>
            <w:vAlign w:val="center"/>
            <w:hideMark/>
          </w:tcPr>
          <w:p w:rsidR="001C0778" w:rsidRDefault="001C0778" w:rsidP="001C0778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neplodná půda</w:t>
            </w:r>
          </w:p>
        </w:tc>
      </w:tr>
      <w:tr w:rsidR="001C0778" w:rsidTr="001C0778">
        <w:tc>
          <w:tcPr>
            <w:tcW w:w="0" w:type="auto"/>
            <w:shd w:val="clear" w:color="auto" w:fill="EEEEEE"/>
            <w:tcMar>
              <w:top w:w="91" w:type="dxa"/>
              <w:left w:w="91" w:type="dxa"/>
              <w:bottom w:w="91" w:type="dxa"/>
              <w:right w:w="91" w:type="dxa"/>
            </w:tcMar>
            <w:vAlign w:val="center"/>
            <w:hideMark/>
          </w:tcPr>
          <w:p w:rsidR="001C0778" w:rsidRDefault="001C0778" w:rsidP="001C0778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Druh pozemku:</w:t>
            </w:r>
          </w:p>
        </w:tc>
        <w:tc>
          <w:tcPr>
            <w:tcW w:w="0" w:type="auto"/>
            <w:shd w:val="clear" w:color="auto" w:fill="EEEEEE"/>
            <w:tcMar>
              <w:top w:w="91" w:type="dxa"/>
              <w:left w:w="91" w:type="dxa"/>
              <w:bottom w:w="91" w:type="dxa"/>
              <w:right w:w="91" w:type="dxa"/>
            </w:tcMar>
            <w:vAlign w:val="center"/>
            <w:hideMark/>
          </w:tcPr>
          <w:p w:rsidR="001C0778" w:rsidRDefault="001C0778" w:rsidP="001C0778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ostatní plocha</w:t>
            </w:r>
          </w:p>
        </w:tc>
      </w:tr>
    </w:tbl>
    <w:p w:rsidR="001C0778" w:rsidRDefault="001C0778" w:rsidP="001C0778">
      <w:pPr>
        <w:rPr>
          <w:rFonts w:ascii="Segoe UI" w:hAnsi="Segoe UI" w:cs="Segoe UI"/>
          <w:color w:val="000000"/>
          <w:sz w:val="20"/>
          <w:szCs w:val="20"/>
        </w:rPr>
      </w:pPr>
      <w:hyperlink r:id="rId48" w:tooltip="Sousední parcely" w:history="1">
        <w:r>
          <w:rPr>
            <w:rStyle w:val="Hypertextovodkaz"/>
            <w:rFonts w:ascii="Segoe UI" w:hAnsi="Segoe UI" w:cs="Segoe UI"/>
            <w:color w:val="000000"/>
            <w:sz w:val="20"/>
            <w:szCs w:val="20"/>
            <w:shd w:val="clear" w:color="auto" w:fill="E6E6E6"/>
          </w:rPr>
          <w:t>Sousední parcely</w:t>
        </w:r>
      </w:hyperlink>
      <w:r>
        <w:rPr>
          <w:rFonts w:ascii="Segoe UI" w:hAnsi="Segoe UI" w:cs="Segoe UI"/>
          <w:color w:val="000000"/>
          <w:sz w:val="20"/>
          <w:szCs w:val="20"/>
        </w:rPr>
        <w:t xml:space="preserve"> </w:t>
      </w:r>
    </w:p>
    <w:p w:rsidR="001C0778" w:rsidRDefault="001C0778" w:rsidP="001C0778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Vlastníci, jiní oprávnění</w:t>
      </w:r>
    </w:p>
    <w:tbl>
      <w:tblPr>
        <w:tblW w:w="5000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03"/>
        <w:gridCol w:w="967"/>
      </w:tblGrid>
      <w:tr w:rsidR="001C0778" w:rsidTr="001C0778">
        <w:tc>
          <w:tcPr>
            <w:tcW w:w="0" w:type="auto"/>
            <w:shd w:val="clear" w:color="auto" w:fill="2F6E99"/>
            <w:tcMar>
              <w:top w:w="91" w:type="dxa"/>
              <w:left w:w="91" w:type="dxa"/>
              <w:bottom w:w="91" w:type="dxa"/>
              <w:right w:w="91" w:type="dxa"/>
            </w:tcMar>
            <w:vAlign w:val="center"/>
            <w:hideMark/>
          </w:tcPr>
          <w:p w:rsidR="001C0778" w:rsidRDefault="001C0778" w:rsidP="001C0778">
            <w:pPr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Vlastnické právo</w:t>
            </w:r>
          </w:p>
        </w:tc>
        <w:tc>
          <w:tcPr>
            <w:tcW w:w="0" w:type="auto"/>
            <w:shd w:val="clear" w:color="auto" w:fill="2F6E99"/>
            <w:tcMar>
              <w:top w:w="91" w:type="dxa"/>
              <w:left w:w="91" w:type="dxa"/>
              <w:bottom w:w="91" w:type="dxa"/>
              <w:right w:w="91" w:type="dxa"/>
            </w:tcMar>
            <w:vAlign w:val="center"/>
            <w:hideMark/>
          </w:tcPr>
          <w:p w:rsidR="001C0778" w:rsidRDefault="001C0778" w:rsidP="001C0778">
            <w:pPr>
              <w:jc w:val="right"/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Podíl</w:t>
            </w:r>
          </w:p>
        </w:tc>
      </w:tr>
      <w:tr w:rsidR="001C0778" w:rsidTr="001C0778">
        <w:tc>
          <w:tcPr>
            <w:tcW w:w="0" w:type="auto"/>
            <w:shd w:val="clear" w:color="auto" w:fill="EEEEEE"/>
            <w:tcMar>
              <w:top w:w="91" w:type="dxa"/>
              <w:left w:w="91" w:type="dxa"/>
              <w:bottom w:w="91" w:type="dxa"/>
              <w:right w:w="91" w:type="dxa"/>
            </w:tcMar>
            <w:vAlign w:val="center"/>
            <w:hideMark/>
          </w:tcPr>
          <w:p w:rsidR="001C0778" w:rsidRDefault="001C0778" w:rsidP="001C0778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Město Moravský Krumlov, nám. Klášterní 125, 67201 Moravský Krumlov</w:t>
            </w:r>
          </w:p>
        </w:tc>
        <w:tc>
          <w:tcPr>
            <w:tcW w:w="0" w:type="auto"/>
            <w:shd w:val="clear" w:color="auto" w:fill="EEEEEE"/>
            <w:tcMar>
              <w:top w:w="91" w:type="dxa"/>
              <w:left w:w="91" w:type="dxa"/>
              <w:bottom w:w="91" w:type="dxa"/>
              <w:right w:w="91" w:type="dxa"/>
            </w:tcMar>
            <w:vAlign w:val="center"/>
            <w:hideMark/>
          </w:tcPr>
          <w:p w:rsidR="001C0778" w:rsidRDefault="001C0778" w:rsidP="001C0778">
            <w:pPr>
              <w:jc w:val="right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</w:tbl>
    <w:p w:rsidR="001C0778" w:rsidRDefault="001C0778" w:rsidP="001C0778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Způsob ochrany nemovitosti</w:t>
      </w:r>
    </w:p>
    <w:p w:rsidR="001C0778" w:rsidRDefault="001C0778" w:rsidP="001C0778">
      <w:pPr>
        <w:shd w:val="clear" w:color="auto" w:fill="FEFEF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evidovány žádné způsoby ochrany.</w:t>
      </w:r>
    </w:p>
    <w:p w:rsidR="001C0778" w:rsidRDefault="001C0778" w:rsidP="001C0778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Seznam BPEJ</w:t>
      </w:r>
    </w:p>
    <w:p w:rsidR="001C0778" w:rsidRDefault="001C0778" w:rsidP="001C0778">
      <w:pPr>
        <w:shd w:val="clear" w:color="auto" w:fill="FEFEF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Parcela nemá evidované BPEJ.</w:t>
      </w:r>
    </w:p>
    <w:p w:rsidR="001C0778" w:rsidRDefault="001C0778" w:rsidP="001C0778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Omezení vlastnického práva</w:t>
      </w:r>
    </w:p>
    <w:tbl>
      <w:tblPr>
        <w:tblW w:w="5000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670"/>
      </w:tblGrid>
      <w:tr w:rsidR="001C0778" w:rsidTr="001C0778">
        <w:trPr>
          <w:tblHeader/>
        </w:trPr>
        <w:tc>
          <w:tcPr>
            <w:tcW w:w="0" w:type="auto"/>
            <w:shd w:val="clear" w:color="auto" w:fill="2F6E99"/>
            <w:tcMar>
              <w:top w:w="91" w:type="dxa"/>
              <w:left w:w="91" w:type="dxa"/>
              <w:bottom w:w="91" w:type="dxa"/>
              <w:right w:w="91" w:type="dxa"/>
            </w:tcMar>
            <w:vAlign w:val="center"/>
            <w:hideMark/>
          </w:tcPr>
          <w:p w:rsidR="001C0778" w:rsidRDefault="001C0778" w:rsidP="001C0778">
            <w:pPr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Typ</w:t>
            </w:r>
          </w:p>
        </w:tc>
      </w:tr>
      <w:tr w:rsidR="001C0778" w:rsidTr="001C0778">
        <w:tc>
          <w:tcPr>
            <w:tcW w:w="0" w:type="auto"/>
            <w:shd w:val="clear" w:color="auto" w:fill="EEEEEE"/>
            <w:tcMar>
              <w:top w:w="91" w:type="dxa"/>
              <w:left w:w="91" w:type="dxa"/>
              <w:bottom w:w="91" w:type="dxa"/>
              <w:right w:w="91" w:type="dxa"/>
            </w:tcMar>
            <w:vAlign w:val="center"/>
            <w:hideMark/>
          </w:tcPr>
          <w:p w:rsidR="001C0778" w:rsidRDefault="001C0778" w:rsidP="001C0778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Věcné břemeno zřizování a provozování vedení</w:t>
            </w:r>
          </w:p>
        </w:tc>
      </w:tr>
    </w:tbl>
    <w:p w:rsidR="001C0778" w:rsidRDefault="001C0778" w:rsidP="001C0778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Jiné zápisy</w:t>
      </w:r>
    </w:p>
    <w:p w:rsidR="001C0778" w:rsidRDefault="001C0778" w:rsidP="001C0778">
      <w:pPr>
        <w:shd w:val="clear" w:color="auto" w:fill="FEFEF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evidovány žádné jiné zápisy.</w:t>
      </w:r>
    </w:p>
    <w:p w:rsidR="001C0778" w:rsidRDefault="001C0778" w:rsidP="001C0778">
      <w:pPr>
        <w:pStyle w:val="Normlnweb"/>
        <w:spacing w:before="0" w:after="0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 xml:space="preserve">Nemovitost je v územním obvodu, kde státní správu katastru nemovitostí ČR vykonává </w:t>
      </w:r>
      <w:hyperlink r:id="rId49" w:tooltip="WWW stránky pracoviště" w:history="1">
        <w:r>
          <w:rPr>
            <w:rStyle w:val="Hypertextovodkaz"/>
            <w:rFonts w:ascii="Segoe UI" w:hAnsi="Segoe UI" w:cs="Segoe UI"/>
            <w:sz w:val="20"/>
            <w:szCs w:val="20"/>
          </w:rPr>
          <w:t>Katastrální úřad pro Jihomoravský kraj, Katastrální pracoviště Znojmo</w:t>
        </w:r>
      </w:hyperlink>
    </w:p>
    <w:p w:rsidR="001C0778" w:rsidRDefault="001C0778" w:rsidP="001C0778">
      <w:pPr>
        <w:pStyle w:val="Normlnweb"/>
        <w:pBdr>
          <w:top w:val="single" w:sz="6" w:space="0" w:color="AAAAAA"/>
        </w:pBdr>
        <w:spacing w:before="0" w:after="0"/>
        <w:rPr>
          <w:rFonts w:ascii="Segoe UI" w:hAnsi="Segoe UI" w:cs="Segoe UI"/>
          <w:color w:val="000000"/>
          <w:sz w:val="19"/>
          <w:szCs w:val="19"/>
        </w:rPr>
      </w:pPr>
      <w:r>
        <w:rPr>
          <w:rFonts w:ascii="Segoe UI" w:hAnsi="Segoe UI" w:cs="Segoe UI"/>
          <w:color w:val="000000"/>
          <w:sz w:val="19"/>
          <w:szCs w:val="19"/>
        </w:rPr>
        <w:t>Zobrazené údaje mají informativní charakter. Platnost k 19.11.2014 06:06:59.</w:t>
      </w:r>
    </w:p>
    <w:p w:rsidR="00AC46B1" w:rsidRDefault="00AC46B1" w:rsidP="00C73944">
      <w:pPr>
        <w:pStyle w:val="Nadpis1"/>
        <w:spacing w:before="0" w:after="0"/>
        <w:rPr>
          <w:rFonts w:cs="Segoe UI"/>
          <w:sz w:val="28"/>
          <w:szCs w:val="28"/>
        </w:rPr>
      </w:pPr>
    </w:p>
    <w:p w:rsidR="00C73944" w:rsidRDefault="00C73944" w:rsidP="00932E20">
      <w:pPr>
        <w:pStyle w:val="Nadpis1"/>
        <w:spacing w:before="0" w:after="0"/>
        <w:rPr>
          <w:sz w:val="28"/>
          <w:szCs w:val="28"/>
        </w:rPr>
      </w:pPr>
    </w:p>
    <w:p w:rsidR="00C73944" w:rsidRDefault="00C73944" w:rsidP="00932E20">
      <w:pPr>
        <w:pStyle w:val="Nadpis1"/>
        <w:spacing w:before="0" w:after="0"/>
        <w:rPr>
          <w:sz w:val="28"/>
          <w:szCs w:val="28"/>
        </w:rPr>
      </w:pPr>
    </w:p>
    <w:p w:rsidR="00CC4AC0" w:rsidRDefault="00CC4AC0" w:rsidP="00AC46B1">
      <w:pPr>
        <w:pStyle w:val="Nadpis1"/>
        <w:spacing w:before="0" w:after="0"/>
        <w:rPr>
          <w:rFonts w:cs="Segoe UI"/>
          <w:sz w:val="28"/>
          <w:szCs w:val="28"/>
        </w:rPr>
      </w:pPr>
    </w:p>
    <w:p w:rsidR="00CC4AC0" w:rsidRDefault="00CC4AC0" w:rsidP="00AC46B1">
      <w:pPr>
        <w:pStyle w:val="Nadpis1"/>
        <w:spacing w:before="0" w:after="0"/>
        <w:rPr>
          <w:rFonts w:cs="Segoe UI"/>
          <w:sz w:val="28"/>
          <w:szCs w:val="28"/>
        </w:rPr>
      </w:pPr>
    </w:p>
    <w:p w:rsidR="00CC4AC0" w:rsidRDefault="00CC4AC0" w:rsidP="00AC46B1">
      <w:pPr>
        <w:pStyle w:val="Nadpis1"/>
        <w:spacing w:before="0" w:after="0"/>
        <w:rPr>
          <w:rFonts w:cs="Segoe UI"/>
          <w:sz w:val="28"/>
          <w:szCs w:val="28"/>
        </w:rPr>
      </w:pPr>
    </w:p>
    <w:p w:rsidR="00CC4AC0" w:rsidRDefault="00CC4AC0" w:rsidP="00AC46B1">
      <w:pPr>
        <w:pStyle w:val="Nadpis1"/>
        <w:spacing w:before="0" w:after="0"/>
        <w:rPr>
          <w:rFonts w:cs="Segoe UI"/>
          <w:sz w:val="28"/>
          <w:szCs w:val="28"/>
        </w:rPr>
      </w:pPr>
    </w:p>
    <w:p w:rsidR="005C0793" w:rsidRDefault="005C0793" w:rsidP="005C0793">
      <w:pPr>
        <w:pStyle w:val="Nadpis1"/>
        <w:spacing w:before="0" w:after="0"/>
        <w:rPr>
          <w:rFonts w:cs="Segoe UI"/>
          <w:sz w:val="28"/>
          <w:szCs w:val="28"/>
        </w:rPr>
      </w:pPr>
      <w:r>
        <w:rPr>
          <w:rFonts w:cs="Segoe UI"/>
          <w:sz w:val="28"/>
          <w:szCs w:val="28"/>
        </w:rPr>
        <w:t>Informace o pozemku</w:t>
      </w:r>
    </w:p>
    <w:p w:rsidR="005C0793" w:rsidRDefault="005C0793" w:rsidP="005C0793">
      <w:pPr>
        <w:jc w:val="center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noProof/>
          <w:color w:val="2F6E99"/>
          <w:sz w:val="20"/>
          <w:szCs w:val="20"/>
          <w:lang w:eastAsia="cs-CZ"/>
        </w:rPr>
        <w:drawing>
          <wp:inline distT="0" distB="0" distL="0" distR="0">
            <wp:extent cx="3044190" cy="2280285"/>
            <wp:effectExtent l="19050" t="0" r="3810" b="0"/>
            <wp:docPr id="10" name="imageMapa" descr="Ukázka mapy se zobrazenou nemovitostí">
              <a:hlinkClick xmlns:a="http://schemas.openxmlformats.org/drawingml/2006/main" r:id="rId50" tooltip="&quot;Zobrazení mapy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apa" descr="Ukázka mapy se zobrazenou nemovitostí">
                      <a:hlinkClick r:id="rId50" tooltip="&quot;Zobrazení mapy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4190" cy="2280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3250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31"/>
        <w:gridCol w:w="4205"/>
      </w:tblGrid>
      <w:tr w:rsidR="005C0793" w:rsidTr="005C0793">
        <w:tc>
          <w:tcPr>
            <w:tcW w:w="0" w:type="auto"/>
            <w:shd w:val="clear" w:color="auto" w:fill="EEEEEE"/>
            <w:tcMar>
              <w:top w:w="91" w:type="dxa"/>
              <w:left w:w="91" w:type="dxa"/>
              <w:bottom w:w="91" w:type="dxa"/>
              <w:right w:w="91" w:type="dxa"/>
            </w:tcMar>
            <w:vAlign w:val="center"/>
            <w:hideMark/>
          </w:tcPr>
          <w:p w:rsidR="005C0793" w:rsidRDefault="005C0793" w:rsidP="005C0793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Parcelní číslo:</w:t>
            </w:r>
          </w:p>
        </w:tc>
        <w:tc>
          <w:tcPr>
            <w:tcW w:w="0" w:type="auto"/>
            <w:shd w:val="clear" w:color="auto" w:fill="EEEEEE"/>
            <w:tcMar>
              <w:top w:w="91" w:type="dxa"/>
              <w:left w:w="91" w:type="dxa"/>
              <w:bottom w:w="91" w:type="dxa"/>
              <w:right w:w="91" w:type="dxa"/>
            </w:tcMar>
            <w:vAlign w:val="center"/>
            <w:hideMark/>
          </w:tcPr>
          <w:p w:rsidR="005C0793" w:rsidRDefault="005C0793" w:rsidP="005C0793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52" w:tgtFrame="vdp" w:tooltip="Informace o objektu z RÚIAN, externí odkaz" w:history="1">
              <w:r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702/2</w:t>
              </w:r>
            </w:hyperlink>
          </w:p>
        </w:tc>
      </w:tr>
      <w:tr w:rsidR="005C0793" w:rsidTr="005C0793">
        <w:tc>
          <w:tcPr>
            <w:tcW w:w="0" w:type="auto"/>
            <w:shd w:val="clear" w:color="auto" w:fill="EEEEEE"/>
            <w:tcMar>
              <w:top w:w="91" w:type="dxa"/>
              <w:left w:w="91" w:type="dxa"/>
              <w:bottom w:w="91" w:type="dxa"/>
              <w:right w:w="91" w:type="dxa"/>
            </w:tcMar>
            <w:vAlign w:val="center"/>
            <w:hideMark/>
          </w:tcPr>
          <w:p w:rsidR="005C0793" w:rsidRDefault="005C0793" w:rsidP="005C0793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Obec:</w:t>
            </w:r>
          </w:p>
        </w:tc>
        <w:tc>
          <w:tcPr>
            <w:tcW w:w="0" w:type="auto"/>
            <w:shd w:val="clear" w:color="auto" w:fill="EEEEEE"/>
            <w:tcMar>
              <w:top w:w="91" w:type="dxa"/>
              <w:left w:w="91" w:type="dxa"/>
              <w:bottom w:w="91" w:type="dxa"/>
              <w:right w:w="91" w:type="dxa"/>
            </w:tcMar>
            <w:vAlign w:val="center"/>
            <w:hideMark/>
          </w:tcPr>
          <w:p w:rsidR="005C0793" w:rsidRDefault="005C0793" w:rsidP="005C0793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53" w:tgtFrame="vdp" w:tooltip="Informace o objektu z RÚIAN, externí odkaz" w:history="1">
              <w:r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Moravský Krumlov [594482]</w:t>
              </w:r>
            </w:hyperlink>
          </w:p>
        </w:tc>
      </w:tr>
      <w:tr w:rsidR="005C0793" w:rsidTr="005C0793">
        <w:tc>
          <w:tcPr>
            <w:tcW w:w="0" w:type="auto"/>
            <w:shd w:val="clear" w:color="auto" w:fill="EEEEEE"/>
            <w:tcMar>
              <w:top w:w="91" w:type="dxa"/>
              <w:left w:w="91" w:type="dxa"/>
              <w:bottom w:w="91" w:type="dxa"/>
              <w:right w:w="91" w:type="dxa"/>
            </w:tcMar>
            <w:vAlign w:val="center"/>
            <w:hideMark/>
          </w:tcPr>
          <w:p w:rsidR="005C0793" w:rsidRDefault="005C0793" w:rsidP="005C0793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Katastrální území:</w:t>
            </w:r>
          </w:p>
        </w:tc>
        <w:tc>
          <w:tcPr>
            <w:tcW w:w="0" w:type="auto"/>
            <w:shd w:val="clear" w:color="auto" w:fill="EEEEEE"/>
            <w:tcMar>
              <w:top w:w="91" w:type="dxa"/>
              <w:left w:w="91" w:type="dxa"/>
              <w:bottom w:w="91" w:type="dxa"/>
              <w:right w:w="91" w:type="dxa"/>
            </w:tcMar>
            <w:vAlign w:val="center"/>
            <w:hideMark/>
          </w:tcPr>
          <w:p w:rsidR="005C0793" w:rsidRDefault="005C0793" w:rsidP="005C0793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54" w:history="1">
              <w:r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Moravský Krumlov [699128]</w:t>
              </w:r>
            </w:hyperlink>
          </w:p>
        </w:tc>
      </w:tr>
      <w:tr w:rsidR="005C0793" w:rsidTr="005C0793">
        <w:tc>
          <w:tcPr>
            <w:tcW w:w="0" w:type="auto"/>
            <w:shd w:val="clear" w:color="auto" w:fill="EEEEEE"/>
            <w:tcMar>
              <w:top w:w="91" w:type="dxa"/>
              <w:left w:w="91" w:type="dxa"/>
              <w:bottom w:w="91" w:type="dxa"/>
              <w:right w:w="91" w:type="dxa"/>
            </w:tcMar>
            <w:vAlign w:val="center"/>
            <w:hideMark/>
          </w:tcPr>
          <w:p w:rsidR="005C0793" w:rsidRDefault="005C0793" w:rsidP="005C0793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Číslo LV:</w:t>
            </w:r>
          </w:p>
        </w:tc>
        <w:tc>
          <w:tcPr>
            <w:tcW w:w="0" w:type="auto"/>
            <w:shd w:val="clear" w:color="auto" w:fill="EEEEEE"/>
            <w:tcMar>
              <w:top w:w="91" w:type="dxa"/>
              <w:left w:w="91" w:type="dxa"/>
              <w:bottom w:w="91" w:type="dxa"/>
              <w:right w:w="91" w:type="dxa"/>
            </w:tcMar>
            <w:vAlign w:val="center"/>
            <w:hideMark/>
          </w:tcPr>
          <w:p w:rsidR="005C0793" w:rsidRDefault="005C0793" w:rsidP="005C0793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55" w:tooltip="Seznam nemovitostí na LV" w:history="1">
              <w:r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2756</w:t>
              </w:r>
            </w:hyperlink>
          </w:p>
        </w:tc>
      </w:tr>
      <w:tr w:rsidR="005C0793" w:rsidTr="005C0793">
        <w:tc>
          <w:tcPr>
            <w:tcW w:w="0" w:type="auto"/>
            <w:shd w:val="clear" w:color="auto" w:fill="EEEEEE"/>
            <w:tcMar>
              <w:top w:w="91" w:type="dxa"/>
              <w:left w:w="91" w:type="dxa"/>
              <w:bottom w:w="91" w:type="dxa"/>
              <w:right w:w="91" w:type="dxa"/>
            </w:tcMar>
            <w:vAlign w:val="center"/>
            <w:hideMark/>
          </w:tcPr>
          <w:p w:rsidR="005C0793" w:rsidRDefault="005C0793" w:rsidP="005C0793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Výměra [m</w:t>
            </w:r>
            <w:r>
              <w:rPr>
                <w:rFonts w:ascii="Segoe UI" w:hAnsi="Segoe UI" w:cs="Segoe UI"/>
                <w:color w:val="000000"/>
                <w:sz w:val="16"/>
                <w:szCs w:val="16"/>
                <w:vertAlign w:val="superscript"/>
              </w:rPr>
              <w:t>2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]:</w:t>
            </w:r>
          </w:p>
        </w:tc>
        <w:tc>
          <w:tcPr>
            <w:tcW w:w="0" w:type="auto"/>
            <w:shd w:val="clear" w:color="auto" w:fill="EEEEEE"/>
            <w:tcMar>
              <w:top w:w="91" w:type="dxa"/>
              <w:left w:w="91" w:type="dxa"/>
              <w:bottom w:w="91" w:type="dxa"/>
              <w:right w:w="91" w:type="dxa"/>
            </w:tcMar>
            <w:vAlign w:val="center"/>
            <w:hideMark/>
          </w:tcPr>
          <w:p w:rsidR="005C0793" w:rsidRDefault="005C0793" w:rsidP="005C0793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108</w:t>
            </w:r>
          </w:p>
        </w:tc>
      </w:tr>
      <w:tr w:rsidR="005C0793" w:rsidTr="005C0793">
        <w:tc>
          <w:tcPr>
            <w:tcW w:w="0" w:type="auto"/>
            <w:shd w:val="clear" w:color="auto" w:fill="EEEEEE"/>
            <w:tcMar>
              <w:top w:w="91" w:type="dxa"/>
              <w:left w:w="91" w:type="dxa"/>
              <w:bottom w:w="91" w:type="dxa"/>
              <w:right w:w="91" w:type="dxa"/>
            </w:tcMar>
            <w:vAlign w:val="center"/>
            <w:hideMark/>
          </w:tcPr>
          <w:p w:rsidR="005C0793" w:rsidRDefault="005C0793" w:rsidP="005C0793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Typ parcely:</w:t>
            </w:r>
          </w:p>
        </w:tc>
        <w:tc>
          <w:tcPr>
            <w:tcW w:w="0" w:type="auto"/>
            <w:shd w:val="clear" w:color="auto" w:fill="EEEEEE"/>
            <w:tcMar>
              <w:top w:w="91" w:type="dxa"/>
              <w:left w:w="91" w:type="dxa"/>
              <w:bottom w:w="91" w:type="dxa"/>
              <w:right w:w="91" w:type="dxa"/>
            </w:tcMar>
            <w:vAlign w:val="center"/>
            <w:hideMark/>
          </w:tcPr>
          <w:p w:rsidR="005C0793" w:rsidRDefault="005C0793" w:rsidP="005C0793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Parcela katastru nemovitostí</w:t>
            </w:r>
          </w:p>
        </w:tc>
      </w:tr>
      <w:tr w:rsidR="005C0793" w:rsidTr="005C0793">
        <w:tc>
          <w:tcPr>
            <w:tcW w:w="0" w:type="auto"/>
            <w:shd w:val="clear" w:color="auto" w:fill="EEEEEE"/>
            <w:tcMar>
              <w:top w:w="91" w:type="dxa"/>
              <w:left w:w="91" w:type="dxa"/>
              <w:bottom w:w="91" w:type="dxa"/>
              <w:right w:w="91" w:type="dxa"/>
            </w:tcMar>
            <w:vAlign w:val="center"/>
            <w:hideMark/>
          </w:tcPr>
          <w:p w:rsidR="005C0793" w:rsidRDefault="005C0793" w:rsidP="005C0793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Mapový list:</w:t>
            </w:r>
          </w:p>
        </w:tc>
        <w:tc>
          <w:tcPr>
            <w:tcW w:w="0" w:type="auto"/>
            <w:shd w:val="clear" w:color="auto" w:fill="EEEEEE"/>
            <w:tcMar>
              <w:top w:w="91" w:type="dxa"/>
              <w:left w:w="91" w:type="dxa"/>
              <w:bottom w:w="91" w:type="dxa"/>
              <w:right w:w="91" w:type="dxa"/>
            </w:tcMar>
            <w:vAlign w:val="center"/>
            <w:hideMark/>
          </w:tcPr>
          <w:p w:rsidR="005C0793" w:rsidRDefault="005C0793" w:rsidP="005C0793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DKM</w:t>
            </w:r>
          </w:p>
        </w:tc>
      </w:tr>
      <w:tr w:rsidR="005C0793" w:rsidTr="005C0793">
        <w:tc>
          <w:tcPr>
            <w:tcW w:w="0" w:type="auto"/>
            <w:shd w:val="clear" w:color="auto" w:fill="EEEEEE"/>
            <w:tcMar>
              <w:top w:w="91" w:type="dxa"/>
              <w:left w:w="91" w:type="dxa"/>
              <w:bottom w:w="91" w:type="dxa"/>
              <w:right w:w="91" w:type="dxa"/>
            </w:tcMar>
            <w:vAlign w:val="center"/>
            <w:hideMark/>
          </w:tcPr>
          <w:p w:rsidR="005C0793" w:rsidRDefault="005C0793" w:rsidP="005C0793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Určení výměry:</w:t>
            </w:r>
          </w:p>
        </w:tc>
        <w:tc>
          <w:tcPr>
            <w:tcW w:w="0" w:type="auto"/>
            <w:shd w:val="clear" w:color="auto" w:fill="EEEEEE"/>
            <w:tcMar>
              <w:top w:w="91" w:type="dxa"/>
              <w:left w:w="91" w:type="dxa"/>
              <w:bottom w:w="91" w:type="dxa"/>
              <w:right w:w="91" w:type="dxa"/>
            </w:tcMar>
            <w:vAlign w:val="center"/>
            <w:hideMark/>
          </w:tcPr>
          <w:p w:rsidR="005C0793" w:rsidRDefault="005C0793" w:rsidP="005C0793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Ze souřadnic v S-JTSK</w:t>
            </w:r>
          </w:p>
        </w:tc>
      </w:tr>
      <w:tr w:rsidR="005C0793" w:rsidTr="005C0793">
        <w:tc>
          <w:tcPr>
            <w:tcW w:w="0" w:type="auto"/>
            <w:shd w:val="clear" w:color="auto" w:fill="EEEEEE"/>
            <w:tcMar>
              <w:top w:w="91" w:type="dxa"/>
              <w:left w:w="91" w:type="dxa"/>
              <w:bottom w:w="91" w:type="dxa"/>
              <w:right w:w="91" w:type="dxa"/>
            </w:tcMar>
            <w:vAlign w:val="center"/>
            <w:hideMark/>
          </w:tcPr>
          <w:p w:rsidR="005C0793" w:rsidRDefault="005C0793" w:rsidP="005C0793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Způsob využití:</w:t>
            </w:r>
          </w:p>
        </w:tc>
        <w:tc>
          <w:tcPr>
            <w:tcW w:w="0" w:type="auto"/>
            <w:shd w:val="clear" w:color="auto" w:fill="EEEEEE"/>
            <w:tcMar>
              <w:top w:w="91" w:type="dxa"/>
              <w:left w:w="91" w:type="dxa"/>
              <w:bottom w:w="91" w:type="dxa"/>
              <w:right w:w="91" w:type="dxa"/>
            </w:tcMar>
            <w:vAlign w:val="center"/>
            <w:hideMark/>
          </w:tcPr>
          <w:p w:rsidR="005C0793" w:rsidRDefault="005C0793" w:rsidP="005C0793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neplodná půda</w:t>
            </w:r>
          </w:p>
        </w:tc>
      </w:tr>
      <w:tr w:rsidR="005C0793" w:rsidTr="005C0793">
        <w:tc>
          <w:tcPr>
            <w:tcW w:w="0" w:type="auto"/>
            <w:shd w:val="clear" w:color="auto" w:fill="EEEEEE"/>
            <w:tcMar>
              <w:top w:w="91" w:type="dxa"/>
              <w:left w:w="91" w:type="dxa"/>
              <w:bottom w:w="91" w:type="dxa"/>
              <w:right w:w="91" w:type="dxa"/>
            </w:tcMar>
            <w:vAlign w:val="center"/>
            <w:hideMark/>
          </w:tcPr>
          <w:p w:rsidR="005C0793" w:rsidRDefault="005C0793" w:rsidP="005C0793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Druh pozemku:</w:t>
            </w:r>
          </w:p>
        </w:tc>
        <w:tc>
          <w:tcPr>
            <w:tcW w:w="0" w:type="auto"/>
            <w:shd w:val="clear" w:color="auto" w:fill="EEEEEE"/>
            <w:tcMar>
              <w:top w:w="91" w:type="dxa"/>
              <w:left w:w="91" w:type="dxa"/>
              <w:bottom w:w="91" w:type="dxa"/>
              <w:right w:w="91" w:type="dxa"/>
            </w:tcMar>
            <w:vAlign w:val="center"/>
            <w:hideMark/>
          </w:tcPr>
          <w:p w:rsidR="005C0793" w:rsidRDefault="005C0793" w:rsidP="005C0793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ostatní plocha</w:t>
            </w:r>
          </w:p>
        </w:tc>
      </w:tr>
    </w:tbl>
    <w:p w:rsidR="005C0793" w:rsidRDefault="005C0793" w:rsidP="005C0793">
      <w:pPr>
        <w:rPr>
          <w:rFonts w:ascii="Segoe UI" w:hAnsi="Segoe UI" w:cs="Segoe UI"/>
          <w:color w:val="000000"/>
          <w:sz w:val="20"/>
          <w:szCs w:val="20"/>
        </w:rPr>
      </w:pPr>
      <w:hyperlink r:id="rId56" w:tooltip="Sousední parcely" w:history="1">
        <w:r>
          <w:rPr>
            <w:rStyle w:val="Hypertextovodkaz"/>
            <w:rFonts w:ascii="Segoe UI" w:hAnsi="Segoe UI" w:cs="Segoe UI"/>
            <w:color w:val="000000"/>
            <w:sz w:val="20"/>
            <w:szCs w:val="20"/>
            <w:shd w:val="clear" w:color="auto" w:fill="E6E6E6"/>
          </w:rPr>
          <w:t>Sousední parcely</w:t>
        </w:r>
      </w:hyperlink>
      <w:r>
        <w:rPr>
          <w:rFonts w:ascii="Segoe UI" w:hAnsi="Segoe UI" w:cs="Segoe UI"/>
          <w:color w:val="000000"/>
          <w:sz w:val="20"/>
          <w:szCs w:val="20"/>
        </w:rPr>
        <w:t xml:space="preserve"> </w:t>
      </w:r>
    </w:p>
    <w:p w:rsidR="005C0793" w:rsidRDefault="005C0793" w:rsidP="005C0793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Vlastníci, jiní oprávnění</w:t>
      </w:r>
    </w:p>
    <w:tbl>
      <w:tblPr>
        <w:tblW w:w="5000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34"/>
        <w:gridCol w:w="1236"/>
      </w:tblGrid>
      <w:tr w:rsidR="005C0793" w:rsidTr="005C0793">
        <w:tc>
          <w:tcPr>
            <w:tcW w:w="0" w:type="auto"/>
            <w:shd w:val="clear" w:color="auto" w:fill="2F6E99"/>
            <w:tcMar>
              <w:top w:w="91" w:type="dxa"/>
              <w:left w:w="91" w:type="dxa"/>
              <w:bottom w:w="91" w:type="dxa"/>
              <w:right w:w="91" w:type="dxa"/>
            </w:tcMar>
            <w:vAlign w:val="center"/>
            <w:hideMark/>
          </w:tcPr>
          <w:p w:rsidR="005C0793" w:rsidRDefault="005C0793" w:rsidP="005C0793">
            <w:pPr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Vlastnické právo</w:t>
            </w:r>
          </w:p>
        </w:tc>
        <w:tc>
          <w:tcPr>
            <w:tcW w:w="0" w:type="auto"/>
            <w:shd w:val="clear" w:color="auto" w:fill="2F6E99"/>
            <w:tcMar>
              <w:top w:w="91" w:type="dxa"/>
              <w:left w:w="91" w:type="dxa"/>
              <w:bottom w:w="91" w:type="dxa"/>
              <w:right w:w="91" w:type="dxa"/>
            </w:tcMar>
            <w:vAlign w:val="center"/>
            <w:hideMark/>
          </w:tcPr>
          <w:p w:rsidR="005C0793" w:rsidRDefault="005C0793" w:rsidP="005C0793">
            <w:pPr>
              <w:jc w:val="right"/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Podíl</w:t>
            </w:r>
          </w:p>
        </w:tc>
      </w:tr>
      <w:tr w:rsidR="005C0793" w:rsidTr="005C0793">
        <w:tc>
          <w:tcPr>
            <w:tcW w:w="0" w:type="auto"/>
            <w:shd w:val="clear" w:color="auto" w:fill="EEEEEE"/>
            <w:tcMar>
              <w:top w:w="91" w:type="dxa"/>
              <w:left w:w="91" w:type="dxa"/>
              <w:bottom w:w="91" w:type="dxa"/>
              <w:right w:w="91" w:type="dxa"/>
            </w:tcMar>
            <w:vAlign w:val="center"/>
            <w:hideMark/>
          </w:tcPr>
          <w:p w:rsidR="005C0793" w:rsidRDefault="005C0793" w:rsidP="005C0793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Čech Jaromír, Nádražní 693, 67201 Moravský Krumlov</w:t>
            </w:r>
          </w:p>
        </w:tc>
        <w:tc>
          <w:tcPr>
            <w:tcW w:w="0" w:type="auto"/>
            <w:shd w:val="clear" w:color="auto" w:fill="EEEEEE"/>
            <w:tcMar>
              <w:top w:w="91" w:type="dxa"/>
              <w:left w:w="91" w:type="dxa"/>
              <w:bottom w:w="91" w:type="dxa"/>
              <w:right w:w="91" w:type="dxa"/>
            </w:tcMar>
            <w:vAlign w:val="center"/>
            <w:hideMark/>
          </w:tcPr>
          <w:p w:rsidR="005C0793" w:rsidRDefault="005C0793" w:rsidP="005C0793">
            <w:pPr>
              <w:jc w:val="right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</w:tbl>
    <w:p w:rsidR="005C0793" w:rsidRDefault="005C0793" w:rsidP="005C0793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Způsob ochrany nemovitosti</w:t>
      </w:r>
    </w:p>
    <w:p w:rsidR="005C0793" w:rsidRDefault="005C0793" w:rsidP="005C0793">
      <w:pPr>
        <w:shd w:val="clear" w:color="auto" w:fill="FEFEF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evidovány žádné způsoby ochrany.</w:t>
      </w:r>
    </w:p>
    <w:p w:rsidR="005C0793" w:rsidRDefault="005C0793" w:rsidP="005C0793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Seznam BPEJ</w:t>
      </w:r>
    </w:p>
    <w:p w:rsidR="005C0793" w:rsidRDefault="005C0793" w:rsidP="005C0793">
      <w:pPr>
        <w:shd w:val="clear" w:color="auto" w:fill="FEFEF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Parcela nemá evidované BPEJ.</w:t>
      </w:r>
    </w:p>
    <w:p w:rsidR="005C0793" w:rsidRDefault="005C0793" w:rsidP="005C0793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Omezení vlastnického práva</w:t>
      </w:r>
    </w:p>
    <w:p w:rsidR="005C0793" w:rsidRDefault="005C0793" w:rsidP="005C0793">
      <w:pPr>
        <w:shd w:val="clear" w:color="auto" w:fill="FEFEF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evidována žádná omezení.</w:t>
      </w:r>
    </w:p>
    <w:p w:rsidR="005C0793" w:rsidRDefault="005C0793" w:rsidP="005C0793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Jiné zápisy</w:t>
      </w:r>
    </w:p>
    <w:p w:rsidR="005C0793" w:rsidRDefault="005C0793" w:rsidP="005C0793">
      <w:pPr>
        <w:shd w:val="clear" w:color="auto" w:fill="FEFEF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evidovány žádné jiné zápisy.</w:t>
      </w:r>
    </w:p>
    <w:p w:rsidR="005C0793" w:rsidRDefault="005C0793" w:rsidP="005C0793">
      <w:pPr>
        <w:pStyle w:val="Normlnweb"/>
        <w:spacing w:before="0" w:after="0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 xml:space="preserve">Nemovitost je v územním obvodu, kde státní správu katastru nemovitostí ČR vykonává </w:t>
      </w:r>
      <w:hyperlink r:id="rId57" w:tooltip="WWW stránky pracoviště" w:history="1">
        <w:r>
          <w:rPr>
            <w:rStyle w:val="Hypertextovodkaz"/>
            <w:rFonts w:ascii="Segoe UI" w:hAnsi="Segoe UI" w:cs="Segoe UI"/>
            <w:sz w:val="20"/>
            <w:szCs w:val="20"/>
          </w:rPr>
          <w:t>Katastrální úřad pro Jihomoravský kraj, Katastrální pracoviště Znojmo</w:t>
        </w:r>
      </w:hyperlink>
    </w:p>
    <w:p w:rsidR="005C0793" w:rsidRDefault="005C0793" w:rsidP="005C0793">
      <w:pPr>
        <w:pStyle w:val="Normlnweb"/>
        <w:pBdr>
          <w:top w:val="single" w:sz="6" w:space="0" w:color="AAAAAA"/>
        </w:pBdr>
        <w:spacing w:before="0" w:after="0"/>
        <w:rPr>
          <w:rFonts w:ascii="Segoe UI" w:hAnsi="Segoe UI" w:cs="Segoe UI"/>
          <w:color w:val="000000"/>
          <w:sz w:val="19"/>
          <w:szCs w:val="19"/>
        </w:rPr>
      </w:pPr>
      <w:r>
        <w:rPr>
          <w:rFonts w:ascii="Segoe UI" w:hAnsi="Segoe UI" w:cs="Segoe UI"/>
          <w:color w:val="000000"/>
          <w:sz w:val="19"/>
          <w:szCs w:val="19"/>
        </w:rPr>
        <w:t>Zobrazené údaje mají informativní charakter. Platnost k 19.11.2014 06:06:59.</w:t>
      </w:r>
    </w:p>
    <w:p w:rsidR="00CC4AC0" w:rsidRDefault="00CC4AC0" w:rsidP="00AC46B1">
      <w:pPr>
        <w:pStyle w:val="Nadpis1"/>
        <w:spacing w:before="0" w:after="0"/>
        <w:rPr>
          <w:rFonts w:cs="Segoe UI"/>
          <w:sz w:val="28"/>
          <w:szCs w:val="28"/>
        </w:rPr>
      </w:pPr>
    </w:p>
    <w:p w:rsidR="00CC4AC0" w:rsidRDefault="00CC4AC0" w:rsidP="00AC46B1">
      <w:pPr>
        <w:pStyle w:val="Nadpis1"/>
        <w:spacing w:before="0" w:after="0"/>
        <w:rPr>
          <w:rFonts w:cs="Segoe UI"/>
          <w:sz w:val="28"/>
          <w:szCs w:val="28"/>
        </w:rPr>
      </w:pPr>
    </w:p>
    <w:p w:rsidR="00CC4AC0" w:rsidRDefault="00CC4AC0" w:rsidP="00AC46B1">
      <w:pPr>
        <w:pStyle w:val="Nadpis1"/>
        <w:spacing w:before="0" w:after="0"/>
        <w:rPr>
          <w:rFonts w:cs="Segoe UI"/>
          <w:sz w:val="28"/>
          <w:szCs w:val="28"/>
        </w:rPr>
      </w:pPr>
    </w:p>
    <w:p w:rsidR="00CC4AC0" w:rsidRDefault="00CC4AC0" w:rsidP="00AC46B1">
      <w:pPr>
        <w:pStyle w:val="Nadpis1"/>
        <w:spacing w:before="0" w:after="0"/>
        <w:rPr>
          <w:rFonts w:cs="Segoe UI"/>
          <w:sz w:val="28"/>
          <w:szCs w:val="28"/>
        </w:rPr>
      </w:pPr>
    </w:p>
    <w:p w:rsidR="00CC4AC0" w:rsidRDefault="00CC4AC0" w:rsidP="00AC46B1">
      <w:pPr>
        <w:pStyle w:val="Nadpis1"/>
        <w:spacing w:before="0" w:after="0"/>
        <w:rPr>
          <w:rFonts w:cs="Segoe UI"/>
          <w:sz w:val="28"/>
          <w:szCs w:val="28"/>
        </w:rPr>
      </w:pPr>
    </w:p>
    <w:p w:rsidR="00CC4AC0" w:rsidRDefault="00CC4AC0" w:rsidP="00AC46B1">
      <w:pPr>
        <w:pStyle w:val="Nadpis1"/>
        <w:spacing w:before="0" w:after="0"/>
        <w:rPr>
          <w:rFonts w:cs="Segoe UI"/>
          <w:sz w:val="28"/>
          <w:szCs w:val="28"/>
        </w:rPr>
      </w:pPr>
    </w:p>
    <w:p w:rsidR="00CC4AC0" w:rsidRDefault="00CC4AC0" w:rsidP="00AC46B1">
      <w:pPr>
        <w:pStyle w:val="Nadpis1"/>
        <w:spacing w:before="0" w:after="0"/>
        <w:rPr>
          <w:rFonts w:cs="Segoe UI"/>
          <w:sz w:val="28"/>
          <w:szCs w:val="28"/>
        </w:rPr>
      </w:pPr>
    </w:p>
    <w:p w:rsidR="00CC4AC0" w:rsidRDefault="00CC4AC0" w:rsidP="00AC46B1">
      <w:pPr>
        <w:pStyle w:val="Nadpis1"/>
        <w:spacing w:before="0" w:after="0"/>
        <w:rPr>
          <w:rFonts w:cs="Segoe UI"/>
          <w:sz w:val="28"/>
          <w:szCs w:val="28"/>
        </w:rPr>
      </w:pPr>
    </w:p>
    <w:p w:rsidR="00C73944" w:rsidRDefault="00C73944" w:rsidP="00932E20">
      <w:pPr>
        <w:pStyle w:val="Nadpis1"/>
        <w:spacing w:before="0" w:after="0"/>
        <w:rPr>
          <w:sz w:val="28"/>
          <w:szCs w:val="28"/>
        </w:rPr>
      </w:pPr>
    </w:p>
    <w:p w:rsidR="006F26B8" w:rsidRDefault="006F26B8" w:rsidP="00932E20">
      <w:pPr>
        <w:pStyle w:val="Nadpis1"/>
        <w:spacing w:before="0" w:after="0"/>
        <w:rPr>
          <w:sz w:val="28"/>
          <w:szCs w:val="28"/>
        </w:rPr>
      </w:pPr>
    </w:p>
    <w:p w:rsidR="00966F01" w:rsidRDefault="00966F01" w:rsidP="00966F01">
      <w:pPr>
        <w:pStyle w:val="Nadpis1"/>
        <w:spacing w:before="0" w:after="0"/>
        <w:rPr>
          <w:rFonts w:cs="Segoe UI"/>
          <w:sz w:val="28"/>
          <w:szCs w:val="28"/>
        </w:rPr>
      </w:pPr>
    </w:p>
    <w:p w:rsidR="00966F01" w:rsidRDefault="00966F01" w:rsidP="00966F01">
      <w:pPr>
        <w:pStyle w:val="Nadpis1"/>
        <w:spacing w:before="0" w:after="0"/>
        <w:rPr>
          <w:rFonts w:cs="Segoe UI"/>
          <w:sz w:val="28"/>
          <w:szCs w:val="28"/>
        </w:rPr>
      </w:pPr>
      <w:r>
        <w:rPr>
          <w:rFonts w:cs="Segoe UI"/>
          <w:sz w:val="28"/>
          <w:szCs w:val="28"/>
        </w:rPr>
        <w:t>Informace o pozemku</w:t>
      </w:r>
    </w:p>
    <w:p w:rsidR="00966F01" w:rsidRDefault="00966F01" w:rsidP="00966F01">
      <w:pPr>
        <w:jc w:val="center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noProof/>
          <w:color w:val="2F6E99"/>
          <w:sz w:val="20"/>
          <w:szCs w:val="20"/>
          <w:lang w:eastAsia="cs-CZ"/>
        </w:rPr>
        <w:drawing>
          <wp:inline distT="0" distB="0" distL="0" distR="0">
            <wp:extent cx="3044190" cy="2280285"/>
            <wp:effectExtent l="19050" t="0" r="3810" b="0"/>
            <wp:docPr id="11" name="imageMapa" descr="Ukázka mapy se zobrazenou nemovitostí">
              <a:hlinkClick xmlns:a="http://schemas.openxmlformats.org/drawingml/2006/main" r:id="rId58" tooltip="&quot;Zobrazení mapy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apa" descr="Ukázka mapy se zobrazenou nemovitostí">
                      <a:hlinkClick r:id="rId58" tooltip="&quot;Zobrazení mapy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4190" cy="2280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3250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31"/>
        <w:gridCol w:w="4205"/>
      </w:tblGrid>
      <w:tr w:rsidR="00966F01" w:rsidTr="00966F01">
        <w:tc>
          <w:tcPr>
            <w:tcW w:w="0" w:type="auto"/>
            <w:shd w:val="clear" w:color="auto" w:fill="EEEEEE"/>
            <w:tcMar>
              <w:top w:w="91" w:type="dxa"/>
              <w:left w:w="91" w:type="dxa"/>
              <w:bottom w:w="91" w:type="dxa"/>
              <w:right w:w="91" w:type="dxa"/>
            </w:tcMar>
            <w:vAlign w:val="center"/>
            <w:hideMark/>
          </w:tcPr>
          <w:p w:rsidR="00966F01" w:rsidRDefault="00966F01" w:rsidP="00966F01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Parcelní číslo:</w:t>
            </w:r>
          </w:p>
        </w:tc>
        <w:tc>
          <w:tcPr>
            <w:tcW w:w="0" w:type="auto"/>
            <w:shd w:val="clear" w:color="auto" w:fill="EEEEEE"/>
            <w:tcMar>
              <w:top w:w="91" w:type="dxa"/>
              <w:left w:w="91" w:type="dxa"/>
              <w:bottom w:w="91" w:type="dxa"/>
              <w:right w:w="91" w:type="dxa"/>
            </w:tcMar>
            <w:vAlign w:val="center"/>
            <w:hideMark/>
          </w:tcPr>
          <w:p w:rsidR="00966F01" w:rsidRDefault="00966F01" w:rsidP="00966F01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60" w:tgtFrame="vdp" w:tooltip="Informace o objektu z RÚIAN, externí odkaz" w:history="1">
              <w:r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702/1</w:t>
              </w:r>
            </w:hyperlink>
          </w:p>
        </w:tc>
      </w:tr>
      <w:tr w:rsidR="00966F01" w:rsidTr="00966F01">
        <w:tc>
          <w:tcPr>
            <w:tcW w:w="0" w:type="auto"/>
            <w:shd w:val="clear" w:color="auto" w:fill="EEEEEE"/>
            <w:tcMar>
              <w:top w:w="91" w:type="dxa"/>
              <w:left w:w="91" w:type="dxa"/>
              <w:bottom w:w="91" w:type="dxa"/>
              <w:right w:w="91" w:type="dxa"/>
            </w:tcMar>
            <w:vAlign w:val="center"/>
            <w:hideMark/>
          </w:tcPr>
          <w:p w:rsidR="00966F01" w:rsidRDefault="00966F01" w:rsidP="00966F01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Obec:</w:t>
            </w:r>
          </w:p>
        </w:tc>
        <w:tc>
          <w:tcPr>
            <w:tcW w:w="0" w:type="auto"/>
            <w:shd w:val="clear" w:color="auto" w:fill="EEEEEE"/>
            <w:tcMar>
              <w:top w:w="91" w:type="dxa"/>
              <w:left w:w="91" w:type="dxa"/>
              <w:bottom w:w="91" w:type="dxa"/>
              <w:right w:w="91" w:type="dxa"/>
            </w:tcMar>
            <w:vAlign w:val="center"/>
            <w:hideMark/>
          </w:tcPr>
          <w:p w:rsidR="00966F01" w:rsidRDefault="00966F01" w:rsidP="00966F01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61" w:tgtFrame="vdp" w:tooltip="Informace o objektu z RÚIAN, externí odkaz" w:history="1">
              <w:r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Moravský Krumlov [594482]</w:t>
              </w:r>
            </w:hyperlink>
          </w:p>
        </w:tc>
      </w:tr>
      <w:tr w:rsidR="00966F01" w:rsidTr="00966F01">
        <w:tc>
          <w:tcPr>
            <w:tcW w:w="0" w:type="auto"/>
            <w:shd w:val="clear" w:color="auto" w:fill="EEEEEE"/>
            <w:tcMar>
              <w:top w:w="91" w:type="dxa"/>
              <w:left w:w="91" w:type="dxa"/>
              <w:bottom w:w="91" w:type="dxa"/>
              <w:right w:w="91" w:type="dxa"/>
            </w:tcMar>
            <w:vAlign w:val="center"/>
            <w:hideMark/>
          </w:tcPr>
          <w:p w:rsidR="00966F01" w:rsidRDefault="00966F01" w:rsidP="00966F01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Katastrální území:</w:t>
            </w:r>
          </w:p>
        </w:tc>
        <w:tc>
          <w:tcPr>
            <w:tcW w:w="0" w:type="auto"/>
            <w:shd w:val="clear" w:color="auto" w:fill="EEEEEE"/>
            <w:tcMar>
              <w:top w:w="91" w:type="dxa"/>
              <w:left w:w="91" w:type="dxa"/>
              <w:bottom w:w="91" w:type="dxa"/>
              <w:right w:w="91" w:type="dxa"/>
            </w:tcMar>
            <w:vAlign w:val="center"/>
            <w:hideMark/>
          </w:tcPr>
          <w:p w:rsidR="00966F01" w:rsidRDefault="00966F01" w:rsidP="00966F01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62" w:history="1">
              <w:r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Moravský Krumlov [699128]</w:t>
              </w:r>
            </w:hyperlink>
          </w:p>
        </w:tc>
      </w:tr>
      <w:tr w:rsidR="00966F01" w:rsidTr="00966F01">
        <w:tc>
          <w:tcPr>
            <w:tcW w:w="0" w:type="auto"/>
            <w:shd w:val="clear" w:color="auto" w:fill="EEEEEE"/>
            <w:tcMar>
              <w:top w:w="91" w:type="dxa"/>
              <w:left w:w="91" w:type="dxa"/>
              <w:bottom w:w="91" w:type="dxa"/>
              <w:right w:w="91" w:type="dxa"/>
            </w:tcMar>
            <w:vAlign w:val="center"/>
            <w:hideMark/>
          </w:tcPr>
          <w:p w:rsidR="00966F01" w:rsidRDefault="00966F01" w:rsidP="00966F01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Číslo LV:</w:t>
            </w:r>
          </w:p>
        </w:tc>
        <w:tc>
          <w:tcPr>
            <w:tcW w:w="0" w:type="auto"/>
            <w:shd w:val="clear" w:color="auto" w:fill="EEEEEE"/>
            <w:tcMar>
              <w:top w:w="91" w:type="dxa"/>
              <w:left w:w="91" w:type="dxa"/>
              <w:bottom w:w="91" w:type="dxa"/>
              <w:right w:w="91" w:type="dxa"/>
            </w:tcMar>
            <w:vAlign w:val="center"/>
            <w:hideMark/>
          </w:tcPr>
          <w:p w:rsidR="00966F01" w:rsidRDefault="00966F01" w:rsidP="00966F01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63" w:tooltip="Seznam nemovitostí na LV" w:history="1">
              <w:r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111</w:t>
              </w:r>
            </w:hyperlink>
          </w:p>
        </w:tc>
      </w:tr>
      <w:tr w:rsidR="00966F01" w:rsidTr="00966F01">
        <w:tc>
          <w:tcPr>
            <w:tcW w:w="0" w:type="auto"/>
            <w:shd w:val="clear" w:color="auto" w:fill="EEEEEE"/>
            <w:tcMar>
              <w:top w:w="91" w:type="dxa"/>
              <w:left w:w="91" w:type="dxa"/>
              <w:bottom w:w="91" w:type="dxa"/>
              <w:right w:w="91" w:type="dxa"/>
            </w:tcMar>
            <w:vAlign w:val="center"/>
            <w:hideMark/>
          </w:tcPr>
          <w:p w:rsidR="00966F01" w:rsidRDefault="00966F01" w:rsidP="00966F01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Výměra [m</w:t>
            </w:r>
            <w:r>
              <w:rPr>
                <w:rFonts w:ascii="Segoe UI" w:hAnsi="Segoe UI" w:cs="Segoe UI"/>
                <w:color w:val="000000"/>
                <w:sz w:val="16"/>
                <w:szCs w:val="16"/>
                <w:vertAlign w:val="superscript"/>
              </w:rPr>
              <w:t>2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]:</w:t>
            </w:r>
          </w:p>
        </w:tc>
        <w:tc>
          <w:tcPr>
            <w:tcW w:w="0" w:type="auto"/>
            <w:shd w:val="clear" w:color="auto" w:fill="EEEEEE"/>
            <w:tcMar>
              <w:top w:w="91" w:type="dxa"/>
              <w:left w:w="91" w:type="dxa"/>
              <w:bottom w:w="91" w:type="dxa"/>
              <w:right w:w="91" w:type="dxa"/>
            </w:tcMar>
            <w:vAlign w:val="center"/>
            <w:hideMark/>
          </w:tcPr>
          <w:p w:rsidR="00966F01" w:rsidRDefault="00966F01" w:rsidP="00966F01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180</w:t>
            </w:r>
          </w:p>
        </w:tc>
      </w:tr>
      <w:tr w:rsidR="00966F01" w:rsidTr="00966F01">
        <w:tc>
          <w:tcPr>
            <w:tcW w:w="0" w:type="auto"/>
            <w:shd w:val="clear" w:color="auto" w:fill="EEEEEE"/>
            <w:tcMar>
              <w:top w:w="91" w:type="dxa"/>
              <w:left w:w="91" w:type="dxa"/>
              <w:bottom w:w="91" w:type="dxa"/>
              <w:right w:w="91" w:type="dxa"/>
            </w:tcMar>
            <w:vAlign w:val="center"/>
            <w:hideMark/>
          </w:tcPr>
          <w:p w:rsidR="00966F01" w:rsidRDefault="00966F01" w:rsidP="00966F01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Typ parcely:</w:t>
            </w:r>
          </w:p>
        </w:tc>
        <w:tc>
          <w:tcPr>
            <w:tcW w:w="0" w:type="auto"/>
            <w:shd w:val="clear" w:color="auto" w:fill="EEEEEE"/>
            <w:tcMar>
              <w:top w:w="91" w:type="dxa"/>
              <w:left w:w="91" w:type="dxa"/>
              <w:bottom w:w="91" w:type="dxa"/>
              <w:right w:w="91" w:type="dxa"/>
            </w:tcMar>
            <w:vAlign w:val="center"/>
            <w:hideMark/>
          </w:tcPr>
          <w:p w:rsidR="00966F01" w:rsidRDefault="00966F01" w:rsidP="00966F01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Parcela katastru nemovitostí</w:t>
            </w:r>
          </w:p>
        </w:tc>
      </w:tr>
      <w:tr w:rsidR="00966F01" w:rsidTr="00966F01">
        <w:tc>
          <w:tcPr>
            <w:tcW w:w="0" w:type="auto"/>
            <w:shd w:val="clear" w:color="auto" w:fill="EEEEEE"/>
            <w:tcMar>
              <w:top w:w="91" w:type="dxa"/>
              <w:left w:w="91" w:type="dxa"/>
              <w:bottom w:w="91" w:type="dxa"/>
              <w:right w:w="91" w:type="dxa"/>
            </w:tcMar>
            <w:vAlign w:val="center"/>
            <w:hideMark/>
          </w:tcPr>
          <w:p w:rsidR="00966F01" w:rsidRDefault="00966F01" w:rsidP="00966F01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Mapový list:</w:t>
            </w:r>
          </w:p>
        </w:tc>
        <w:tc>
          <w:tcPr>
            <w:tcW w:w="0" w:type="auto"/>
            <w:shd w:val="clear" w:color="auto" w:fill="EEEEEE"/>
            <w:tcMar>
              <w:top w:w="91" w:type="dxa"/>
              <w:left w:w="91" w:type="dxa"/>
              <w:bottom w:w="91" w:type="dxa"/>
              <w:right w:w="91" w:type="dxa"/>
            </w:tcMar>
            <w:vAlign w:val="center"/>
            <w:hideMark/>
          </w:tcPr>
          <w:p w:rsidR="00966F01" w:rsidRDefault="00966F01" w:rsidP="00966F01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DKM</w:t>
            </w:r>
          </w:p>
        </w:tc>
      </w:tr>
      <w:tr w:rsidR="00966F01" w:rsidTr="00966F01">
        <w:tc>
          <w:tcPr>
            <w:tcW w:w="0" w:type="auto"/>
            <w:shd w:val="clear" w:color="auto" w:fill="EEEEEE"/>
            <w:tcMar>
              <w:top w:w="91" w:type="dxa"/>
              <w:left w:w="91" w:type="dxa"/>
              <w:bottom w:w="91" w:type="dxa"/>
              <w:right w:w="91" w:type="dxa"/>
            </w:tcMar>
            <w:vAlign w:val="center"/>
            <w:hideMark/>
          </w:tcPr>
          <w:p w:rsidR="00966F01" w:rsidRDefault="00966F01" w:rsidP="00966F01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Určení výměry:</w:t>
            </w:r>
          </w:p>
        </w:tc>
        <w:tc>
          <w:tcPr>
            <w:tcW w:w="0" w:type="auto"/>
            <w:shd w:val="clear" w:color="auto" w:fill="EEEEEE"/>
            <w:tcMar>
              <w:top w:w="91" w:type="dxa"/>
              <w:left w:w="91" w:type="dxa"/>
              <w:bottom w:w="91" w:type="dxa"/>
              <w:right w:w="91" w:type="dxa"/>
            </w:tcMar>
            <w:vAlign w:val="center"/>
            <w:hideMark/>
          </w:tcPr>
          <w:p w:rsidR="00966F01" w:rsidRDefault="00966F01" w:rsidP="00966F01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Ze souřadnic v S-JTSK</w:t>
            </w:r>
          </w:p>
        </w:tc>
      </w:tr>
      <w:tr w:rsidR="00966F01" w:rsidTr="00966F01">
        <w:tc>
          <w:tcPr>
            <w:tcW w:w="0" w:type="auto"/>
            <w:shd w:val="clear" w:color="auto" w:fill="EEEEEE"/>
            <w:tcMar>
              <w:top w:w="91" w:type="dxa"/>
              <w:left w:w="91" w:type="dxa"/>
              <w:bottom w:w="91" w:type="dxa"/>
              <w:right w:w="91" w:type="dxa"/>
            </w:tcMar>
            <w:vAlign w:val="center"/>
            <w:hideMark/>
          </w:tcPr>
          <w:p w:rsidR="00966F01" w:rsidRDefault="00966F01" w:rsidP="00966F01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Způsob využití:</w:t>
            </w:r>
          </w:p>
        </w:tc>
        <w:tc>
          <w:tcPr>
            <w:tcW w:w="0" w:type="auto"/>
            <w:shd w:val="clear" w:color="auto" w:fill="EEEEEE"/>
            <w:tcMar>
              <w:top w:w="91" w:type="dxa"/>
              <w:left w:w="91" w:type="dxa"/>
              <w:bottom w:w="91" w:type="dxa"/>
              <w:right w:w="91" w:type="dxa"/>
            </w:tcMar>
            <w:vAlign w:val="center"/>
            <w:hideMark/>
          </w:tcPr>
          <w:p w:rsidR="00966F01" w:rsidRDefault="00966F01" w:rsidP="00966F01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neplodná půda</w:t>
            </w:r>
          </w:p>
        </w:tc>
      </w:tr>
      <w:tr w:rsidR="00966F01" w:rsidTr="00966F01">
        <w:tc>
          <w:tcPr>
            <w:tcW w:w="0" w:type="auto"/>
            <w:shd w:val="clear" w:color="auto" w:fill="EEEEEE"/>
            <w:tcMar>
              <w:top w:w="91" w:type="dxa"/>
              <w:left w:w="91" w:type="dxa"/>
              <w:bottom w:w="91" w:type="dxa"/>
              <w:right w:w="91" w:type="dxa"/>
            </w:tcMar>
            <w:vAlign w:val="center"/>
            <w:hideMark/>
          </w:tcPr>
          <w:p w:rsidR="00966F01" w:rsidRDefault="00966F01" w:rsidP="00966F01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Druh pozemku:</w:t>
            </w:r>
          </w:p>
        </w:tc>
        <w:tc>
          <w:tcPr>
            <w:tcW w:w="0" w:type="auto"/>
            <w:shd w:val="clear" w:color="auto" w:fill="EEEEEE"/>
            <w:tcMar>
              <w:top w:w="91" w:type="dxa"/>
              <w:left w:w="91" w:type="dxa"/>
              <w:bottom w:w="91" w:type="dxa"/>
              <w:right w:w="91" w:type="dxa"/>
            </w:tcMar>
            <w:vAlign w:val="center"/>
            <w:hideMark/>
          </w:tcPr>
          <w:p w:rsidR="00966F01" w:rsidRDefault="00966F01" w:rsidP="00966F01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ostatní plocha</w:t>
            </w:r>
          </w:p>
        </w:tc>
      </w:tr>
    </w:tbl>
    <w:p w:rsidR="00966F01" w:rsidRDefault="00966F01" w:rsidP="00966F01">
      <w:pPr>
        <w:rPr>
          <w:rFonts w:ascii="Segoe UI" w:hAnsi="Segoe UI" w:cs="Segoe UI"/>
          <w:color w:val="000000"/>
          <w:sz w:val="20"/>
          <w:szCs w:val="20"/>
        </w:rPr>
      </w:pPr>
      <w:hyperlink r:id="rId64" w:tooltip="Sousední parcely" w:history="1">
        <w:r>
          <w:rPr>
            <w:rStyle w:val="Hypertextovodkaz"/>
            <w:rFonts w:ascii="Segoe UI" w:hAnsi="Segoe UI" w:cs="Segoe UI"/>
            <w:color w:val="000000"/>
            <w:sz w:val="20"/>
            <w:szCs w:val="20"/>
            <w:shd w:val="clear" w:color="auto" w:fill="E6E6E6"/>
          </w:rPr>
          <w:t>Sousední parcely</w:t>
        </w:r>
      </w:hyperlink>
      <w:r>
        <w:rPr>
          <w:rFonts w:ascii="Segoe UI" w:hAnsi="Segoe UI" w:cs="Segoe UI"/>
          <w:color w:val="000000"/>
          <w:sz w:val="20"/>
          <w:szCs w:val="20"/>
        </w:rPr>
        <w:t xml:space="preserve"> </w:t>
      </w:r>
    </w:p>
    <w:p w:rsidR="00966F01" w:rsidRDefault="00966F01" w:rsidP="00966F01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Vlastníci, jiní oprávnění</w:t>
      </w:r>
    </w:p>
    <w:tbl>
      <w:tblPr>
        <w:tblW w:w="5000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71"/>
        <w:gridCol w:w="1099"/>
      </w:tblGrid>
      <w:tr w:rsidR="00966F01" w:rsidTr="00966F01">
        <w:tc>
          <w:tcPr>
            <w:tcW w:w="0" w:type="auto"/>
            <w:shd w:val="clear" w:color="auto" w:fill="2F6E99"/>
            <w:tcMar>
              <w:top w:w="91" w:type="dxa"/>
              <w:left w:w="91" w:type="dxa"/>
              <w:bottom w:w="91" w:type="dxa"/>
              <w:right w:w="91" w:type="dxa"/>
            </w:tcMar>
            <w:vAlign w:val="center"/>
            <w:hideMark/>
          </w:tcPr>
          <w:p w:rsidR="00966F01" w:rsidRDefault="00966F01" w:rsidP="00966F01">
            <w:pPr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Vlastnické právo</w:t>
            </w:r>
          </w:p>
        </w:tc>
        <w:tc>
          <w:tcPr>
            <w:tcW w:w="0" w:type="auto"/>
            <w:shd w:val="clear" w:color="auto" w:fill="2F6E99"/>
            <w:tcMar>
              <w:top w:w="91" w:type="dxa"/>
              <w:left w:w="91" w:type="dxa"/>
              <w:bottom w:w="91" w:type="dxa"/>
              <w:right w:w="91" w:type="dxa"/>
            </w:tcMar>
            <w:vAlign w:val="center"/>
            <w:hideMark/>
          </w:tcPr>
          <w:p w:rsidR="00966F01" w:rsidRDefault="00966F01" w:rsidP="00966F01">
            <w:pPr>
              <w:jc w:val="right"/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Podíl</w:t>
            </w:r>
          </w:p>
        </w:tc>
      </w:tr>
      <w:tr w:rsidR="00966F01" w:rsidTr="00966F01">
        <w:tc>
          <w:tcPr>
            <w:tcW w:w="0" w:type="auto"/>
            <w:shd w:val="clear" w:color="auto" w:fill="EEEEEE"/>
            <w:tcMar>
              <w:top w:w="91" w:type="dxa"/>
              <w:left w:w="91" w:type="dxa"/>
              <w:bottom w:w="91" w:type="dxa"/>
              <w:right w:w="91" w:type="dxa"/>
            </w:tcMar>
            <w:vAlign w:val="center"/>
            <w:hideMark/>
          </w:tcPr>
          <w:p w:rsidR="00966F01" w:rsidRDefault="00966F01" w:rsidP="00966F01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Fialová Dagmar Mgr., Nádražní 715, 67201 Moravský Krumlov</w:t>
            </w:r>
          </w:p>
        </w:tc>
        <w:tc>
          <w:tcPr>
            <w:tcW w:w="0" w:type="auto"/>
            <w:shd w:val="clear" w:color="auto" w:fill="EEEEEE"/>
            <w:tcMar>
              <w:top w:w="91" w:type="dxa"/>
              <w:left w:w="91" w:type="dxa"/>
              <w:bottom w:w="91" w:type="dxa"/>
              <w:right w:w="91" w:type="dxa"/>
            </w:tcMar>
            <w:vAlign w:val="center"/>
            <w:hideMark/>
          </w:tcPr>
          <w:p w:rsidR="00966F01" w:rsidRDefault="00966F01" w:rsidP="00966F01">
            <w:pPr>
              <w:jc w:val="right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1/2</w:t>
            </w:r>
          </w:p>
        </w:tc>
      </w:tr>
      <w:tr w:rsidR="00966F01" w:rsidTr="00966F01">
        <w:tc>
          <w:tcPr>
            <w:tcW w:w="0" w:type="auto"/>
            <w:shd w:val="clear" w:color="auto" w:fill="EEEEEE"/>
            <w:tcMar>
              <w:top w:w="91" w:type="dxa"/>
              <w:left w:w="91" w:type="dxa"/>
              <w:bottom w:w="91" w:type="dxa"/>
              <w:right w:w="91" w:type="dxa"/>
            </w:tcMar>
            <w:vAlign w:val="center"/>
            <w:hideMark/>
          </w:tcPr>
          <w:p w:rsidR="00966F01" w:rsidRDefault="00966F01" w:rsidP="00966F01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Fialová Dita, Nádražní 715, 67201 Moravský Krumlov</w:t>
            </w:r>
          </w:p>
        </w:tc>
        <w:tc>
          <w:tcPr>
            <w:tcW w:w="0" w:type="auto"/>
            <w:shd w:val="clear" w:color="auto" w:fill="EEEEEE"/>
            <w:tcMar>
              <w:top w:w="91" w:type="dxa"/>
              <w:left w:w="91" w:type="dxa"/>
              <w:bottom w:w="91" w:type="dxa"/>
              <w:right w:w="91" w:type="dxa"/>
            </w:tcMar>
            <w:vAlign w:val="center"/>
            <w:hideMark/>
          </w:tcPr>
          <w:p w:rsidR="00966F01" w:rsidRDefault="00966F01" w:rsidP="00966F01">
            <w:pPr>
              <w:jc w:val="right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1/2</w:t>
            </w:r>
          </w:p>
        </w:tc>
      </w:tr>
    </w:tbl>
    <w:p w:rsidR="00966F01" w:rsidRDefault="00966F01" w:rsidP="00966F01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Způsob ochrany nemovitosti</w:t>
      </w:r>
    </w:p>
    <w:p w:rsidR="00966F01" w:rsidRDefault="00966F01" w:rsidP="00966F01">
      <w:pPr>
        <w:shd w:val="clear" w:color="auto" w:fill="FEFEF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evidovány žádné způsoby ochrany.</w:t>
      </w:r>
    </w:p>
    <w:p w:rsidR="00966F01" w:rsidRDefault="00966F01" w:rsidP="00966F01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Seznam BPEJ</w:t>
      </w:r>
    </w:p>
    <w:p w:rsidR="00966F01" w:rsidRDefault="00966F01" w:rsidP="00966F01">
      <w:pPr>
        <w:shd w:val="clear" w:color="auto" w:fill="FEFEF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Parcela nemá evidované BPEJ.</w:t>
      </w:r>
    </w:p>
    <w:p w:rsidR="00966F01" w:rsidRDefault="00966F01" w:rsidP="00966F01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Omezení vlastnického práva</w:t>
      </w:r>
    </w:p>
    <w:tbl>
      <w:tblPr>
        <w:tblW w:w="5000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670"/>
      </w:tblGrid>
      <w:tr w:rsidR="00966F01" w:rsidTr="00966F01">
        <w:trPr>
          <w:tblHeader/>
        </w:trPr>
        <w:tc>
          <w:tcPr>
            <w:tcW w:w="0" w:type="auto"/>
            <w:shd w:val="clear" w:color="auto" w:fill="2F6E99"/>
            <w:tcMar>
              <w:top w:w="91" w:type="dxa"/>
              <w:left w:w="91" w:type="dxa"/>
              <w:bottom w:w="91" w:type="dxa"/>
              <w:right w:w="91" w:type="dxa"/>
            </w:tcMar>
            <w:vAlign w:val="center"/>
            <w:hideMark/>
          </w:tcPr>
          <w:p w:rsidR="00966F01" w:rsidRDefault="00966F01" w:rsidP="00966F01">
            <w:pPr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Typ</w:t>
            </w:r>
          </w:p>
        </w:tc>
      </w:tr>
      <w:tr w:rsidR="00966F01" w:rsidTr="00966F01">
        <w:tc>
          <w:tcPr>
            <w:tcW w:w="0" w:type="auto"/>
            <w:shd w:val="clear" w:color="auto" w:fill="EEEEEE"/>
            <w:tcMar>
              <w:top w:w="91" w:type="dxa"/>
              <w:left w:w="91" w:type="dxa"/>
              <w:bottom w:w="91" w:type="dxa"/>
              <w:right w:w="91" w:type="dxa"/>
            </w:tcMar>
            <w:vAlign w:val="center"/>
            <w:hideMark/>
          </w:tcPr>
          <w:p w:rsidR="00966F01" w:rsidRDefault="00966F01" w:rsidP="00966F01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Věcné břemeno užívání</w:t>
            </w:r>
          </w:p>
        </w:tc>
      </w:tr>
    </w:tbl>
    <w:p w:rsidR="00966F01" w:rsidRDefault="00966F01" w:rsidP="00966F01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Jiné zápisy</w:t>
      </w:r>
    </w:p>
    <w:p w:rsidR="00966F01" w:rsidRDefault="00966F01" w:rsidP="00966F01">
      <w:pPr>
        <w:shd w:val="clear" w:color="auto" w:fill="FEFEF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evidovány žádné jiné zápisy.</w:t>
      </w:r>
    </w:p>
    <w:p w:rsidR="00966F01" w:rsidRDefault="00966F01" w:rsidP="00966F01">
      <w:pPr>
        <w:pStyle w:val="Normlnweb"/>
        <w:spacing w:before="0" w:after="0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 xml:space="preserve">Nemovitost je v územním obvodu, kde státní správu katastru nemovitostí ČR vykonává </w:t>
      </w:r>
      <w:hyperlink r:id="rId65" w:tooltip="WWW stránky pracoviště" w:history="1">
        <w:r>
          <w:rPr>
            <w:rStyle w:val="Hypertextovodkaz"/>
            <w:rFonts w:ascii="Segoe UI" w:hAnsi="Segoe UI" w:cs="Segoe UI"/>
            <w:sz w:val="20"/>
            <w:szCs w:val="20"/>
          </w:rPr>
          <w:t>Katastrální úřad pro Jihomoravský kraj, Katastrální pracoviště Znojmo</w:t>
        </w:r>
      </w:hyperlink>
    </w:p>
    <w:p w:rsidR="00966F01" w:rsidRDefault="00966F01" w:rsidP="00966F01">
      <w:pPr>
        <w:pStyle w:val="Normlnweb"/>
        <w:pBdr>
          <w:top w:val="single" w:sz="6" w:space="0" w:color="AAAAAA"/>
        </w:pBdr>
        <w:spacing w:before="0" w:after="0"/>
        <w:rPr>
          <w:rFonts w:ascii="Segoe UI" w:hAnsi="Segoe UI" w:cs="Segoe UI"/>
          <w:color w:val="000000"/>
          <w:sz w:val="19"/>
          <w:szCs w:val="19"/>
        </w:rPr>
      </w:pPr>
      <w:r>
        <w:rPr>
          <w:rFonts w:ascii="Segoe UI" w:hAnsi="Segoe UI" w:cs="Segoe UI"/>
          <w:color w:val="000000"/>
          <w:sz w:val="19"/>
          <w:szCs w:val="19"/>
        </w:rPr>
        <w:t>Zobrazené údaje mají informativní charakter. Platnost k 19.11.2014 06:06:59.</w:t>
      </w:r>
    </w:p>
    <w:p w:rsidR="006F26B8" w:rsidRDefault="006F26B8" w:rsidP="00932E20">
      <w:pPr>
        <w:pStyle w:val="Nadpis1"/>
        <w:spacing w:before="0" w:after="0"/>
        <w:rPr>
          <w:sz w:val="28"/>
          <w:szCs w:val="28"/>
        </w:rPr>
      </w:pPr>
    </w:p>
    <w:p w:rsidR="00966F01" w:rsidRDefault="00966F01" w:rsidP="00932E20">
      <w:pPr>
        <w:pStyle w:val="Nadpis1"/>
        <w:spacing w:before="0" w:after="0"/>
        <w:rPr>
          <w:sz w:val="28"/>
          <w:szCs w:val="28"/>
        </w:rPr>
      </w:pPr>
    </w:p>
    <w:p w:rsidR="00966F01" w:rsidRDefault="00966F01" w:rsidP="00932E20">
      <w:pPr>
        <w:pStyle w:val="Nadpis1"/>
        <w:spacing w:before="0" w:after="0"/>
        <w:rPr>
          <w:sz w:val="28"/>
          <w:szCs w:val="28"/>
        </w:rPr>
      </w:pPr>
    </w:p>
    <w:p w:rsidR="00966F01" w:rsidRDefault="00966F01" w:rsidP="00932E20">
      <w:pPr>
        <w:pStyle w:val="Nadpis1"/>
        <w:spacing w:before="0" w:after="0"/>
        <w:rPr>
          <w:sz w:val="28"/>
          <w:szCs w:val="28"/>
        </w:rPr>
      </w:pPr>
    </w:p>
    <w:p w:rsidR="00966F01" w:rsidRDefault="00966F01" w:rsidP="00932E20">
      <w:pPr>
        <w:pStyle w:val="Nadpis1"/>
        <w:spacing w:before="0" w:after="0"/>
        <w:rPr>
          <w:sz w:val="28"/>
          <w:szCs w:val="28"/>
        </w:rPr>
      </w:pPr>
    </w:p>
    <w:p w:rsidR="00966F01" w:rsidRDefault="00966F01" w:rsidP="00932E20">
      <w:pPr>
        <w:pStyle w:val="Nadpis1"/>
        <w:spacing w:before="0" w:after="0"/>
        <w:rPr>
          <w:sz w:val="28"/>
          <w:szCs w:val="28"/>
        </w:rPr>
      </w:pPr>
    </w:p>
    <w:p w:rsidR="00C73944" w:rsidRDefault="00C73944" w:rsidP="00932E20">
      <w:pPr>
        <w:pStyle w:val="Nadpis1"/>
        <w:spacing w:before="0" w:after="0"/>
        <w:rPr>
          <w:sz w:val="28"/>
          <w:szCs w:val="28"/>
        </w:rPr>
      </w:pPr>
    </w:p>
    <w:p w:rsidR="00966F01" w:rsidRDefault="00966F01" w:rsidP="00966F01">
      <w:pPr>
        <w:pStyle w:val="Nadpis1"/>
        <w:spacing w:before="0" w:after="0"/>
        <w:rPr>
          <w:rFonts w:cs="Segoe UI"/>
          <w:sz w:val="28"/>
          <w:szCs w:val="28"/>
        </w:rPr>
      </w:pPr>
      <w:r>
        <w:rPr>
          <w:rFonts w:cs="Segoe UI"/>
          <w:sz w:val="28"/>
          <w:szCs w:val="28"/>
        </w:rPr>
        <w:t>Informace o pozemku</w:t>
      </w:r>
    </w:p>
    <w:p w:rsidR="00966F01" w:rsidRDefault="00966F01" w:rsidP="00966F01">
      <w:pPr>
        <w:jc w:val="center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noProof/>
          <w:color w:val="2F6E99"/>
          <w:sz w:val="20"/>
          <w:szCs w:val="20"/>
          <w:lang w:eastAsia="cs-CZ"/>
        </w:rPr>
        <w:drawing>
          <wp:inline distT="0" distB="0" distL="0" distR="0">
            <wp:extent cx="3044190" cy="2280285"/>
            <wp:effectExtent l="19050" t="0" r="3810" b="0"/>
            <wp:docPr id="12" name="imageMapa" descr="Ukázka mapy se zobrazenou nemovitostí">
              <a:hlinkClick xmlns:a="http://schemas.openxmlformats.org/drawingml/2006/main" r:id="rId66" tooltip="&quot;Zobrazení mapy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apa" descr="Ukázka mapy se zobrazenou nemovitostí">
                      <a:hlinkClick r:id="rId66" tooltip="&quot;Zobrazení mapy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4190" cy="2280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3250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31"/>
        <w:gridCol w:w="4205"/>
      </w:tblGrid>
      <w:tr w:rsidR="00966F01" w:rsidTr="00966F01">
        <w:tc>
          <w:tcPr>
            <w:tcW w:w="0" w:type="auto"/>
            <w:shd w:val="clear" w:color="auto" w:fill="EEEEEE"/>
            <w:tcMar>
              <w:top w:w="91" w:type="dxa"/>
              <w:left w:w="91" w:type="dxa"/>
              <w:bottom w:w="91" w:type="dxa"/>
              <w:right w:w="91" w:type="dxa"/>
            </w:tcMar>
            <w:vAlign w:val="center"/>
            <w:hideMark/>
          </w:tcPr>
          <w:p w:rsidR="00966F01" w:rsidRDefault="00966F01" w:rsidP="00966F01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Parcelní číslo:</w:t>
            </w:r>
          </w:p>
        </w:tc>
        <w:tc>
          <w:tcPr>
            <w:tcW w:w="0" w:type="auto"/>
            <w:shd w:val="clear" w:color="auto" w:fill="EEEEEE"/>
            <w:tcMar>
              <w:top w:w="91" w:type="dxa"/>
              <w:left w:w="91" w:type="dxa"/>
              <w:bottom w:w="91" w:type="dxa"/>
              <w:right w:w="91" w:type="dxa"/>
            </w:tcMar>
            <w:vAlign w:val="center"/>
            <w:hideMark/>
          </w:tcPr>
          <w:p w:rsidR="00966F01" w:rsidRDefault="00966F01" w:rsidP="00966F01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68" w:tgtFrame="vdp" w:tooltip="Informace o objektu z RÚIAN, externí odkaz" w:history="1">
              <w:r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705</w:t>
              </w:r>
            </w:hyperlink>
          </w:p>
        </w:tc>
      </w:tr>
      <w:tr w:rsidR="00966F01" w:rsidTr="00966F01">
        <w:tc>
          <w:tcPr>
            <w:tcW w:w="0" w:type="auto"/>
            <w:shd w:val="clear" w:color="auto" w:fill="EEEEEE"/>
            <w:tcMar>
              <w:top w:w="91" w:type="dxa"/>
              <w:left w:w="91" w:type="dxa"/>
              <w:bottom w:w="91" w:type="dxa"/>
              <w:right w:w="91" w:type="dxa"/>
            </w:tcMar>
            <w:vAlign w:val="center"/>
            <w:hideMark/>
          </w:tcPr>
          <w:p w:rsidR="00966F01" w:rsidRDefault="00966F01" w:rsidP="00966F01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Obec:</w:t>
            </w:r>
          </w:p>
        </w:tc>
        <w:tc>
          <w:tcPr>
            <w:tcW w:w="0" w:type="auto"/>
            <w:shd w:val="clear" w:color="auto" w:fill="EEEEEE"/>
            <w:tcMar>
              <w:top w:w="91" w:type="dxa"/>
              <w:left w:w="91" w:type="dxa"/>
              <w:bottom w:w="91" w:type="dxa"/>
              <w:right w:w="91" w:type="dxa"/>
            </w:tcMar>
            <w:vAlign w:val="center"/>
            <w:hideMark/>
          </w:tcPr>
          <w:p w:rsidR="00966F01" w:rsidRDefault="00966F01" w:rsidP="00966F01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69" w:tgtFrame="vdp" w:tooltip="Informace o objektu z RÚIAN, externí odkaz" w:history="1">
              <w:r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Moravský Krumlov [594482]</w:t>
              </w:r>
            </w:hyperlink>
          </w:p>
        </w:tc>
      </w:tr>
      <w:tr w:rsidR="00966F01" w:rsidTr="00966F01">
        <w:tc>
          <w:tcPr>
            <w:tcW w:w="0" w:type="auto"/>
            <w:shd w:val="clear" w:color="auto" w:fill="EEEEEE"/>
            <w:tcMar>
              <w:top w:w="91" w:type="dxa"/>
              <w:left w:w="91" w:type="dxa"/>
              <w:bottom w:w="91" w:type="dxa"/>
              <w:right w:w="91" w:type="dxa"/>
            </w:tcMar>
            <w:vAlign w:val="center"/>
            <w:hideMark/>
          </w:tcPr>
          <w:p w:rsidR="00966F01" w:rsidRDefault="00966F01" w:rsidP="00966F01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Katastrální území:</w:t>
            </w:r>
          </w:p>
        </w:tc>
        <w:tc>
          <w:tcPr>
            <w:tcW w:w="0" w:type="auto"/>
            <w:shd w:val="clear" w:color="auto" w:fill="EEEEEE"/>
            <w:tcMar>
              <w:top w:w="91" w:type="dxa"/>
              <w:left w:w="91" w:type="dxa"/>
              <w:bottom w:w="91" w:type="dxa"/>
              <w:right w:w="91" w:type="dxa"/>
            </w:tcMar>
            <w:vAlign w:val="center"/>
            <w:hideMark/>
          </w:tcPr>
          <w:p w:rsidR="00966F01" w:rsidRDefault="00966F01" w:rsidP="00966F01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70" w:history="1">
              <w:r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Moravský Krumlov [699128]</w:t>
              </w:r>
            </w:hyperlink>
          </w:p>
        </w:tc>
      </w:tr>
      <w:tr w:rsidR="00966F01" w:rsidTr="00966F01">
        <w:tc>
          <w:tcPr>
            <w:tcW w:w="0" w:type="auto"/>
            <w:shd w:val="clear" w:color="auto" w:fill="EEEEEE"/>
            <w:tcMar>
              <w:top w:w="91" w:type="dxa"/>
              <w:left w:w="91" w:type="dxa"/>
              <w:bottom w:w="91" w:type="dxa"/>
              <w:right w:w="91" w:type="dxa"/>
            </w:tcMar>
            <w:vAlign w:val="center"/>
            <w:hideMark/>
          </w:tcPr>
          <w:p w:rsidR="00966F01" w:rsidRDefault="00966F01" w:rsidP="00966F01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Číslo LV:</w:t>
            </w:r>
          </w:p>
        </w:tc>
        <w:tc>
          <w:tcPr>
            <w:tcW w:w="0" w:type="auto"/>
            <w:shd w:val="clear" w:color="auto" w:fill="EEEEEE"/>
            <w:tcMar>
              <w:top w:w="91" w:type="dxa"/>
              <w:left w:w="91" w:type="dxa"/>
              <w:bottom w:w="91" w:type="dxa"/>
              <w:right w:w="91" w:type="dxa"/>
            </w:tcMar>
            <w:vAlign w:val="center"/>
            <w:hideMark/>
          </w:tcPr>
          <w:p w:rsidR="00966F01" w:rsidRDefault="00966F01" w:rsidP="00966F01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71" w:tooltip="Seznam nemovitostí na LV" w:history="1">
              <w:r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3284</w:t>
              </w:r>
            </w:hyperlink>
          </w:p>
        </w:tc>
      </w:tr>
      <w:tr w:rsidR="00966F01" w:rsidTr="00966F01">
        <w:tc>
          <w:tcPr>
            <w:tcW w:w="0" w:type="auto"/>
            <w:shd w:val="clear" w:color="auto" w:fill="EEEEEE"/>
            <w:tcMar>
              <w:top w:w="91" w:type="dxa"/>
              <w:left w:w="91" w:type="dxa"/>
              <w:bottom w:w="91" w:type="dxa"/>
              <w:right w:w="91" w:type="dxa"/>
            </w:tcMar>
            <w:vAlign w:val="center"/>
            <w:hideMark/>
          </w:tcPr>
          <w:p w:rsidR="00966F01" w:rsidRDefault="00966F01" w:rsidP="00966F01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Výměra [m</w:t>
            </w:r>
            <w:r>
              <w:rPr>
                <w:rFonts w:ascii="Segoe UI" w:hAnsi="Segoe UI" w:cs="Segoe UI"/>
                <w:color w:val="000000"/>
                <w:sz w:val="16"/>
                <w:szCs w:val="16"/>
                <w:vertAlign w:val="superscript"/>
              </w:rPr>
              <w:t>2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]:</w:t>
            </w:r>
          </w:p>
        </w:tc>
        <w:tc>
          <w:tcPr>
            <w:tcW w:w="0" w:type="auto"/>
            <w:shd w:val="clear" w:color="auto" w:fill="EEEEEE"/>
            <w:tcMar>
              <w:top w:w="91" w:type="dxa"/>
              <w:left w:w="91" w:type="dxa"/>
              <w:bottom w:w="91" w:type="dxa"/>
              <w:right w:w="91" w:type="dxa"/>
            </w:tcMar>
            <w:vAlign w:val="center"/>
            <w:hideMark/>
          </w:tcPr>
          <w:p w:rsidR="00966F01" w:rsidRDefault="00966F01" w:rsidP="00966F01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412</w:t>
            </w:r>
          </w:p>
        </w:tc>
      </w:tr>
      <w:tr w:rsidR="00966F01" w:rsidTr="00966F01">
        <w:tc>
          <w:tcPr>
            <w:tcW w:w="0" w:type="auto"/>
            <w:shd w:val="clear" w:color="auto" w:fill="EEEEEE"/>
            <w:tcMar>
              <w:top w:w="91" w:type="dxa"/>
              <w:left w:w="91" w:type="dxa"/>
              <w:bottom w:w="91" w:type="dxa"/>
              <w:right w:w="91" w:type="dxa"/>
            </w:tcMar>
            <w:vAlign w:val="center"/>
            <w:hideMark/>
          </w:tcPr>
          <w:p w:rsidR="00966F01" w:rsidRDefault="00966F01" w:rsidP="00966F01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Typ parcely:</w:t>
            </w:r>
          </w:p>
        </w:tc>
        <w:tc>
          <w:tcPr>
            <w:tcW w:w="0" w:type="auto"/>
            <w:shd w:val="clear" w:color="auto" w:fill="EEEEEE"/>
            <w:tcMar>
              <w:top w:w="91" w:type="dxa"/>
              <w:left w:w="91" w:type="dxa"/>
              <w:bottom w:w="91" w:type="dxa"/>
              <w:right w:w="91" w:type="dxa"/>
            </w:tcMar>
            <w:vAlign w:val="center"/>
            <w:hideMark/>
          </w:tcPr>
          <w:p w:rsidR="00966F01" w:rsidRDefault="00966F01" w:rsidP="00966F01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Parcela katastru nemovitostí</w:t>
            </w:r>
          </w:p>
        </w:tc>
      </w:tr>
      <w:tr w:rsidR="00966F01" w:rsidTr="00966F01">
        <w:tc>
          <w:tcPr>
            <w:tcW w:w="0" w:type="auto"/>
            <w:shd w:val="clear" w:color="auto" w:fill="EEEEEE"/>
            <w:tcMar>
              <w:top w:w="91" w:type="dxa"/>
              <w:left w:w="91" w:type="dxa"/>
              <w:bottom w:w="91" w:type="dxa"/>
              <w:right w:w="91" w:type="dxa"/>
            </w:tcMar>
            <w:vAlign w:val="center"/>
            <w:hideMark/>
          </w:tcPr>
          <w:p w:rsidR="00966F01" w:rsidRDefault="00966F01" w:rsidP="00966F01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Mapový list:</w:t>
            </w:r>
          </w:p>
        </w:tc>
        <w:tc>
          <w:tcPr>
            <w:tcW w:w="0" w:type="auto"/>
            <w:shd w:val="clear" w:color="auto" w:fill="EEEEEE"/>
            <w:tcMar>
              <w:top w:w="91" w:type="dxa"/>
              <w:left w:w="91" w:type="dxa"/>
              <w:bottom w:w="91" w:type="dxa"/>
              <w:right w:w="91" w:type="dxa"/>
            </w:tcMar>
            <w:vAlign w:val="center"/>
            <w:hideMark/>
          </w:tcPr>
          <w:p w:rsidR="00966F01" w:rsidRDefault="00966F01" w:rsidP="00966F01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DKM</w:t>
            </w:r>
          </w:p>
        </w:tc>
      </w:tr>
      <w:tr w:rsidR="00966F01" w:rsidTr="00966F01">
        <w:tc>
          <w:tcPr>
            <w:tcW w:w="0" w:type="auto"/>
            <w:shd w:val="clear" w:color="auto" w:fill="EEEEEE"/>
            <w:tcMar>
              <w:top w:w="91" w:type="dxa"/>
              <w:left w:w="91" w:type="dxa"/>
              <w:bottom w:w="91" w:type="dxa"/>
              <w:right w:w="91" w:type="dxa"/>
            </w:tcMar>
            <w:vAlign w:val="center"/>
            <w:hideMark/>
          </w:tcPr>
          <w:p w:rsidR="00966F01" w:rsidRDefault="00966F01" w:rsidP="00966F01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Určení výměry:</w:t>
            </w:r>
          </w:p>
        </w:tc>
        <w:tc>
          <w:tcPr>
            <w:tcW w:w="0" w:type="auto"/>
            <w:shd w:val="clear" w:color="auto" w:fill="EEEEEE"/>
            <w:tcMar>
              <w:top w:w="91" w:type="dxa"/>
              <w:left w:w="91" w:type="dxa"/>
              <w:bottom w:w="91" w:type="dxa"/>
              <w:right w:w="91" w:type="dxa"/>
            </w:tcMar>
            <w:vAlign w:val="center"/>
            <w:hideMark/>
          </w:tcPr>
          <w:p w:rsidR="00966F01" w:rsidRDefault="00966F01" w:rsidP="00966F01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Ze souřadnic v S-JTSK</w:t>
            </w:r>
          </w:p>
        </w:tc>
      </w:tr>
      <w:tr w:rsidR="00966F01" w:rsidTr="00966F01">
        <w:tc>
          <w:tcPr>
            <w:tcW w:w="0" w:type="auto"/>
            <w:shd w:val="clear" w:color="auto" w:fill="EEEEEE"/>
            <w:tcMar>
              <w:top w:w="91" w:type="dxa"/>
              <w:left w:w="91" w:type="dxa"/>
              <w:bottom w:w="91" w:type="dxa"/>
              <w:right w:w="91" w:type="dxa"/>
            </w:tcMar>
            <w:vAlign w:val="center"/>
            <w:hideMark/>
          </w:tcPr>
          <w:p w:rsidR="00966F01" w:rsidRDefault="00966F01" w:rsidP="00966F01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Způsob využití:</w:t>
            </w:r>
          </w:p>
        </w:tc>
        <w:tc>
          <w:tcPr>
            <w:tcW w:w="0" w:type="auto"/>
            <w:shd w:val="clear" w:color="auto" w:fill="EEEEEE"/>
            <w:tcMar>
              <w:top w:w="91" w:type="dxa"/>
              <w:left w:w="91" w:type="dxa"/>
              <w:bottom w:w="91" w:type="dxa"/>
              <w:right w:w="91" w:type="dxa"/>
            </w:tcMar>
            <w:vAlign w:val="center"/>
            <w:hideMark/>
          </w:tcPr>
          <w:p w:rsidR="00966F01" w:rsidRDefault="00966F01" w:rsidP="00966F01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neplodná půda</w:t>
            </w:r>
          </w:p>
        </w:tc>
      </w:tr>
      <w:tr w:rsidR="00966F01" w:rsidTr="00966F01">
        <w:tc>
          <w:tcPr>
            <w:tcW w:w="0" w:type="auto"/>
            <w:shd w:val="clear" w:color="auto" w:fill="EEEEEE"/>
            <w:tcMar>
              <w:top w:w="91" w:type="dxa"/>
              <w:left w:w="91" w:type="dxa"/>
              <w:bottom w:w="91" w:type="dxa"/>
              <w:right w:w="91" w:type="dxa"/>
            </w:tcMar>
            <w:vAlign w:val="center"/>
            <w:hideMark/>
          </w:tcPr>
          <w:p w:rsidR="00966F01" w:rsidRDefault="00966F01" w:rsidP="00966F01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Druh pozemku:</w:t>
            </w:r>
          </w:p>
        </w:tc>
        <w:tc>
          <w:tcPr>
            <w:tcW w:w="0" w:type="auto"/>
            <w:shd w:val="clear" w:color="auto" w:fill="EEEEEE"/>
            <w:tcMar>
              <w:top w:w="91" w:type="dxa"/>
              <w:left w:w="91" w:type="dxa"/>
              <w:bottom w:w="91" w:type="dxa"/>
              <w:right w:w="91" w:type="dxa"/>
            </w:tcMar>
            <w:vAlign w:val="center"/>
            <w:hideMark/>
          </w:tcPr>
          <w:p w:rsidR="00966F01" w:rsidRDefault="00966F01" w:rsidP="00966F01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ostatní plocha</w:t>
            </w:r>
          </w:p>
        </w:tc>
      </w:tr>
    </w:tbl>
    <w:p w:rsidR="00966F01" w:rsidRDefault="00966F01" w:rsidP="00966F01">
      <w:pPr>
        <w:rPr>
          <w:rFonts w:ascii="Segoe UI" w:hAnsi="Segoe UI" w:cs="Segoe UI"/>
          <w:color w:val="000000"/>
          <w:sz w:val="20"/>
          <w:szCs w:val="20"/>
        </w:rPr>
      </w:pPr>
      <w:hyperlink r:id="rId72" w:tooltip="Sousední parcely" w:history="1">
        <w:r>
          <w:rPr>
            <w:rStyle w:val="Hypertextovodkaz"/>
            <w:rFonts w:ascii="Segoe UI" w:hAnsi="Segoe UI" w:cs="Segoe UI"/>
            <w:color w:val="000000"/>
            <w:sz w:val="20"/>
            <w:szCs w:val="20"/>
            <w:shd w:val="clear" w:color="auto" w:fill="E6E6E6"/>
          </w:rPr>
          <w:t>Sousední parcely</w:t>
        </w:r>
      </w:hyperlink>
      <w:r>
        <w:rPr>
          <w:rFonts w:ascii="Segoe UI" w:hAnsi="Segoe UI" w:cs="Segoe UI"/>
          <w:color w:val="000000"/>
          <w:sz w:val="20"/>
          <w:szCs w:val="20"/>
        </w:rPr>
        <w:t xml:space="preserve"> </w:t>
      </w:r>
    </w:p>
    <w:p w:rsidR="00966F01" w:rsidRDefault="00966F01" w:rsidP="00966F01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Vlastníci, jiní oprávnění</w:t>
      </w:r>
    </w:p>
    <w:tbl>
      <w:tblPr>
        <w:tblW w:w="5000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83"/>
        <w:gridCol w:w="887"/>
      </w:tblGrid>
      <w:tr w:rsidR="00966F01" w:rsidTr="00966F01">
        <w:tc>
          <w:tcPr>
            <w:tcW w:w="0" w:type="auto"/>
            <w:shd w:val="clear" w:color="auto" w:fill="2F6E99"/>
            <w:tcMar>
              <w:top w:w="91" w:type="dxa"/>
              <w:left w:w="91" w:type="dxa"/>
              <w:bottom w:w="91" w:type="dxa"/>
              <w:right w:w="91" w:type="dxa"/>
            </w:tcMar>
            <w:vAlign w:val="center"/>
            <w:hideMark/>
          </w:tcPr>
          <w:p w:rsidR="00966F01" w:rsidRDefault="00966F01" w:rsidP="00966F01">
            <w:pPr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Vlastnické právo</w:t>
            </w:r>
          </w:p>
        </w:tc>
        <w:tc>
          <w:tcPr>
            <w:tcW w:w="0" w:type="auto"/>
            <w:shd w:val="clear" w:color="auto" w:fill="2F6E99"/>
            <w:tcMar>
              <w:top w:w="91" w:type="dxa"/>
              <w:left w:w="91" w:type="dxa"/>
              <w:bottom w:w="91" w:type="dxa"/>
              <w:right w:w="91" w:type="dxa"/>
            </w:tcMar>
            <w:vAlign w:val="center"/>
            <w:hideMark/>
          </w:tcPr>
          <w:p w:rsidR="00966F01" w:rsidRDefault="00966F01" w:rsidP="00966F01">
            <w:pPr>
              <w:jc w:val="right"/>
              <w:rPr>
                <w:rFonts w:ascii="Segoe UI Semibold" w:hAnsi="Segoe UI Semibold" w:cs="Segoe UI"/>
                <w:color w:val="FFFFFF"/>
                <w:sz w:val="20"/>
                <w:szCs w:val="20"/>
              </w:rPr>
            </w:pPr>
            <w:r>
              <w:rPr>
                <w:rFonts w:ascii="Segoe UI Semibold" w:hAnsi="Segoe UI Semibold" w:cs="Segoe UI"/>
                <w:color w:val="FFFFFF"/>
                <w:sz w:val="20"/>
                <w:szCs w:val="20"/>
              </w:rPr>
              <w:t>Podíl</w:t>
            </w:r>
          </w:p>
        </w:tc>
      </w:tr>
      <w:tr w:rsidR="00966F01" w:rsidTr="00966F01">
        <w:tc>
          <w:tcPr>
            <w:tcW w:w="0" w:type="auto"/>
            <w:shd w:val="clear" w:color="auto" w:fill="EEEEEE"/>
            <w:tcMar>
              <w:top w:w="91" w:type="dxa"/>
              <w:left w:w="91" w:type="dxa"/>
              <w:bottom w:w="91" w:type="dxa"/>
              <w:right w:w="91" w:type="dxa"/>
            </w:tcMar>
            <w:vAlign w:val="center"/>
            <w:hideMark/>
          </w:tcPr>
          <w:p w:rsidR="00966F01" w:rsidRDefault="00966F01" w:rsidP="00966F01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SJM Palát Arnošt Ing. a Palátová Dana, Nádražní 694, 67201 Moravský Krumlov</w:t>
            </w:r>
          </w:p>
        </w:tc>
        <w:tc>
          <w:tcPr>
            <w:tcW w:w="0" w:type="auto"/>
            <w:shd w:val="clear" w:color="auto" w:fill="EEEEEE"/>
            <w:tcMar>
              <w:top w:w="91" w:type="dxa"/>
              <w:left w:w="91" w:type="dxa"/>
              <w:bottom w:w="91" w:type="dxa"/>
              <w:right w:w="91" w:type="dxa"/>
            </w:tcMar>
            <w:vAlign w:val="center"/>
            <w:hideMark/>
          </w:tcPr>
          <w:p w:rsidR="00966F01" w:rsidRDefault="00966F01" w:rsidP="00966F01">
            <w:pPr>
              <w:jc w:val="right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</w:tbl>
    <w:p w:rsidR="00966F01" w:rsidRDefault="00966F01" w:rsidP="00966F01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Způsob ochrany nemovitosti</w:t>
      </w:r>
    </w:p>
    <w:p w:rsidR="00966F01" w:rsidRDefault="00966F01" w:rsidP="00966F01">
      <w:pPr>
        <w:shd w:val="clear" w:color="auto" w:fill="FEFEF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evidovány žádné způsoby ochrany.</w:t>
      </w:r>
    </w:p>
    <w:p w:rsidR="00966F01" w:rsidRDefault="00966F01" w:rsidP="00966F01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Seznam BPEJ</w:t>
      </w:r>
    </w:p>
    <w:p w:rsidR="00966F01" w:rsidRDefault="00966F01" w:rsidP="00966F01">
      <w:pPr>
        <w:shd w:val="clear" w:color="auto" w:fill="FEFEF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Parcela nemá evidované BPEJ.</w:t>
      </w:r>
    </w:p>
    <w:p w:rsidR="00966F01" w:rsidRDefault="00966F01" w:rsidP="00966F01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Omezení vlastnického práva</w:t>
      </w:r>
    </w:p>
    <w:p w:rsidR="00966F01" w:rsidRDefault="00966F01" w:rsidP="00966F01">
      <w:pPr>
        <w:shd w:val="clear" w:color="auto" w:fill="FEFEF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evidována žádná omezení.</w:t>
      </w:r>
    </w:p>
    <w:p w:rsidR="00966F01" w:rsidRDefault="00966F01" w:rsidP="00966F01">
      <w:pPr>
        <w:pStyle w:val="Nadpis2"/>
        <w:spacing w:before="0" w:after="0"/>
        <w:rPr>
          <w:rFonts w:ascii="Segoe UI Semibold" w:hAnsi="Segoe UI Semibold" w:cs="Segoe UI"/>
          <w:sz w:val="24"/>
          <w:szCs w:val="24"/>
        </w:rPr>
      </w:pPr>
      <w:r>
        <w:rPr>
          <w:rFonts w:cs="Segoe UI"/>
          <w:sz w:val="24"/>
          <w:szCs w:val="24"/>
        </w:rPr>
        <w:t>Jiné zápisy</w:t>
      </w:r>
    </w:p>
    <w:p w:rsidR="00966F01" w:rsidRDefault="00966F01" w:rsidP="00966F01">
      <w:pPr>
        <w:shd w:val="clear" w:color="auto" w:fill="FEFEF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evidovány žádné jiné zápisy.</w:t>
      </w:r>
    </w:p>
    <w:p w:rsidR="00966F01" w:rsidRDefault="00966F01" w:rsidP="00966F01">
      <w:pPr>
        <w:pStyle w:val="Normlnweb"/>
        <w:spacing w:before="0" w:after="0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 xml:space="preserve">Nemovitost je v územním obvodu, kde státní správu katastru nemovitostí ČR vykonává </w:t>
      </w:r>
      <w:hyperlink r:id="rId73" w:tooltip="WWW stránky pracoviště" w:history="1">
        <w:r>
          <w:rPr>
            <w:rStyle w:val="Hypertextovodkaz"/>
            <w:rFonts w:ascii="Segoe UI" w:hAnsi="Segoe UI" w:cs="Segoe UI"/>
            <w:sz w:val="20"/>
            <w:szCs w:val="20"/>
          </w:rPr>
          <w:t>Katastrální úřad pro Jihomoravský kraj, Katastrální pracoviště Znojmo</w:t>
        </w:r>
      </w:hyperlink>
    </w:p>
    <w:p w:rsidR="00966F01" w:rsidRDefault="00966F01" w:rsidP="00966F01">
      <w:pPr>
        <w:pStyle w:val="Normlnweb"/>
        <w:pBdr>
          <w:top w:val="single" w:sz="6" w:space="0" w:color="AAAAAA"/>
        </w:pBdr>
        <w:spacing w:before="0" w:after="0"/>
        <w:rPr>
          <w:rFonts w:ascii="Segoe UI" w:hAnsi="Segoe UI" w:cs="Segoe UI"/>
          <w:color w:val="000000"/>
          <w:sz w:val="19"/>
          <w:szCs w:val="19"/>
        </w:rPr>
      </w:pPr>
      <w:r>
        <w:rPr>
          <w:rFonts w:ascii="Segoe UI" w:hAnsi="Segoe UI" w:cs="Segoe UI"/>
          <w:color w:val="000000"/>
          <w:sz w:val="19"/>
          <w:szCs w:val="19"/>
        </w:rPr>
        <w:t>Zobrazené údaje mají informativní charakter. Platnost k 19.11.2014 06:06:59.</w:t>
      </w:r>
    </w:p>
    <w:p w:rsidR="00C73944" w:rsidRDefault="00C73944" w:rsidP="00932E20">
      <w:pPr>
        <w:pStyle w:val="Nadpis1"/>
        <w:spacing w:before="0" w:after="0"/>
        <w:rPr>
          <w:sz w:val="28"/>
          <w:szCs w:val="28"/>
        </w:rPr>
      </w:pPr>
    </w:p>
    <w:p w:rsidR="00C73944" w:rsidRDefault="00C73944" w:rsidP="00932E20">
      <w:pPr>
        <w:pStyle w:val="Nadpis1"/>
        <w:spacing w:before="0" w:after="0"/>
        <w:rPr>
          <w:sz w:val="28"/>
          <w:szCs w:val="28"/>
        </w:rPr>
      </w:pPr>
    </w:p>
    <w:sectPr w:rsidR="00C73944" w:rsidSect="00AC46B1">
      <w:pgSz w:w="11906" w:h="16838" w:code="9"/>
      <w:pgMar w:top="238" w:right="567" w:bottom="238" w:left="851" w:header="851" w:footer="284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egoe UI Semibold">
    <w:panose1 w:val="020B0702040204020203"/>
    <w:charset w:val="EE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CB7307"/>
    <w:multiLevelType w:val="multilevel"/>
    <w:tmpl w:val="2C540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CC558B2"/>
    <w:multiLevelType w:val="multilevel"/>
    <w:tmpl w:val="B95ED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5B24FD1"/>
    <w:multiLevelType w:val="multilevel"/>
    <w:tmpl w:val="717E57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00B438A"/>
    <w:multiLevelType w:val="multilevel"/>
    <w:tmpl w:val="9086D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2F818E1"/>
    <w:multiLevelType w:val="hybridMultilevel"/>
    <w:tmpl w:val="4B64B010"/>
    <w:lvl w:ilvl="0" w:tplc="0A383F96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080094"/>
    <w:multiLevelType w:val="multilevel"/>
    <w:tmpl w:val="C5CCD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4">
    <w:abstractNumId w:val="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5">
    <w:abstractNumId w:val="5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6">
    <w:abstractNumId w:val="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2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230732"/>
    <w:rsid w:val="0009355A"/>
    <w:rsid w:val="000C0909"/>
    <w:rsid w:val="000E6AD3"/>
    <w:rsid w:val="000F1AAD"/>
    <w:rsid w:val="00110E9F"/>
    <w:rsid w:val="00111964"/>
    <w:rsid w:val="00117B46"/>
    <w:rsid w:val="00124962"/>
    <w:rsid w:val="00132C7D"/>
    <w:rsid w:val="001438A5"/>
    <w:rsid w:val="001465FF"/>
    <w:rsid w:val="001812C6"/>
    <w:rsid w:val="001958DB"/>
    <w:rsid w:val="001C0778"/>
    <w:rsid w:val="001D50EA"/>
    <w:rsid w:val="001F364C"/>
    <w:rsid w:val="00211BAC"/>
    <w:rsid w:val="00230732"/>
    <w:rsid w:val="00233119"/>
    <w:rsid w:val="00240038"/>
    <w:rsid w:val="002404A9"/>
    <w:rsid w:val="002513F6"/>
    <w:rsid w:val="00287F6C"/>
    <w:rsid w:val="002C5358"/>
    <w:rsid w:val="003043BA"/>
    <w:rsid w:val="0030507E"/>
    <w:rsid w:val="00380597"/>
    <w:rsid w:val="00390E2C"/>
    <w:rsid w:val="003B0B43"/>
    <w:rsid w:val="003B0B88"/>
    <w:rsid w:val="003B61BD"/>
    <w:rsid w:val="003D701E"/>
    <w:rsid w:val="003F29E4"/>
    <w:rsid w:val="00452FCF"/>
    <w:rsid w:val="00494E03"/>
    <w:rsid w:val="004B44CE"/>
    <w:rsid w:val="004E68C2"/>
    <w:rsid w:val="005209B7"/>
    <w:rsid w:val="005301E9"/>
    <w:rsid w:val="005403D2"/>
    <w:rsid w:val="00546233"/>
    <w:rsid w:val="00567BAE"/>
    <w:rsid w:val="00581A9C"/>
    <w:rsid w:val="005B77FC"/>
    <w:rsid w:val="005C0793"/>
    <w:rsid w:val="005E0516"/>
    <w:rsid w:val="005E20BA"/>
    <w:rsid w:val="0060777D"/>
    <w:rsid w:val="006612D5"/>
    <w:rsid w:val="00662390"/>
    <w:rsid w:val="006657A7"/>
    <w:rsid w:val="00681500"/>
    <w:rsid w:val="00690302"/>
    <w:rsid w:val="006A5774"/>
    <w:rsid w:val="006A77CD"/>
    <w:rsid w:val="006B76B6"/>
    <w:rsid w:val="006C1B3E"/>
    <w:rsid w:val="006E183D"/>
    <w:rsid w:val="006F26B8"/>
    <w:rsid w:val="00711EF9"/>
    <w:rsid w:val="007471DB"/>
    <w:rsid w:val="0075446A"/>
    <w:rsid w:val="00776BC5"/>
    <w:rsid w:val="00786F9C"/>
    <w:rsid w:val="00790EDF"/>
    <w:rsid w:val="007B2F28"/>
    <w:rsid w:val="007C64A3"/>
    <w:rsid w:val="007D63B0"/>
    <w:rsid w:val="00845A27"/>
    <w:rsid w:val="00853A0C"/>
    <w:rsid w:val="00856E3A"/>
    <w:rsid w:val="00896E10"/>
    <w:rsid w:val="008C6E53"/>
    <w:rsid w:val="008C73E5"/>
    <w:rsid w:val="008D138B"/>
    <w:rsid w:val="00932E20"/>
    <w:rsid w:val="00950277"/>
    <w:rsid w:val="00966F01"/>
    <w:rsid w:val="0097000A"/>
    <w:rsid w:val="00976B14"/>
    <w:rsid w:val="009964A6"/>
    <w:rsid w:val="009C18AF"/>
    <w:rsid w:val="009C366B"/>
    <w:rsid w:val="009E5897"/>
    <w:rsid w:val="00A37DAC"/>
    <w:rsid w:val="00A43B4B"/>
    <w:rsid w:val="00A76087"/>
    <w:rsid w:val="00A84B1F"/>
    <w:rsid w:val="00A860E1"/>
    <w:rsid w:val="00AA367C"/>
    <w:rsid w:val="00AB5887"/>
    <w:rsid w:val="00AC46B1"/>
    <w:rsid w:val="00AD45E2"/>
    <w:rsid w:val="00AD58E2"/>
    <w:rsid w:val="00AE37BB"/>
    <w:rsid w:val="00AF2D1E"/>
    <w:rsid w:val="00B04BF8"/>
    <w:rsid w:val="00B06E25"/>
    <w:rsid w:val="00B15C90"/>
    <w:rsid w:val="00B20373"/>
    <w:rsid w:val="00B56357"/>
    <w:rsid w:val="00BA1F04"/>
    <w:rsid w:val="00BB1EA0"/>
    <w:rsid w:val="00BB502B"/>
    <w:rsid w:val="00BE7BED"/>
    <w:rsid w:val="00BF1BFB"/>
    <w:rsid w:val="00BF2CCC"/>
    <w:rsid w:val="00C126EC"/>
    <w:rsid w:val="00C41CAE"/>
    <w:rsid w:val="00C45BC2"/>
    <w:rsid w:val="00C5377B"/>
    <w:rsid w:val="00C62C80"/>
    <w:rsid w:val="00C73944"/>
    <w:rsid w:val="00C81C5A"/>
    <w:rsid w:val="00CB2BFE"/>
    <w:rsid w:val="00CC16F6"/>
    <w:rsid w:val="00CC3C8A"/>
    <w:rsid w:val="00CC4AC0"/>
    <w:rsid w:val="00CD2D65"/>
    <w:rsid w:val="00D21B58"/>
    <w:rsid w:val="00D27F7F"/>
    <w:rsid w:val="00D4179F"/>
    <w:rsid w:val="00D538AC"/>
    <w:rsid w:val="00D7707F"/>
    <w:rsid w:val="00D83841"/>
    <w:rsid w:val="00D96B21"/>
    <w:rsid w:val="00DC3E51"/>
    <w:rsid w:val="00DE1333"/>
    <w:rsid w:val="00DE2B02"/>
    <w:rsid w:val="00DF46F2"/>
    <w:rsid w:val="00DF4E47"/>
    <w:rsid w:val="00E02BE5"/>
    <w:rsid w:val="00E03046"/>
    <w:rsid w:val="00E1253B"/>
    <w:rsid w:val="00E1397F"/>
    <w:rsid w:val="00E30E01"/>
    <w:rsid w:val="00E41C47"/>
    <w:rsid w:val="00E84C92"/>
    <w:rsid w:val="00E95E67"/>
    <w:rsid w:val="00EB0755"/>
    <w:rsid w:val="00ED6BA5"/>
    <w:rsid w:val="00F006FF"/>
    <w:rsid w:val="00F0584D"/>
    <w:rsid w:val="00F523DC"/>
    <w:rsid w:val="00F524CA"/>
    <w:rsid w:val="00F7286D"/>
    <w:rsid w:val="00F7345E"/>
    <w:rsid w:val="00F94F75"/>
    <w:rsid w:val="00FA6F27"/>
    <w:rsid w:val="00FC0630"/>
    <w:rsid w:val="00FE0BAC"/>
    <w:rsid w:val="00FE5B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33119"/>
    <w:pPr>
      <w:widowControl w:val="0"/>
      <w:tabs>
        <w:tab w:val="left" w:pos="851"/>
        <w:tab w:val="left" w:pos="1701"/>
        <w:tab w:val="left" w:pos="3402"/>
        <w:tab w:val="left" w:pos="5670"/>
        <w:tab w:val="left" w:pos="8505"/>
      </w:tabs>
      <w:spacing w:after="0" w:line="240" w:lineRule="auto"/>
    </w:pPr>
    <w:rPr>
      <w:rFonts w:ascii="Arial" w:hAnsi="Arial"/>
    </w:rPr>
  </w:style>
  <w:style w:type="paragraph" w:styleId="Nadpis1">
    <w:name w:val="heading 1"/>
    <w:basedOn w:val="Normln"/>
    <w:link w:val="Nadpis1Char"/>
    <w:uiPriority w:val="9"/>
    <w:qFormat/>
    <w:rsid w:val="00932E20"/>
    <w:pPr>
      <w:widowControl/>
      <w:tabs>
        <w:tab w:val="clear" w:pos="851"/>
        <w:tab w:val="clear" w:pos="1701"/>
        <w:tab w:val="clear" w:pos="3402"/>
        <w:tab w:val="clear" w:pos="5670"/>
        <w:tab w:val="clear" w:pos="8505"/>
      </w:tabs>
      <w:spacing w:before="144" w:after="48"/>
      <w:outlineLvl w:val="0"/>
    </w:pPr>
    <w:rPr>
      <w:rFonts w:eastAsia="Times New Roman" w:cs="Arial"/>
      <w:b/>
      <w:bCs/>
      <w:color w:val="C24100"/>
      <w:kern w:val="36"/>
      <w:sz w:val="34"/>
      <w:szCs w:val="34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932E20"/>
    <w:pPr>
      <w:widowControl/>
      <w:tabs>
        <w:tab w:val="clear" w:pos="851"/>
        <w:tab w:val="clear" w:pos="1701"/>
        <w:tab w:val="clear" w:pos="3402"/>
        <w:tab w:val="clear" w:pos="5670"/>
        <w:tab w:val="clear" w:pos="8505"/>
      </w:tabs>
      <w:spacing w:before="144" w:after="48"/>
      <w:outlineLvl w:val="1"/>
    </w:pPr>
    <w:rPr>
      <w:rFonts w:eastAsia="Times New Roman" w:cs="Arial"/>
      <w:b/>
      <w:bCs/>
      <w:color w:val="224F79"/>
      <w:sz w:val="29"/>
      <w:szCs w:val="29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307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30732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F523DC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932E20"/>
    <w:rPr>
      <w:rFonts w:ascii="Arial" w:eastAsia="Times New Roman" w:hAnsi="Arial" w:cs="Arial"/>
      <w:b/>
      <w:bCs/>
      <w:color w:val="C24100"/>
      <w:kern w:val="36"/>
      <w:sz w:val="34"/>
      <w:szCs w:val="3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932E20"/>
    <w:rPr>
      <w:rFonts w:ascii="Arial" w:eastAsia="Times New Roman" w:hAnsi="Arial" w:cs="Arial"/>
      <w:b/>
      <w:bCs/>
      <w:color w:val="224F79"/>
      <w:sz w:val="29"/>
      <w:szCs w:val="29"/>
      <w:lang w:eastAsia="cs-CZ"/>
    </w:rPr>
  </w:style>
  <w:style w:type="character" w:styleId="Siln">
    <w:name w:val="Strong"/>
    <w:basedOn w:val="Standardnpsmoodstavce"/>
    <w:uiPriority w:val="22"/>
    <w:qFormat/>
    <w:rsid w:val="00932E20"/>
    <w:rPr>
      <w:rFonts w:ascii="Arial" w:hAnsi="Arial" w:cs="Arial" w:hint="default"/>
      <w:b/>
      <w:bCs/>
    </w:rPr>
  </w:style>
  <w:style w:type="paragraph" w:styleId="Normlnweb">
    <w:name w:val="Normal (Web)"/>
    <w:basedOn w:val="Normln"/>
    <w:uiPriority w:val="99"/>
    <w:semiHidden/>
    <w:unhideWhenUsed/>
    <w:rsid w:val="00932E20"/>
    <w:pPr>
      <w:widowControl/>
      <w:tabs>
        <w:tab w:val="clear" w:pos="851"/>
        <w:tab w:val="clear" w:pos="1701"/>
        <w:tab w:val="clear" w:pos="3402"/>
        <w:tab w:val="clear" w:pos="5670"/>
        <w:tab w:val="clear" w:pos="8505"/>
      </w:tabs>
      <w:spacing w:before="120" w:after="12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overefekt">
    <w:name w:val="hoverefekt"/>
    <w:basedOn w:val="Standardnpsmoodstavce"/>
    <w:rsid w:val="00932E20"/>
  </w:style>
  <w:style w:type="paragraph" w:customStyle="1" w:styleId="noprint">
    <w:name w:val="noprint"/>
    <w:basedOn w:val="Normln"/>
    <w:rsid w:val="00932E20"/>
    <w:pPr>
      <w:widowControl/>
      <w:tabs>
        <w:tab w:val="clear" w:pos="851"/>
        <w:tab w:val="clear" w:pos="1701"/>
        <w:tab w:val="clear" w:pos="3402"/>
        <w:tab w:val="clear" w:pos="5670"/>
        <w:tab w:val="clear" w:pos="8505"/>
      </w:tabs>
      <w:spacing w:before="120" w:after="12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CD2D6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5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466917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262946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41298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31753892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76661271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4032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20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007254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572533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43069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43917688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57181911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51859141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4568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16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45004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638036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55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6458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59246567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60630479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72444958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5467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54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735663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638534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62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56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294028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485183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09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9370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65480159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9799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77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245981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4392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0483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4347612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04178484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35765501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194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0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47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30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525995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076768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70876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42214541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2697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9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58571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793121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05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12875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5167847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99688283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35495970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3094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43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700099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49235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87302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69957661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32559216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4000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35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25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431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146612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343584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50621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84196800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85291459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42435001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4747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03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685161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92596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96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875190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72163811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4464468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5002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89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65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323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421637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522035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99285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97780193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908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85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102684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59170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650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49807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1561199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29676296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2004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48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721928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07254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814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967925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28222946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91458068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20055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22822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753578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08678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57843579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22322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9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602465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076643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9502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13733245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75508364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23555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92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693057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7939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53366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57431876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96542583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44619407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23844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974194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899339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45426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00947560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65884837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24834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4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988607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40650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865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40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878983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781044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60717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06074537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95076909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3008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3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685144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996868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48168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39636531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02999326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3548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35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137901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554875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661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391076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76249046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35631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25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533625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378332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093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992559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41236036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53354401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36525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59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772920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493753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28648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22791005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36833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06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369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86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024057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481186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54590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70270804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09112244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38425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66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239802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238701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737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71539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90305487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2281482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72819197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38896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86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605586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825452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705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5302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42314246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40904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63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65687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576936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23982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52713580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69433278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44423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97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467532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706690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64113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6995034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66909362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45911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85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879075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126226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28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77261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4857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0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670436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318449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65067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65938194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61632329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48682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49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419334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748042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35463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34894499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12633866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49692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9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904326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855394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61265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51927361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54364324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54749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08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375634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637779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4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17910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56487260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49822839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55077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2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386945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932838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956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8627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61667085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61448808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57875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86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55141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495861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60085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05816601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85233138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31916387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63406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78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332697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612483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32773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86135894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25011598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70158363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63749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879161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681702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83255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37954531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816353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64192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76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972673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909642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92108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56645722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68717189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3516831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65407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5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571596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333315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2800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99938296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44781851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67816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59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094392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505742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5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05908585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11138924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3342644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6856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37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145311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774787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71249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84235086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91424045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46801560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72765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2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945459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782808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4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79623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79983372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72819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81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08465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597416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242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39559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729044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89535383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93721050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7304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79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54388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769941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1530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83791332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41485873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75497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24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001391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656059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92543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90048053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6720256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76495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44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002474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642497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59780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55732151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76527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40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944965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658763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666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49838228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79364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97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512898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265671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6000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86693912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3674375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34555020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8157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91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438175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545193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996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220797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85179705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68186173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83259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84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58223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389732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652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89123405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8454352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34367615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85315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39126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758592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5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75739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89994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95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883312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560855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775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49226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32023749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24302702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91281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01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79081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749504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00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53428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71049596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58053240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91837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06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443627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99375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72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18009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99152166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49036544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83322503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9305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71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24515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829740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63574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88706263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8711629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96045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55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649965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389789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62428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2310502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39736497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97198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25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14698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25188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17973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59448499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3023290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97217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52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435475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181120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44515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38233826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44711920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00173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80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650905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904004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988675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82855169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22934127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01234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19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373393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143879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968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578913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9073112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80072833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4857710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0174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99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434743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239547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389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60848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66436235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8017716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0530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83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332059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948792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328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15227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38452561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4138917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92754215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05561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44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315170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146604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4115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03654301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97047768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05843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46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877178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785393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10614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42553646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10299358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06695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80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725038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408919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26698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77158874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71966757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09959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10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89907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074237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309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505203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62103792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29343939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07035109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10507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4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00324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468251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780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95941379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61520883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4904257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12069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38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92328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11403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18979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5070002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52686978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64292544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1308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63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437531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561555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28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6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773810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919332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393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769867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43794657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1957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81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08437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714853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56722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93429123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58565461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23138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31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99956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589658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31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21832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95043017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2475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94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587312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131630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95474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806386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84462986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2478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2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770176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425227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03391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29212851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31307211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25142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8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536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0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368850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736224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71454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02207549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02297443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25181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77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44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392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417516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222399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50471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93948938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2541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70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337126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812451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29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648599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0914896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46230681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2607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01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612547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061970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820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59735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4373057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78507487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38833362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2637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38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032788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329898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84774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59994849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31595796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28981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12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203928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129844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13300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95100963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00366136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2960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22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135464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497997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49094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91497413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24880901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31152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72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2216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518926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34546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3155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44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030533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79112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880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095936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87862200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81143630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14558428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32076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25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262376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182068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77155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83934666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32142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87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307585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141587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64162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95566930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49881605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31419161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34678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2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132092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174286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38857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36328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80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676893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357756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73070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98646684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56644991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3824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95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17186">
              <w:marLeft w:val="-364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315131">
                  <w:marLeft w:val="3646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54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53954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32270767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86535948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38433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8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914132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659400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53238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92571907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33615002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3958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8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90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517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173861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335124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01948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84092515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77104654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43925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19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926847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097187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1785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43126971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06083245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44908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68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300065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137489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195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7825840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5487010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4750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58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950596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185323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11196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78711247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6097440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48913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06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8457">
              <w:marLeft w:val="-364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548651">
                  <w:marLeft w:val="3646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8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890963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46570802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67962818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44736067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4948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31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376490">
              <w:marLeft w:val="-364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330461">
                  <w:marLeft w:val="3646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70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8087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92888518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75650885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5049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96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582765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127798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42451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06722284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66365668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40241550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5060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41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561084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588575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840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656776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30416837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5123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31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701298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660963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378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74238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71988996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56278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09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264033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677978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65638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74903957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49980762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57767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92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24145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19052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47850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40745647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31622919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58422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11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713246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884269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55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268713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59890828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87215948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59235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17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150829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6451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00308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79733642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95933166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58052963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60492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40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723659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847998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03792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35476311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42036891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61193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9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789567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502518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0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82914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9891920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10557289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62230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39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885182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802966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63072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67708151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72676175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48065853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64227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8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625546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205366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90459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57709003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30700972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64430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12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579230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037558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94596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44415149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47730195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68991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63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277537">
              <w:marLeft w:val="-364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14963">
                  <w:marLeft w:val="3646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7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86446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23654891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62237314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70389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71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318280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756281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25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726367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34617849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38299358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7108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60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1074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159418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480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17194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70733547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9171573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71777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1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75398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257824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49310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82261993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66991339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72275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55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106444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014853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159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962598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45262693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73207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06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15225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982362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86602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54213491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91562426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73619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1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021562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156683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05467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11532216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43100832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7684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01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164253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416438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20204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54934518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76364761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77891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63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92998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488773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298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928659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69369891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79112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53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764248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7409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526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10330720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98195715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82350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42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348453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548514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553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354040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9694701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62963056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83286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45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143651">
              <w:marLeft w:val="-364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735151">
                  <w:marLeft w:val="3646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651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83216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00966942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62181138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88351235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8643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08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53333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999712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349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00819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8436616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36093145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86555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00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908648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363385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43062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74437342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41789698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86975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39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727806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055246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769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13457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73061747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6463518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83634167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87271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2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760981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804996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136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07982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86771213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6687724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87688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36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473970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029068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84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6284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20140628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91623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195798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194073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52115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55496861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06464614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9253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80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417246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412868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56268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5664452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0132784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9424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3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6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27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494423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076618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53524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81772360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74656504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974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15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969841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266310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82460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35180382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49529193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90128943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197914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35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42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946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935611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583334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6583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29494581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200234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22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334789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086539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88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690988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85638762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32285513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202278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2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49837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808352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55555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33676492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76234224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77524629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202293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82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931444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582912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3985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15646045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22900019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203692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08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402508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360216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84971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34540176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8897324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204644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22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923372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275093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1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4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422820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972845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40013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90745343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43216218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207188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93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075164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663328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194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40048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207384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05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985694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2057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164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035526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06371989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87720423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208321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77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840975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960231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995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14863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86410089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20972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02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671634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81677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3679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77247996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6080496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4407581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209986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58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299045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202660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565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89208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55458258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698968379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4275336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210214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97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92957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323802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11483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21195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07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265084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089807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91582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61113465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19218633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212985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58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29349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982544181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659727763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997220849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213143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13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301614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323511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355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558865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85072747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412362708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14225934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21373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2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083771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672831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061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31985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2037608557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214396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43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18189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852912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243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77646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33025673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cuzk.cz/kp/znojmo" TargetMode="External"/><Relationship Id="rId18" Type="http://schemas.openxmlformats.org/officeDocument/2006/relationships/hyperlink" Target="http://nahlizenidokn.cuzk.cz/VyberKatastrInfo.aspx?encrypted=WSxmy0l0XXLMFB-K997cW9pcJZCy5WNGeNChfVWmsjsnRyF-c5bq0d81_zXHsP2MCzJWNrX5VipFoP_7R4dFuhtVWmXyZ6iAtlCotyLQnYiJI3VzcroabQ==" TargetMode="External"/><Relationship Id="rId26" Type="http://schemas.openxmlformats.org/officeDocument/2006/relationships/hyperlink" Target="http://nahlizenidokn.cuzk.cz/ZobrazObjekt.aspx?encrypted=oFWwqjJlKi0AkpyajGfdaR7rQKAbz4xsWZJsPlco2NcOZG6Sc02LAU4pCeGQff1oD5RwASO362ou8XliWlT_RYZ1FKK9Ktdz9EC-YloELLKpgyFaIgdAcLtJprxLUYYxiUg4J_IGbjc=" TargetMode="External"/><Relationship Id="rId39" Type="http://schemas.openxmlformats.org/officeDocument/2006/relationships/hyperlink" Target="http://nahlizenidokn.cuzk.cz/VyberKatastrInfo.aspx?encrypted=y8XiWJnnEtjNB38SDssK-nGTCjAxx3BqzlDUxOzenIfoLeScZ1NGOvEnH5kGdQ1qDIxbr05q8o3M1vP6jq6YD-W0HC1F8bhb3PTvClO3dsva2kWG3MFGBQ==" TargetMode="External"/><Relationship Id="rId21" Type="http://schemas.openxmlformats.org/officeDocument/2006/relationships/image" Target="media/image3.png"/><Relationship Id="rId34" Type="http://schemas.openxmlformats.org/officeDocument/2006/relationships/hyperlink" Target="http://nahlizenidokn.cuzk.cz/ZobrazObjekt.aspx?encrypted=4AR0WIkbb6vt8GG8eyY898eaoGUqWdXFFgfc0-gKxy_jF0i3PSWb80Q2vim0j2ejagOspDHxi4qgfSgwCoJn_m33xSFk4Uydp1v7EYOYuHaqfY6c-1zze180yFoMafYzxaVn56sAJ4U=" TargetMode="External"/><Relationship Id="rId42" Type="http://schemas.openxmlformats.org/officeDocument/2006/relationships/hyperlink" Target="http://nahlizenidokn.cuzk.cz/ZobrazObjekt.aspx?encrypted=NjFxL-4bf4uCCnl7WekemD4amdyaYFfrngeauy_9d2BQqVtWXxdhXrWwSPZJLQZ7PkOq2gN_tfITVscBm80n_xDQo0MRIh8AQB6W1Cnkyq2fjThQASJQ-EQhSUYZhr5U" TargetMode="External"/><Relationship Id="rId47" Type="http://schemas.openxmlformats.org/officeDocument/2006/relationships/hyperlink" Target="http://nahlizenidokn.cuzk.cz/ZobrazObjekt.aspx?encrypted=aW_Sfr8BGhugmBoldK_IzDUveu_Hl3pGACuBY8k09_I9dPqfvZlGvapwNpU_QO2ofIHiy1-4d9T1-NHFVmn5XwPh-Sr-ohSqZgz2QDkXQM8jFvVQy8-wNw==" TargetMode="External"/><Relationship Id="rId50" Type="http://schemas.openxmlformats.org/officeDocument/2006/relationships/hyperlink" Target="http://nahlizenidokn.cuzk.cz/ZobrazObjekt.aspx?encrypted=JrDCvmLLFJMPS2uJ8F6Zm9c6XCj_eo8PLEeLigUmIb8Ds-bCzLnXEO8dg443slHiA9WXv4xAUqmg7OEElfvpuTLjPcAw0cmkYxpcfYteWE8-Rw6bAUbug7Bi2dL8M0QC" TargetMode="External"/><Relationship Id="rId55" Type="http://schemas.openxmlformats.org/officeDocument/2006/relationships/hyperlink" Target="http://nahlizenidokn.cuzk.cz/ZobrazObjekt.aspx?encrypted=aLs1apHodydndd9IFT5ztZxuV2GVvo0TmG53_Xhk6oFf3fyD7KPMBFXcyJF6eQ_oW_v41GHqjMdWLYns6n7-F5AGBjGMx7n9d0j83r_uKQ_PRXEKH1qtyQ==" TargetMode="External"/><Relationship Id="rId63" Type="http://schemas.openxmlformats.org/officeDocument/2006/relationships/hyperlink" Target="http://nahlizenidokn.cuzk.cz/ZobrazObjekt.aspx?encrypted=vqfA-yewCSLWXPDZUPQ5U0WIJGnDU4suddirTBzF6VoIw4vm6Eb5B9clfjf-Q_hAjiheaG5XZIT-v1p28W2EMrZOzsCnxi-PHmVhpsydW6LdLGm33--8IA==" TargetMode="External"/><Relationship Id="rId68" Type="http://schemas.openxmlformats.org/officeDocument/2006/relationships/hyperlink" Target="http://vdp.cuzk.cz/vdp/ruian/parcely/1312264743" TargetMode="External"/><Relationship Id="rId7" Type="http://schemas.openxmlformats.org/officeDocument/2006/relationships/image" Target="media/image1.png"/><Relationship Id="rId71" Type="http://schemas.openxmlformats.org/officeDocument/2006/relationships/hyperlink" Target="http://nahlizenidokn.cuzk.cz/ZobrazObjekt.aspx?encrypted=boTZwmqR__-QhIoftd1QGymkPylhtdWt7BxqZxqsCreHmNdov6sSqOkRWOSr6vBDzR_pfu5kHgfI7SFR6lF7LYgjeNv4YDYwfh6D7EudkGcU2Q6AZghPsA==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vdp.cuzk.cz/vdp/ruian/parcely/1311858743" TargetMode="External"/><Relationship Id="rId29" Type="http://schemas.openxmlformats.org/officeDocument/2006/relationships/image" Target="media/image4.png"/><Relationship Id="rId11" Type="http://schemas.openxmlformats.org/officeDocument/2006/relationships/hyperlink" Target="http://nahlizenidokn.cuzk.cz/ZobrazObjekt.aspx?encrypted=hNPWCwYRsvUnv-YeRwgKePnItfcUl9_dGBGh8taeQFXEkpU2BDn-q8IYoZd8TleknEyoi4S0gV0CmcP9jRr2alK1Vo2W5wVG7RCNdnIBxnQ7x-YbsWJ-OA==" TargetMode="External"/><Relationship Id="rId24" Type="http://schemas.openxmlformats.org/officeDocument/2006/relationships/hyperlink" Target="http://nahlizenidokn.cuzk.cz/VyberKatastrInfo.aspx?encrypted=MKS8mp3ifC75s3IG2MYPv-hcGG2Mzu1OA0Bm9ggcx4iiiMP9djEd6FQgBy381ZLhAh0NjnC6rh4LvJ-254ixB6T-xpMvSfLMxzAFcjfi6W7a2lAvk-nwxQ==" TargetMode="External"/><Relationship Id="rId32" Type="http://schemas.openxmlformats.org/officeDocument/2006/relationships/hyperlink" Target="http://nahlizenidokn.cuzk.cz/VyberKatastrInfo.aspx?encrypted=K31r5Nznmvb7S9GeLdFKICcxsIWp7fTdIZ6GUkjdP0jWX8UtGNNx2roNKB-mw0Im9cYreoMFdyQvw1QOOL-B3cdH5G7sGsbbwo64bLX_yMS7ULKUA4pY6w==" TargetMode="External"/><Relationship Id="rId37" Type="http://schemas.openxmlformats.org/officeDocument/2006/relationships/hyperlink" Target="http://vdp.cuzk.cz/vdp/ruian/parcely/1312151743" TargetMode="External"/><Relationship Id="rId40" Type="http://schemas.openxmlformats.org/officeDocument/2006/relationships/hyperlink" Target="http://nahlizenidokn.cuzk.cz/ZobrazObjekt.aspx?encrypted=DQ5RKYHp3iciKFS6mPdi-pMArFIMgK8C9q7B8ze13yYISVZxmo5fqiRqfXb-iAVwQhJARNzQk_8xZftMEtWM0hb37lDwx6SidUTQBHwcAHgZ4XqnBmmHbQ==" TargetMode="External"/><Relationship Id="rId45" Type="http://schemas.openxmlformats.org/officeDocument/2006/relationships/hyperlink" Target="http://vdp.cuzk.cz/vdp/ruian/obce/594482" TargetMode="External"/><Relationship Id="rId53" Type="http://schemas.openxmlformats.org/officeDocument/2006/relationships/hyperlink" Target="http://vdp.cuzk.cz/vdp/ruian/obce/594482" TargetMode="External"/><Relationship Id="rId58" Type="http://schemas.openxmlformats.org/officeDocument/2006/relationships/hyperlink" Target="http://nahlizenidokn.cuzk.cz/ZobrazObjekt.aspx?encrypted=YgZUoD3VByMNpjTFoPj-OdYL0dQSrK9J12iQIAcoukP76vwYal_CRG8vnOF_pihJtaeXcqu4sM0WJ_yQQBtuyvouSfA9XkCapeX1us-0D2G1uzTaTXVXKSPi1s8wE46X" TargetMode="External"/><Relationship Id="rId66" Type="http://schemas.openxmlformats.org/officeDocument/2006/relationships/hyperlink" Target="http://nahlizenidokn.cuzk.cz/ZobrazObjekt.aspx?encrypted=Tbt-fmVMxUHkbQ12Sfwya1G4AjzubPwmZkYVhmxWeBH43th3aCbPKR9hTc1DAZsi-Nmri20srECedJgPBc9XLNTTkHtV13HruD5r9ibT2M8UlCE8TfaLJYvVzJ7HePom" TargetMode="External"/><Relationship Id="rId7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2.jpeg"/><Relationship Id="rId23" Type="http://schemas.openxmlformats.org/officeDocument/2006/relationships/hyperlink" Target="http://vdp.cuzk.cz/vdp/ruian/obce/594482" TargetMode="External"/><Relationship Id="rId28" Type="http://schemas.openxmlformats.org/officeDocument/2006/relationships/hyperlink" Target="http://nahlizenidokn.cuzk.cz/ZobrazObjekt.aspx?encrypted=X2ommb5rWUKXPePvPZe_2sHll1OzyBmh2QMsLDhhDyI5w3VK2Jo0DvC5yJ_WDE9n7x099CMlvbiGKCsL145SHvinF0CVDp8gIWESMPai6rFWVPgxndE30mxxL0L8o0JH" TargetMode="External"/><Relationship Id="rId36" Type="http://schemas.openxmlformats.org/officeDocument/2006/relationships/image" Target="media/image5.jpeg"/><Relationship Id="rId49" Type="http://schemas.openxmlformats.org/officeDocument/2006/relationships/hyperlink" Target="http://www.cuzk.cz/kp/znojmo" TargetMode="External"/><Relationship Id="rId57" Type="http://schemas.openxmlformats.org/officeDocument/2006/relationships/hyperlink" Target="http://www.cuzk.cz/kp/znojmo" TargetMode="External"/><Relationship Id="rId61" Type="http://schemas.openxmlformats.org/officeDocument/2006/relationships/hyperlink" Target="http://vdp.cuzk.cz/vdp/ruian/obce/594482" TargetMode="External"/><Relationship Id="rId10" Type="http://schemas.openxmlformats.org/officeDocument/2006/relationships/hyperlink" Target="http://nahlizenidokn.cuzk.cz/VyberKatastrInfo.aspx?encrypted=vkm-XDm7tecDqLxyN0wqQ7JM7Eexrjs2q-A1HWjTEih4SYunPILe7WWdV8G6e_p92vEZTB-cbxT8EhdFm7XDSk1Lkoocc1Z4Wt-AhdLhHHFpxfn0ikX8vQ==" TargetMode="External"/><Relationship Id="rId19" Type="http://schemas.openxmlformats.org/officeDocument/2006/relationships/hyperlink" Target="http://nahlizenidokn.cuzk.cz/ZobrazObjekt.aspx?encrypted=LoDp3uw7SXk2zX0zkdnYQEz8U8RhJ_C6os6w7xhZpardpCuX0E68Oi3uJqtrt6_pBwnUZhKuUautJKMjx27gtFhe0Rb6Kzl2vx_hzA6J5eyLeoaCRqzTiw==" TargetMode="External"/><Relationship Id="rId31" Type="http://schemas.openxmlformats.org/officeDocument/2006/relationships/hyperlink" Target="http://vdp.cuzk.cz/vdp/ruian/obce/594482" TargetMode="External"/><Relationship Id="rId44" Type="http://schemas.openxmlformats.org/officeDocument/2006/relationships/hyperlink" Target="http://vdp.cuzk.cz/vdp/ruian/parcely/1312911743" TargetMode="External"/><Relationship Id="rId52" Type="http://schemas.openxmlformats.org/officeDocument/2006/relationships/hyperlink" Target="http://vdp.cuzk.cz/vdp/ruian/parcely/1312261743" TargetMode="External"/><Relationship Id="rId60" Type="http://schemas.openxmlformats.org/officeDocument/2006/relationships/hyperlink" Target="http://vdp.cuzk.cz/vdp/ruian/parcely/1312260743" TargetMode="External"/><Relationship Id="rId65" Type="http://schemas.openxmlformats.org/officeDocument/2006/relationships/hyperlink" Target="http://www.cuzk.cz/kp/znojmo" TargetMode="External"/><Relationship Id="rId73" Type="http://schemas.openxmlformats.org/officeDocument/2006/relationships/hyperlink" Target="http://www.cuzk.cz/kp/znojmo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vdp.cuzk.cz/vdp/ruian/obce/594482" TargetMode="External"/><Relationship Id="rId14" Type="http://schemas.openxmlformats.org/officeDocument/2006/relationships/hyperlink" Target="http://nahlizenidokn.cuzk.cz/ZobrazObjekt.aspx?encrypted=np5jXxSRI5gRmK2w-VQdzpIaW9LdQkDeiXXgz-lvtl-Ai_HyunpwO2xeQ37eQxhVKsq4bAUz2Wcl0VqWzPcdjL2DmFiUtPKggIIsAAMgz42oIszrcT_YfAIhn_2PClxE" TargetMode="External"/><Relationship Id="rId22" Type="http://schemas.openxmlformats.org/officeDocument/2006/relationships/hyperlink" Target="http://vdp.cuzk.cz/vdp/ruian/parcely/1312150743" TargetMode="External"/><Relationship Id="rId27" Type="http://schemas.openxmlformats.org/officeDocument/2006/relationships/hyperlink" Target="http://www.cuzk.cz/kp/znojmo" TargetMode="External"/><Relationship Id="rId30" Type="http://schemas.openxmlformats.org/officeDocument/2006/relationships/hyperlink" Target="http://vdp.cuzk.cz/vdp/ruian/parcely/1312114743" TargetMode="External"/><Relationship Id="rId35" Type="http://schemas.openxmlformats.org/officeDocument/2006/relationships/hyperlink" Target="http://nahlizenidokn.cuzk.cz/ZobrazObjekt.aspx?encrypted=6fCw8uZbV_fgeVM58C2j6tCiH6uu5sISixubouP75AaynwQ_e7RAfAjMHHcLczklqxCO3wuHGVBRft5wNtVcqu8L03L3eO2ZPu2R1b6fVtcoFZ0rSOTh0--fBlTN3rxF" TargetMode="External"/><Relationship Id="rId43" Type="http://schemas.openxmlformats.org/officeDocument/2006/relationships/image" Target="media/image6.png"/><Relationship Id="rId48" Type="http://schemas.openxmlformats.org/officeDocument/2006/relationships/hyperlink" Target="http://nahlizenidokn.cuzk.cz/ZobrazObjekt.aspx?encrypted=PNWZESO6imY-KMaqzCMMc57nBSSHAFV9JEjTMCJxPbQu-2_8a-i9-_mb_OY3VU2y0gWb6hkz2nV7dhZnOeZV3pcdlue75t7qmLYF9dY0Se6V57JOMtScj1J1hewimfp2mTI20_Tl1aM=" TargetMode="External"/><Relationship Id="rId56" Type="http://schemas.openxmlformats.org/officeDocument/2006/relationships/hyperlink" Target="http://nahlizenidokn.cuzk.cz/ZobrazObjekt.aspx?encrypted=WthruNPxC4fZhz8eQc3SfI1xB8coz3DH-h2Ela27Yxsz9Fgr--gFHTtDh7qcBJyjS1of1_i58aSo-gpmVG3P6QSPW5iQ4QLgE69OeeBjOEbp7T8qSXocLXTyJj37RyIDfSKMWXzeyEs=" TargetMode="External"/><Relationship Id="rId64" Type="http://schemas.openxmlformats.org/officeDocument/2006/relationships/hyperlink" Target="http://nahlizenidokn.cuzk.cz/ZobrazObjekt.aspx?encrypted=s82YktoHL6Ze15TJEJaVM26bxrKdfoTTQmUEdk5KpIv92ZcSEckNI_btCNmDS09_zUwdmYRU17a6YTZWQ2GLLvTcCK3nKC5XA1t_ip2IFMlLE2xE1OGgV1xuvjb2ZbhT1Yzpwir6RxU=" TargetMode="External"/><Relationship Id="rId69" Type="http://schemas.openxmlformats.org/officeDocument/2006/relationships/hyperlink" Target="http://vdp.cuzk.cz/vdp/ruian/obce/594482" TargetMode="External"/><Relationship Id="rId8" Type="http://schemas.openxmlformats.org/officeDocument/2006/relationships/hyperlink" Target="http://vdp.cuzk.cz/vdp/ruian/parcely/1311979743" TargetMode="External"/><Relationship Id="rId51" Type="http://schemas.openxmlformats.org/officeDocument/2006/relationships/image" Target="media/image7.png"/><Relationship Id="rId72" Type="http://schemas.openxmlformats.org/officeDocument/2006/relationships/hyperlink" Target="http://nahlizenidokn.cuzk.cz/ZobrazObjekt.aspx?encrypted=1nnHwtjofR0mhUHtgH4O0TaQAbemIiIOjk6G96sN1dlmVKxxhKUYSjInUO54VR_43fPHl9973aCus4rhUBUJM3NPPYmjBAyuZbhQ_PCAUXRuKDIFHo0lMZ5ZKU1ryJ9opNOeEdHmcMs=" TargetMode="External"/><Relationship Id="rId3" Type="http://schemas.openxmlformats.org/officeDocument/2006/relationships/styles" Target="styles.xml"/><Relationship Id="rId12" Type="http://schemas.openxmlformats.org/officeDocument/2006/relationships/hyperlink" Target="http://nahlizenidokn.cuzk.cz/ZobrazObjekt.aspx?encrypted=QQhSwAPgMB2MnCGbpMKEPo2ABdcnkLDrLOW9bIGAvNcuMczNYOu_wgeKCtkat8a1RjOHyLzQDwLY_uquCa4p6PO92GjE0JvEMW-D6rmWtuL1h9sRtR60eVePEjcNOZhkEJo6jVEnUoc=" TargetMode="External"/><Relationship Id="rId17" Type="http://schemas.openxmlformats.org/officeDocument/2006/relationships/hyperlink" Target="http://vdp.cuzk.cz/vdp/ruian/obce/594482" TargetMode="External"/><Relationship Id="rId25" Type="http://schemas.openxmlformats.org/officeDocument/2006/relationships/hyperlink" Target="http://nahlizenidokn.cuzk.cz/ZobrazObjekt.aspx?encrypted=PV6fMwgWxAefF9kjQ_oRk6PUvfRIewzpkWba2i5GeocWDomqWLAV6byrYFOLck3ys_F1EW-H0ucZaKrvoZ9na6bclQ-DaGX6LjnNT6HBXstavjrZsN8Lig==" TargetMode="External"/><Relationship Id="rId33" Type="http://schemas.openxmlformats.org/officeDocument/2006/relationships/hyperlink" Target="http://nahlizenidokn.cuzk.cz/ZobrazObjekt.aspx?encrypted=3PryEHWUg_6hMsTwap5dgZB1-R5KH46Hm4lRZs6bGKJmozq-Ysbmn0wj4ubNZjaLYM32Omc5F3_Yb6oOIt8FkwoMP3mz40A4qHnxBHborsoMDoL_GsRKVA==" TargetMode="External"/><Relationship Id="rId38" Type="http://schemas.openxmlformats.org/officeDocument/2006/relationships/hyperlink" Target="http://vdp.cuzk.cz/vdp/ruian/obce/594482" TargetMode="External"/><Relationship Id="rId46" Type="http://schemas.openxmlformats.org/officeDocument/2006/relationships/hyperlink" Target="http://nahlizenidokn.cuzk.cz/VyberKatastrInfo.aspx?encrypted=SfoSWazSzRChWcNgG0mg8ptxRaHgruK2Wz5OXJBAfwuS4X3RaUUrNihk4BT35Csjj5A8YJ9DEFlZg71u4QEfM1zA7p2y2acpURJyaJiN828sOJB8wmVX9A==" TargetMode="External"/><Relationship Id="rId59" Type="http://schemas.openxmlformats.org/officeDocument/2006/relationships/image" Target="media/image8.png"/><Relationship Id="rId67" Type="http://schemas.openxmlformats.org/officeDocument/2006/relationships/image" Target="media/image9.png"/><Relationship Id="rId20" Type="http://schemas.openxmlformats.org/officeDocument/2006/relationships/hyperlink" Target="http://nahlizenidokn.cuzk.cz/ZobrazObjekt.aspx?encrypted=Im1tZE1CMhZQeUl4KqmObm425s3YPxXSVl0-p570pfs9nSbak43G3n2cQD1oOLudWc9ap0eh7I436UDtsPgWFWHCTxPGbEVAGeJAHbWNlrIRY9j3iY5QRORVtB-BzIOC" TargetMode="External"/><Relationship Id="rId41" Type="http://schemas.openxmlformats.org/officeDocument/2006/relationships/hyperlink" Target="http://nahlizenidokn.cuzk.cz/ZobrazObjekt.aspx?encrypted=oFdI-RyicpKmiM-xd6WFOc5ksxFIOsUcPU_z6QxtycPrwxX0cH41sbEztt8Mz7LyvJ5KJit2fGCJ6yoiVv0DGVWMTR_ThbJqYPvS5SjPGLTd_DdlUQeAZyMqmvctnXP72pXjxUxnWC8=" TargetMode="External"/><Relationship Id="rId54" Type="http://schemas.openxmlformats.org/officeDocument/2006/relationships/hyperlink" Target="http://nahlizenidokn.cuzk.cz/VyberKatastrInfo.aspx?encrypted=3LkE44dyBsSTWc0VuwEhkbIm-mmSC9a_9LaKt2wFBgh-VIjb0IZn2oWZv_s_rjBfRTtBEHzK4WTeYxC_1rYVl3cuICFg8cIFQUUfLLrwhah4HOyX35CVoQ==" TargetMode="External"/><Relationship Id="rId62" Type="http://schemas.openxmlformats.org/officeDocument/2006/relationships/hyperlink" Target="http://nahlizenidokn.cuzk.cz/VyberKatastrInfo.aspx?encrypted=-TX68cZ43Ib5_W8XXh6ezTJ3eouN6B3kR-4FTvXPvcQCow7YQI047Zd1Z5CTxR_hK7fH1FoYLE_PTuJFjtRcYUVsV6gbvvEOLWRLtxW8VN7SIxPDfw0kLQ==" TargetMode="External"/><Relationship Id="rId70" Type="http://schemas.openxmlformats.org/officeDocument/2006/relationships/hyperlink" Target="http://nahlizenidokn.cuzk.cz/VyberKatastrInfo.aspx?encrypted=SXY0msQkg8A8MgFp2bgt_1NUMG8_zKlKVd5oVQuLu4E-Ee3QkjfEvToGuFDVSht_j9vyDpRIby9-GrNxJRAY1UFDDrwRXgtgCjGuyQdWRG3wOlWAEk33eA==" TargetMode="External"/><Relationship Id="rId75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nahlizenidokn.cuzk.cz/ZobrazObjekt.aspx?encrypted=H4-ovSlVv-w60JnjpGfor1IVwr74iFvR9pb01KH1lyXmLZbNfZqP5pmnlLFjXty1B8IvxJ2KLfNoc2SDEKpdSaneygBZ-5aBpZqe6aaeHcdVFH9KbzKasxGdD__j0Ipi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567783-5FF8-4BD0-9FD3-C3C8E68E0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2338</Words>
  <Characters>13797</Characters>
  <Application>Microsoft Office Word</Application>
  <DocSecurity>0</DocSecurity>
  <Lines>114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Popelka Petr</dc:creator>
  <cp:lastModifiedBy>Markéta Střížová</cp:lastModifiedBy>
  <cp:revision>8</cp:revision>
  <cp:lastPrinted>2014-11-03T13:44:00Z</cp:lastPrinted>
  <dcterms:created xsi:type="dcterms:W3CDTF">2014-11-03T13:43:00Z</dcterms:created>
  <dcterms:modified xsi:type="dcterms:W3CDTF">2014-11-19T06:53:00Z</dcterms:modified>
</cp:coreProperties>
</file>