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A8D" w:rsidRPr="00574118" w:rsidRDefault="00347A8D" w:rsidP="00347A8D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347A8D" w:rsidRPr="00574118" w:rsidRDefault="00347A8D" w:rsidP="00347A8D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</w:p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0"/>
        <w:gridCol w:w="3720"/>
      </w:tblGrid>
      <w:tr w:rsidR="00347A8D" w:rsidTr="00182A64">
        <w:tblPrEx>
          <w:tblCellMar>
            <w:top w:w="0" w:type="dxa"/>
            <w:bottom w:w="0" w:type="dxa"/>
          </w:tblCellMar>
        </w:tblPrEx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7415F3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-3095625</wp:posOffset>
                  </wp:positionH>
                  <wp:positionV relativeFrom="paragraph">
                    <wp:posOffset>52705</wp:posOffset>
                  </wp:positionV>
                  <wp:extent cx="3486150" cy="2617470"/>
                  <wp:effectExtent l="0" t="0" r="0" b="0"/>
                  <wp:wrapTight wrapText="bothSides">
                    <wp:wrapPolygon edited="0">
                      <wp:start x="0" y="0"/>
                      <wp:lineTo x="0" y="21380"/>
                      <wp:lineTo x="21482" y="21380"/>
                      <wp:lineTo x="21482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261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347A8D" w:rsidRDefault="00347A8D" w:rsidP="00182A64">
            <w:pPr>
              <w:autoSpaceDE/>
              <w:autoSpaceDN/>
              <w:adjustRightInd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ve směru staničení </w:t>
            </w:r>
          </w:p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347A8D" w:rsidTr="00182A64">
        <w:tblPrEx>
          <w:tblCellMar>
            <w:top w:w="0" w:type="dxa"/>
            <w:bottom w:w="0" w:type="dxa"/>
          </w:tblCellMar>
        </w:tblPrEx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7415F3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-3609975</wp:posOffset>
                  </wp:positionH>
                  <wp:positionV relativeFrom="paragraph">
                    <wp:posOffset>48260</wp:posOffset>
                  </wp:positionV>
                  <wp:extent cx="3476625" cy="2609850"/>
                  <wp:effectExtent l="0" t="0" r="9525" b="0"/>
                  <wp:wrapTight wrapText="bothSides">
                    <wp:wrapPolygon edited="0">
                      <wp:start x="0" y="0"/>
                      <wp:lineTo x="0" y="21442"/>
                      <wp:lineTo x="21541" y="21442"/>
                      <wp:lineTo x="21541" y="0"/>
                      <wp:lineTo x="0" y="0"/>
                    </wp:wrapPolygon>
                  </wp:wrapTight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7A8D">
              <w:t xml:space="preserve"> 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347A8D" w:rsidRDefault="00347A8D" w:rsidP="00182A64">
            <w:pPr>
              <w:autoSpaceDE/>
              <w:autoSpaceDN/>
              <w:adjustRightInd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Opěra 1</w:t>
            </w:r>
          </w:p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347A8D" w:rsidTr="00182A64">
        <w:tblPrEx>
          <w:tblCellMar>
            <w:top w:w="0" w:type="dxa"/>
            <w:bottom w:w="0" w:type="dxa"/>
          </w:tblCellMar>
        </w:tblPrEx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7415F3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-3410585</wp:posOffset>
                  </wp:positionH>
                  <wp:positionV relativeFrom="paragraph">
                    <wp:posOffset>48260</wp:posOffset>
                  </wp:positionV>
                  <wp:extent cx="3476625" cy="2609850"/>
                  <wp:effectExtent l="0" t="0" r="9525" b="0"/>
                  <wp:wrapTight wrapText="bothSides">
                    <wp:wrapPolygon edited="0">
                      <wp:start x="0" y="0"/>
                      <wp:lineTo x="0" y="21442"/>
                      <wp:lineTo x="21541" y="21442"/>
                      <wp:lineTo x="21541" y="0"/>
                      <wp:lineTo x="0" y="0"/>
                    </wp:wrapPolygon>
                  </wp:wrapTight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7A8D">
              <w:t xml:space="preserve"> 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347A8D" w:rsidRDefault="00347A8D" w:rsidP="00182A64">
            <w:pPr>
              <w:autoSpaceDE/>
              <w:autoSpaceDN/>
              <w:adjustRightInd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Opěra 2</w:t>
            </w:r>
          </w:p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347A8D" w:rsidTr="00182A64">
        <w:tblPrEx>
          <w:tblCellMar>
            <w:top w:w="0" w:type="dxa"/>
            <w:bottom w:w="0" w:type="dxa"/>
          </w:tblCellMar>
        </w:tblPrEx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7415F3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48260</wp:posOffset>
                  </wp:positionV>
                  <wp:extent cx="3476625" cy="2609850"/>
                  <wp:effectExtent l="0" t="0" r="9525" b="0"/>
                  <wp:wrapTight wrapText="bothSides">
                    <wp:wrapPolygon edited="0">
                      <wp:start x="0" y="0"/>
                      <wp:lineTo x="0" y="21442"/>
                      <wp:lineTo x="21541" y="21442"/>
                      <wp:lineTo x="21541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</w:p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t xml:space="preserve"> Stav krajních ocelových nosníků</w:t>
            </w:r>
          </w:p>
        </w:tc>
      </w:tr>
      <w:tr w:rsidR="00347A8D" w:rsidTr="00182A64">
        <w:tblPrEx>
          <w:tblCellMar>
            <w:top w:w="0" w:type="dxa"/>
            <w:bottom w:w="0" w:type="dxa"/>
          </w:tblCellMar>
        </w:tblPrEx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7415F3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-3667125</wp:posOffset>
                  </wp:positionH>
                  <wp:positionV relativeFrom="paragraph">
                    <wp:posOffset>48260</wp:posOffset>
                  </wp:positionV>
                  <wp:extent cx="3476625" cy="2609850"/>
                  <wp:effectExtent l="0" t="0" r="9525" b="0"/>
                  <wp:wrapTight wrapText="bothSides">
                    <wp:wrapPolygon edited="0">
                      <wp:start x="0" y="0"/>
                      <wp:lineTo x="0" y="21442"/>
                      <wp:lineTo x="21541" y="21442"/>
                      <wp:lineTo x="21541" y="0"/>
                      <wp:lineTo x="0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7A8D">
              <w:t xml:space="preserve"> 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347A8D" w:rsidRDefault="00347A8D" w:rsidP="00182A64">
            <w:pPr>
              <w:autoSpaceDE/>
              <w:autoSpaceDN/>
              <w:adjustRightInd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Zatékání a nečistoty na opěrách</w:t>
            </w:r>
          </w:p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347A8D" w:rsidTr="00182A64">
        <w:tblPrEx>
          <w:tblCellMar>
            <w:top w:w="0" w:type="dxa"/>
            <w:bottom w:w="0" w:type="dxa"/>
          </w:tblCellMar>
        </w:tblPrEx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7415F3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124460</wp:posOffset>
                  </wp:positionV>
                  <wp:extent cx="3476625" cy="2609850"/>
                  <wp:effectExtent l="0" t="0" r="9525" b="0"/>
                  <wp:wrapTight wrapText="bothSides">
                    <wp:wrapPolygon edited="0">
                      <wp:start x="0" y="0"/>
                      <wp:lineTo x="0" y="21442"/>
                      <wp:lineTo x="21541" y="21442"/>
                      <wp:lineTo x="21541" y="0"/>
                      <wp:lineTo x="0" y="0"/>
                    </wp:wrapPolygon>
                  </wp:wrapTight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7A8D">
              <w:t xml:space="preserve"> 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347A8D" w:rsidRDefault="00347A8D" w:rsidP="00182A64">
            <w:pPr>
              <w:autoSpaceDE/>
              <w:autoSpaceDN/>
              <w:adjustRightInd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Nánosy pod mostem</w:t>
            </w:r>
          </w:p>
          <w:p w:rsidR="00347A8D" w:rsidRDefault="00347A8D" w:rsidP="00182A64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</w:tbl>
    <w:p w:rsidR="00E627C0" w:rsidRDefault="00E627C0"/>
    <w:sectPr w:rsidR="00E627C0">
      <w:headerReference w:type="default" r:id="rId12"/>
      <w:footerReference w:type="default" r:id="rId13"/>
      <w:pgSz w:w="11909" w:h="16834" w:code="9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2CC" w:rsidRDefault="006B32CC">
      <w:r>
        <w:separator/>
      </w:r>
    </w:p>
  </w:endnote>
  <w:endnote w:type="continuationSeparator" w:id="0">
    <w:p w:rsidR="006B32CC" w:rsidRDefault="006B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109" w:rsidRPr="00574118" w:rsidRDefault="00E43109">
    <w:pPr>
      <w:pStyle w:val="Zpat"/>
      <w:jc w:val="center"/>
      <w:rPr>
        <w:rFonts w:ascii="Arial" w:hAnsi="Arial" w:cs="Arial"/>
        <w:sz w:val="20"/>
        <w:szCs w:val="20"/>
      </w:rPr>
    </w:pPr>
    <w:r w:rsidRPr="00574118">
      <w:rPr>
        <w:rFonts w:ascii="Arial" w:hAnsi="Arial" w:cs="Arial"/>
        <w:color w:val="000000"/>
        <w:sz w:val="16"/>
        <w:szCs w:val="16"/>
      </w:rPr>
      <w:t xml:space="preserve">Strana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7415F3">
      <w:rPr>
        <w:rStyle w:val="slostrnky"/>
        <w:rFonts w:ascii="Arial" w:hAnsi="Arial" w:cs="Arial"/>
        <w:noProof/>
        <w:sz w:val="16"/>
        <w:szCs w:val="16"/>
      </w:rPr>
      <w:t>1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2CC" w:rsidRDefault="006B32CC">
      <w:r>
        <w:separator/>
      </w:r>
    </w:p>
  </w:footnote>
  <w:footnote w:type="continuationSeparator" w:id="0">
    <w:p w:rsidR="006B32CC" w:rsidRDefault="006B3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109" w:rsidRPr="00347A8D" w:rsidRDefault="007415F3" w:rsidP="00E627C0">
    <w:pPr>
      <w:pStyle w:val="Zhlav"/>
      <w:rPr>
        <w:noProof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-48260</wp:posOffset>
              </wp:positionH>
              <wp:positionV relativeFrom="paragraph">
                <wp:posOffset>200660</wp:posOffset>
              </wp:positionV>
              <wp:extent cx="58674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AE2EA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15.8pt" to="458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0nN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z2lKd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" o:allowincell="f"/>
          </w:pict>
        </mc:Fallback>
      </mc:AlternateContent>
    </w:r>
    <w:r w:rsidR="00E627C0" w:rsidRPr="00E627C0">
      <w:rPr>
        <w:noProof/>
      </w:rPr>
      <w:t>Příloha č.</w:t>
    </w:r>
    <w:r w:rsidR="00E627C0">
      <w:rPr>
        <w:noProof/>
      </w:rPr>
      <w:t xml:space="preserve"> </w:t>
    </w:r>
    <w:r w:rsidR="00FF6061">
      <w:rPr>
        <w:noProof/>
      </w:rPr>
      <w:t>6 –</w:t>
    </w:r>
    <w:r w:rsidR="00E627C0">
      <w:rPr>
        <w:noProof/>
      </w:rPr>
      <w:t xml:space="preserve"> Fotodokumentace</w:t>
    </w:r>
    <w:r w:rsidR="00FF6061">
      <w:rPr>
        <w:noProof/>
      </w:rPr>
      <w:t xml:space="preserve"> </w:t>
    </w:r>
    <w:r w:rsidR="00E627C0">
      <w:rPr>
        <w:noProof/>
      </w:rPr>
      <w:t xml:space="preserve">           </w:t>
    </w:r>
    <w:r w:rsidR="00347A8D">
      <w:rPr>
        <w:noProof/>
      </w:rPr>
      <w:t xml:space="preserve">           </w:t>
    </w:r>
    <w:r w:rsidR="00347A8D" w:rsidRPr="00347A8D">
      <w:rPr>
        <w:noProof/>
      </w:rPr>
      <w:t>"III/43341 Brankovice, most ev. č. 43341 -3" IZ</w:t>
    </w:r>
  </w:p>
  <w:p w:rsidR="00E43109" w:rsidRDefault="00E43109">
    <w:pPr>
      <w:pStyle w:val="Zhlav"/>
      <w:jc w:val="center"/>
      <w:rPr>
        <w:rFonts w:ascii="Arial" w:hAnsi="Arial" w:cs="Arial"/>
        <w:sz w:val="18"/>
        <w:szCs w:val="18"/>
      </w:rPr>
    </w:pPr>
  </w:p>
  <w:p w:rsidR="00E43109" w:rsidRPr="001E1E21" w:rsidRDefault="00E43109" w:rsidP="001E1E21">
    <w:pPr>
      <w:pStyle w:val="Zhlav"/>
      <w:jc w:val="right"/>
      <w:rPr>
        <w:rFonts w:ascii="Arial" w:hAnsi="Arial" w:cs="Arial"/>
        <w:color w:val="FF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81"/>
    <w:rsid w:val="00005722"/>
    <w:rsid w:val="00011E1C"/>
    <w:rsid w:val="00095B7A"/>
    <w:rsid w:val="000A4736"/>
    <w:rsid w:val="000F4204"/>
    <w:rsid w:val="000F489E"/>
    <w:rsid w:val="00182A64"/>
    <w:rsid w:val="001E1E21"/>
    <w:rsid w:val="001E7A92"/>
    <w:rsid w:val="001F6240"/>
    <w:rsid w:val="002577A1"/>
    <w:rsid w:val="002B6732"/>
    <w:rsid w:val="002B72EE"/>
    <w:rsid w:val="00314D1B"/>
    <w:rsid w:val="00323FB6"/>
    <w:rsid w:val="00347A8D"/>
    <w:rsid w:val="00355355"/>
    <w:rsid w:val="00384DDB"/>
    <w:rsid w:val="003C619D"/>
    <w:rsid w:val="00415619"/>
    <w:rsid w:val="004A4A16"/>
    <w:rsid w:val="004E49A0"/>
    <w:rsid w:val="0055109D"/>
    <w:rsid w:val="00563C2B"/>
    <w:rsid w:val="00574118"/>
    <w:rsid w:val="00593527"/>
    <w:rsid w:val="00604021"/>
    <w:rsid w:val="006B32CC"/>
    <w:rsid w:val="006E029C"/>
    <w:rsid w:val="00712A8D"/>
    <w:rsid w:val="0074018B"/>
    <w:rsid w:val="007415F3"/>
    <w:rsid w:val="007456D1"/>
    <w:rsid w:val="008520E4"/>
    <w:rsid w:val="009379BB"/>
    <w:rsid w:val="0095791D"/>
    <w:rsid w:val="00AD13A1"/>
    <w:rsid w:val="00AE5981"/>
    <w:rsid w:val="00B33382"/>
    <w:rsid w:val="00C446C3"/>
    <w:rsid w:val="00CA1F0C"/>
    <w:rsid w:val="00D5090C"/>
    <w:rsid w:val="00E43109"/>
    <w:rsid w:val="00E627C0"/>
    <w:rsid w:val="00E83CDB"/>
    <w:rsid w:val="00E84D4E"/>
    <w:rsid w:val="00ED2D1A"/>
    <w:rsid w:val="00F23FC8"/>
    <w:rsid w:val="00FB70D2"/>
    <w:rsid w:val="00FE25E1"/>
    <w:rsid w:val="00FF1E20"/>
    <w:rsid w:val="00FF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3DAA2A81-B764-4041-BA91-527D4E44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VARS a.s. BRNO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MNeumann</dc:creator>
  <cp:keywords/>
  <dc:description/>
  <cp:lastModifiedBy>Zapletal Dusan</cp:lastModifiedBy>
  <cp:revision>2</cp:revision>
  <cp:lastPrinted>2012-10-17T15:26:00Z</cp:lastPrinted>
  <dcterms:created xsi:type="dcterms:W3CDTF">2014-11-25T10:01:00Z</dcterms:created>
  <dcterms:modified xsi:type="dcterms:W3CDTF">2014-11-25T10:01:00Z</dcterms:modified>
</cp:coreProperties>
</file>