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D474" w14:textId="77777777" w:rsidR="007A4649" w:rsidRDefault="007A4649" w:rsidP="00820225">
      <w:pPr>
        <w:jc w:val="center"/>
        <w:rPr>
          <w:rFonts w:cs="Arial"/>
          <w:b/>
        </w:rPr>
      </w:pPr>
    </w:p>
    <w:p w14:paraId="3DCF4199" w14:textId="77777777" w:rsidR="00820225" w:rsidRDefault="00820225" w:rsidP="00820225">
      <w:pPr>
        <w:jc w:val="center"/>
        <w:rPr>
          <w:rFonts w:cs="Arial"/>
          <w:b/>
        </w:rPr>
      </w:pPr>
      <w:r>
        <w:rPr>
          <w:rFonts w:cs="Arial"/>
          <w:b/>
        </w:rPr>
        <w:t>KUPNÍ SMLOUVA</w:t>
      </w:r>
    </w:p>
    <w:p w14:paraId="531452AA" w14:textId="77777777" w:rsidR="00820225" w:rsidRPr="006D1581" w:rsidRDefault="00820225" w:rsidP="00820225">
      <w:pPr>
        <w:jc w:val="center"/>
        <w:rPr>
          <w:rFonts w:cs="Arial"/>
          <w:b/>
        </w:rPr>
      </w:pPr>
    </w:p>
    <w:p w14:paraId="4DB4138E" w14:textId="77777777" w:rsidR="00820225" w:rsidRDefault="00820225" w:rsidP="00820225">
      <w:pPr>
        <w:jc w:val="center"/>
        <w:rPr>
          <w:rFonts w:cs="Arial"/>
        </w:rPr>
      </w:pPr>
      <w:r>
        <w:rPr>
          <w:rFonts w:cs="Arial"/>
        </w:rPr>
        <w:t>uzavřená v souladu s ustanovením</w:t>
      </w:r>
      <w:r w:rsidRPr="008C6D9B">
        <w:rPr>
          <w:rFonts w:cs="Arial"/>
        </w:rPr>
        <w:t xml:space="preserve"> § </w:t>
      </w:r>
      <w:r>
        <w:rPr>
          <w:rFonts w:cs="Arial"/>
        </w:rPr>
        <w:t>2079 a násl. zákona č. 89</w:t>
      </w:r>
      <w:r w:rsidRPr="008C6D9B">
        <w:rPr>
          <w:rFonts w:cs="Arial"/>
        </w:rPr>
        <w:t>/</w:t>
      </w:r>
      <w:r>
        <w:rPr>
          <w:rFonts w:cs="Arial"/>
        </w:rPr>
        <w:t xml:space="preserve">2012 </w:t>
      </w:r>
      <w:r w:rsidRPr="008C6D9B">
        <w:rPr>
          <w:rFonts w:cs="Arial"/>
        </w:rPr>
        <w:t xml:space="preserve">Sb., </w:t>
      </w:r>
      <w:r>
        <w:rPr>
          <w:rFonts w:cs="Arial"/>
        </w:rPr>
        <w:t xml:space="preserve">občanský </w:t>
      </w:r>
      <w:r w:rsidRPr="008C6D9B">
        <w:rPr>
          <w:rFonts w:cs="Arial"/>
        </w:rPr>
        <w:t>zákoník,</w:t>
      </w:r>
      <w:r>
        <w:rPr>
          <w:rFonts w:cs="Arial"/>
        </w:rPr>
        <w:t xml:space="preserve"> m</w:t>
      </w:r>
      <w:r w:rsidRPr="008C6D9B">
        <w:rPr>
          <w:rFonts w:cs="Arial"/>
        </w:rPr>
        <w:t>ezi níže uvedenými smluvními stranami</w:t>
      </w:r>
    </w:p>
    <w:p w14:paraId="105F1996" w14:textId="77777777" w:rsidR="00820225" w:rsidRDefault="00820225" w:rsidP="00820225">
      <w:pPr>
        <w:jc w:val="center"/>
        <w:rPr>
          <w:rFonts w:cs="Arial"/>
        </w:rPr>
      </w:pPr>
    </w:p>
    <w:p w14:paraId="2B6551A8" w14:textId="77777777" w:rsidR="00820225" w:rsidRDefault="00820225" w:rsidP="00820225">
      <w:pPr>
        <w:rPr>
          <w:rFonts w:cs="Arial"/>
        </w:rPr>
      </w:pPr>
    </w:p>
    <w:p w14:paraId="68FA5C6A" w14:textId="77777777" w:rsidR="00820225" w:rsidRDefault="00820225" w:rsidP="00820225">
      <w:pPr>
        <w:ind w:left="3540" w:hanging="3540"/>
        <w:rPr>
          <w:rFonts w:cs="Arial"/>
        </w:rPr>
      </w:pPr>
      <w:r>
        <w:rPr>
          <w:rFonts w:cs="Arial"/>
        </w:rPr>
        <w:t>Jméno:</w:t>
      </w:r>
      <w:r>
        <w:rPr>
          <w:rFonts w:cs="Arial"/>
        </w:rPr>
        <w:tab/>
      </w:r>
      <w:r w:rsidRPr="008C6D9B">
        <w:rPr>
          <w:rFonts w:cs="Arial"/>
          <w:b/>
        </w:rPr>
        <w:t>Zdravotnická záchranná služba Jihomoravského kraje, příspěvková organizace</w:t>
      </w:r>
    </w:p>
    <w:p w14:paraId="67B84C29" w14:textId="77777777" w:rsidR="00820225" w:rsidRDefault="00820225" w:rsidP="00820225">
      <w:pPr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Kamenice 798/1d, 625 00 Brno</w:t>
      </w:r>
    </w:p>
    <w:p w14:paraId="244EB230" w14:textId="77777777" w:rsidR="00820225" w:rsidRDefault="00820225" w:rsidP="00820225">
      <w:pPr>
        <w:rPr>
          <w:rFonts w:cs="Arial"/>
        </w:rPr>
      </w:pPr>
      <w:r>
        <w:rPr>
          <w:rFonts w:cs="Arial"/>
        </w:rPr>
        <w:t>Jednající: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Ing. Milan Klusák, MBA, ředitel</w:t>
      </w:r>
    </w:p>
    <w:p w14:paraId="7A16A77D" w14:textId="39C32BCD" w:rsidR="00820225" w:rsidRDefault="000050DB" w:rsidP="000050DB">
      <w:pPr>
        <w:ind w:left="3540" w:hanging="3540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  <w:t xml:space="preserve">Bc. Miroslav Kakáč, </w:t>
      </w:r>
      <w:hyperlink r:id="rId6" w:history="1">
        <w:r w:rsidRPr="00EE36F9">
          <w:rPr>
            <w:rStyle w:val="Hypertextovodkaz"/>
            <w:rFonts w:cs="Arial"/>
          </w:rPr>
          <w:t>kakac.miroslav@zzsjmk.cz</w:t>
        </w:r>
      </w:hyperlink>
      <w:r>
        <w:rPr>
          <w:rFonts w:cs="Arial"/>
        </w:rPr>
        <w:t>, 545 113 107</w:t>
      </w:r>
    </w:p>
    <w:p w14:paraId="52244E43" w14:textId="77777777" w:rsidR="00820225" w:rsidRDefault="00820225" w:rsidP="00820225">
      <w:pPr>
        <w:rPr>
          <w:rFonts w:cs="Arial"/>
        </w:rPr>
      </w:pPr>
    </w:p>
    <w:p w14:paraId="55DB30E3" w14:textId="77777777" w:rsidR="00820225" w:rsidRDefault="00820225" w:rsidP="00820225">
      <w:pPr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00346292</w:t>
      </w:r>
    </w:p>
    <w:p w14:paraId="54EF586B" w14:textId="77777777" w:rsidR="00820225" w:rsidRDefault="00820225" w:rsidP="00820225">
      <w:pPr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CZ00346292</w:t>
      </w:r>
    </w:p>
    <w:p w14:paraId="7D1FE68C" w14:textId="77777777" w:rsidR="00820225" w:rsidRDefault="00820225" w:rsidP="00820225">
      <w:pPr>
        <w:rPr>
          <w:rFonts w:cs="Arial"/>
        </w:rPr>
      </w:pPr>
      <w:r>
        <w:rPr>
          <w:rFonts w:cs="Arial"/>
        </w:rPr>
        <w:t>Zápis v OR: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Krajský soud v Brně sp. zn. Pr 1245</w:t>
      </w:r>
    </w:p>
    <w:p w14:paraId="4BDC755B" w14:textId="77777777" w:rsidR="00820225" w:rsidRDefault="00820225" w:rsidP="00820225">
      <w:pPr>
        <w:rPr>
          <w:rFonts w:cs="Arial"/>
        </w:rPr>
      </w:pPr>
      <w:r>
        <w:rPr>
          <w:rFonts w:cs="Arial"/>
        </w:rPr>
        <w:t>Bankovní spojení (číslo účtu):</w:t>
      </w:r>
      <w:r>
        <w:rPr>
          <w:rFonts w:cs="Arial"/>
        </w:rPr>
        <w:tab/>
        <w:t>MONETA Money Bank, a.s., č. ú. 117203514/0600</w:t>
      </w:r>
    </w:p>
    <w:p w14:paraId="638EFE7F" w14:textId="77777777" w:rsidR="00820225" w:rsidRDefault="00820225" w:rsidP="00820225">
      <w:pPr>
        <w:rPr>
          <w:rFonts w:cs="Arial"/>
        </w:rPr>
      </w:pPr>
    </w:p>
    <w:p w14:paraId="7FC63130" w14:textId="77777777" w:rsidR="00820225" w:rsidRDefault="00820225" w:rsidP="00820225">
      <w:pPr>
        <w:rPr>
          <w:rFonts w:cs="Arial"/>
        </w:rPr>
      </w:pPr>
      <w:r>
        <w:rPr>
          <w:rFonts w:cs="Arial"/>
        </w:rPr>
        <w:t>(dále jen ,,kupující“)</w:t>
      </w:r>
    </w:p>
    <w:p w14:paraId="715A0395" w14:textId="77777777" w:rsidR="00820225" w:rsidRDefault="00820225" w:rsidP="00820225">
      <w:pPr>
        <w:rPr>
          <w:rFonts w:cs="Arial"/>
        </w:rPr>
      </w:pPr>
    </w:p>
    <w:p w14:paraId="254862CB" w14:textId="77777777" w:rsidR="00820225" w:rsidRDefault="00820225" w:rsidP="00820225">
      <w:pPr>
        <w:rPr>
          <w:rFonts w:cs="Arial"/>
        </w:rPr>
      </w:pPr>
      <w:r>
        <w:rPr>
          <w:rFonts w:cs="Arial"/>
        </w:rPr>
        <w:t>a</w:t>
      </w:r>
    </w:p>
    <w:p w14:paraId="6502BC5E" w14:textId="77777777" w:rsidR="00820225" w:rsidRDefault="00820225" w:rsidP="00820225">
      <w:pPr>
        <w:rPr>
          <w:rFonts w:cs="Arial"/>
        </w:rPr>
      </w:pPr>
    </w:p>
    <w:p w14:paraId="35014BF3" w14:textId="77777777" w:rsidR="00820225" w:rsidRDefault="00820225" w:rsidP="00820225">
      <w:pPr>
        <w:rPr>
          <w:rFonts w:cs="Arial"/>
        </w:rPr>
      </w:pPr>
      <w:r>
        <w:rPr>
          <w:rFonts w:cs="Arial"/>
        </w:rPr>
        <w:t>Jméno: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DCB6F0A" w14:textId="77777777" w:rsidR="00820225" w:rsidRDefault="00820225" w:rsidP="00820225">
      <w:pPr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06F8A3B" w14:textId="77777777" w:rsidR="00820225" w:rsidRDefault="00820225" w:rsidP="00820225">
      <w:pPr>
        <w:rPr>
          <w:rFonts w:cs="Arial"/>
        </w:rPr>
      </w:pPr>
      <w:r>
        <w:rPr>
          <w:rFonts w:cs="Arial"/>
        </w:rPr>
        <w:t>Jednající: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216CABB" w14:textId="77777777" w:rsidR="00820225" w:rsidRDefault="00820225" w:rsidP="00820225">
      <w:pPr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F6C44D9" w14:textId="77777777" w:rsidR="00820225" w:rsidRDefault="00820225" w:rsidP="00820225">
      <w:pPr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799F54D" w14:textId="77777777" w:rsidR="00820225" w:rsidRDefault="00820225" w:rsidP="00820225">
      <w:pPr>
        <w:rPr>
          <w:rFonts w:cs="Arial"/>
        </w:rPr>
      </w:pPr>
      <w:r>
        <w:rPr>
          <w:rFonts w:cs="Arial"/>
        </w:rPr>
        <w:t>Zápis v OR: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86454DB" w14:textId="77777777" w:rsidR="00820225" w:rsidRDefault="00820225" w:rsidP="00820225">
      <w:pPr>
        <w:rPr>
          <w:rFonts w:cs="Arial"/>
        </w:rPr>
      </w:pPr>
      <w:r>
        <w:rPr>
          <w:rFonts w:cs="Arial"/>
        </w:rPr>
        <w:t>Bankovní spojení (číslo účtu):</w:t>
      </w:r>
      <w:r>
        <w:rPr>
          <w:rFonts w:cs="Arial"/>
        </w:rPr>
        <w:tab/>
      </w:r>
    </w:p>
    <w:p w14:paraId="0C180CC9" w14:textId="77777777" w:rsidR="00820225" w:rsidRDefault="00820225" w:rsidP="00820225">
      <w:pPr>
        <w:rPr>
          <w:rFonts w:cs="Arial"/>
        </w:rPr>
      </w:pPr>
    </w:p>
    <w:p w14:paraId="11AF297A" w14:textId="77777777" w:rsidR="00820225" w:rsidRPr="00B825F4" w:rsidRDefault="00820225" w:rsidP="00820225">
      <w:pPr>
        <w:rPr>
          <w:rFonts w:cs="Arial"/>
        </w:rPr>
      </w:pPr>
      <w:r>
        <w:rPr>
          <w:rFonts w:cs="Arial"/>
        </w:rPr>
        <w:t>(dále jen ,,prodávající“)</w:t>
      </w:r>
    </w:p>
    <w:p w14:paraId="07D6F87A" w14:textId="77777777" w:rsidR="00820225" w:rsidRPr="00B825F4" w:rsidRDefault="00820225" w:rsidP="00820225">
      <w:pPr>
        <w:rPr>
          <w:rFonts w:cs="Arial"/>
        </w:rPr>
      </w:pPr>
    </w:p>
    <w:p w14:paraId="5D071AEA" w14:textId="77777777" w:rsidR="00820225" w:rsidRPr="00B825F4" w:rsidRDefault="00820225" w:rsidP="00820225">
      <w:pPr>
        <w:jc w:val="center"/>
        <w:rPr>
          <w:rFonts w:cs="Arial"/>
          <w:szCs w:val="22"/>
        </w:rPr>
      </w:pPr>
    </w:p>
    <w:p w14:paraId="74A05E7E" w14:textId="77777777" w:rsidR="00820225" w:rsidRPr="00B825F4" w:rsidRDefault="00820225" w:rsidP="00820225">
      <w:pPr>
        <w:jc w:val="center"/>
      </w:pPr>
      <w:r w:rsidRPr="00B825F4">
        <w:t>1.</w:t>
      </w:r>
    </w:p>
    <w:p w14:paraId="4755FFA9" w14:textId="77777777" w:rsidR="00820225" w:rsidRPr="00B825F4" w:rsidRDefault="00820225" w:rsidP="00820225">
      <w:pPr>
        <w:jc w:val="both"/>
      </w:pPr>
      <w:r w:rsidRPr="00B825F4">
        <w:t xml:space="preserve">Prodávající je oprávněn na základě svého vlastnického práva nakládat s tímto zbožím: </w:t>
      </w:r>
    </w:p>
    <w:p w14:paraId="493DC1D9" w14:textId="77777777" w:rsidR="00820225" w:rsidRPr="00B825F4" w:rsidRDefault="00820225" w:rsidP="00820225">
      <w:pPr>
        <w:jc w:val="both"/>
      </w:pPr>
    </w:p>
    <w:p w14:paraId="6142784C" w14:textId="5D423DD1" w:rsidR="00820225" w:rsidRPr="00B825F4" w:rsidRDefault="008D28EC" w:rsidP="00820225">
      <w:pPr>
        <w:jc w:val="both"/>
      </w:pPr>
      <w:r>
        <w:t>10</w:t>
      </w:r>
      <w:r w:rsidR="00820225" w:rsidRPr="00B825F4">
        <w:t xml:space="preserve"> kusů </w:t>
      </w:r>
      <w:r w:rsidR="00820225" w:rsidRPr="00B825F4">
        <w:rPr>
          <w:bCs/>
        </w:rPr>
        <w:t>nových sanitních vozidel (RLP) typu B podle ČSN EN 1789+A1 s globální homologací včetně účelové a zdravotnické zástavby</w:t>
      </w:r>
      <w:r w:rsidR="00820225" w:rsidRPr="00B825F4">
        <w:t xml:space="preserve">.  Podrobná specifikace tohoto zboží a jeho účelové zástavby je uvedena v příloze č. 1, která je nedílnou součástí této kupní smlouvy. </w:t>
      </w:r>
    </w:p>
    <w:p w14:paraId="4E0DECFA" w14:textId="77777777" w:rsidR="00820225" w:rsidRPr="00B825F4" w:rsidRDefault="00820225" w:rsidP="00820225"/>
    <w:p w14:paraId="074905D8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2.</w:t>
      </w:r>
    </w:p>
    <w:p w14:paraId="1771ECD6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Prodávající prodává zboží podle čl. 1 této smlouvy se všemi jejich součástmi a příslušenstvím kupujícímu, a kupující kupuje toto zboží do svého vlastnictví za kupní cenu podle čl. 5 této smlouvy. Součástí zboží je poskytnutí veškerých dokladů nezbytných k přihlášení a provozu sanitního vozidla se zástavbou dle přílohy č. 1 k této smlouvě, včetně homologované soustavy světelného a zvukového výstražného zařízení. Těmito doklady se přitom pro účely této smlouvy rozumí také </w:t>
      </w:r>
    </w:p>
    <w:p w14:paraId="08979E85" w14:textId="77777777" w:rsidR="00820225" w:rsidRPr="00B825F4" w:rsidRDefault="00820225" w:rsidP="00820225">
      <w:pPr>
        <w:pStyle w:val="Odstavecseseznamem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5F4">
        <w:rPr>
          <w:rFonts w:ascii="Times New Roman" w:hAnsi="Times New Roman"/>
          <w:sz w:val="24"/>
          <w:szCs w:val="24"/>
        </w:rPr>
        <w:t>a/ výkresová dokumentace sanitního vozidla, jeho nástavby a rozmístění zdravotnických přístrojů, ovladačů, rozměry a umístění nábytku;</w:t>
      </w:r>
    </w:p>
    <w:p w14:paraId="3BA90073" w14:textId="77777777" w:rsidR="00820225" w:rsidRPr="00B825F4" w:rsidRDefault="00820225" w:rsidP="00820225">
      <w:pPr>
        <w:pStyle w:val="Odstavecseseznamem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5F4">
        <w:rPr>
          <w:rFonts w:ascii="Times New Roman" w:hAnsi="Times New Roman"/>
          <w:sz w:val="24"/>
          <w:szCs w:val="24"/>
        </w:rPr>
        <w:t>b/ schéma zapojení elektroinstalace sanitní zástavby, servisní knížka od sanitní zástavby a schéma elektrického zapojení nabíječky a výstražného zařízení 12 i 220V;</w:t>
      </w:r>
    </w:p>
    <w:p w14:paraId="5D831517" w14:textId="77777777" w:rsidR="00820225" w:rsidRPr="00B825F4" w:rsidRDefault="00820225" w:rsidP="00820225">
      <w:pPr>
        <w:pStyle w:val="Odstavecseseznamem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5F4">
        <w:rPr>
          <w:rFonts w:ascii="Times New Roman" w:hAnsi="Times New Roman"/>
          <w:sz w:val="24"/>
          <w:szCs w:val="24"/>
        </w:rPr>
        <w:t>c/ návody k použití, servisní knížka a další provozní dokumentace k Předmětu koupě;</w:t>
      </w:r>
    </w:p>
    <w:p w14:paraId="08CD00FB" w14:textId="77777777" w:rsidR="00820225" w:rsidRPr="00B825F4" w:rsidRDefault="00820225" w:rsidP="00820225">
      <w:pPr>
        <w:pStyle w:val="Odstavecseseznamem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5F4">
        <w:rPr>
          <w:rFonts w:ascii="Times New Roman" w:hAnsi="Times New Roman"/>
          <w:sz w:val="24"/>
          <w:szCs w:val="24"/>
        </w:rPr>
        <w:lastRenderedPageBreak/>
        <w:t>d/ dokumentace k atestům, homologacím (min. dle ČSN EN 1789+A1);</w:t>
      </w:r>
    </w:p>
    <w:p w14:paraId="3BAB46B2" w14:textId="77777777" w:rsidR="00820225" w:rsidRPr="00B825F4" w:rsidRDefault="00820225" w:rsidP="00820225">
      <w:pPr>
        <w:pStyle w:val="Odstavecseseznamem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5F4">
        <w:rPr>
          <w:rFonts w:ascii="Times New Roman" w:hAnsi="Times New Roman"/>
          <w:sz w:val="24"/>
          <w:szCs w:val="24"/>
        </w:rPr>
        <w:t>e/ dokumentace k vybavení, která prokáže požadované parametry (rozměry, nosnosti, apod.);</w:t>
      </w:r>
    </w:p>
    <w:p w14:paraId="34C3E645" w14:textId="77777777" w:rsidR="00820225" w:rsidRPr="00B825F4" w:rsidRDefault="00820225" w:rsidP="00820225">
      <w:pPr>
        <w:pStyle w:val="Odstavecseseznamem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5F4">
        <w:rPr>
          <w:rFonts w:ascii="Times New Roman" w:hAnsi="Times New Roman"/>
          <w:sz w:val="24"/>
          <w:szCs w:val="24"/>
        </w:rPr>
        <w:t>f/ osvědčení k dodávanému sanitnímu vozidlu o schválení technické způsobilosti typu vozidla vydané Ministerstvem dopravy ČR dle zákona č. 56/2001 Sb., o podmínkách provozu vozidel na pozemních komunikacích, ve znění pozdějších předpisů, a prováděcích předpisů o schvalování technické způsobilosti a technických podmínek provozu vozidel na pozemních komunikacích;</w:t>
      </w:r>
    </w:p>
    <w:p w14:paraId="5A65A31B" w14:textId="77777777" w:rsidR="00820225" w:rsidRPr="00B825F4" w:rsidRDefault="00820225" w:rsidP="00820225">
      <w:pPr>
        <w:pStyle w:val="Odstavecseseznamem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5F4">
        <w:rPr>
          <w:rFonts w:ascii="Times New Roman" w:hAnsi="Times New Roman"/>
          <w:sz w:val="24"/>
          <w:szCs w:val="24"/>
        </w:rPr>
        <w:t>g/ prohlášení o shodě dodávaného sanitního vozidla s normou ČSN EN 1789+A1, přičemž v prohlášení o shodě musí být uvedeno, že dodávané vozidlo splňuje ve všech bodech požadavky na sanitní vozidlo RLP typu „B“ kladené normou ČSN EN 1789+A1;</w:t>
      </w:r>
    </w:p>
    <w:p w14:paraId="082F2BF0" w14:textId="7318B8F5" w:rsidR="00820225" w:rsidRPr="00B825F4" w:rsidRDefault="00820225" w:rsidP="00820225">
      <w:pPr>
        <w:pStyle w:val="Odstavecseseznamem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B54399" w14:textId="77777777" w:rsidR="00820225" w:rsidRPr="00B825F4" w:rsidRDefault="00820225" w:rsidP="00820225">
      <w:pPr>
        <w:pStyle w:val="Odstavecseseznamem"/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08EEFAE9" w14:textId="77777777" w:rsidR="00820225" w:rsidRDefault="00820225" w:rsidP="00820225">
      <w:pPr>
        <w:pStyle w:val="Odstavecseseznamem"/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B825F4">
        <w:rPr>
          <w:rFonts w:ascii="Times New Roman" w:hAnsi="Times New Roman"/>
          <w:sz w:val="24"/>
          <w:szCs w:val="24"/>
        </w:rPr>
        <w:t>a to vše ke každému kusu sanitního vozidla, v jednom písemném vyhotovení a v jednom elektronickém vyhotovení na nosiči CD/DVD/flash disk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5F4">
        <w:rPr>
          <w:rFonts w:ascii="Times New Roman" w:hAnsi="Times New Roman"/>
          <w:sz w:val="24"/>
          <w:szCs w:val="24"/>
        </w:rPr>
        <w:t>ve formátu MS Office 2007, WinZip (formát .zip), Portable Document Format (formát .pdf)</w:t>
      </w:r>
      <w:r>
        <w:rPr>
          <w:rFonts w:ascii="Times New Roman" w:hAnsi="Times New Roman"/>
          <w:sz w:val="24"/>
          <w:szCs w:val="24"/>
        </w:rPr>
        <w:t>.</w:t>
      </w:r>
    </w:p>
    <w:p w14:paraId="531C6435" w14:textId="77777777" w:rsidR="00820225" w:rsidRPr="00B825F4" w:rsidRDefault="00820225" w:rsidP="00820225">
      <w:pPr>
        <w:pStyle w:val="Odstavecseseznamem"/>
        <w:spacing w:before="60" w:after="60"/>
        <w:ind w:left="0"/>
        <w:jc w:val="both"/>
        <w:rPr>
          <w:rFonts w:cs="Arial"/>
        </w:rPr>
      </w:pPr>
      <w:r w:rsidRPr="00B825F4">
        <w:rPr>
          <w:rFonts w:ascii="Times New Roman" w:hAnsi="Times New Roman"/>
          <w:sz w:val="24"/>
          <w:szCs w:val="24"/>
        </w:rPr>
        <w:t xml:space="preserve"> </w:t>
      </w:r>
    </w:p>
    <w:p w14:paraId="033D1B80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3.</w:t>
      </w:r>
    </w:p>
    <w:p w14:paraId="5A54B399" w14:textId="50ECECB8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Prodávající se zavazuje splnit svůj závazek k dodání zboží podle čl. 1 této smlouvy nejpozději do </w:t>
      </w:r>
      <w:r w:rsidRPr="00B825F4">
        <w:rPr>
          <w:rFonts w:cs="Arial"/>
          <w:b/>
          <w:szCs w:val="22"/>
        </w:rPr>
        <w:t>31. 12. 2017</w:t>
      </w:r>
      <w:r w:rsidR="000050DB">
        <w:rPr>
          <w:rFonts w:cs="Arial"/>
          <w:szCs w:val="22"/>
        </w:rPr>
        <w:t xml:space="preserve">, </w:t>
      </w:r>
      <w:r w:rsidRPr="00B825F4">
        <w:rPr>
          <w:rFonts w:cs="Arial"/>
          <w:szCs w:val="22"/>
        </w:rPr>
        <w:t xml:space="preserve">a to v místě plnění tohoto závazku, kterým je sídlo kupujícího podle záhlaví této smlouvy. Prodávající je přitom oprávněn plnit svůj závazek podle čl. 1 této smlouvy </w:t>
      </w:r>
      <w:r>
        <w:rPr>
          <w:rFonts w:cs="Arial"/>
          <w:szCs w:val="22"/>
        </w:rPr>
        <w:t xml:space="preserve">postupně </w:t>
      </w:r>
      <w:r w:rsidRPr="00B825F4">
        <w:rPr>
          <w:rFonts w:cs="Arial"/>
          <w:szCs w:val="22"/>
        </w:rPr>
        <w:t>formou dílčích plnění pouze se souhlasem kupujícího. Závazek prodávajícího ke splnění jeho závazku k dodání zboží podle čl. 1 této smlouvy se pak považuje za splněný dnem předání a převzetí tohoto zboží, p</w:t>
      </w:r>
      <w:r w:rsidR="000050DB">
        <w:rPr>
          <w:rFonts w:cs="Arial"/>
          <w:szCs w:val="22"/>
        </w:rPr>
        <w:t xml:space="preserve">rostého všech vad a nedodělků, </w:t>
      </w:r>
      <w:r w:rsidRPr="00B825F4">
        <w:rPr>
          <w:rFonts w:cs="Arial"/>
          <w:szCs w:val="22"/>
        </w:rPr>
        <w:t xml:space="preserve">formou písemného předávacího protokolu, podepsaného oběma stranami. Kupující je oprávněn odmítnout převzetí zboží podle čl. 1 této smlouvy, bude-li se na něm vyskytovat jakákoliv vada nebo nedodělek.    </w:t>
      </w:r>
    </w:p>
    <w:p w14:paraId="7E7AD3F7" w14:textId="77777777" w:rsidR="00820225" w:rsidRPr="00B825F4" w:rsidRDefault="00820225" w:rsidP="00820225">
      <w:pPr>
        <w:rPr>
          <w:rFonts w:cs="Arial"/>
          <w:szCs w:val="22"/>
        </w:rPr>
      </w:pPr>
    </w:p>
    <w:p w14:paraId="4922A457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4.</w:t>
      </w:r>
    </w:p>
    <w:p w14:paraId="51076FF3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>Nebezpečí škody na převáděném zboží přechází z prodávajícího na kupujícího dnem faktického převzetí tohoto zboží, vlastnické právo ke zboží podle čl. 1 této smlouvy přechází z prodávajícího na kupujícího dnem splnění závazku prodávajícího k dodání zboží podle čl. 1 této smlouvy způsobem podle čl. 3 této smlouvy.</w:t>
      </w:r>
    </w:p>
    <w:p w14:paraId="255EAF05" w14:textId="77777777" w:rsidR="00820225" w:rsidRPr="00B825F4" w:rsidRDefault="00820225" w:rsidP="00820225">
      <w:pPr>
        <w:jc w:val="center"/>
        <w:rPr>
          <w:rFonts w:cs="Arial"/>
          <w:szCs w:val="22"/>
        </w:rPr>
      </w:pPr>
    </w:p>
    <w:p w14:paraId="3C6D2251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5.</w:t>
      </w:r>
    </w:p>
    <w:p w14:paraId="41CA4C8D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Kupující se zavazuje zaplatit prodávajícímu za předmět koupě a prodeje podle čl. 1 této smlouvy kupní cenu ve výši </w:t>
      </w:r>
      <w:r>
        <w:rPr>
          <w:rFonts w:cs="Arial"/>
          <w:szCs w:val="22"/>
        </w:rPr>
        <w:t>součtu částky………………….</w:t>
      </w:r>
      <w:r w:rsidRPr="00B825F4">
        <w:rPr>
          <w:rFonts w:cs="Arial"/>
          <w:szCs w:val="22"/>
        </w:rPr>
        <w:t xml:space="preserve"> ,- Kč a daně z přidané hodnoty ve výši</w:t>
      </w:r>
      <w:r>
        <w:rPr>
          <w:rFonts w:cs="Arial"/>
          <w:szCs w:val="22"/>
        </w:rPr>
        <w:t>…………….</w:t>
      </w:r>
      <w:r w:rsidRPr="00B825F4">
        <w:rPr>
          <w:rFonts w:cs="Arial"/>
          <w:szCs w:val="22"/>
        </w:rPr>
        <w:t xml:space="preserve"> ,- Kč, tedy celkem ve výši</w:t>
      </w:r>
      <w:r>
        <w:rPr>
          <w:rFonts w:cs="Arial"/>
          <w:szCs w:val="22"/>
        </w:rPr>
        <w:t xml:space="preserve"> …………………</w:t>
      </w:r>
      <w:r w:rsidRPr="00B825F4">
        <w:rPr>
          <w:rFonts w:cs="Arial"/>
          <w:szCs w:val="22"/>
        </w:rPr>
        <w:t xml:space="preserve"> ,- Kč</w:t>
      </w:r>
      <w:r w:rsidRPr="00B825F4">
        <w:rPr>
          <w:rFonts w:cs="Arial"/>
          <w:b/>
          <w:szCs w:val="22"/>
        </w:rPr>
        <w:t>.</w:t>
      </w:r>
      <w:r w:rsidRPr="00B825F4">
        <w:rPr>
          <w:rFonts w:cs="Arial"/>
          <w:szCs w:val="22"/>
        </w:rPr>
        <w:t xml:space="preserve">  Součástí této ceny jsou veškeré náklady prodávajícího na splnění jeho závazku k dodání zboží podle této smlouvy a daň z přidané hodnoty v sazbě podle zákona.  </w:t>
      </w:r>
    </w:p>
    <w:p w14:paraId="08E78FDF" w14:textId="77777777" w:rsidR="00820225" w:rsidRPr="00B825F4" w:rsidRDefault="00820225" w:rsidP="00820225">
      <w:pPr>
        <w:jc w:val="center"/>
        <w:rPr>
          <w:rFonts w:cs="Arial"/>
          <w:szCs w:val="22"/>
        </w:rPr>
      </w:pPr>
    </w:p>
    <w:p w14:paraId="36871EE7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6.</w:t>
      </w:r>
    </w:p>
    <w:p w14:paraId="78B942EE" w14:textId="28B46035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>Kupní cena podle čl. 5 této smlouvy je splatná na účet prodávajícího po úplném splnění závazku prodávajícího k dodání zboží podle čl. 1 této smlouvy způsobem podle čl. 3</w:t>
      </w:r>
      <w:r>
        <w:rPr>
          <w:rFonts w:cs="Arial"/>
          <w:szCs w:val="22"/>
        </w:rPr>
        <w:t xml:space="preserve"> této smlouvy ve lhůtě do 30 </w:t>
      </w:r>
      <w:r w:rsidRPr="00B825F4">
        <w:rPr>
          <w:rFonts w:cs="Arial"/>
          <w:szCs w:val="22"/>
        </w:rPr>
        <w:t>dnů ode dne doručení jejího písemného vyúčtování / faktury /. Na</w:t>
      </w:r>
      <w:r>
        <w:rPr>
          <w:rFonts w:cs="Arial"/>
          <w:szCs w:val="22"/>
        </w:rPr>
        <w:t xml:space="preserve"> daňovém dokladu/</w:t>
      </w:r>
      <w:r w:rsidRPr="00B825F4">
        <w:rPr>
          <w:rFonts w:cs="Arial"/>
          <w:szCs w:val="22"/>
        </w:rPr>
        <w:t xml:space="preserve">faktuře musí být mimo jiné vždy uvedeno toto číslo veřejné zakázky, ke které se </w:t>
      </w:r>
      <w:r>
        <w:rPr>
          <w:rFonts w:cs="Arial"/>
          <w:szCs w:val="22"/>
        </w:rPr>
        <w:t>daňový doklad/</w:t>
      </w:r>
      <w:r w:rsidRPr="00B825F4">
        <w:rPr>
          <w:rFonts w:cs="Arial"/>
          <w:szCs w:val="22"/>
        </w:rPr>
        <w:t xml:space="preserve">faktura vztahuje: </w:t>
      </w:r>
      <w:r w:rsidR="001B5E54" w:rsidRPr="001B5E54">
        <w:rPr>
          <w:rFonts w:cs="Arial"/>
          <w:b/>
          <w:szCs w:val="22"/>
        </w:rPr>
        <w:t>P17V00001453</w:t>
      </w:r>
      <w:r w:rsidRPr="00B825F4">
        <w:rPr>
          <w:rFonts w:cs="Arial"/>
          <w:szCs w:val="22"/>
        </w:rPr>
        <w:t xml:space="preserve">. </w:t>
      </w:r>
    </w:p>
    <w:p w14:paraId="76499B72" w14:textId="77777777" w:rsidR="00820225" w:rsidRPr="00B825F4" w:rsidRDefault="00820225" w:rsidP="00820225">
      <w:pPr>
        <w:jc w:val="both"/>
        <w:rPr>
          <w:rFonts w:cs="Arial"/>
          <w:szCs w:val="22"/>
        </w:rPr>
      </w:pPr>
    </w:p>
    <w:p w14:paraId="00DD4F57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7.</w:t>
      </w:r>
    </w:p>
    <w:p w14:paraId="453977E0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S převodem zboží podle čl. 1 této smlouvy je spojena záruka za jeho jakost v trvání 48 měsíců. V rámci této záruky se prodávající zavazuje zejména bezplatně odstraňovat reklamované vady tohoto zboží, a to </w:t>
      </w:r>
      <w:r>
        <w:rPr>
          <w:rFonts w:cs="Arial"/>
          <w:szCs w:val="22"/>
        </w:rPr>
        <w:t>vždy v lhůtě nejpozději do 10</w:t>
      </w:r>
      <w:r w:rsidRPr="00B825F4">
        <w:rPr>
          <w:rFonts w:cs="Arial"/>
          <w:szCs w:val="22"/>
        </w:rPr>
        <w:t xml:space="preserve"> dnů od doručení příslušné </w:t>
      </w:r>
      <w:r w:rsidRPr="00B825F4">
        <w:rPr>
          <w:rFonts w:cs="Arial"/>
          <w:szCs w:val="22"/>
        </w:rPr>
        <w:lastRenderedPageBreak/>
        <w:t xml:space="preserve">písemné reklamace kupujícího. Za písemnou reklamaci se přitom pro účely této smlouvy považuje i reklamace učiněná elektronicky do datové schránky nebo na </w:t>
      </w:r>
      <w:r>
        <w:rPr>
          <w:rFonts w:cs="Arial"/>
          <w:szCs w:val="22"/>
        </w:rPr>
        <w:t>e-mailovou adresu prodávajícího</w:t>
      </w:r>
      <w:r w:rsidRPr="00B825F4">
        <w:rPr>
          <w:rFonts w:cs="Arial"/>
          <w:szCs w:val="22"/>
        </w:rPr>
        <w:t xml:space="preserve">.   </w:t>
      </w:r>
    </w:p>
    <w:p w14:paraId="48B899DA" w14:textId="77777777" w:rsidR="00820225" w:rsidRPr="00B825F4" w:rsidRDefault="00820225" w:rsidP="00820225">
      <w:pPr>
        <w:rPr>
          <w:rFonts w:cs="Arial"/>
          <w:szCs w:val="22"/>
        </w:rPr>
      </w:pPr>
    </w:p>
    <w:p w14:paraId="6CF31E74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8.</w:t>
      </w:r>
    </w:p>
    <w:p w14:paraId="45E43550" w14:textId="77777777" w:rsidR="00820225" w:rsidRPr="00B825F4" w:rsidRDefault="00820225" w:rsidP="00820225">
      <w:pPr>
        <w:jc w:val="both"/>
        <w:rPr>
          <w:szCs w:val="22"/>
        </w:rPr>
      </w:pPr>
      <w:r w:rsidRPr="00B825F4">
        <w:rPr>
          <w:szCs w:val="22"/>
        </w:rPr>
        <w:t>Pro případ sporu o oprávněnost reklamace se kupujícímu vyhrazuje právo nechat vyhotovit k prověření reklamované vady soudně znalecký posudek, jehož výroku se obě strany zavazují podřizovat s tím, že náklady na vyhotovení tohoto posudku se zavazuje nést ten účastník tohoto sporu, kterému tento posudek nedal zapravdu.</w:t>
      </w:r>
    </w:p>
    <w:p w14:paraId="5EDE0A90" w14:textId="77777777" w:rsidR="00820225" w:rsidRPr="00B825F4" w:rsidRDefault="00820225" w:rsidP="00820225">
      <w:pPr>
        <w:rPr>
          <w:szCs w:val="22"/>
        </w:rPr>
      </w:pPr>
      <w:r w:rsidRPr="00B825F4">
        <w:rPr>
          <w:szCs w:val="22"/>
        </w:rPr>
        <w:t xml:space="preserve">                                                                     </w:t>
      </w:r>
    </w:p>
    <w:p w14:paraId="0748219D" w14:textId="77777777" w:rsidR="00820225" w:rsidRPr="00B825F4" w:rsidRDefault="00820225" w:rsidP="00820225">
      <w:pPr>
        <w:jc w:val="center"/>
        <w:rPr>
          <w:szCs w:val="22"/>
        </w:rPr>
      </w:pPr>
      <w:r w:rsidRPr="00B825F4">
        <w:rPr>
          <w:szCs w:val="22"/>
        </w:rPr>
        <w:t>9.</w:t>
      </w:r>
    </w:p>
    <w:p w14:paraId="753E3BB4" w14:textId="77777777" w:rsidR="00820225" w:rsidRPr="00B825F4" w:rsidRDefault="00820225" w:rsidP="00820225">
      <w:pPr>
        <w:jc w:val="both"/>
        <w:rPr>
          <w:szCs w:val="22"/>
        </w:rPr>
      </w:pPr>
      <w:r w:rsidRPr="00B825F4">
        <w:rPr>
          <w:szCs w:val="22"/>
        </w:rPr>
        <w:t xml:space="preserve">Pro případ prodlení prodávajícího se splněním jeho povinnosti k odstranění reklamované vady </w:t>
      </w:r>
    </w:p>
    <w:p w14:paraId="6F856704" w14:textId="77777777" w:rsidR="00820225" w:rsidRPr="00B825F4" w:rsidRDefault="00820225" w:rsidP="00820225">
      <w:pPr>
        <w:jc w:val="both"/>
        <w:rPr>
          <w:szCs w:val="22"/>
        </w:rPr>
      </w:pPr>
      <w:r w:rsidRPr="00B825F4">
        <w:rPr>
          <w:szCs w:val="22"/>
        </w:rPr>
        <w:t xml:space="preserve">ve lhůtě podle čl. 7 této smlouvy se prodávající zavazuje zaplatit kupujícímu smluvní pokutu ve výši 5 000,-Kč za každý započatý den tohoto prodlení. </w:t>
      </w:r>
    </w:p>
    <w:p w14:paraId="6BCE03C1" w14:textId="77777777" w:rsidR="00820225" w:rsidRPr="00B825F4" w:rsidRDefault="00820225" w:rsidP="00820225">
      <w:pPr>
        <w:jc w:val="both"/>
        <w:rPr>
          <w:szCs w:val="22"/>
        </w:rPr>
      </w:pPr>
    </w:p>
    <w:p w14:paraId="5972F454" w14:textId="77777777" w:rsidR="00820225" w:rsidRPr="00B825F4" w:rsidRDefault="00820225" w:rsidP="00820225">
      <w:pPr>
        <w:jc w:val="center"/>
        <w:rPr>
          <w:szCs w:val="22"/>
        </w:rPr>
      </w:pPr>
      <w:r w:rsidRPr="00B825F4">
        <w:rPr>
          <w:szCs w:val="22"/>
        </w:rPr>
        <w:t>10.</w:t>
      </w:r>
    </w:p>
    <w:p w14:paraId="2A14260A" w14:textId="06DC02BD" w:rsidR="00820225" w:rsidRPr="00B825F4" w:rsidRDefault="00820225" w:rsidP="00820225">
      <w:pPr>
        <w:jc w:val="both"/>
        <w:rPr>
          <w:szCs w:val="22"/>
        </w:rPr>
      </w:pPr>
      <w:r w:rsidRPr="00B825F4">
        <w:rPr>
          <w:szCs w:val="22"/>
        </w:rPr>
        <w:t xml:space="preserve">Pro případ prodlení prodávajícího se splněním jeho povinnosti k odstranění vady ve lhůtě podle čl. 7 této smlouvy o víc než 10 dnů, je kupující oprávněn nechat provést toto odstranění třetí osobou na náklady prodávajícího. </w:t>
      </w:r>
    </w:p>
    <w:p w14:paraId="62041A35" w14:textId="77777777" w:rsidR="00820225" w:rsidRPr="00B825F4" w:rsidRDefault="00820225" w:rsidP="00820225">
      <w:pPr>
        <w:jc w:val="center"/>
        <w:rPr>
          <w:rFonts w:cs="Arial"/>
          <w:szCs w:val="22"/>
        </w:rPr>
      </w:pPr>
    </w:p>
    <w:p w14:paraId="526E5585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11.</w:t>
      </w:r>
    </w:p>
    <w:p w14:paraId="6C101512" w14:textId="34EDD2D0" w:rsidR="00820225" w:rsidRDefault="000050DB" w:rsidP="00820225">
      <w:pPr>
        <w:jc w:val="both"/>
        <w:rPr>
          <w:rFonts w:cs="Arial"/>
          <w:szCs w:val="22"/>
        </w:rPr>
      </w:pPr>
      <w:r w:rsidRPr="000050DB">
        <w:rPr>
          <w:rFonts w:cs="Arial"/>
          <w:szCs w:val="22"/>
        </w:rPr>
        <w:t xml:space="preserve">Pro případ prodlení prodávajícího se splněním jeho závazku k dodání zboží ve lhůtě podle čl. 3 této smlouvy se prodávající zavazuje zaplatit kupujícímu smluvní pokutu ve výši </w:t>
      </w:r>
      <w:r>
        <w:rPr>
          <w:rFonts w:cs="Arial"/>
          <w:szCs w:val="22"/>
        </w:rPr>
        <w:t>0,1 % z kupní ceny podle čl. 5</w:t>
      </w:r>
      <w:r w:rsidRPr="000050DB">
        <w:rPr>
          <w:rFonts w:cs="Arial"/>
          <w:szCs w:val="22"/>
        </w:rPr>
        <w:t xml:space="preserve"> této smlouvy za každý započatý den tohoto prodlení.</w:t>
      </w:r>
    </w:p>
    <w:p w14:paraId="19AD6047" w14:textId="77777777" w:rsidR="000050DB" w:rsidRPr="00B825F4" w:rsidRDefault="000050DB" w:rsidP="00820225">
      <w:pPr>
        <w:jc w:val="both"/>
        <w:rPr>
          <w:rFonts w:cs="Arial"/>
          <w:szCs w:val="22"/>
        </w:rPr>
      </w:pPr>
    </w:p>
    <w:p w14:paraId="40054F3F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12.</w:t>
      </w:r>
    </w:p>
    <w:p w14:paraId="26BDF988" w14:textId="167C7822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>Pro případ prodlení prodávajícího se splněním jeho závazku k dodání zboží ve lhůtě podle čl. 3 této smlouvy o více, než 2 týdny nebo pro případ výskytu neodstranitelné vady resp. výskytu tří a více vad, a i to postupně, je kupující oprávněn odstoupit od této smlouvy s účinky ex tunc.  Stejné právo má kupující, vyskytne-li se v době záruky za jakost podle čl. 7 t</w:t>
      </w:r>
      <w:r w:rsidR="000050DB">
        <w:rPr>
          <w:rFonts w:cs="Arial"/>
          <w:szCs w:val="22"/>
        </w:rPr>
        <w:t xml:space="preserve">éto smlouvy na zboží podle čl. </w:t>
      </w:r>
      <w:r w:rsidRPr="00B825F4">
        <w:rPr>
          <w:rFonts w:cs="Arial"/>
          <w:szCs w:val="22"/>
        </w:rPr>
        <w:t>1 té</w:t>
      </w:r>
      <w:r w:rsidR="006129BD">
        <w:rPr>
          <w:rFonts w:cs="Arial"/>
          <w:szCs w:val="22"/>
        </w:rPr>
        <w:t>to smlouvy neodstranitelná vada</w:t>
      </w:r>
      <w:r w:rsidRPr="00B825F4">
        <w:rPr>
          <w:rFonts w:cs="Arial"/>
          <w:szCs w:val="22"/>
        </w:rPr>
        <w:t xml:space="preserve"> nebo pět a více vad, a i to postupně. </w:t>
      </w:r>
    </w:p>
    <w:p w14:paraId="611AA17C" w14:textId="77777777" w:rsidR="00820225" w:rsidRPr="00B825F4" w:rsidRDefault="00820225" w:rsidP="00820225">
      <w:pPr>
        <w:jc w:val="center"/>
        <w:rPr>
          <w:rFonts w:cs="Arial"/>
          <w:szCs w:val="22"/>
        </w:rPr>
      </w:pPr>
    </w:p>
    <w:p w14:paraId="55B1EC09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13.</w:t>
      </w:r>
    </w:p>
    <w:p w14:paraId="25B8F4E1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Pro případ prodlení kupujícího se zaplacením kupní ceny nebo její části ve lhůtě podle čl. 6 této smlouvy o víc, než 10 dnů, je prodávající oprávněn od této smlouvy odstoupit s účinky ex tunc. </w:t>
      </w:r>
    </w:p>
    <w:p w14:paraId="43972CE3" w14:textId="77777777" w:rsidR="00820225" w:rsidRPr="00B825F4" w:rsidRDefault="00820225" w:rsidP="00820225">
      <w:pPr>
        <w:rPr>
          <w:rFonts w:cs="Arial"/>
          <w:szCs w:val="22"/>
        </w:rPr>
      </w:pPr>
    </w:p>
    <w:p w14:paraId="19A1CF71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14.</w:t>
      </w:r>
    </w:p>
    <w:p w14:paraId="6F9FE6C2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>K zajištění povinností prodávajícího, vyplývajících ze záruky za jakost podle čl. 7 této smlouvy a k zajištění jeho povinnosti k zaplacení smluvní pokuty podle čl. 11 této smlouvy se prodávající zavazuje sjednat ve prospěch kupujícího bankovní záruku tuzemské banky, a to s náležitostmi dle čl. 15 této smlouvy. Prodávající se přitom zavazuje odevzdat originál záruční listiny o této bankovní záruc</w:t>
      </w:r>
      <w:r>
        <w:rPr>
          <w:rFonts w:cs="Arial"/>
          <w:szCs w:val="22"/>
        </w:rPr>
        <w:t>e kupujícímu nejpozději do 14</w:t>
      </w:r>
      <w:r w:rsidRPr="00B825F4">
        <w:rPr>
          <w:rFonts w:cs="Arial"/>
          <w:szCs w:val="22"/>
        </w:rPr>
        <w:t xml:space="preserve"> dnů ode dne uzavření této smlouvy s tím, že pro případ prodlení prodávajícího s </w:t>
      </w:r>
      <w:r>
        <w:rPr>
          <w:rFonts w:cs="Arial"/>
          <w:szCs w:val="22"/>
        </w:rPr>
        <w:t xml:space="preserve">odevzdáním této záruční listiny </w:t>
      </w:r>
      <w:r w:rsidRPr="00B825F4">
        <w:rPr>
          <w:rFonts w:cs="Arial"/>
          <w:szCs w:val="22"/>
        </w:rPr>
        <w:t xml:space="preserve">v uvedené lhůtě je kupující oprávněn odstoupit od této </w:t>
      </w:r>
      <w:r>
        <w:rPr>
          <w:rFonts w:cs="Arial"/>
          <w:szCs w:val="22"/>
        </w:rPr>
        <w:t>smlouvy</w:t>
      </w:r>
      <w:r w:rsidRPr="00B825F4">
        <w:rPr>
          <w:rFonts w:cs="Arial"/>
          <w:szCs w:val="22"/>
        </w:rPr>
        <w:t xml:space="preserve"> s účinky ex tunc. Kupující se zavazuje vrátit tento originál záruční listiny prodávajícímu nejpozději 30 dnů do skončení doby platnosti bankovní záruky. </w:t>
      </w:r>
    </w:p>
    <w:p w14:paraId="64648FF8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 </w:t>
      </w:r>
    </w:p>
    <w:p w14:paraId="00F401BA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                                                                          </w:t>
      </w:r>
    </w:p>
    <w:p w14:paraId="2BF2EDE0" w14:textId="76098340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15.  </w:t>
      </w:r>
    </w:p>
    <w:p w14:paraId="219C71C9" w14:textId="28319809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Z bankovní záruky podle čl. 14 této smlouvy musí být zřejmý její účel podle čl. 14 této smlouvy, musí znít na částku </w:t>
      </w:r>
      <w:r w:rsidR="009F174A">
        <w:rPr>
          <w:rFonts w:cs="Arial"/>
          <w:szCs w:val="22"/>
        </w:rPr>
        <w:t xml:space="preserve">20 000 000 </w:t>
      </w:r>
      <w:r w:rsidRPr="00B825F4">
        <w:rPr>
          <w:rFonts w:cs="Arial"/>
          <w:szCs w:val="22"/>
        </w:rPr>
        <w:t xml:space="preserve">Kč, musí být sjednána nejméně na dobu záruky za jakost podle čl. 7 této smlouvy, musí být neodvolatelná, nepodmíněná a splatná přímo do rukou kupujícího na jeho první písemnou výzvu.     </w:t>
      </w:r>
    </w:p>
    <w:p w14:paraId="09C5EEF9" w14:textId="77777777" w:rsidR="00820225" w:rsidRPr="00B825F4" w:rsidRDefault="00820225" w:rsidP="00820225">
      <w:pPr>
        <w:jc w:val="both"/>
        <w:rPr>
          <w:rFonts w:cs="Arial"/>
          <w:szCs w:val="22"/>
        </w:rPr>
      </w:pPr>
    </w:p>
    <w:p w14:paraId="096D721B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16.</w:t>
      </w:r>
    </w:p>
    <w:p w14:paraId="46BF3503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  Není-li </w:t>
      </w:r>
      <w:r w:rsidRPr="00B825F4">
        <w:rPr>
          <w:szCs w:val="22"/>
        </w:rPr>
        <w:t xml:space="preserve">touto smlouvou ujednáno jinak, řídí se vzájemný právní vztah mezi kupujícím a prodávajícím při realizaci této smlouvy ustanovení § 2079 a násl. občanského zákoníku. Obě strany přitom vylučují použití ust.  par. </w:t>
      </w:r>
      <w:r w:rsidRPr="00B825F4">
        <w:t xml:space="preserve">1917 až 1918, par. 1920 až 1922,  par.1924,  par. 2099 až  2101, par. 2103 až 2105 a par. 2165 až 2172 občanského zákoníku a také obchodních zvyklostí,  které jsou svým smyslem nebo účinky totožné nebo obdobné s uvedenými ustanoveními, na jejich právní vztah podle této smlouvy.   </w:t>
      </w:r>
    </w:p>
    <w:p w14:paraId="306182F4" w14:textId="77777777" w:rsidR="00820225" w:rsidRPr="00B825F4" w:rsidRDefault="00820225" w:rsidP="00820225">
      <w:pPr>
        <w:jc w:val="both"/>
        <w:rPr>
          <w:szCs w:val="22"/>
        </w:rPr>
      </w:pPr>
      <w:r w:rsidRPr="00B825F4">
        <w:rPr>
          <w:szCs w:val="22"/>
        </w:rPr>
        <w:t xml:space="preserve"> </w:t>
      </w:r>
    </w:p>
    <w:p w14:paraId="27E9981E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17.</w:t>
      </w:r>
    </w:p>
    <w:p w14:paraId="477D89B2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 čl. 1 až 21 této smlouvy. Kupující přitom předem vylučuje přijetí tohoto návrhu s dodatkem nebo odchylkou ve smyslu ustanovení § 1740 odst. 3 občanského zákoníku.</w:t>
      </w:r>
    </w:p>
    <w:p w14:paraId="3618407D" w14:textId="77777777" w:rsidR="00820225" w:rsidRPr="00B825F4" w:rsidRDefault="00820225" w:rsidP="00820225">
      <w:pPr>
        <w:jc w:val="center"/>
        <w:rPr>
          <w:rFonts w:cs="Arial"/>
          <w:szCs w:val="22"/>
        </w:rPr>
      </w:pPr>
    </w:p>
    <w:p w14:paraId="5B6ED88B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18.</w:t>
      </w:r>
    </w:p>
    <w:p w14:paraId="4676443B" w14:textId="77777777" w:rsidR="00820225" w:rsidRPr="00B825F4" w:rsidRDefault="00820225" w:rsidP="00820225">
      <w:pPr>
        <w:rPr>
          <w:rFonts w:cs="Arial"/>
          <w:szCs w:val="22"/>
        </w:rPr>
      </w:pPr>
      <w:r w:rsidRPr="00B825F4">
        <w:rPr>
          <w:rFonts w:cs="Arial"/>
          <w:szCs w:val="22"/>
        </w:rPr>
        <w:t>Tuto smlouvu lze změnit nebo zrušit pouze jinou písemnou dohodou obou smluvních stran.</w:t>
      </w:r>
    </w:p>
    <w:p w14:paraId="42246F50" w14:textId="77777777" w:rsidR="00820225" w:rsidRPr="00B825F4" w:rsidRDefault="00820225" w:rsidP="00820225">
      <w:pPr>
        <w:jc w:val="center"/>
        <w:rPr>
          <w:rFonts w:cs="Arial"/>
          <w:szCs w:val="22"/>
        </w:rPr>
      </w:pPr>
    </w:p>
    <w:p w14:paraId="0ACF2EC7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19.</w:t>
      </w:r>
    </w:p>
    <w:p w14:paraId="0AA5E124" w14:textId="1C8CBE86" w:rsidR="00820225" w:rsidRPr="00B825F4" w:rsidRDefault="009F174A" w:rsidP="00820225">
      <w:pPr>
        <w:rPr>
          <w:rFonts w:cs="Arial"/>
          <w:szCs w:val="22"/>
        </w:rPr>
      </w:pPr>
      <w:r w:rsidRPr="009F174A">
        <w:rPr>
          <w:rFonts w:cs="Arial"/>
          <w:szCs w:val="22"/>
        </w:rPr>
        <w:t>Tato smlouva nabývá účinnosti dnem jejího uveřejnění v registru smluv s tím, že toto uveřejněn</w:t>
      </w:r>
      <w:r>
        <w:rPr>
          <w:rFonts w:cs="Arial"/>
          <w:szCs w:val="22"/>
        </w:rPr>
        <w:t>í se zavazuje zajistit kupující</w:t>
      </w:r>
      <w:r w:rsidR="00820225" w:rsidRPr="00B825F4">
        <w:rPr>
          <w:rFonts w:cs="Arial"/>
          <w:szCs w:val="22"/>
        </w:rPr>
        <w:t xml:space="preserve">. </w:t>
      </w:r>
    </w:p>
    <w:p w14:paraId="18BAE24B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20.</w:t>
      </w:r>
    </w:p>
    <w:p w14:paraId="54882445" w14:textId="77777777" w:rsidR="00820225" w:rsidRPr="00B825F4" w:rsidRDefault="00820225" w:rsidP="00820225">
      <w:pPr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Dáno ve dvou originálních písemných vyhotoveních, z nichž každá ze smluvních stran obdrží po jednom. </w:t>
      </w:r>
    </w:p>
    <w:p w14:paraId="05E460C8" w14:textId="77777777" w:rsidR="00820225" w:rsidRPr="00B825F4" w:rsidRDefault="00820225" w:rsidP="00820225">
      <w:pPr>
        <w:rPr>
          <w:rFonts w:cs="Arial"/>
          <w:szCs w:val="22"/>
        </w:rPr>
      </w:pPr>
    </w:p>
    <w:p w14:paraId="256199D9" w14:textId="77777777" w:rsidR="00820225" w:rsidRPr="00B825F4" w:rsidRDefault="00820225" w:rsidP="00820225">
      <w:pPr>
        <w:jc w:val="center"/>
        <w:rPr>
          <w:rFonts w:cs="Arial"/>
          <w:szCs w:val="22"/>
        </w:rPr>
      </w:pPr>
      <w:r w:rsidRPr="00B825F4">
        <w:rPr>
          <w:rFonts w:cs="Arial"/>
          <w:szCs w:val="22"/>
        </w:rPr>
        <w:t>21.</w:t>
      </w:r>
    </w:p>
    <w:p w14:paraId="2C57CE5C" w14:textId="77777777" w:rsidR="00820225" w:rsidRPr="00B825F4" w:rsidRDefault="00820225" w:rsidP="00820225">
      <w:pPr>
        <w:jc w:val="both"/>
        <w:rPr>
          <w:rFonts w:cs="Arial"/>
          <w:szCs w:val="22"/>
        </w:rPr>
      </w:pPr>
      <w:r w:rsidRPr="00B825F4">
        <w:rPr>
          <w:rFonts w:cs="Arial"/>
          <w:szCs w:val="22"/>
        </w:rPr>
        <w:t xml:space="preserve">Prodávající uděluje kupujícímu svůj výslovný souhlas se zveřejněním podmínek této smlouvy v rozsahu a za podmínek vyplývajících z příslušných právních předpisů (zejména zák. č. 106/1999 Sb. O svobodném přístupu k informacím, v platném znění).    </w:t>
      </w:r>
    </w:p>
    <w:p w14:paraId="3F945F90" w14:textId="77777777" w:rsidR="00820225" w:rsidRPr="00B825F4" w:rsidRDefault="00820225" w:rsidP="00820225">
      <w:pPr>
        <w:ind w:firstLine="708"/>
        <w:jc w:val="both"/>
        <w:rPr>
          <w:rFonts w:cs="Arial"/>
          <w:szCs w:val="22"/>
        </w:rPr>
      </w:pPr>
    </w:p>
    <w:p w14:paraId="71433EDF" w14:textId="77777777" w:rsidR="000050DB" w:rsidRPr="00B825F4" w:rsidRDefault="000050DB" w:rsidP="00820225">
      <w:pPr>
        <w:ind w:firstLine="708"/>
        <w:rPr>
          <w:rFonts w:cs="Arial"/>
          <w:szCs w:val="22"/>
        </w:rPr>
      </w:pPr>
    </w:p>
    <w:p w14:paraId="669358FB" w14:textId="77777777" w:rsidR="00820225" w:rsidRPr="00B825F4" w:rsidRDefault="00820225" w:rsidP="00820225">
      <w:pPr>
        <w:ind w:firstLine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820225" w:rsidRPr="00B825F4" w14:paraId="7EDADAE2" w14:textId="77777777" w:rsidTr="00D4528D">
        <w:tc>
          <w:tcPr>
            <w:tcW w:w="3510" w:type="dxa"/>
            <w:shd w:val="clear" w:color="auto" w:fill="auto"/>
          </w:tcPr>
          <w:p w14:paraId="3DC97C5C" w14:textId="77777777" w:rsidR="00820225" w:rsidRPr="00B825F4" w:rsidRDefault="00820225" w:rsidP="00D4528D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F4">
              <w:rPr>
                <w:rFonts w:ascii="Times New Roman" w:hAnsi="Times New Roman"/>
                <w:sz w:val="24"/>
                <w:szCs w:val="24"/>
              </w:rPr>
              <w:br w:type="page"/>
              <w:t>V Brně dne ………..</w:t>
            </w:r>
          </w:p>
        </w:tc>
        <w:tc>
          <w:tcPr>
            <w:tcW w:w="1843" w:type="dxa"/>
            <w:shd w:val="clear" w:color="auto" w:fill="auto"/>
          </w:tcPr>
          <w:p w14:paraId="75B4B3D4" w14:textId="77777777" w:rsidR="00820225" w:rsidRPr="00B825F4" w:rsidRDefault="00820225" w:rsidP="00D4528D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3063C720" w14:textId="77777777" w:rsidR="00820225" w:rsidRPr="00B825F4" w:rsidRDefault="00820225" w:rsidP="00D4528D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F4">
              <w:rPr>
                <w:rFonts w:ascii="Times New Roman" w:hAnsi="Times New Roman"/>
                <w:sz w:val="24"/>
                <w:szCs w:val="24"/>
              </w:rPr>
              <w:t>V …………. dne ………..</w:t>
            </w:r>
          </w:p>
        </w:tc>
      </w:tr>
      <w:tr w:rsidR="00820225" w:rsidRPr="00B825F4" w14:paraId="21CD0A5D" w14:textId="77777777" w:rsidTr="00D4528D">
        <w:tc>
          <w:tcPr>
            <w:tcW w:w="3510" w:type="dxa"/>
            <w:shd w:val="clear" w:color="auto" w:fill="auto"/>
          </w:tcPr>
          <w:p w14:paraId="2D0BFC26" w14:textId="77777777" w:rsidR="00820225" w:rsidRPr="00B825F4" w:rsidRDefault="00820225" w:rsidP="00D4528D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D514F2" w14:textId="77777777" w:rsidR="00820225" w:rsidRPr="00B825F4" w:rsidRDefault="00820225" w:rsidP="00D4528D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6C916B44" w14:textId="77777777" w:rsidR="00820225" w:rsidRPr="00B825F4" w:rsidRDefault="00820225" w:rsidP="00D4528D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135299" w14:textId="77777777" w:rsidR="00820225" w:rsidRPr="00B825F4" w:rsidRDefault="00820225" w:rsidP="00820225">
      <w:pPr>
        <w:jc w:val="center"/>
        <w:rPr>
          <w:b/>
        </w:rPr>
      </w:pPr>
    </w:p>
    <w:p w14:paraId="4A5495FE" w14:textId="481A097B" w:rsidR="00820225" w:rsidRDefault="00820225" w:rsidP="00820225">
      <w:pPr>
        <w:jc w:val="center"/>
        <w:rPr>
          <w:b/>
        </w:rPr>
      </w:pPr>
    </w:p>
    <w:p w14:paraId="29EA8848" w14:textId="77777777" w:rsidR="000050DB" w:rsidRPr="00B825F4" w:rsidRDefault="000050DB" w:rsidP="00820225">
      <w:pPr>
        <w:jc w:val="center"/>
        <w:rPr>
          <w:b/>
        </w:rPr>
      </w:pPr>
    </w:p>
    <w:p w14:paraId="2A0B0605" w14:textId="77777777" w:rsidR="00820225" w:rsidRPr="00B825F4" w:rsidRDefault="00820225" w:rsidP="00820225">
      <w:pPr>
        <w:jc w:val="center"/>
      </w:pPr>
    </w:p>
    <w:p w14:paraId="03F2B201" w14:textId="77777777" w:rsidR="00820225" w:rsidRPr="00B825F4" w:rsidRDefault="00820225" w:rsidP="00820225">
      <w:pPr>
        <w:jc w:val="center"/>
      </w:pPr>
      <w:r w:rsidRPr="00B825F4">
        <w:t>………………………………..                              ………………………………</w:t>
      </w:r>
    </w:p>
    <w:p w14:paraId="10A38F15" w14:textId="77777777" w:rsidR="00820225" w:rsidRPr="00B825F4" w:rsidRDefault="00820225" w:rsidP="00820225">
      <w:pPr>
        <w:jc w:val="center"/>
      </w:pPr>
      <w:r w:rsidRPr="00B825F4">
        <w:t>prodávající                                                              kupující</w:t>
      </w:r>
    </w:p>
    <w:p w14:paraId="6DB4CD60" w14:textId="77777777" w:rsidR="00820225" w:rsidRPr="00B825F4" w:rsidRDefault="00820225" w:rsidP="00820225">
      <w:pPr>
        <w:jc w:val="center"/>
      </w:pPr>
    </w:p>
    <w:p w14:paraId="4C37D748" w14:textId="1CA9E6F0" w:rsidR="00820225" w:rsidRDefault="00820225" w:rsidP="00820225">
      <w:pPr>
        <w:jc w:val="center"/>
      </w:pPr>
    </w:p>
    <w:p w14:paraId="3D0D4D45" w14:textId="0B9C21AA" w:rsidR="000050DB" w:rsidRDefault="000050DB" w:rsidP="00820225">
      <w:pPr>
        <w:jc w:val="center"/>
      </w:pPr>
    </w:p>
    <w:p w14:paraId="7FC41B52" w14:textId="77777777" w:rsidR="000050DB" w:rsidRPr="00B825F4" w:rsidRDefault="000050DB" w:rsidP="00820225">
      <w:pPr>
        <w:jc w:val="center"/>
      </w:pPr>
    </w:p>
    <w:p w14:paraId="154AC54B" w14:textId="77777777" w:rsidR="00820225" w:rsidRPr="000050DB" w:rsidRDefault="00820225" w:rsidP="00820225">
      <w:pPr>
        <w:jc w:val="center"/>
        <w:rPr>
          <w:rFonts w:cs="Arial"/>
        </w:rPr>
      </w:pPr>
    </w:p>
    <w:p w14:paraId="1B117FB1" w14:textId="78B91CC3" w:rsidR="00820225" w:rsidRPr="001B5E54" w:rsidRDefault="000050DB" w:rsidP="001B5E54">
      <w:pPr>
        <w:rPr>
          <w:rFonts w:cs="Arial"/>
        </w:rPr>
      </w:pPr>
      <w:r w:rsidRPr="000050DB">
        <w:rPr>
          <w:rFonts w:cs="Arial"/>
        </w:rPr>
        <w:t>Příloha č. 1</w:t>
      </w:r>
      <w:r w:rsidRPr="000050DB">
        <w:rPr>
          <w:rFonts w:cs="Arial"/>
        </w:rPr>
        <w:tab/>
      </w:r>
      <w:r w:rsidRPr="000050DB">
        <w:rPr>
          <w:rFonts w:cs="Arial"/>
        </w:rPr>
        <w:tab/>
        <w:t>Technická specifikace</w:t>
      </w:r>
      <w:bookmarkStart w:id="0" w:name="_GoBack"/>
      <w:bookmarkEnd w:id="0"/>
    </w:p>
    <w:p w14:paraId="095C60C0" w14:textId="77777777" w:rsidR="00401BD2" w:rsidRDefault="001B5E54"/>
    <w:sectPr w:rsidR="00401BD2" w:rsidSect="00621698">
      <w:footerReference w:type="default" r:id="rId7"/>
      <w:footerReference w:type="first" r:id="rId8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5341" w14:textId="77777777" w:rsidR="00273F30" w:rsidRDefault="00273F30" w:rsidP="00820225">
      <w:r>
        <w:separator/>
      </w:r>
    </w:p>
  </w:endnote>
  <w:endnote w:type="continuationSeparator" w:id="0">
    <w:p w14:paraId="4DF655BF" w14:textId="77777777" w:rsidR="00273F30" w:rsidRDefault="00273F30" w:rsidP="0082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4A82" w14:textId="286BD590" w:rsidR="00621698" w:rsidRDefault="0082022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5E54">
      <w:rPr>
        <w:noProof/>
      </w:rPr>
      <w:t>4</w:t>
    </w:r>
    <w:r>
      <w:fldChar w:fldCharType="end"/>
    </w:r>
  </w:p>
  <w:p w14:paraId="18B322EA" w14:textId="77777777" w:rsidR="00621698" w:rsidRDefault="001B5E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411A3" w14:textId="77777777" w:rsidR="00621698" w:rsidRDefault="00820225" w:rsidP="00817C6E">
    <w:pPr>
      <w:pStyle w:val="Noparagraphstyle"/>
      <w:suppressAutoHyphens/>
      <w:jc w:val="center"/>
    </w:pPr>
    <w:r>
      <w:rPr>
        <w:rFonts w:ascii="Arial" w:hAnsi="Arial" w:cs="Arial"/>
        <w:i/>
        <w:w w:val="75"/>
        <w:sz w:val="17"/>
        <w:szCs w:val="17"/>
      </w:rPr>
      <w:t xml:space="preserve">Telefon: +420 545 113 101, Fax: +420 545 113 104, E-mail: </w:t>
    </w:r>
    <w:hyperlink r:id="rId1" w:history="1">
      <w:r>
        <w:rPr>
          <w:rStyle w:val="Hypertextovodkaz"/>
          <w:rFonts w:ascii="Arial" w:hAnsi="Arial" w:cs="Arial"/>
          <w:i/>
          <w:w w:val="75"/>
          <w:sz w:val="17"/>
          <w:szCs w:val="17"/>
        </w:rPr>
        <w:t>info@zzsjmk.cz</w:t>
      </w:r>
    </w:hyperlink>
    <w:r>
      <w:rPr>
        <w:rFonts w:ascii="Arial" w:hAnsi="Arial" w:cs="Arial"/>
        <w:i/>
        <w:w w:val="75"/>
        <w:sz w:val="17"/>
        <w:szCs w:val="17"/>
      </w:rPr>
      <w:t xml:space="preserve">     Bankovní spojení: GE Money Bank, a.s., Číslo účtu: 117203514/0600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8C4D" w14:textId="77777777" w:rsidR="00273F30" w:rsidRDefault="00273F30" w:rsidP="00820225">
      <w:r>
        <w:separator/>
      </w:r>
    </w:p>
  </w:footnote>
  <w:footnote w:type="continuationSeparator" w:id="0">
    <w:p w14:paraId="13717AAD" w14:textId="77777777" w:rsidR="00273F30" w:rsidRDefault="00273F30" w:rsidP="0082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7"/>
    <w:rsid w:val="000050DB"/>
    <w:rsid w:val="00113C56"/>
    <w:rsid w:val="001B5E54"/>
    <w:rsid w:val="00273F30"/>
    <w:rsid w:val="002E0E28"/>
    <w:rsid w:val="00352630"/>
    <w:rsid w:val="00462A3B"/>
    <w:rsid w:val="006129BD"/>
    <w:rsid w:val="0067761F"/>
    <w:rsid w:val="007A4649"/>
    <w:rsid w:val="00820225"/>
    <w:rsid w:val="008D28EC"/>
    <w:rsid w:val="009F174A"/>
    <w:rsid w:val="00A37CA7"/>
    <w:rsid w:val="00C52B6C"/>
    <w:rsid w:val="00C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C8C763"/>
  <w15:docId w15:val="{E627494A-A80A-47AC-8E14-FD391AE1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8202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02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02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20225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820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820225"/>
    <w:rPr>
      <w:color w:val="0000FF"/>
      <w:u w:val="single"/>
    </w:rPr>
  </w:style>
  <w:style w:type="paragraph" w:styleId="Zhlav">
    <w:name w:val="header"/>
    <w:basedOn w:val="Normln"/>
    <w:link w:val="ZhlavChar"/>
    <w:rsid w:val="00820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02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02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2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aragraphstyle">
    <w:name w:val="[No paragraph style]"/>
    <w:rsid w:val="008202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820225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8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kac.miroslav@zzsjm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zsjm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 Magdaléna</dc:creator>
  <cp:lastModifiedBy>Sedláková Magdaléna</cp:lastModifiedBy>
  <cp:revision>4</cp:revision>
  <cp:lastPrinted>2017-07-03T05:56:00Z</cp:lastPrinted>
  <dcterms:created xsi:type="dcterms:W3CDTF">2017-06-15T13:43:00Z</dcterms:created>
  <dcterms:modified xsi:type="dcterms:W3CDTF">2017-07-03T05:56:00Z</dcterms:modified>
</cp:coreProperties>
</file>