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9ABEE" w14:textId="3FFE0C0A" w:rsidR="00D469C3" w:rsidRDefault="00D469C3" w:rsidP="00D469C3">
      <w:pPr>
        <w:pStyle w:val="Bezmezer"/>
        <w:jc w:val="right"/>
        <w:rPr>
          <w:rFonts w:ascii="Times New Roman" w:hAnsi="Times New Roman"/>
          <w:b/>
          <w:sz w:val="28"/>
          <w:szCs w:val="28"/>
        </w:rPr>
      </w:pPr>
    </w:p>
    <w:p w14:paraId="129597D7" w14:textId="77777777" w:rsidR="00D469C3" w:rsidRDefault="00D469C3" w:rsidP="004E566D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14:paraId="0FEEC66F" w14:textId="77777777" w:rsidR="00A25A7D" w:rsidRDefault="004E566D" w:rsidP="004E566D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Nemocnice Hustopeče, příspěvková organizace</w:t>
      </w:r>
    </w:p>
    <w:p w14:paraId="563F540F" w14:textId="77777777" w:rsidR="004E566D" w:rsidRDefault="004E566D" w:rsidP="004E566D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Brněnská 716/41</w:t>
      </w:r>
    </w:p>
    <w:p w14:paraId="5688A514" w14:textId="77777777" w:rsidR="004E566D" w:rsidRDefault="004E566D" w:rsidP="004E566D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693 01 Hustopeče</w:t>
      </w:r>
    </w:p>
    <w:p w14:paraId="5331E41B" w14:textId="77777777" w:rsidR="004E566D" w:rsidRDefault="004E566D" w:rsidP="003D4D37">
      <w:pPr>
        <w:pStyle w:val="Bezmezer"/>
        <w:rPr>
          <w:rFonts w:ascii="Times New Roman" w:hAnsi="Times New Roman"/>
          <w:b/>
          <w:sz w:val="28"/>
          <w:szCs w:val="28"/>
        </w:rPr>
      </w:pPr>
    </w:p>
    <w:p w14:paraId="3C08B29B" w14:textId="77777777" w:rsidR="004E566D" w:rsidRDefault="004E566D" w:rsidP="004E566D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14:paraId="34B8B322" w14:textId="77777777" w:rsidR="00442287" w:rsidRPr="003D4D37" w:rsidRDefault="004E566D" w:rsidP="003D4D37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442287">
        <w:rPr>
          <w:rFonts w:ascii="Times New Roman" w:hAnsi="Times New Roman"/>
          <w:b/>
          <w:sz w:val="28"/>
          <w:szCs w:val="28"/>
        </w:rPr>
        <w:t>V</w:t>
      </w:r>
      <w:r w:rsidR="00442287">
        <w:rPr>
          <w:rFonts w:ascii="Times New Roman" w:hAnsi="Times New Roman"/>
          <w:b/>
          <w:sz w:val="28"/>
          <w:szCs w:val="28"/>
        </w:rPr>
        <w:t xml:space="preserve">eřejná zakázka na </w:t>
      </w:r>
      <w:r w:rsidR="001714E9">
        <w:rPr>
          <w:rFonts w:ascii="Times New Roman" w:hAnsi="Times New Roman"/>
          <w:b/>
          <w:sz w:val="28"/>
          <w:szCs w:val="28"/>
        </w:rPr>
        <w:t>stavební práce</w:t>
      </w:r>
    </w:p>
    <w:p w14:paraId="2CBCFC7D" w14:textId="77777777" w:rsidR="00442287" w:rsidRDefault="00442287" w:rsidP="00442287">
      <w:pPr>
        <w:pStyle w:val="Bezmezer"/>
        <w:rPr>
          <w:rFonts w:ascii="Times New Roman" w:hAnsi="Times New Roman"/>
          <w:b/>
          <w:sz w:val="36"/>
          <w:szCs w:val="36"/>
        </w:rPr>
      </w:pPr>
    </w:p>
    <w:p w14:paraId="692F18C8" w14:textId="77777777" w:rsidR="00192000" w:rsidRDefault="00192000" w:rsidP="00192000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zadávaná podle ustanovení § 27 zákona č. 134/2016 Sb., o zadávání veřejných zakázek (dále jen zákon)</w:t>
      </w:r>
    </w:p>
    <w:p w14:paraId="4ED69489" w14:textId="77777777" w:rsidR="004E566D" w:rsidRDefault="004E566D" w:rsidP="004E566D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190D2A7B" w14:textId="7AD4ED7D" w:rsidR="004E566D" w:rsidRPr="003D4D37" w:rsidRDefault="004E566D" w:rsidP="004E566D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  <w:r w:rsidRPr="003D4D37">
        <w:rPr>
          <w:rFonts w:ascii="Times New Roman" w:hAnsi="Times New Roman"/>
          <w:b/>
          <w:sz w:val="36"/>
          <w:szCs w:val="36"/>
        </w:rPr>
        <w:t>„</w:t>
      </w:r>
      <w:r w:rsidR="00416107">
        <w:rPr>
          <w:rFonts w:ascii="Times New Roman" w:hAnsi="Times New Roman"/>
          <w:b/>
          <w:sz w:val="36"/>
          <w:szCs w:val="36"/>
        </w:rPr>
        <w:t>Úprav</w:t>
      </w:r>
      <w:r w:rsidR="001B7FBD">
        <w:rPr>
          <w:rFonts w:ascii="Times New Roman" w:hAnsi="Times New Roman"/>
          <w:b/>
          <w:sz w:val="36"/>
          <w:szCs w:val="36"/>
        </w:rPr>
        <w:t>a</w:t>
      </w:r>
      <w:r w:rsidR="00416107">
        <w:rPr>
          <w:rFonts w:ascii="Times New Roman" w:hAnsi="Times New Roman"/>
          <w:b/>
          <w:sz w:val="36"/>
          <w:szCs w:val="36"/>
        </w:rPr>
        <w:t xml:space="preserve"> </w:t>
      </w:r>
      <w:r w:rsidR="00192000">
        <w:rPr>
          <w:rFonts w:ascii="Times New Roman" w:hAnsi="Times New Roman"/>
          <w:b/>
          <w:sz w:val="36"/>
          <w:szCs w:val="36"/>
        </w:rPr>
        <w:t xml:space="preserve">bývalých prostor JIP na rehabilitační </w:t>
      </w:r>
      <w:r w:rsidR="00192000" w:rsidRPr="00DE7C78">
        <w:rPr>
          <w:rFonts w:ascii="Times New Roman" w:hAnsi="Times New Roman"/>
          <w:b/>
          <w:sz w:val="36"/>
          <w:szCs w:val="36"/>
        </w:rPr>
        <w:t>pracoviště</w:t>
      </w:r>
      <w:r w:rsidR="00337ADD" w:rsidRPr="00DE7C78">
        <w:rPr>
          <w:rFonts w:ascii="Times New Roman" w:hAnsi="Times New Roman"/>
          <w:b/>
          <w:sz w:val="36"/>
          <w:szCs w:val="36"/>
        </w:rPr>
        <w:t xml:space="preserve"> II</w:t>
      </w:r>
      <w:r w:rsidRPr="003D4D37">
        <w:rPr>
          <w:rFonts w:ascii="Times New Roman" w:hAnsi="Times New Roman"/>
          <w:b/>
          <w:sz w:val="36"/>
          <w:szCs w:val="36"/>
        </w:rPr>
        <w:t>“</w:t>
      </w:r>
    </w:p>
    <w:p w14:paraId="29237AF0" w14:textId="77777777" w:rsidR="004E566D" w:rsidRDefault="004E566D" w:rsidP="004E566D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</w:p>
    <w:p w14:paraId="51302340" w14:textId="77777777" w:rsidR="003D4D37" w:rsidRDefault="003D4D37" w:rsidP="004E566D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 vztahu k zákonu se jedná o veřejnou zakázku malého rozsahu</w:t>
      </w:r>
    </w:p>
    <w:p w14:paraId="3EC534D4" w14:textId="77777777" w:rsidR="003D4D37" w:rsidRDefault="003D4D37" w:rsidP="004E566D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2E88760B" w14:textId="77777777" w:rsidR="003D4D37" w:rsidRDefault="003D4D37" w:rsidP="004E566D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44255358" w14:textId="77777777" w:rsidR="003D4D37" w:rsidRDefault="003D4D37" w:rsidP="004E566D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66FB3E85" w14:textId="77777777" w:rsidR="003D4D37" w:rsidRDefault="003D4D37" w:rsidP="004E566D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ZADÁVACÍ DOKUMENTACE – TEXTOVÁ ČÁST</w:t>
      </w:r>
    </w:p>
    <w:p w14:paraId="4F9A4F34" w14:textId="77777777" w:rsidR="003D4D37" w:rsidRDefault="003D4D37" w:rsidP="004E566D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</w:p>
    <w:p w14:paraId="6DDD6464" w14:textId="146F1BC2" w:rsidR="003D4D37" w:rsidRDefault="003D4D37" w:rsidP="003D4D37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Obsahem textové části zadávací dokumentace jsou informace doplňující údaje obsažené ve výzvě k podání nabídky. Podmínky zadavatele stanovené v textové části jsou pro </w:t>
      </w:r>
      <w:r w:rsidR="00081014">
        <w:rPr>
          <w:rFonts w:ascii="Times New Roman" w:hAnsi="Times New Roman"/>
          <w:b/>
          <w:sz w:val="24"/>
          <w:szCs w:val="24"/>
        </w:rPr>
        <w:t xml:space="preserve">dodavatele </w:t>
      </w:r>
      <w:r>
        <w:rPr>
          <w:rFonts w:ascii="Times New Roman" w:hAnsi="Times New Roman"/>
          <w:b/>
          <w:sz w:val="24"/>
          <w:szCs w:val="24"/>
        </w:rPr>
        <w:t xml:space="preserve">závazné. Důsledkem jejich nesplnění může být vyřazení </w:t>
      </w:r>
      <w:r w:rsidR="00EE2003">
        <w:rPr>
          <w:rFonts w:ascii="Times New Roman" w:hAnsi="Times New Roman"/>
          <w:b/>
          <w:sz w:val="24"/>
          <w:szCs w:val="24"/>
        </w:rPr>
        <w:t>účastníka</w:t>
      </w:r>
      <w:r w:rsidR="00081014">
        <w:rPr>
          <w:rFonts w:ascii="Times New Roman" w:hAnsi="Times New Roman"/>
          <w:b/>
          <w:sz w:val="24"/>
          <w:szCs w:val="24"/>
        </w:rPr>
        <w:t xml:space="preserve"> z výběrového řízení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61613CBF" w14:textId="77777777" w:rsidR="003D4D37" w:rsidRDefault="003D4D37" w:rsidP="003D4D37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6A64654B" w14:textId="77777777" w:rsidR="001E2EAA" w:rsidRDefault="001E2EAA" w:rsidP="003D4D37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288EDC64" w14:textId="77777777" w:rsidR="001E2EAA" w:rsidRDefault="001E2EAA" w:rsidP="003D4D37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0A9BFC85" w14:textId="77777777" w:rsidR="001E2EAA" w:rsidRDefault="001E2EAA" w:rsidP="003D4D37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1D333AFB" w14:textId="77777777" w:rsidR="001E2EAA" w:rsidRDefault="001E2EAA" w:rsidP="003D4D37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516A7FA8" w14:textId="77777777" w:rsidR="003D4D37" w:rsidRDefault="003D4D37" w:rsidP="003D4D37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Obsah textové části zadávací dokumentace:</w:t>
      </w:r>
    </w:p>
    <w:p w14:paraId="7DB02D04" w14:textId="77777777" w:rsidR="003D4D37" w:rsidRDefault="003D4D37" w:rsidP="003D4D37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Údaje o zadavateli</w:t>
      </w:r>
    </w:p>
    <w:p w14:paraId="6ABBDC40" w14:textId="0588A6B7" w:rsidR="003D4D37" w:rsidRDefault="003D4D37" w:rsidP="003D4D37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E2EAA">
        <w:rPr>
          <w:rFonts w:ascii="Times New Roman" w:hAnsi="Times New Roman"/>
          <w:b/>
          <w:sz w:val="24"/>
          <w:szCs w:val="24"/>
        </w:rPr>
        <w:t xml:space="preserve">. Údaje o </w:t>
      </w:r>
      <w:r w:rsidR="00081014">
        <w:rPr>
          <w:rFonts w:ascii="Times New Roman" w:hAnsi="Times New Roman"/>
          <w:b/>
          <w:sz w:val="24"/>
          <w:szCs w:val="24"/>
        </w:rPr>
        <w:t>dodavateli</w:t>
      </w:r>
    </w:p>
    <w:p w14:paraId="43FD6F5F" w14:textId="77777777" w:rsidR="001E2EAA" w:rsidRDefault="001E2EAA" w:rsidP="003D4D37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Údaje o zadávací dokumentaci</w:t>
      </w:r>
    </w:p>
    <w:p w14:paraId="6CA66D78" w14:textId="77777777" w:rsidR="001E2EAA" w:rsidRDefault="001E2EAA" w:rsidP="003D4D37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Prohlídka místa plnění</w:t>
      </w:r>
    </w:p>
    <w:p w14:paraId="47C28C41" w14:textId="77777777" w:rsidR="001E2EAA" w:rsidRDefault="001E2EAA" w:rsidP="003D4D37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Údaje o podání nabídky</w:t>
      </w:r>
    </w:p>
    <w:p w14:paraId="0D8B769A" w14:textId="77777777" w:rsidR="001E2EAA" w:rsidRDefault="001E2EAA" w:rsidP="003D4D37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Podmínky pro otevírání obálek s nabídkami</w:t>
      </w:r>
    </w:p>
    <w:p w14:paraId="3A51B562" w14:textId="77777777" w:rsidR="001E2EAA" w:rsidRDefault="001E2EAA" w:rsidP="003D4D37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Informace o druhu</w:t>
      </w:r>
      <w:r w:rsidR="00D01BB9">
        <w:rPr>
          <w:rFonts w:ascii="Times New Roman" w:hAnsi="Times New Roman"/>
          <w:b/>
          <w:sz w:val="24"/>
          <w:szCs w:val="24"/>
        </w:rPr>
        <w:t xml:space="preserve"> a</w:t>
      </w:r>
      <w:r>
        <w:rPr>
          <w:rFonts w:ascii="Times New Roman" w:hAnsi="Times New Roman"/>
          <w:b/>
          <w:sz w:val="24"/>
          <w:szCs w:val="24"/>
        </w:rPr>
        <w:t xml:space="preserve"> předmětu veřejné zakázky</w:t>
      </w:r>
    </w:p>
    <w:p w14:paraId="6BA8365C" w14:textId="77777777" w:rsidR="001E2EAA" w:rsidRDefault="001E2EAA" w:rsidP="003D4D37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Kvalifikace dodavatelů</w:t>
      </w:r>
    </w:p>
    <w:p w14:paraId="2F3A4562" w14:textId="77777777" w:rsidR="001E2EAA" w:rsidRDefault="001E2EAA" w:rsidP="003D4D37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Posouzení a hodnocení nabídek</w:t>
      </w:r>
    </w:p>
    <w:p w14:paraId="6984920C" w14:textId="77777777" w:rsidR="001E2EAA" w:rsidRDefault="001E2EAA" w:rsidP="003D4D37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Požadavek na způsob zpracování nabídkové ceny</w:t>
      </w:r>
    </w:p>
    <w:p w14:paraId="1DE3C136" w14:textId="77777777" w:rsidR="001E2EAA" w:rsidRDefault="001E2EAA" w:rsidP="003D4D37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Obchodní podmínky</w:t>
      </w:r>
    </w:p>
    <w:p w14:paraId="4577E8D8" w14:textId="77777777" w:rsidR="001E2EAA" w:rsidRDefault="001E2EAA" w:rsidP="003D4D37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Platební podmínky</w:t>
      </w:r>
    </w:p>
    <w:p w14:paraId="242C7119" w14:textId="77777777" w:rsidR="001E2EAA" w:rsidRDefault="001E2EAA" w:rsidP="003D4D37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Podmínky, při nichž je možné překročit výši nabídkové ceny</w:t>
      </w:r>
    </w:p>
    <w:p w14:paraId="57FBA2A0" w14:textId="77777777" w:rsidR="001E2EAA" w:rsidRDefault="001E2EAA" w:rsidP="003D4D37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Technické podmínky</w:t>
      </w:r>
    </w:p>
    <w:p w14:paraId="6B9AA618" w14:textId="77777777" w:rsidR="001E2EAA" w:rsidRDefault="001E2EAA" w:rsidP="003D4D37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Varianty nabídky</w:t>
      </w:r>
    </w:p>
    <w:p w14:paraId="26E2DBFC" w14:textId="77777777" w:rsidR="001E2EAA" w:rsidRDefault="001E2EAA" w:rsidP="003D4D37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Požadavek na poskytnutí jistoty</w:t>
      </w:r>
    </w:p>
    <w:p w14:paraId="681E105C" w14:textId="77777777" w:rsidR="001E2EAA" w:rsidRDefault="001E2EAA" w:rsidP="003D4D37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 Jiné požadavky zadavatele</w:t>
      </w:r>
    </w:p>
    <w:p w14:paraId="64669401" w14:textId="77777777" w:rsidR="001E2EAA" w:rsidRPr="00625E9D" w:rsidRDefault="001E2EAA" w:rsidP="003D4D37">
      <w:pPr>
        <w:pStyle w:val="Bezmezer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>18. Obsah nabídky</w:t>
      </w:r>
    </w:p>
    <w:p w14:paraId="598D45B3" w14:textId="77777777" w:rsidR="0011756B" w:rsidRPr="00625E9D" w:rsidRDefault="004E566D" w:rsidP="00DE7C78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bCs/>
          <w:iCs/>
          <w:sz w:val="24"/>
          <w:szCs w:val="24"/>
          <w:lang w:val="cs-CZ"/>
        </w:rPr>
      </w:pPr>
      <w:r w:rsidRPr="00625E9D">
        <w:rPr>
          <w:rFonts w:ascii="Times New Roman" w:hAnsi="Times New Roman"/>
          <w:b/>
          <w:bCs/>
          <w:iCs/>
          <w:sz w:val="24"/>
          <w:szCs w:val="24"/>
          <w:lang w:val="cs-CZ"/>
        </w:rPr>
        <w:lastRenderedPageBreak/>
        <w:t>1.</w:t>
      </w:r>
      <w:r w:rsidR="00FB1306" w:rsidRPr="00625E9D">
        <w:rPr>
          <w:rFonts w:ascii="Times New Roman" w:hAnsi="Times New Roman"/>
          <w:b/>
          <w:bCs/>
          <w:iCs/>
          <w:sz w:val="24"/>
          <w:szCs w:val="24"/>
          <w:lang w:val="cs-CZ"/>
        </w:rPr>
        <w:t xml:space="preserve"> Údaje o z</w:t>
      </w:r>
      <w:proofErr w:type="spellStart"/>
      <w:r w:rsidR="00A25A7D" w:rsidRPr="00625E9D">
        <w:rPr>
          <w:rFonts w:ascii="Times New Roman" w:hAnsi="Times New Roman"/>
          <w:b/>
          <w:bCs/>
          <w:iCs/>
          <w:sz w:val="24"/>
          <w:szCs w:val="24"/>
        </w:rPr>
        <w:t>adavatel</w:t>
      </w:r>
      <w:r w:rsidR="00FB1306" w:rsidRPr="00625E9D">
        <w:rPr>
          <w:rFonts w:ascii="Times New Roman" w:hAnsi="Times New Roman"/>
          <w:b/>
          <w:bCs/>
          <w:iCs/>
          <w:sz w:val="24"/>
          <w:szCs w:val="24"/>
          <w:lang w:val="cs-CZ"/>
        </w:rPr>
        <w:t>i</w:t>
      </w:r>
      <w:proofErr w:type="spellEnd"/>
      <w:r w:rsidR="00A25A7D" w:rsidRPr="00625E9D">
        <w:rPr>
          <w:rFonts w:ascii="Times New Roman" w:hAnsi="Times New Roman"/>
          <w:b/>
          <w:bCs/>
          <w:iCs/>
          <w:sz w:val="24"/>
          <w:szCs w:val="24"/>
        </w:rPr>
        <w:tab/>
      </w:r>
      <w:r w:rsidR="00A25A7D" w:rsidRPr="00625E9D">
        <w:rPr>
          <w:rFonts w:ascii="Times New Roman" w:hAnsi="Times New Roman"/>
          <w:b/>
          <w:bCs/>
          <w:iCs/>
          <w:sz w:val="24"/>
          <w:szCs w:val="24"/>
        </w:rPr>
        <w:tab/>
      </w:r>
      <w:r w:rsidR="0011756B" w:rsidRPr="00625E9D">
        <w:rPr>
          <w:rFonts w:ascii="Times New Roman" w:hAnsi="Times New Roman"/>
          <w:b/>
          <w:bCs/>
          <w:iCs/>
          <w:sz w:val="24"/>
          <w:szCs w:val="24"/>
          <w:lang w:val="cs-CZ"/>
        </w:rPr>
        <w:t xml:space="preserve">            </w:t>
      </w:r>
    </w:p>
    <w:p w14:paraId="1BB7BC85" w14:textId="77777777" w:rsidR="00A25A7D" w:rsidRPr="00625E9D" w:rsidRDefault="0011756B" w:rsidP="00A25A7D">
      <w:pPr>
        <w:pStyle w:val="Zhlav"/>
        <w:tabs>
          <w:tab w:val="clear" w:pos="4536"/>
          <w:tab w:val="clear" w:pos="9072"/>
        </w:tabs>
        <w:ind w:left="284" w:hanging="142"/>
        <w:rPr>
          <w:rFonts w:ascii="Times New Roman" w:hAnsi="Times New Roman"/>
          <w:b/>
          <w:bCs/>
          <w:iCs/>
          <w:sz w:val="24"/>
          <w:szCs w:val="24"/>
          <w:lang w:val="cs-CZ"/>
        </w:rPr>
      </w:pPr>
      <w:r w:rsidRPr="00625E9D">
        <w:rPr>
          <w:rFonts w:ascii="Times New Roman" w:hAnsi="Times New Roman"/>
          <w:b/>
          <w:bCs/>
          <w:iCs/>
          <w:sz w:val="24"/>
          <w:szCs w:val="24"/>
          <w:lang w:val="cs-CZ"/>
        </w:rPr>
        <w:t xml:space="preserve">   Název:                                       </w:t>
      </w:r>
      <w:r w:rsidR="00A25A7D" w:rsidRPr="00625E9D">
        <w:rPr>
          <w:rFonts w:ascii="Times New Roman" w:hAnsi="Times New Roman"/>
          <w:b/>
          <w:bCs/>
          <w:iCs/>
          <w:sz w:val="24"/>
          <w:szCs w:val="24"/>
        </w:rPr>
        <w:t xml:space="preserve">Nemocnice </w:t>
      </w:r>
      <w:r w:rsidR="00DF7D9E" w:rsidRPr="00625E9D">
        <w:rPr>
          <w:rFonts w:ascii="Times New Roman" w:hAnsi="Times New Roman"/>
          <w:b/>
          <w:bCs/>
          <w:iCs/>
          <w:sz w:val="24"/>
          <w:szCs w:val="24"/>
          <w:lang w:val="cs-CZ"/>
        </w:rPr>
        <w:t>Hustopeče</w:t>
      </w:r>
      <w:r w:rsidR="00A25A7D" w:rsidRPr="00625E9D">
        <w:rPr>
          <w:rFonts w:ascii="Times New Roman" w:hAnsi="Times New Roman"/>
          <w:b/>
          <w:bCs/>
          <w:iCs/>
          <w:sz w:val="24"/>
          <w:szCs w:val="24"/>
        </w:rPr>
        <w:t>, p</w:t>
      </w:r>
      <w:r w:rsidR="00DF7D9E" w:rsidRPr="00625E9D">
        <w:rPr>
          <w:rFonts w:ascii="Times New Roman" w:hAnsi="Times New Roman"/>
          <w:b/>
          <w:bCs/>
          <w:iCs/>
          <w:sz w:val="24"/>
          <w:szCs w:val="24"/>
          <w:lang w:val="cs-CZ"/>
        </w:rPr>
        <w:t>říspěvková</w:t>
      </w:r>
      <w:r w:rsidR="00A25A7D" w:rsidRPr="00625E9D">
        <w:rPr>
          <w:rFonts w:ascii="Times New Roman" w:hAnsi="Times New Roman"/>
          <w:b/>
          <w:bCs/>
          <w:iCs/>
          <w:sz w:val="24"/>
          <w:szCs w:val="24"/>
          <w:lang w:val="cs-CZ"/>
        </w:rPr>
        <w:t xml:space="preserve"> </w:t>
      </w:r>
      <w:r w:rsidR="00A25A7D" w:rsidRPr="00625E9D">
        <w:rPr>
          <w:rFonts w:ascii="Times New Roman" w:hAnsi="Times New Roman"/>
          <w:b/>
          <w:bCs/>
          <w:iCs/>
          <w:sz w:val="24"/>
          <w:szCs w:val="24"/>
        </w:rPr>
        <w:t>o</w:t>
      </w:r>
      <w:r w:rsidR="00DF7D9E" w:rsidRPr="00625E9D">
        <w:rPr>
          <w:rFonts w:ascii="Times New Roman" w:hAnsi="Times New Roman"/>
          <w:b/>
          <w:bCs/>
          <w:iCs/>
          <w:sz w:val="24"/>
          <w:szCs w:val="24"/>
          <w:lang w:val="cs-CZ"/>
        </w:rPr>
        <w:t>rganizace</w:t>
      </w:r>
    </w:p>
    <w:p w14:paraId="72C801A5" w14:textId="77777777" w:rsidR="00A25A7D" w:rsidRPr="00625E9D" w:rsidRDefault="00A25A7D" w:rsidP="00A25A7D">
      <w:pPr>
        <w:pStyle w:val="Bezmezer"/>
        <w:ind w:firstLine="284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se sídlem:</w:t>
      </w:r>
      <w:r w:rsidRPr="00625E9D">
        <w:rPr>
          <w:rFonts w:ascii="Times New Roman" w:hAnsi="Times New Roman"/>
          <w:sz w:val="24"/>
          <w:szCs w:val="24"/>
        </w:rPr>
        <w:tab/>
      </w:r>
      <w:r w:rsidRPr="00625E9D">
        <w:rPr>
          <w:rFonts w:ascii="Times New Roman" w:hAnsi="Times New Roman"/>
          <w:sz w:val="24"/>
          <w:szCs w:val="24"/>
        </w:rPr>
        <w:tab/>
      </w:r>
      <w:r w:rsidRPr="00625E9D">
        <w:rPr>
          <w:rFonts w:ascii="Times New Roman" w:hAnsi="Times New Roman"/>
          <w:sz w:val="24"/>
          <w:szCs w:val="24"/>
        </w:rPr>
        <w:tab/>
      </w:r>
      <w:r w:rsidR="00DF7D9E" w:rsidRPr="00625E9D">
        <w:rPr>
          <w:rFonts w:ascii="Times New Roman" w:hAnsi="Times New Roman"/>
          <w:sz w:val="24"/>
          <w:szCs w:val="24"/>
        </w:rPr>
        <w:t>Brněnská 716/41</w:t>
      </w:r>
      <w:r w:rsidRPr="00625E9D">
        <w:rPr>
          <w:rFonts w:ascii="Times New Roman" w:hAnsi="Times New Roman"/>
          <w:sz w:val="24"/>
          <w:szCs w:val="24"/>
        </w:rPr>
        <w:t>, 6</w:t>
      </w:r>
      <w:r w:rsidR="00DF7D9E" w:rsidRPr="00625E9D">
        <w:rPr>
          <w:rFonts w:ascii="Times New Roman" w:hAnsi="Times New Roman"/>
          <w:sz w:val="24"/>
          <w:szCs w:val="24"/>
        </w:rPr>
        <w:t>93</w:t>
      </w:r>
      <w:r w:rsidRPr="00625E9D">
        <w:rPr>
          <w:rFonts w:ascii="Times New Roman" w:hAnsi="Times New Roman"/>
          <w:sz w:val="24"/>
          <w:szCs w:val="24"/>
        </w:rPr>
        <w:t xml:space="preserve"> 01 </w:t>
      </w:r>
      <w:r w:rsidR="004E566D" w:rsidRPr="00625E9D">
        <w:rPr>
          <w:rFonts w:ascii="Times New Roman" w:hAnsi="Times New Roman"/>
          <w:sz w:val="24"/>
          <w:szCs w:val="24"/>
        </w:rPr>
        <w:t>Hustopeče</w:t>
      </w:r>
    </w:p>
    <w:p w14:paraId="7DF41425" w14:textId="77777777" w:rsidR="00A25A7D" w:rsidRPr="00625E9D" w:rsidRDefault="00A25A7D" w:rsidP="00A25A7D">
      <w:pPr>
        <w:pStyle w:val="Bezmezer"/>
        <w:ind w:firstLine="284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IČ :</w:t>
      </w:r>
      <w:r w:rsidRPr="00625E9D">
        <w:rPr>
          <w:rFonts w:ascii="Times New Roman" w:hAnsi="Times New Roman"/>
          <w:sz w:val="24"/>
          <w:szCs w:val="24"/>
        </w:rPr>
        <w:tab/>
      </w:r>
      <w:r w:rsidRPr="00625E9D">
        <w:rPr>
          <w:rFonts w:ascii="Times New Roman" w:hAnsi="Times New Roman"/>
          <w:sz w:val="24"/>
          <w:szCs w:val="24"/>
        </w:rPr>
        <w:tab/>
      </w:r>
      <w:r w:rsidRPr="00625E9D">
        <w:rPr>
          <w:rFonts w:ascii="Times New Roman" w:hAnsi="Times New Roman"/>
          <w:sz w:val="24"/>
          <w:szCs w:val="24"/>
        </w:rPr>
        <w:tab/>
      </w:r>
      <w:r w:rsidRPr="00625E9D">
        <w:rPr>
          <w:rFonts w:ascii="Times New Roman" w:hAnsi="Times New Roman"/>
          <w:sz w:val="24"/>
          <w:szCs w:val="24"/>
        </w:rPr>
        <w:tab/>
      </w:r>
      <w:r w:rsidR="00DF7D9E" w:rsidRPr="00625E9D">
        <w:rPr>
          <w:rFonts w:ascii="Times New Roman" w:hAnsi="Times New Roman"/>
          <w:sz w:val="24"/>
          <w:szCs w:val="24"/>
        </w:rPr>
        <w:t>04212029</w:t>
      </w:r>
    </w:p>
    <w:p w14:paraId="17B5BD5D" w14:textId="77777777" w:rsidR="00A25A7D" w:rsidRPr="00625E9D" w:rsidRDefault="00A25A7D" w:rsidP="00A25A7D">
      <w:pPr>
        <w:pStyle w:val="Bezmezer"/>
        <w:ind w:firstLine="284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 xml:space="preserve">Zapsán v: </w:t>
      </w:r>
      <w:r w:rsidRPr="00625E9D">
        <w:rPr>
          <w:rFonts w:ascii="Times New Roman" w:hAnsi="Times New Roman"/>
          <w:sz w:val="24"/>
          <w:szCs w:val="24"/>
        </w:rPr>
        <w:tab/>
        <w:t xml:space="preserve">obchodním rejstříku vedeném u Krajského soudu v Brně v oddělení </w:t>
      </w:r>
      <w:proofErr w:type="spellStart"/>
      <w:r w:rsidRPr="00625E9D">
        <w:rPr>
          <w:rFonts w:ascii="Times New Roman" w:hAnsi="Times New Roman"/>
          <w:sz w:val="24"/>
          <w:szCs w:val="24"/>
        </w:rPr>
        <w:t>Pr</w:t>
      </w:r>
      <w:proofErr w:type="spellEnd"/>
      <w:r w:rsidRPr="00625E9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25E9D">
        <w:rPr>
          <w:rFonts w:ascii="Times New Roman" w:hAnsi="Times New Roman"/>
          <w:sz w:val="24"/>
          <w:szCs w:val="24"/>
        </w:rPr>
        <w:t>vl</w:t>
      </w:r>
      <w:proofErr w:type="spellEnd"/>
      <w:r w:rsidRPr="00625E9D">
        <w:rPr>
          <w:rFonts w:ascii="Times New Roman" w:hAnsi="Times New Roman"/>
          <w:sz w:val="24"/>
          <w:szCs w:val="24"/>
        </w:rPr>
        <w:t xml:space="preserve">. č. </w:t>
      </w:r>
      <w:r w:rsidR="00DF7D9E" w:rsidRPr="00625E9D">
        <w:rPr>
          <w:rFonts w:ascii="Times New Roman" w:hAnsi="Times New Roman"/>
          <w:sz w:val="24"/>
          <w:szCs w:val="24"/>
        </w:rPr>
        <w:t>1893</w:t>
      </w:r>
    </w:p>
    <w:p w14:paraId="322E5E3F" w14:textId="77777777" w:rsidR="00A25A7D" w:rsidRPr="00625E9D" w:rsidRDefault="00A25A7D" w:rsidP="00A25A7D">
      <w:pPr>
        <w:pStyle w:val="Bezmezer"/>
        <w:ind w:firstLine="284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jehož jménem jedn</w:t>
      </w:r>
      <w:r w:rsidR="00FB1306" w:rsidRPr="00625E9D">
        <w:rPr>
          <w:rFonts w:ascii="Times New Roman" w:hAnsi="Times New Roman"/>
          <w:sz w:val="24"/>
          <w:szCs w:val="24"/>
        </w:rPr>
        <w:t>á</w:t>
      </w:r>
      <w:r w:rsidRPr="00625E9D">
        <w:rPr>
          <w:rFonts w:ascii="Times New Roman" w:hAnsi="Times New Roman"/>
          <w:sz w:val="24"/>
          <w:szCs w:val="24"/>
        </w:rPr>
        <w:t>:</w:t>
      </w:r>
      <w:r w:rsidR="00FB1306" w:rsidRPr="00625E9D">
        <w:rPr>
          <w:rFonts w:ascii="Times New Roman" w:hAnsi="Times New Roman"/>
          <w:sz w:val="24"/>
          <w:szCs w:val="24"/>
        </w:rPr>
        <w:t xml:space="preserve"> </w:t>
      </w:r>
      <w:r w:rsidRPr="00625E9D">
        <w:rPr>
          <w:rFonts w:ascii="Times New Roman" w:hAnsi="Times New Roman"/>
          <w:sz w:val="24"/>
          <w:szCs w:val="24"/>
        </w:rPr>
        <w:tab/>
        <w:t xml:space="preserve">Ing. </w:t>
      </w:r>
      <w:r w:rsidR="00DF7D9E" w:rsidRPr="00625E9D">
        <w:rPr>
          <w:rFonts w:ascii="Times New Roman" w:hAnsi="Times New Roman"/>
          <w:sz w:val="24"/>
          <w:szCs w:val="24"/>
        </w:rPr>
        <w:t>Karel Doležal</w:t>
      </w:r>
      <w:r w:rsidRPr="00625E9D">
        <w:rPr>
          <w:rFonts w:ascii="Times New Roman" w:hAnsi="Times New Roman"/>
          <w:sz w:val="24"/>
          <w:szCs w:val="24"/>
        </w:rPr>
        <w:t>, ředitel nemocnice</w:t>
      </w:r>
    </w:p>
    <w:p w14:paraId="37E258F9" w14:textId="77777777" w:rsidR="00A25A7D" w:rsidRPr="00625E9D" w:rsidRDefault="00A25A7D" w:rsidP="00A25A7D">
      <w:pPr>
        <w:pStyle w:val="Bezmezer"/>
        <w:ind w:firstLine="284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tel.:</w:t>
      </w:r>
      <w:r w:rsidRPr="00625E9D">
        <w:rPr>
          <w:rFonts w:ascii="Times New Roman" w:hAnsi="Times New Roman"/>
          <w:sz w:val="24"/>
          <w:szCs w:val="24"/>
        </w:rPr>
        <w:tab/>
      </w:r>
      <w:r w:rsidRPr="00625E9D">
        <w:rPr>
          <w:rFonts w:ascii="Times New Roman" w:hAnsi="Times New Roman"/>
          <w:sz w:val="24"/>
          <w:szCs w:val="24"/>
        </w:rPr>
        <w:tab/>
      </w:r>
      <w:r w:rsidRPr="00625E9D">
        <w:rPr>
          <w:rFonts w:ascii="Times New Roman" w:hAnsi="Times New Roman"/>
          <w:sz w:val="24"/>
          <w:szCs w:val="24"/>
        </w:rPr>
        <w:tab/>
      </w:r>
      <w:r w:rsidRPr="00625E9D">
        <w:rPr>
          <w:rFonts w:ascii="Times New Roman" w:hAnsi="Times New Roman"/>
          <w:sz w:val="24"/>
          <w:szCs w:val="24"/>
        </w:rPr>
        <w:tab/>
        <w:t>+420 51</w:t>
      </w:r>
      <w:r w:rsidR="00DF7D9E" w:rsidRPr="00625E9D">
        <w:rPr>
          <w:rFonts w:ascii="Times New Roman" w:hAnsi="Times New Roman"/>
          <w:sz w:val="24"/>
          <w:szCs w:val="24"/>
        </w:rPr>
        <w:t>9</w:t>
      </w:r>
      <w:r w:rsidRPr="00625E9D">
        <w:rPr>
          <w:rFonts w:ascii="Times New Roman" w:hAnsi="Times New Roman"/>
          <w:sz w:val="24"/>
          <w:szCs w:val="24"/>
        </w:rPr>
        <w:t> </w:t>
      </w:r>
      <w:r w:rsidR="00DF7D9E" w:rsidRPr="00625E9D">
        <w:rPr>
          <w:rFonts w:ascii="Times New Roman" w:hAnsi="Times New Roman"/>
          <w:sz w:val="24"/>
          <w:szCs w:val="24"/>
        </w:rPr>
        <w:t>407</w:t>
      </w:r>
      <w:r w:rsidRPr="00625E9D">
        <w:rPr>
          <w:rFonts w:ascii="Times New Roman" w:hAnsi="Times New Roman"/>
          <w:sz w:val="24"/>
          <w:szCs w:val="24"/>
        </w:rPr>
        <w:t xml:space="preserve"> </w:t>
      </w:r>
      <w:r w:rsidR="00DF7D9E" w:rsidRPr="00625E9D">
        <w:rPr>
          <w:rFonts w:ascii="Times New Roman" w:hAnsi="Times New Roman"/>
          <w:sz w:val="24"/>
          <w:szCs w:val="24"/>
        </w:rPr>
        <w:t>311</w:t>
      </w:r>
    </w:p>
    <w:p w14:paraId="017C2A3E" w14:textId="77777777" w:rsidR="00A25A7D" w:rsidRPr="00625E9D" w:rsidRDefault="00A25A7D" w:rsidP="00A25A7D">
      <w:pPr>
        <w:pStyle w:val="Bezmezer"/>
        <w:ind w:firstLine="284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fax:</w:t>
      </w:r>
      <w:r w:rsidRPr="00625E9D">
        <w:rPr>
          <w:rFonts w:ascii="Times New Roman" w:hAnsi="Times New Roman"/>
          <w:sz w:val="24"/>
          <w:szCs w:val="24"/>
        </w:rPr>
        <w:tab/>
      </w:r>
      <w:r w:rsidRPr="00625E9D">
        <w:rPr>
          <w:rFonts w:ascii="Times New Roman" w:hAnsi="Times New Roman"/>
          <w:sz w:val="24"/>
          <w:szCs w:val="24"/>
        </w:rPr>
        <w:tab/>
      </w:r>
      <w:r w:rsidRPr="00625E9D">
        <w:rPr>
          <w:rFonts w:ascii="Times New Roman" w:hAnsi="Times New Roman"/>
          <w:sz w:val="24"/>
          <w:szCs w:val="24"/>
        </w:rPr>
        <w:tab/>
      </w:r>
      <w:r w:rsidRPr="00625E9D">
        <w:rPr>
          <w:rFonts w:ascii="Times New Roman" w:hAnsi="Times New Roman"/>
          <w:sz w:val="24"/>
          <w:szCs w:val="24"/>
        </w:rPr>
        <w:tab/>
        <w:t>+420 51</w:t>
      </w:r>
      <w:r w:rsidR="00DF7D9E" w:rsidRPr="00625E9D">
        <w:rPr>
          <w:rFonts w:ascii="Times New Roman" w:hAnsi="Times New Roman"/>
          <w:sz w:val="24"/>
          <w:szCs w:val="24"/>
        </w:rPr>
        <w:t>9</w:t>
      </w:r>
      <w:r w:rsidRPr="00625E9D">
        <w:rPr>
          <w:rFonts w:ascii="Times New Roman" w:hAnsi="Times New Roman"/>
          <w:sz w:val="24"/>
          <w:szCs w:val="24"/>
        </w:rPr>
        <w:t> </w:t>
      </w:r>
      <w:r w:rsidR="00DF7D9E" w:rsidRPr="00625E9D">
        <w:rPr>
          <w:rFonts w:ascii="Times New Roman" w:hAnsi="Times New Roman"/>
          <w:sz w:val="24"/>
          <w:szCs w:val="24"/>
        </w:rPr>
        <w:t>407</w:t>
      </w:r>
      <w:r w:rsidRPr="00625E9D">
        <w:rPr>
          <w:rFonts w:ascii="Times New Roman" w:hAnsi="Times New Roman"/>
          <w:sz w:val="24"/>
          <w:szCs w:val="24"/>
        </w:rPr>
        <w:t xml:space="preserve"> </w:t>
      </w:r>
      <w:r w:rsidR="00DF7D9E" w:rsidRPr="00625E9D">
        <w:rPr>
          <w:rFonts w:ascii="Times New Roman" w:hAnsi="Times New Roman"/>
          <w:sz w:val="24"/>
          <w:szCs w:val="24"/>
        </w:rPr>
        <w:t>399</w:t>
      </w:r>
    </w:p>
    <w:p w14:paraId="0AA28815" w14:textId="13A3F6DA" w:rsidR="00A25A7D" w:rsidRPr="00DE7C78" w:rsidRDefault="00A25A7D" w:rsidP="00DE7C78">
      <w:pPr>
        <w:pStyle w:val="Bezmezer"/>
        <w:ind w:firstLine="284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 xml:space="preserve">bankovní spojení / číslo účtu: </w:t>
      </w:r>
      <w:r w:rsidR="00DF7D9E" w:rsidRPr="00625E9D">
        <w:rPr>
          <w:rFonts w:ascii="Times New Roman" w:hAnsi="Times New Roman"/>
          <w:sz w:val="24"/>
          <w:szCs w:val="24"/>
        </w:rPr>
        <w:t>3319690369/0800</w:t>
      </w:r>
    </w:p>
    <w:p w14:paraId="184B4BF9" w14:textId="77777777" w:rsidR="00A25A7D" w:rsidRPr="00625E9D" w:rsidRDefault="00FB1306" w:rsidP="00A25A7D">
      <w:pPr>
        <w:pStyle w:val="Zhlav"/>
        <w:tabs>
          <w:tab w:val="clear" w:pos="4536"/>
          <w:tab w:val="clear" w:pos="9072"/>
        </w:tabs>
        <w:ind w:left="284" w:hanging="142"/>
        <w:rPr>
          <w:rFonts w:ascii="Times New Roman" w:hAnsi="Times New Roman"/>
          <w:bCs/>
          <w:iCs/>
          <w:sz w:val="24"/>
          <w:szCs w:val="24"/>
        </w:rPr>
      </w:pPr>
      <w:r w:rsidRPr="00625E9D">
        <w:rPr>
          <w:rFonts w:ascii="Times New Roman" w:hAnsi="Times New Roman"/>
          <w:b/>
          <w:bCs/>
          <w:iCs/>
          <w:sz w:val="24"/>
          <w:szCs w:val="24"/>
          <w:lang w:val="cs-CZ"/>
        </w:rPr>
        <w:t xml:space="preserve">   </w:t>
      </w:r>
      <w:r w:rsidR="00A25A7D" w:rsidRPr="00625E9D">
        <w:rPr>
          <w:rFonts w:ascii="Times New Roman" w:hAnsi="Times New Roman"/>
          <w:b/>
          <w:bCs/>
          <w:iCs/>
          <w:sz w:val="24"/>
          <w:szCs w:val="24"/>
        </w:rPr>
        <w:t>Kontaktní osoba zadavatele:</w:t>
      </w:r>
      <w:r w:rsidR="00A25A7D" w:rsidRPr="00625E9D">
        <w:rPr>
          <w:rFonts w:ascii="Times New Roman" w:hAnsi="Times New Roman"/>
          <w:b/>
          <w:bCs/>
          <w:iCs/>
          <w:sz w:val="24"/>
          <w:szCs w:val="24"/>
        </w:rPr>
        <w:tab/>
      </w:r>
      <w:r w:rsidR="00DF7D9E" w:rsidRPr="00625E9D">
        <w:rPr>
          <w:rFonts w:ascii="Times New Roman" w:hAnsi="Times New Roman"/>
          <w:b/>
          <w:bCs/>
          <w:iCs/>
          <w:sz w:val="24"/>
          <w:szCs w:val="24"/>
          <w:lang w:val="cs-CZ"/>
        </w:rPr>
        <w:t xml:space="preserve">              </w:t>
      </w:r>
      <w:r w:rsidR="00DF7D9E" w:rsidRPr="00625E9D">
        <w:rPr>
          <w:rFonts w:ascii="Times New Roman" w:hAnsi="Times New Roman"/>
          <w:bCs/>
          <w:iCs/>
          <w:sz w:val="24"/>
          <w:szCs w:val="24"/>
          <w:lang w:val="cs-CZ"/>
        </w:rPr>
        <w:t>Ing. Jan Nesnídal</w:t>
      </w:r>
    </w:p>
    <w:p w14:paraId="1BAE47BB" w14:textId="77777777" w:rsidR="00A25A7D" w:rsidRPr="00625E9D" w:rsidRDefault="00DF7D9E" w:rsidP="00A25A7D">
      <w:pPr>
        <w:pStyle w:val="Bezmezer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625E9D">
        <w:rPr>
          <w:rFonts w:ascii="Times New Roman" w:hAnsi="Times New Roman"/>
          <w:sz w:val="24"/>
          <w:szCs w:val="24"/>
        </w:rPr>
        <w:t xml:space="preserve">Tel:   </w:t>
      </w:r>
      <w:proofErr w:type="gramEnd"/>
      <w:r w:rsidRPr="00625E9D">
        <w:rPr>
          <w:rFonts w:ascii="Times New Roman" w:hAnsi="Times New Roman"/>
          <w:sz w:val="24"/>
          <w:szCs w:val="24"/>
        </w:rPr>
        <w:t xml:space="preserve">                                                 519407302</w:t>
      </w:r>
      <w:r w:rsidR="00A25A7D" w:rsidRPr="00625E9D">
        <w:rPr>
          <w:rFonts w:ascii="Times New Roman" w:hAnsi="Times New Roman"/>
          <w:sz w:val="24"/>
          <w:szCs w:val="24"/>
        </w:rPr>
        <w:t xml:space="preserve"> </w:t>
      </w:r>
    </w:p>
    <w:p w14:paraId="08029439" w14:textId="77777777" w:rsidR="00A25A7D" w:rsidRPr="00625E9D" w:rsidRDefault="00A25A7D" w:rsidP="00156BCC">
      <w:pPr>
        <w:pStyle w:val="Bezmezer"/>
        <w:ind w:firstLine="284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 xml:space="preserve">e-mail: </w:t>
      </w:r>
      <w:r w:rsidRPr="00625E9D">
        <w:rPr>
          <w:rFonts w:ascii="Times New Roman" w:hAnsi="Times New Roman"/>
          <w:sz w:val="24"/>
          <w:szCs w:val="24"/>
        </w:rPr>
        <w:tab/>
      </w:r>
      <w:r w:rsidRPr="00625E9D">
        <w:rPr>
          <w:rFonts w:ascii="Times New Roman" w:hAnsi="Times New Roman"/>
          <w:sz w:val="24"/>
          <w:szCs w:val="24"/>
        </w:rPr>
        <w:tab/>
      </w:r>
      <w:r w:rsidRPr="00625E9D">
        <w:rPr>
          <w:rFonts w:ascii="Times New Roman" w:hAnsi="Times New Roman"/>
          <w:sz w:val="24"/>
          <w:szCs w:val="24"/>
        </w:rPr>
        <w:tab/>
      </w:r>
      <w:r w:rsidRPr="00625E9D">
        <w:rPr>
          <w:rFonts w:ascii="Times New Roman" w:hAnsi="Times New Roman"/>
          <w:sz w:val="24"/>
          <w:szCs w:val="24"/>
        </w:rPr>
        <w:tab/>
      </w:r>
      <w:r w:rsidR="00156BCC" w:rsidRPr="00625E9D">
        <w:rPr>
          <w:rFonts w:ascii="Times New Roman" w:hAnsi="Times New Roman"/>
          <w:sz w:val="24"/>
          <w:szCs w:val="24"/>
        </w:rPr>
        <w:t>etn@nemocnicehustopece.cz</w:t>
      </w:r>
    </w:p>
    <w:p w14:paraId="65FD0687" w14:textId="77777777" w:rsidR="00A25A7D" w:rsidRPr="00625E9D" w:rsidRDefault="00A25A7D" w:rsidP="00A25A7D">
      <w:pPr>
        <w:pStyle w:val="Bezmezer"/>
        <w:rPr>
          <w:rFonts w:ascii="Times New Roman" w:hAnsi="Times New Roman"/>
          <w:sz w:val="24"/>
          <w:szCs w:val="24"/>
        </w:rPr>
      </w:pPr>
    </w:p>
    <w:p w14:paraId="3C1CF46F" w14:textId="402EDD96" w:rsidR="001D0F28" w:rsidRPr="00DE7C78" w:rsidRDefault="0011756B" w:rsidP="00DE7C78">
      <w:pPr>
        <w:pStyle w:val="Bezmezer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 xml:space="preserve">2. </w:t>
      </w:r>
      <w:r w:rsidR="00FB1306" w:rsidRPr="00625E9D">
        <w:rPr>
          <w:rFonts w:ascii="Times New Roman" w:hAnsi="Times New Roman"/>
          <w:b/>
          <w:sz w:val="24"/>
          <w:szCs w:val="24"/>
        </w:rPr>
        <w:t xml:space="preserve">Údaje o </w:t>
      </w:r>
      <w:r w:rsidR="00081014" w:rsidRPr="00625E9D">
        <w:rPr>
          <w:rFonts w:ascii="Times New Roman" w:hAnsi="Times New Roman"/>
          <w:b/>
          <w:sz w:val="24"/>
          <w:szCs w:val="24"/>
        </w:rPr>
        <w:t>dodavateli</w:t>
      </w:r>
    </w:p>
    <w:p w14:paraId="3DDA2A47" w14:textId="68F9046B" w:rsidR="00FB1306" w:rsidRPr="00625E9D" w:rsidRDefault="00081014" w:rsidP="001D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 xml:space="preserve">Dodavatel </w:t>
      </w:r>
      <w:r w:rsidR="00FB1306" w:rsidRPr="00625E9D">
        <w:rPr>
          <w:rFonts w:ascii="Times New Roman" w:hAnsi="Times New Roman"/>
          <w:sz w:val="24"/>
          <w:szCs w:val="24"/>
        </w:rPr>
        <w:t>je povinen uvést v nabídce své identifikační údaje takto:</w:t>
      </w:r>
    </w:p>
    <w:p w14:paraId="7594CB78" w14:textId="77777777" w:rsidR="00FB1306" w:rsidRPr="00625E9D" w:rsidRDefault="00FB1306" w:rsidP="001D0F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>Právnické osoby:</w:t>
      </w:r>
    </w:p>
    <w:p w14:paraId="684EA716" w14:textId="77777777" w:rsidR="00FB1306" w:rsidRPr="00625E9D" w:rsidRDefault="00FB1306" w:rsidP="001D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Název dle Obchodního rejstříku</w:t>
      </w:r>
    </w:p>
    <w:p w14:paraId="2C6CF7CC" w14:textId="77777777" w:rsidR="00FB1306" w:rsidRPr="00625E9D" w:rsidRDefault="00FB1306" w:rsidP="001D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Sídlo</w:t>
      </w:r>
    </w:p>
    <w:p w14:paraId="6B6B09CD" w14:textId="77777777" w:rsidR="00FB1306" w:rsidRPr="00625E9D" w:rsidRDefault="00FB1306" w:rsidP="001D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Právní forma</w:t>
      </w:r>
    </w:p>
    <w:p w14:paraId="0463DC43" w14:textId="77777777" w:rsidR="00FB1306" w:rsidRPr="00625E9D" w:rsidRDefault="00FB1306" w:rsidP="001D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Identifikační číslo a daňové identifikační číslo</w:t>
      </w:r>
    </w:p>
    <w:p w14:paraId="0605A147" w14:textId="77777777" w:rsidR="00FB1306" w:rsidRPr="00625E9D" w:rsidRDefault="00FB1306" w:rsidP="001D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Jména, příjmení a funkce statutárního orgánu</w:t>
      </w:r>
    </w:p>
    <w:p w14:paraId="2108D758" w14:textId="77777777" w:rsidR="00FB1306" w:rsidRPr="00625E9D" w:rsidRDefault="00FB1306" w:rsidP="001D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Jiné fyzické osoby oprávněné jednat jménem právnické osoby (vč. originálu nebo úředně ověřené kopie dokladu o takovém oprávnění – např. plná moc)</w:t>
      </w:r>
    </w:p>
    <w:p w14:paraId="2C3C1D91" w14:textId="1441BC13" w:rsidR="00FB1306" w:rsidRPr="00625E9D" w:rsidRDefault="00FB1306" w:rsidP="001D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Kontaktní údaje – číslo telefonu, faxu, e-mail</w:t>
      </w:r>
    </w:p>
    <w:p w14:paraId="1947216A" w14:textId="77777777" w:rsidR="00FB1306" w:rsidRPr="00625E9D" w:rsidRDefault="00FB1306" w:rsidP="001D0F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>Fyzické osoby:</w:t>
      </w:r>
    </w:p>
    <w:p w14:paraId="58D99BE6" w14:textId="77777777" w:rsidR="00FB1306" w:rsidRPr="00625E9D" w:rsidRDefault="00FB1306" w:rsidP="001D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Jméno a příjmení, příp. název firmy</w:t>
      </w:r>
    </w:p>
    <w:p w14:paraId="2F3EAFD5" w14:textId="77777777" w:rsidR="00FB1306" w:rsidRPr="00625E9D" w:rsidRDefault="00FB1306" w:rsidP="001D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Rodné číslo</w:t>
      </w:r>
      <w:r w:rsidR="001D0F28" w:rsidRPr="00625E9D">
        <w:rPr>
          <w:rFonts w:ascii="Times New Roman" w:hAnsi="Times New Roman"/>
          <w:sz w:val="24"/>
          <w:szCs w:val="24"/>
        </w:rPr>
        <w:t xml:space="preserve"> nebo datum narození</w:t>
      </w:r>
    </w:p>
    <w:p w14:paraId="12EC39BA" w14:textId="77777777" w:rsidR="00FB1306" w:rsidRPr="00625E9D" w:rsidRDefault="00FB1306" w:rsidP="001D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Bydliště, popř. místo podnikání, je-li odlišné od bydliště</w:t>
      </w:r>
    </w:p>
    <w:p w14:paraId="0B6F42A8" w14:textId="77777777" w:rsidR="00FB1306" w:rsidRPr="00625E9D" w:rsidRDefault="00FB1306" w:rsidP="001D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Identifikační číslo a daňové identifikační číslo</w:t>
      </w:r>
    </w:p>
    <w:p w14:paraId="718B322A" w14:textId="38D8E531" w:rsidR="00FB1306" w:rsidRPr="00625E9D" w:rsidRDefault="00FB1306" w:rsidP="001D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Kontaktní údaje – číslo telefonu, faxu, e-mail</w:t>
      </w:r>
    </w:p>
    <w:p w14:paraId="0410753D" w14:textId="77777777" w:rsidR="00FB1306" w:rsidRPr="00625E9D" w:rsidRDefault="00FB1306" w:rsidP="001D0F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>Podává-li nabídku více dodavatelů společně:</w:t>
      </w:r>
    </w:p>
    <w:p w14:paraId="066E61EE" w14:textId="342B785B" w:rsidR="00FB1306" w:rsidRPr="00625E9D" w:rsidRDefault="00FB1306" w:rsidP="001D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Originál nebo ověřenou kopii listiny z níž vyplývá, že všichni tito dodavatelé budou vůči zadavateli a jakýmkoliv třetím osobám z jakýchkoliv závazků vzniklých v souvislosti s plněním předmětu veřejné zakázky vázáni společně a nerozdílně (např. smlouva o sdružení)</w:t>
      </w:r>
    </w:p>
    <w:p w14:paraId="14A0C64D" w14:textId="73DD5CCB" w:rsidR="001D0F28" w:rsidRPr="00625E9D" w:rsidRDefault="00FB1306" w:rsidP="001D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V nabídce musí být uvedeny identifikační údaje všech dodavatelů, kteří podávají společnou nabídku ve struktuře popsané výše</w:t>
      </w:r>
    </w:p>
    <w:p w14:paraId="76E427EC" w14:textId="02B50731" w:rsidR="001D0F28" w:rsidRPr="00625E9D" w:rsidRDefault="001D0F28" w:rsidP="001D0F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 xml:space="preserve">V nabídce bude dále uvedeno pro všechny </w:t>
      </w:r>
      <w:r w:rsidR="00081014" w:rsidRPr="00625E9D">
        <w:rPr>
          <w:rFonts w:ascii="Times New Roman" w:hAnsi="Times New Roman"/>
          <w:b/>
          <w:sz w:val="24"/>
          <w:szCs w:val="24"/>
        </w:rPr>
        <w:t>dodavatele</w:t>
      </w:r>
      <w:r w:rsidRPr="00625E9D">
        <w:rPr>
          <w:rFonts w:ascii="Times New Roman" w:hAnsi="Times New Roman"/>
          <w:b/>
          <w:sz w:val="24"/>
          <w:szCs w:val="24"/>
        </w:rPr>
        <w:t>, kteří podávají společnou nabídku:</w:t>
      </w:r>
    </w:p>
    <w:p w14:paraId="29DC9287" w14:textId="77777777" w:rsidR="001D0F28" w:rsidRPr="00625E9D" w:rsidRDefault="001D0F28" w:rsidP="001D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V případě právnické osoby</w:t>
      </w:r>
    </w:p>
    <w:p w14:paraId="0DEE2062" w14:textId="77777777" w:rsidR="001D0F28" w:rsidRPr="00625E9D" w:rsidRDefault="001D0F28" w:rsidP="001D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Název dle Obchodního rejstříku</w:t>
      </w:r>
    </w:p>
    <w:p w14:paraId="035D1331" w14:textId="77777777" w:rsidR="001D0F28" w:rsidRPr="00625E9D" w:rsidRDefault="001D0F28" w:rsidP="001D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Sídlo</w:t>
      </w:r>
    </w:p>
    <w:p w14:paraId="24B5EC22" w14:textId="77777777" w:rsidR="001D0F28" w:rsidRPr="00625E9D" w:rsidRDefault="001D0F28" w:rsidP="001D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Právní forma</w:t>
      </w:r>
    </w:p>
    <w:p w14:paraId="7230AA11" w14:textId="77777777" w:rsidR="001D0F28" w:rsidRPr="00625E9D" w:rsidRDefault="001D0F28" w:rsidP="001D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Identifikační číslo a daňové identifikační číslo</w:t>
      </w:r>
    </w:p>
    <w:p w14:paraId="4FF94696" w14:textId="77777777" w:rsidR="001D0F28" w:rsidRPr="00625E9D" w:rsidRDefault="001D0F28" w:rsidP="001D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Jména, příjmení a funkce statutárního orgánu</w:t>
      </w:r>
    </w:p>
    <w:p w14:paraId="2915BE70" w14:textId="77777777" w:rsidR="001D0F28" w:rsidRPr="00625E9D" w:rsidRDefault="001D0F28" w:rsidP="001D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Jiné fyzické osoby oprávněné jednat jménem právnické osoby (vč. originálu nebo úředně ověřené kopie dokladu o takovém oprávnění – např. plná moc)</w:t>
      </w:r>
    </w:p>
    <w:p w14:paraId="6880604C" w14:textId="0E3DC957" w:rsidR="001D0F28" w:rsidRPr="00625E9D" w:rsidRDefault="001D0F28" w:rsidP="001D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Kontaktní údaje – číslo telefonu, faxu, e-mail</w:t>
      </w:r>
    </w:p>
    <w:p w14:paraId="1FFB24B8" w14:textId="77777777" w:rsidR="001D0F28" w:rsidRPr="00625E9D" w:rsidRDefault="001D0F28" w:rsidP="001D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lastRenderedPageBreak/>
        <w:t>V případě fyzické osoby</w:t>
      </w:r>
    </w:p>
    <w:p w14:paraId="00BC69E9" w14:textId="77777777" w:rsidR="001D0F28" w:rsidRPr="00625E9D" w:rsidRDefault="001D0F28" w:rsidP="001D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Jméno a příjmení, příp. název firmy</w:t>
      </w:r>
    </w:p>
    <w:p w14:paraId="5737B28F" w14:textId="77777777" w:rsidR="001D0F28" w:rsidRPr="00625E9D" w:rsidRDefault="001D0F28" w:rsidP="001D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Rodné číslo nebo datum narození</w:t>
      </w:r>
    </w:p>
    <w:p w14:paraId="0ECA0A85" w14:textId="77777777" w:rsidR="001D0F28" w:rsidRPr="00625E9D" w:rsidRDefault="001D0F28" w:rsidP="001D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Bydliště, popř. místo podnikání, je-li odlišné od bydliště</w:t>
      </w:r>
    </w:p>
    <w:p w14:paraId="780244D7" w14:textId="77777777" w:rsidR="001D0F28" w:rsidRPr="00625E9D" w:rsidRDefault="001D0F28" w:rsidP="001D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Identifikační číslo a daňové identifikační číslo</w:t>
      </w:r>
    </w:p>
    <w:p w14:paraId="0A17D29C" w14:textId="77777777" w:rsidR="001D0F28" w:rsidRPr="00625E9D" w:rsidRDefault="001D0F28" w:rsidP="001D0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Kontaktní údaje – číslo telefonu, faxu, e-mail</w:t>
      </w:r>
    </w:p>
    <w:p w14:paraId="4EF770BB" w14:textId="67B41178" w:rsidR="0011756B" w:rsidRPr="00625E9D" w:rsidRDefault="001D0F28" w:rsidP="001D0F28">
      <w:pPr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 xml:space="preserve">Pokud </w:t>
      </w:r>
      <w:r w:rsidR="00081014" w:rsidRPr="00625E9D">
        <w:rPr>
          <w:rFonts w:ascii="Times New Roman" w:hAnsi="Times New Roman"/>
          <w:sz w:val="24"/>
          <w:szCs w:val="24"/>
        </w:rPr>
        <w:t>dodavatelé</w:t>
      </w:r>
      <w:r w:rsidRPr="00625E9D">
        <w:rPr>
          <w:rFonts w:ascii="Times New Roman" w:hAnsi="Times New Roman"/>
          <w:sz w:val="24"/>
          <w:szCs w:val="24"/>
        </w:rPr>
        <w:t xml:space="preserve">, kteří podávají společně nabídku, zvolí reprezentanta sdružení dodavatelů, uvede </w:t>
      </w:r>
      <w:r w:rsidR="00081014" w:rsidRPr="00625E9D">
        <w:rPr>
          <w:rFonts w:ascii="Times New Roman" w:hAnsi="Times New Roman"/>
          <w:sz w:val="24"/>
          <w:szCs w:val="24"/>
        </w:rPr>
        <w:t xml:space="preserve">dodavatel </w:t>
      </w:r>
      <w:r w:rsidRPr="00625E9D">
        <w:rPr>
          <w:rFonts w:ascii="Times New Roman" w:hAnsi="Times New Roman"/>
          <w:sz w:val="24"/>
          <w:szCs w:val="24"/>
        </w:rPr>
        <w:t>identifikační údaje reprezentanta sdružení.</w:t>
      </w:r>
    </w:p>
    <w:p w14:paraId="05AC8968" w14:textId="77777777" w:rsidR="001D0F28" w:rsidRPr="00625E9D" w:rsidRDefault="0011756B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>3. Údaje o zadávací dokumentac</w:t>
      </w:r>
      <w:r w:rsidR="001D0F28" w:rsidRPr="00625E9D">
        <w:rPr>
          <w:rFonts w:ascii="Times New Roman" w:hAnsi="Times New Roman"/>
          <w:b/>
          <w:sz w:val="24"/>
          <w:szCs w:val="24"/>
        </w:rPr>
        <w:t>i</w:t>
      </w:r>
    </w:p>
    <w:p w14:paraId="47201B98" w14:textId="77777777" w:rsidR="001D0F28" w:rsidRPr="00625E9D" w:rsidRDefault="001D0F28" w:rsidP="0011756B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35CF74A1" w14:textId="77777777" w:rsidR="00FC2F43" w:rsidRPr="00625E9D" w:rsidRDefault="001D0F28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>3.1. Součásti zadávací dokumentace</w:t>
      </w:r>
      <w:r w:rsidR="00FC2F43" w:rsidRPr="00625E9D">
        <w:rPr>
          <w:rFonts w:ascii="Times New Roman" w:hAnsi="Times New Roman"/>
          <w:b/>
          <w:sz w:val="24"/>
          <w:szCs w:val="24"/>
        </w:rPr>
        <w:t>:</w:t>
      </w:r>
    </w:p>
    <w:p w14:paraId="72BA193B" w14:textId="77777777" w:rsidR="00416107" w:rsidRPr="00625E9D" w:rsidRDefault="00A25A7D" w:rsidP="00416107">
      <w:pPr>
        <w:pStyle w:val="Bezmezer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 xml:space="preserve"> </w:t>
      </w:r>
    </w:p>
    <w:p w14:paraId="6866D6FB" w14:textId="77777777" w:rsidR="00416107" w:rsidRPr="00625E9D" w:rsidRDefault="00416107" w:rsidP="00416107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Kompletní zadávací dokumentaci tvoří tyto části:</w:t>
      </w:r>
    </w:p>
    <w:p w14:paraId="4C524069" w14:textId="77777777" w:rsidR="00416107" w:rsidRPr="00625E9D" w:rsidRDefault="00416107" w:rsidP="00416107">
      <w:pPr>
        <w:pStyle w:val="Bezmezer"/>
        <w:rPr>
          <w:rFonts w:ascii="Times New Roman" w:hAnsi="Times New Roman"/>
          <w:sz w:val="24"/>
          <w:szCs w:val="24"/>
        </w:rPr>
      </w:pPr>
    </w:p>
    <w:p w14:paraId="0A7DE533" w14:textId="77777777" w:rsidR="00416107" w:rsidRPr="00625E9D" w:rsidRDefault="00416107" w:rsidP="00416107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1) Textová část zadávací dokumentace v elektronické podobě</w:t>
      </w:r>
    </w:p>
    <w:p w14:paraId="1ACE7BF8" w14:textId="77777777" w:rsidR="00416107" w:rsidRPr="00625E9D" w:rsidRDefault="00416107" w:rsidP="00416107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2) Zadávací dokumentace – obchodní podmínky v elektronické podobě</w:t>
      </w:r>
    </w:p>
    <w:p w14:paraId="7E769389" w14:textId="77777777" w:rsidR="00416107" w:rsidRPr="00625E9D" w:rsidRDefault="00416107" w:rsidP="00416107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3) Krycí list nabídky v elektronické podobě</w:t>
      </w:r>
    </w:p>
    <w:p w14:paraId="2606E2AF" w14:textId="77777777" w:rsidR="00416107" w:rsidRPr="00625E9D" w:rsidRDefault="00416107" w:rsidP="00416107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4) Projektová dokumentace (v elektronické podobě</w:t>
      </w:r>
      <w:r w:rsidR="001D1075" w:rsidRPr="00625E9D">
        <w:rPr>
          <w:rFonts w:ascii="Times New Roman" w:hAnsi="Times New Roman"/>
          <w:sz w:val="24"/>
          <w:szCs w:val="24"/>
        </w:rPr>
        <w:t>)</w:t>
      </w:r>
    </w:p>
    <w:p w14:paraId="71332D69" w14:textId="77777777" w:rsidR="00416107" w:rsidRPr="00625E9D" w:rsidRDefault="00416107" w:rsidP="00416107">
      <w:pPr>
        <w:pStyle w:val="Bezmezer"/>
        <w:rPr>
          <w:rFonts w:ascii="Times New Roman" w:hAnsi="Times New Roman"/>
          <w:sz w:val="24"/>
          <w:szCs w:val="24"/>
        </w:rPr>
      </w:pPr>
    </w:p>
    <w:p w14:paraId="53620D2E" w14:textId="77777777" w:rsidR="00416107" w:rsidRPr="00625E9D" w:rsidRDefault="00416107" w:rsidP="00416107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Obsah zadávací dokumentace (také zadávací podmínky) tvoří souhrn údajů a dokumentů nezbytných pro zpracování nabídky.</w:t>
      </w:r>
    </w:p>
    <w:p w14:paraId="73A0773F" w14:textId="77777777" w:rsidR="00FC2F43" w:rsidRPr="00625E9D" w:rsidRDefault="00FC2F43" w:rsidP="00FC2F43">
      <w:pPr>
        <w:pStyle w:val="Bezmezer"/>
        <w:rPr>
          <w:rFonts w:ascii="Times New Roman" w:hAnsi="Times New Roman"/>
          <w:sz w:val="24"/>
          <w:szCs w:val="24"/>
        </w:rPr>
      </w:pPr>
    </w:p>
    <w:p w14:paraId="6E0BAE69" w14:textId="77777777" w:rsidR="00A25A7D" w:rsidRPr="00625E9D" w:rsidRDefault="00FC2F43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>3.2. Údaje o vyžádání zadávací dokumentace</w:t>
      </w:r>
    </w:p>
    <w:p w14:paraId="512EDC2B" w14:textId="77777777" w:rsidR="00416107" w:rsidRPr="00625E9D" w:rsidRDefault="00416107" w:rsidP="00416107">
      <w:pPr>
        <w:pStyle w:val="Bezmezer"/>
        <w:rPr>
          <w:rFonts w:ascii="Times New Roman" w:hAnsi="Times New Roman"/>
          <w:sz w:val="24"/>
          <w:szCs w:val="24"/>
        </w:rPr>
      </w:pPr>
    </w:p>
    <w:p w14:paraId="0DC1385D" w14:textId="77777777" w:rsidR="00416107" w:rsidRPr="00625E9D" w:rsidRDefault="00416107" w:rsidP="00416107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Zadávací dokumentace je veřejně přístupná na profilu zadavatele:</w:t>
      </w:r>
    </w:p>
    <w:p w14:paraId="489BF9FD" w14:textId="7C6B8CC4" w:rsidR="00416107" w:rsidRPr="00625E9D" w:rsidRDefault="00B3467C" w:rsidP="00416107">
      <w:pPr>
        <w:pStyle w:val="Bezmezer"/>
        <w:rPr>
          <w:rFonts w:ascii="Times New Roman" w:hAnsi="Times New Roman"/>
          <w:sz w:val="24"/>
          <w:szCs w:val="24"/>
        </w:rPr>
      </w:pPr>
      <w:hyperlink r:id="rId8" w:history="1">
        <w:r w:rsidR="00416107" w:rsidRPr="00625E9D">
          <w:rPr>
            <w:rStyle w:val="Hypertextovodkaz"/>
            <w:rFonts w:ascii="Times New Roman" w:hAnsi="Times New Roman"/>
            <w:sz w:val="24"/>
            <w:szCs w:val="24"/>
            <w:lang w:val="x-none"/>
          </w:rPr>
          <w:t>https://zakazky.krajbezkorupce.cz/profile_display_</w:t>
        </w:r>
        <w:r w:rsidR="00416107" w:rsidRPr="00625E9D">
          <w:rPr>
            <w:rStyle w:val="Hypertextovodkaz"/>
            <w:rFonts w:ascii="Times New Roman" w:hAnsi="Times New Roman"/>
            <w:sz w:val="24"/>
            <w:szCs w:val="24"/>
          </w:rPr>
          <w:t>4668</w:t>
        </w:r>
        <w:r w:rsidR="00416107" w:rsidRPr="00625E9D">
          <w:rPr>
            <w:rStyle w:val="Hypertextovodkaz"/>
            <w:rFonts w:ascii="Times New Roman" w:hAnsi="Times New Roman"/>
            <w:sz w:val="24"/>
            <w:szCs w:val="24"/>
            <w:lang w:val="x-none"/>
          </w:rPr>
          <w:t>.</w:t>
        </w:r>
        <w:proofErr w:type="spellStart"/>
        <w:r w:rsidR="00416107" w:rsidRPr="00625E9D">
          <w:rPr>
            <w:rStyle w:val="Hypertextovodkaz"/>
            <w:rFonts w:ascii="Times New Roman" w:hAnsi="Times New Roman"/>
            <w:sz w:val="24"/>
            <w:szCs w:val="24"/>
            <w:lang w:val="x-none"/>
          </w:rPr>
          <w:t>html</w:t>
        </w:r>
        <w:proofErr w:type="spellEnd"/>
      </w:hyperlink>
      <w:r w:rsidR="00416107" w:rsidRPr="00625E9D">
        <w:rPr>
          <w:rFonts w:ascii="Times New Roman" w:hAnsi="Times New Roman"/>
          <w:sz w:val="24"/>
          <w:szCs w:val="24"/>
        </w:rPr>
        <w:t xml:space="preserve"> od </w:t>
      </w:r>
      <w:r w:rsidR="00DE7C78">
        <w:rPr>
          <w:rFonts w:ascii="Times New Roman" w:hAnsi="Times New Roman"/>
          <w:sz w:val="24"/>
          <w:szCs w:val="24"/>
        </w:rPr>
        <w:t>28.11.2017</w:t>
      </w:r>
    </w:p>
    <w:p w14:paraId="22D22D36" w14:textId="77777777" w:rsidR="007C67AF" w:rsidRPr="00625E9D" w:rsidRDefault="007C67AF" w:rsidP="0011756B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741D4356" w14:textId="77777777" w:rsidR="0011756B" w:rsidRPr="00625E9D" w:rsidRDefault="00FC2F43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 xml:space="preserve">3.3. </w:t>
      </w:r>
      <w:r w:rsidR="00192000" w:rsidRPr="00625E9D">
        <w:rPr>
          <w:rFonts w:ascii="Times New Roman" w:hAnsi="Times New Roman"/>
          <w:b/>
          <w:sz w:val="24"/>
          <w:szCs w:val="24"/>
        </w:rPr>
        <w:t>Vysvětlení zadávací</w:t>
      </w:r>
      <w:r w:rsidRPr="00625E9D">
        <w:rPr>
          <w:rFonts w:ascii="Times New Roman" w:hAnsi="Times New Roman"/>
          <w:b/>
          <w:sz w:val="24"/>
          <w:szCs w:val="24"/>
        </w:rPr>
        <w:t xml:space="preserve"> dokumentac</w:t>
      </w:r>
      <w:r w:rsidR="00192000" w:rsidRPr="00625E9D">
        <w:rPr>
          <w:rFonts w:ascii="Times New Roman" w:hAnsi="Times New Roman"/>
          <w:b/>
          <w:sz w:val="24"/>
          <w:szCs w:val="24"/>
        </w:rPr>
        <w:t>e</w:t>
      </w:r>
    </w:p>
    <w:p w14:paraId="21AD2877" w14:textId="77777777" w:rsidR="00416107" w:rsidRPr="00625E9D" w:rsidRDefault="00416107" w:rsidP="0011756B">
      <w:pPr>
        <w:pStyle w:val="Bezmezer"/>
        <w:rPr>
          <w:rFonts w:ascii="Times New Roman" w:hAnsi="Times New Roman"/>
          <w:sz w:val="24"/>
          <w:szCs w:val="24"/>
        </w:rPr>
      </w:pPr>
    </w:p>
    <w:p w14:paraId="1E0B347F" w14:textId="7361D02A" w:rsidR="00B11980" w:rsidRPr="00625E9D" w:rsidRDefault="00FC2F43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 xml:space="preserve">Dodavatel je oprávněn požadovat po zadavateli </w:t>
      </w:r>
      <w:r w:rsidR="00192000" w:rsidRPr="00625E9D">
        <w:rPr>
          <w:rFonts w:ascii="Times New Roman" w:hAnsi="Times New Roman"/>
          <w:sz w:val="24"/>
          <w:szCs w:val="24"/>
        </w:rPr>
        <w:t>vysvětlení zadávací dokumentace na</w:t>
      </w:r>
      <w:r w:rsidRPr="00625E9D">
        <w:rPr>
          <w:rFonts w:ascii="Times New Roman" w:hAnsi="Times New Roman"/>
          <w:sz w:val="24"/>
          <w:szCs w:val="24"/>
        </w:rPr>
        <w:t xml:space="preserve"> základě písemné žádosti (e-mailem, faxem, poštou nebo osobním doručením). Písemná žádost o </w:t>
      </w:r>
      <w:r w:rsidR="00192000" w:rsidRPr="00625E9D">
        <w:rPr>
          <w:rFonts w:ascii="Times New Roman" w:hAnsi="Times New Roman"/>
          <w:sz w:val="24"/>
          <w:szCs w:val="24"/>
        </w:rPr>
        <w:t>vysvětlení ZD</w:t>
      </w:r>
      <w:r w:rsidRPr="00625E9D">
        <w:rPr>
          <w:rFonts w:ascii="Times New Roman" w:hAnsi="Times New Roman"/>
          <w:sz w:val="24"/>
          <w:szCs w:val="24"/>
        </w:rPr>
        <w:t xml:space="preserve"> se podává výhradně na adresu zadavatele v českém jazyce nejpozději 5 pracovních dnů před uplynutím lhůty pro podání nabídek. Zadavatel </w:t>
      </w:r>
      <w:r w:rsidR="00192000" w:rsidRPr="00625E9D">
        <w:rPr>
          <w:rFonts w:ascii="Times New Roman" w:hAnsi="Times New Roman"/>
          <w:sz w:val="24"/>
          <w:szCs w:val="24"/>
        </w:rPr>
        <w:t>uveřejní vysvětlení ZD na svém profilu</w:t>
      </w:r>
    </w:p>
    <w:p w14:paraId="55074B69" w14:textId="0A7BD8FE" w:rsidR="00AE3CB5" w:rsidRPr="00625E9D" w:rsidRDefault="00081014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 xml:space="preserve">Dodavatel </w:t>
      </w:r>
      <w:r w:rsidR="00B11980" w:rsidRPr="00625E9D">
        <w:rPr>
          <w:rFonts w:ascii="Times New Roman" w:hAnsi="Times New Roman"/>
          <w:sz w:val="24"/>
          <w:szCs w:val="24"/>
        </w:rPr>
        <w:t xml:space="preserve">může požadovat </w:t>
      </w:r>
      <w:r w:rsidRPr="00625E9D">
        <w:rPr>
          <w:rFonts w:ascii="Times New Roman" w:hAnsi="Times New Roman"/>
          <w:sz w:val="24"/>
          <w:szCs w:val="24"/>
        </w:rPr>
        <w:t>vysvětlení ZD</w:t>
      </w:r>
      <w:r w:rsidR="00B11980" w:rsidRPr="00625E9D">
        <w:rPr>
          <w:rFonts w:ascii="Times New Roman" w:hAnsi="Times New Roman"/>
          <w:sz w:val="24"/>
          <w:szCs w:val="24"/>
        </w:rPr>
        <w:t xml:space="preserve"> nejpozději do </w:t>
      </w:r>
      <w:r w:rsidR="00DE7C78">
        <w:rPr>
          <w:rFonts w:ascii="Times New Roman" w:hAnsi="Times New Roman"/>
          <w:sz w:val="24"/>
          <w:szCs w:val="24"/>
        </w:rPr>
        <w:t xml:space="preserve">14.12.2017 do </w:t>
      </w:r>
      <w:r w:rsidR="00B11980" w:rsidRPr="00625E9D">
        <w:rPr>
          <w:rFonts w:ascii="Times New Roman" w:hAnsi="Times New Roman"/>
          <w:sz w:val="24"/>
          <w:szCs w:val="24"/>
        </w:rPr>
        <w:t>15 hodin</w:t>
      </w:r>
    </w:p>
    <w:p w14:paraId="13E4E65F" w14:textId="57C46855" w:rsidR="00B11980" w:rsidRPr="00625E9D" w:rsidRDefault="00B11980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 xml:space="preserve">Odpovědi na dotazy k zadávacím podmínkám poskytuje zadavatel nejpozději do </w:t>
      </w:r>
      <w:r w:rsidR="00DE7C78">
        <w:rPr>
          <w:rFonts w:ascii="Times New Roman" w:hAnsi="Times New Roman"/>
          <w:sz w:val="24"/>
          <w:szCs w:val="24"/>
        </w:rPr>
        <w:t>15.12.2017</w:t>
      </w:r>
    </w:p>
    <w:p w14:paraId="4F667B37" w14:textId="604AC861" w:rsidR="00B11980" w:rsidRPr="00625E9D" w:rsidRDefault="00081014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Vysvětlení zadávací dokumentace</w:t>
      </w:r>
      <w:r w:rsidR="00B11980" w:rsidRPr="00625E9D">
        <w:rPr>
          <w:rFonts w:ascii="Times New Roman" w:hAnsi="Times New Roman"/>
          <w:sz w:val="24"/>
          <w:szCs w:val="24"/>
        </w:rPr>
        <w:t xml:space="preserve"> vyřizuje kontaktní osoba.</w:t>
      </w:r>
    </w:p>
    <w:p w14:paraId="2991C95E" w14:textId="78962FAF" w:rsidR="00B11980" w:rsidRPr="00625E9D" w:rsidRDefault="00081014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Vysvětlení zadávací dokumentace</w:t>
      </w:r>
      <w:r w:rsidR="00B11980" w:rsidRPr="00625E9D">
        <w:rPr>
          <w:rFonts w:ascii="Times New Roman" w:hAnsi="Times New Roman"/>
          <w:sz w:val="24"/>
          <w:szCs w:val="24"/>
        </w:rPr>
        <w:t xml:space="preserve"> a veškerá další sdělení vztahující se k zadávacímu řízení budou </w:t>
      </w:r>
      <w:r w:rsidRPr="00625E9D">
        <w:rPr>
          <w:rFonts w:ascii="Times New Roman" w:hAnsi="Times New Roman"/>
          <w:sz w:val="24"/>
          <w:szCs w:val="24"/>
        </w:rPr>
        <w:t xml:space="preserve">dodavatelům </w:t>
      </w:r>
      <w:r w:rsidR="00B11980" w:rsidRPr="00625E9D">
        <w:rPr>
          <w:rFonts w:ascii="Times New Roman" w:hAnsi="Times New Roman"/>
          <w:sz w:val="24"/>
          <w:szCs w:val="24"/>
        </w:rPr>
        <w:t xml:space="preserve">zasílány e-mailem a poštou na kontaktní adresy uvedené v žádosti o </w:t>
      </w:r>
      <w:r w:rsidRPr="00625E9D">
        <w:rPr>
          <w:rFonts w:ascii="Times New Roman" w:hAnsi="Times New Roman"/>
          <w:sz w:val="24"/>
          <w:szCs w:val="24"/>
        </w:rPr>
        <w:t>vysvětlení zadávací dokumentace</w:t>
      </w:r>
      <w:r w:rsidR="00B11980" w:rsidRPr="00625E9D">
        <w:rPr>
          <w:rFonts w:ascii="Times New Roman" w:hAnsi="Times New Roman"/>
          <w:sz w:val="24"/>
          <w:szCs w:val="24"/>
        </w:rPr>
        <w:t xml:space="preserve"> a budou zveřejněny na profilu zadavatele.</w:t>
      </w:r>
    </w:p>
    <w:p w14:paraId="58E6F390" w14:textId="77777777" w:rsidR="00BF6F90" w:rsidRPr="00625E9D" w:rsidRDefault="00BF6F90" w:rsidP="0011756B">
      <w:pPr>
        <w:pStyle w:val="Bezmezer"/>
        <w:rPr>
          <w:rFonts w:ascii="Times New Roman" w:hAnsi="Times New Roman"/>
          <w:sz w:val="24"/>
          <w:szCs w:val="24"/>
        </w:rPr>
      </w:pPr>
    </w:p>
    <w:p w14:paraId="2F1AC20A" w14:textId="77777777" w:rsidR="00BF6F90" w:rsidRPr="00625E9D" w:rsidRDefault="00B11980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>4. Prohlídka místa plnění</w:t>
      </w:r>
    </w:p>
    <w:p w14:paraId="3092D499" w14:textId="77777777" w:rsidR="00416107" w:rsidRPr="00625E9D" w:rsidRDefault="00416107" w:rsidP="0011756B">
      <w:pPr>
        <w:pStyle w:val="Bezmezer"/>
        <w:rPr>
          <w:rFonts w:ascii="Times New Roman" w:hAnsi="Times New Roman"/>
          <w:sz w:val="24"/>
          <w:szCs w:val="24"/>
        </w:rPr>
      </w:pPr>
    </w:p>
    <w:p w14:paraId="0BF2B8B1" w14:textId="25345B3F" w:rsidR="00B11980" w:rsidRPr="00625E9D" w:rsidRDefault="00AE3CB5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 xml:space="preserve">Prohlídka </w:t>
      </w:r>
      <w:r w:rsidR="00DE7C78">
        <w:rPr>
          <w:rFonts w:ascii="Times New Roman" w:hAnsi="Times New Roman"/>
          <w:sz w:val="24"/>
          <w:szCs w:val="24"/>
        </w:rPr>
        <w:t xml:space="preserve">místa </w:t>
      </w:r>
      <w:r w:rsidRPr="00625E9D">
        <w:rPr>
          <w:rFonts w:ascii="Times New Roman" w:hAnsi="Times New Roman"/>
          <w:sz w:val="24"/>
          <w:szCs w:val="24"/>
        </w:rPr>
        <w:t xml:space="preserve">plnění bude uskutečněna dne </w:t>
      </w:r>
      <w:r w:rsidR="00DE7C78">
        <w:rPr>
          <w:rFonts w:ascii="Times New Roman" w:hAnsi="Times New Roman"/>
          <w:sz w:val="24"/>
          <w:szCs w:val="24"/>
        </w:rPr>
        <w:t>7.12.2017</w:t>
      </w:r>
      <w:r w:rsidRPr="00625E9D">
        <w:rPr>
          <w:rFonts w:ascii="Times New Roman" w:hAnsi="Times New Roman"/>
          <w:sz w:val="24"/>
          <w:szCs w:val="24"/>
        </w:rPr>
        <w:t xml:space="preserve">     </w:t>
      </w:r>
      <w:r w:rsidR="00DE7C78">
        <w:rPr>
          <w:rFonts w:ascii="Times New Roman" w:hAnsi="Times New Roman"/>
          <w:sz w:val="24"/>
          <w:szCs w:val="24"/>
        </w:rPr>
        <w:t>v</w:t>
      </w:r>
      <w:r w:rsidRPr="00625E9D">
        <w:rPr>
          <w:rFonts w:ascii="Times New Roman" w:hAnsi="Times New Roman"/>
          <w:sz w:val="24"/>
          <w:szCs w:val="24"/>
        </w:rPr>
        <w:t> 9:00 hodin</w:t>
      </w:r>
    </w:p>
    <w:p w14:paraId="28759802" w14:textId="77777777" w:rsidR="00416107" w:rsidRPr="00625E9D" w:rsidRDefault="00416107" w:rsidP="0011756B">
      <w:pPr>
        <w:pStyle w:val="Bezmezer"/>
        <w:rPr>
          <w:rFonts w:ascii="Times New Roman" w:hAnsi="Times New Roman"/>
          <w:sz w:val="24"/>
          <w:szCs w:val="24"/>
        </w:rPr>
      </w:pPr>
    </w:p>
    <w:p w14:paraId="42554218" w14:textId="77777777" w:rsidR="00416107" w:rsidRPr="00625E9D" w:rsidRDefault="00BF6F90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 xml:space="preserve"> </w:t>
      </w:r>
      <w:r w:rsidR="00B11980" w:rsidRPr="00625E9D">
        <w:rPr>
          <w:rFonts w:ascii="Times New Roman" w:hAnsi="Times New Roman"/>
          <w:b/>
          <w:sz w:val="24"/>
          <w:szCs w:val="24"/>
        </w:rPr>
        <w:t>5. Údaje o podání nabídky</w:t>
      </w:r>
    </w:p>
    <w:p w14:paraId="5BD5637D" w14:textId="334A5610" w:rsidR="00482366" w:rsidRPr="00625E9D" w:rsidRDefault="00B11980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 xml:space="preserve">Každý </w:t>
      </w:r>
      <w:r w:rsidR="00081014" w:rsidRPr="00625E9D">
        <w:rPr>
          <w:rFonts w:ascii="Times New Roman" w:hAnsi="Times New Roman"/>
          <w:sz w:val="24"/>
          <w:szCs w:val="24"/>
        </w:rPr>
        <w:t xml:space="preserve">dodavatel </w:t>
      </w:r>
      <w:r w:rsidRPr="00625E9D">
        <w:rPr>
          <w:rFonts w:ascii="Times New Roman" w:hAnsi="Times New Roman"/>
          <w:sz w:val="24"/>
          <w:szCs w:val="24"/>
        </w:rPr>
        <w:t>může podat pouze jednu nabídku</w:t>
      </w:r>
      <w:r w:rsidR="00885BF0" w:rsidRPr="00625E9D">
        <w:rPr>
          <w:rFonts w:ascii="Times New Roman" w:hAnsi="Times New Roman"/>
          <w:sz w:val="24"/>
          <w:szCs w:val="24"/>
        </w:rPr>
        <w:t xml:space="preserve">. </w:t>
      </w:r>
      <w:r w:rsidR="00081014" w:rsidRPr="00625E9D">
        <w:rPr>
          <w:rFonts w:ascii="Times New Roman" w:hAnsi="Times New Roman"/>
          <w:sz w:val="24"/>
          <w:szCs w:val="24"/>
        </w:rPr>
        <w:t>Dodavatel</w:t>
      </w:r>
      <w:r w:rsidR="00885BF0" w:rsidRPr="00625E9D">
        <w:rPr>
          <w:rFonts w:ascii="Times New Roman" w:hAnsi="Times New Roman"/>
          <w:sz w:val="24"/>
          <w:szCs w:val="24"/>
        </w:rPr>
        <w:t xml:space="preserve">, který podal nabídku v zadávacím řízení, nesmí být současně </w:t>
      </w:r>
      <w:r w:rsidR="00081014" w:rsidRPr="00625E9D">
        <w:rPr>
          <w:rFonts w:ascii="Times New Roman" w:hAnsi="Times New Roman"/>
          <w:sz w:val="24"/>
          <w:szCs w:val="24"/>
        </w:rPr>
        <w:t xml:space="preserve">poddodavatelem </w:t>
      </w:r>
      <w:r w:rsidR="00885BF0" w:rsidRPr="00625E9D">
        <w:rPr>
          <w:rFonts w:ascii="Times New Roman" w:hAnsi="Times New Roman"/>
          <w:sz w:val="24"/>
          <w:szCs w:val="24"/>
        </w:rPr>
        <w:t xml:space="preserve">jiného </w:t>
      </w:r>
      <w:r w:rsidR="00081014" w:rsidRPr="00625E9D">
        <w:rPr>
          <w:rFonts w:ascii="Times New Roman" w:hAnsi="Times New Roman"/>
          <w:sz w:val="24"/>
          <w:szCs w:val="24"/>
        </w:rPr>
        <w:t xml:space="preserve">dodavatele </w:t>
      </w:r>
      <w:r w:rsidR="00885BF0" w:rsidRPr="00625E9D">
        <w:rPr>
          <w:rFonts w:ascii="Times New Roman" w:hAnsi="Times New Roman"/>
          <w:sz w:val="24"/>
          <w:szCs w:val="24"/>
        </w:rPr>
        <w:t xml:space="preserve">v tomtéž zadávacím řízení. Nabídku </w:t>
      </w:r>
      <w:r w:rsidR="00885BF0" w:rsidRPr="00625E9D">
        <w:rPr>
          <w:rFonts w:ascii="Times New Roman" w:hAnsi="Times New Roman"/>
          <w:sz w:val="24"/>
          <w:szCs w:val="24"/>
        </w:rPr>
        <w:lastRenderedPageBreak/>
        <w:t xml:space="preserve">může podat </w:t>
      </w:r>
      <w:r w:rsidR="00081014" w:rsidRPr="00625E9D">
        <w:rPr>
          <w:rFonts w:ascii="Times New Roman" w:hAnsi="Times New Roman"/>
          <w:sz w:val="24"/>
          <w:szCs w:val="24"/>
        </w:rPr>
        <w:t xml:space="preserve">dodavatel </w:t>
      </w:r>
      <w:r w:rsidR="00885BF0" w:rsidRPr="00625E9D">
        <w:rPr>
          <w:rFonts w:ascii="Times New Roman" w:hAnsi="Times New Roman"/>
          <w:sz w:val="24"/>
          <w:szCs w:val="24"/>
        </w:rPr>
        <w:t xml:space="preserve">společně s jinými </w:t>
      </w:r>
      <w:r w:rsidR="00081014" w:rsidRPr="00625E9D">
        <w:rPr>
          <w:rFonts w:ascii="Times New Roman" w:hAnsi="Times New Roman"/>
          <w:sz w:val="24"/>
          <w:szCs w:val="24"/>
        </w:rPr>
        <w:t>dodavateli</w:t>
      </w:r>
      <w:r w:rsidR="00885BF0" w:rsidRPr="00625E9D">
        <w:rPr>
          <w:rFonts w:ascii="Times New Roman" w:hAnsi="Times New Roman"/>
          <w:sz w:val="24"/>
          <w:szCs w:val="24"/>
        </w:rPr>
        <w:t>.  Při nesplnění těchto podmínek bude nabídka zadavatele vyřazena.</w:t>
      </w:r>
    </w:p>
    <w:p w14:paraId="2456AB46" w14:textId="77777777" w:rsidR="00885BF0" w:rsidRPr="00625E9D" w:rsidRDefault="00885BF0" w:rsidP="0011756B">
      <w:pPr>
        <w:pStyle w:val="Bezmezer"/>
        <w:rPr>
          <w:rFonts w:ascii="Times New Roman" w:hAnsi="Times New Roman"/>
          <w:sz w:val="24"/>
          <w:szCs w:val="24"/>
        </w:rPr>
      </w:pPr>
    </w:p>
    <w:p w14:paraId="2BF54F62" w14:textId="77777777" w:rsidR="00885BF0" w:rsidRPr="00625E9D" w:rsidRDefault="00885BF0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Nabídka se podává písemně v uzavřené obálce označené názvem veřejné zakázky. Na obálce musí být uvedena adresa, na niž je možné zaslat oznámení o podání nabídky po uplynutí lhůty pro podání nabídky v případě, kdy nabídka byla doručena po uplynutí této lhůty.</w:t>
      </w:r>
    </w:p>
    <w:p w14:paraId="7CF329DB" w14:textId="77777777" w:rsidR="00885BF0" w:rsidRPr="00625E9D" w:rsidRDefault="00885BF0" w:rsidP="0011756B">
      <w:pPr>
        <w:pStyle w:val="Bezmezer"/>
        <w:rPr>
          <w:rFonts w:ascii="Times New Roman" w:hAnsi="Times New Roman"/>
          <w:sz w:val="24"/>
          <w:szCs w:val="24"/>
        </w:rPr>
      </w:pPr>
    </w:p>
    <w:p w14:paraId="1799ACCC" w14:textId="77777777" w:rsidR="00885BF0" w:rsidRPr="00625E9D" w:rsidRDefault="00885BF0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>5.1. Lhůta pro podání nabídek</w:t>
      </w:r>
    </w:p>
    <w:p w14:paraId="7D86D9DC" w14:textId="77777777" w:rsidR="00482366" w:rsidRPr="00625E9D" w:rsidRDefault="00482366" w:rsidP="0011756B">
      <w:pPr>
        <w:pStyle w:val="Bezmezer"/>
        <w:rPr>
          <w:rFonts w:ascii="Times New Roman" w:hAnsi="Times New Roman"/>
          <w:sz w:val="24"/>
          <w:szCs w:val="24"/>
        </w:rPr>
      </w:pPr>
    </w:p>
    <w:p w14:paraId="21191B7F" w14:textId="2783136B" w:rsidR="00BF6F90" w:rsidRPr="00625E9D" w:rsidRDefault="00885BF0" w:rsidP="0011756B">
      <w:pPr>
        <w:pStyle w:val="Bezmezer"/>
        <w:rPr>
          <w:rFonts w:ascii="Times New Roman" w:hAnsi="Times New Roman"/>
          <w:sz w:val="24"/>
          <w:szCs w:val="24"/>
        </w:rPr>
      </w:pPr>
      <w:r w:rsidRPr="00DE7C78">
        <w:rPr>
          <w:rFonts w:ascii="Times New Roman" w:hAnsi="Times New Roman"/>
          <w:sz w:val="24"/>
          <w:szCs w:val="24"/>
        </w:rPr>
        <w:t>Lhůta pro podání nabídek začíná běžet dnem následujícím po odeslání výzvy k podání nabídek</w:t>
      </w:r>
      <w:r w:rsidR="00772867" w:rsidRPr="00DE7C78">
        <w:rPr>
          <w:rFonts w:ascii="Times New Roman" w:hAnsi="Times New Roman"/>
          <w:sz w:val="24"/>
          <w:szCs w:val="24"/>
        </w:rPr>
        <w:t>.</w:t>
      </w:r>
      <w:r w:rsidRPr="00DE7C78">
        <w:rPr>
          <w:rFonts w:ascii="Times New Roman" w:hAnsi="Times New Roman"/>
          <w:sz w:val="24"/>
          <w:szCs w:val="24"/>
        </w:rPr>
        <w:t xml:space="preserve"> </w:t>
      </w:r>
      <w:r w:rsidR="00BF6F90" w:rsidRPr="00DE7C78">
        <w:rPr>
          <w:rFonts w:ascii="Times New Roman" w:hAnsi="Times New Roman"/>
          <w:sz w:val="24"/>
          <w:szCs w:val="24"/>
        </w:rPr>
        <w:t xml:space="preserve">Zadavatel stanovuje lhůtu pro podání nabídek do </w:t>
      </w:r>
      <w:r w:rsidR="00DE7C78" w:rsidRPr="00DE7C78">
        <w:rPr>
          <w:rFonts w:ascii="Times New Roman" w:hAnsi="Times New Roman"/>
          <w:sz w:val="24"/>
          <w:szCs w:val="24"/>
        </w:rPr>
        <w:t xml:space="preserve">18.12.2017 </w:t>
      </w:r>
      <w:r w:rsidR="00BF6F90" w:rsidRPr="00DE7C78">
        <w:rPr>
          <w:rFonts w:ascii="Times New Roman" w:hAnsi="Times New Roman"/>
          <w:sz w:val="24"/>
          <w:szCs w:val="24"/>
        </w:rPr>
        <w:t>do 12:00</w:t>
      </w:r>
      <w:r w:rsidR="00482366" w:rsidRPr="00DE7C78">
        <w:rPr>
          <w:rFonts w:ascii="Times New Roman" w:hAnsi="Times New Roman"/>
          <w:sz w:val="24"/>
          <w:szCs w:val="24"/>
        </w:rPr>
        <w:t xml:space="preserve"> </w:t>
      </w:r>
      <w:r w:rsidR="00BF6F90" w:rsidRPr="00DE7C78">
        <w:rPr>
          <w:rFonts w:ascii="Times New Roman" w:hAnsi="Times New Roman"/>
          <w:sz w:val="24"/>
          <w:szCs w:val="24"/>
        </w:rPr>
        <w:t>hodin</w:t>
      </w:r>
      <w:r w:rsidR="00482366" w:rsidRPr="00DE7C78">
        <w:rPr>
          <w:rFonts w:ascii="Times New Roman" w:hAnsi="Times New Roman"/>
          <w:sz w:val="24"/>
          <w:szCs w:val="24"/>
        </w:rPr>
        <w:t>.</w:t>
      </w:r>
    </w:p>
    <w:p w14:paraId="59B8B0AD" w14:textId="6D8DA62A" w:rsidR="00482366" w:rsidRPr="00625E9D" w:rsidRDefault="00482366" w:rsidP="0011756B">
      <w:pPr>
        <w:pStyle w:val="Bezmezer"/>
        <w:rPr>
          <w:rFonts w:ascii="Times New Roman" w:hAnsi="Times New Roman"/>
          <w:sz w:val="24"/>
          <w:szCs w:val="24"/>
        </w:rPr>
      </w:pPr>
    </w:p>
    <w:p w14:paraId="1D5EB99C" w14:textId="77777777" w:rsidR="00482366" w:rsidRPr="00625E9D" w:rsidRDefault="00885BF0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 xml:space="preserve">5.2. </w:t>
      </w:r>
      <w:r w:rsidR="00DD64AD" w:rsidRPr="00625E9D">
        <w:rPr>
          <w:rFonts w:ascii="Times New Roman" w:hAnsi="Times New Roman"/>
          <w:b/>
          <w:sz w:val="24"/>
          <w:szCs w:val="24"/>
        </w:rPr>
        <w:t>Místo pro podání nabídek</w:t>
      </w:r>
    </w:p>
    <w:p w14:paraId="56036A91" w14:textId="77777777" w:rsidR="00DD64AD" w:rsidRPr="00625E9D" w:rsidRDefault="00DD64AD" w:rsidP="00DD64AD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 xml:space="preserve">Nabídky budou doručeny do ukončení lhůty pro podání nabídek na adresu zadavatele Nemocnice Hustopeče, </w:t>
      </w:r>
      <w:proofErr w:type="spellStart"/>
      <w:r w:rsidRPr="00625E9D">
        <w:rPr>
          <w:rFonts w:ascii="Times New Roman" w:hAnsi="Times New Roman"/>
          <w:sz w:val="24"/>
          <w:szCs w:val="24"/>
        </w:rPr>
        <w:t>p.o</w:t>
      </w:r>
      <w:proofErr w:type="spellEnd"/>
      <w:r w:rsidRPr="00625E9D">
        <w:rPr>
          <w:rFonts w:ascii="Times New Roman" w:hAnsi="Times New Roman"/>
          <w:sz w:val="24"/>
          <w:szCs w:val="24"/>
        </w:rPr>
        <w:t>., Brněnská 716/41, 693 01 Hustopeče, sekretariát ředitele. Nabídky lze podávat prostřednictvím držitele poštovní licence nebo osobně v pracovní dny od 9:00 hodin do 13:00 hodin.</w:t>
      </w:r>
    </w:p>
    <w:p w14:paraId="5C1C0ECC" w14:textId="77777777" w:rsidR="00482366" w:rsidRPr="00625E9D" w:rsidRDefault="00482366" w:rsidP="0011756B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3B7084F2" w14:textId="77777777" w:rsidR="00482366" w:rsidRPr="00625E9D" w:rsidRDefault="00482366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Požadavky na prokázání splnění kvalifikace jsou uvedeny v textové části zadávací dokumentace.</w:t>
      </w:r>
    </w:p>
    <w:p w14:paraId="66A913C6" w14:textId="77777777" w:rsidR="00482366" w:rsidRPr="00625E9D" w:rsidRDefault="00482366" w:rsidP="0011756B">
      <w:pPr>
        <w:pStyle w:val="Bezmezer"/>
        <w:rPr>
          <w:rFonts w:ascii="Times New Roman" w:hAnsi="Times New Roman"/>
          <w:sz w:val="24"/>
          <w:szCs w:val="24"/>
        </w:rPr>
      </w:pPr>
    </w:p>
    <w:p w14:paraId="7F68874A" w14:textId="77777777" w:rsidR="00482366" w:rsidRPr="00625E9D" w:rsidRDefault="00DD64AD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>5.3. Zadávací lhůta</w:t>
      </w:r>
    </w:p>
    <w:p w14:paraId="681B2574" w14:textId="77777777" w:rsidR="00482366" w:rsidRPr="00625E9D" w:rsidRDefault="00DD64AD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Zadavatel stanovil zadávací lhůt</w:t>
      </w:r>
      <w:r w:rsidR="00192000" w:rsidRPr="00625E9D">
        <w:rPr>
          <w:rFonts w:ascii="Times New Roman" w:hAnsi="Times New Roman"/>
          <w:sz w:val="24"/>
          <w:szCs w:val="24"/>
        </w:rPr>
        <w:t>u 60 dní</w:t>
      </w:r>
      <w:r w:rsidRPr="00625E9D">
        <w:rPr>
          <w:rFonts w:ascii="Times New Roman" w:hAnsi="Times New Roman"/>
          <w:sz w:val="24"/>
          <w:szCs w:val="24"/>
        </w:rPr>
        <w:t>.</w:t>
      </w:r>
    </w:p>
    <w:p w14:paraId="113D9802" w14:textId="767D889A" w:rsidR="00DD64AD" w:rsidRPr="00625E9D" w:rsidRDefault="00DD64AD" w:rsidP="0011756B">
      <w:pPr>
        <w:pStyle w:val="Bezmezer"/>
        <w:rPr>
          <w:rFonts w:ascii="Times New Roman" w:hAnsi="Times New Roman"/>
          <w:sz w:val="24"/>
          <w:szCs w:val="24"/>
        </w:rPr>
      </w:pPr>
    </w:p>
    <w:p w14:paraId="02FD41F2" w14:textId="77777777" w:rsidR="00DD64AD" w:rsidRPr="00625E9D" w:rsidRDefault="00CE5C31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>6. Podmínky pro otevírání obálek s nabídkami</w:t>
      </w:r>
    </w:p>
    <w:p w14:paraId="48D7A3C0" w14:textId="77777777" w:rsidR="00CE5C31" w:rsidRPr="00625E9D" w:rsidRDefault="00CE5C31" w:rsidP="0011756B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13B1D77E" w14:textId="77777777" w:rsidR="00CE5C31" w:rsidRPr="00625E9D" w:rsidRDefault="00CE5C31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>6.1. Datum a místo otevírání obálek s nabídkami</w:t>
      </w:r>
    </w:p>
    <w:p w14:paraId="28A4C5FB" w14:textId="77777777" w:rsidR="00CE5C31" w:rsidRPr="00625E9D" w:rsidRDefault="00CE5C31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Otevírání obálek s nabídkami je neveřejné.</w:t>
      </w:r>
    </w:p>
    <w:p w14:paraId="544BF36B" w14:textId="77777777" w:rsidR="00CE5C31" w:rsidRPr="00625E9D" w:rsidRDefault="00CE5C31" w:rsidP="0011756B">
      <w:pPr>
        <w:pStyle w:val="Bezmezer"/>
        <w:rPr>
          <w:rFonts w:ascii="Times New Roman" w:hAnsi="Times New Roman"/>
          <w:sz w:val="24"/>
          <w:szCs w:val="24"/>
        </w:rPr>
      </w:pPr>
    </w:p>
    <w:p w14:paraId="00C6236C" w14:textId="77777777" w:rsidR="00CE5C31" w:rsidRPr="00625E9D" w:rsidRDefault="00CE5C31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>6.2. Postup komise pro otevírání obálek</w:t>
      </w:r>
    </w:p>
    <w:p w14:paraId="4C4987A7" w14:textId="77777777" w:rsidR="00416107" w:rsidRPr="00625E9D" w:rsidRDefault="00416107" w:rsidP="0011756B">
      <w:pPr>
        <w:pStyle w:val="Bezmezer"/>
        <w:rPr>
          <w:rFonts w:ascii="Times New Roman" w:hAnsi="Times New Roman"/>
          <w:sz w:val="24"/>
          <w:szCs w:val="24"/>
        </w:rPr>
      </w:pPr>
    </w:p>
    <w:p w14:paraId="0A6BDD25" w14:textId="010944F3" w:rsidR="00416107" w:rsidRPr="00625E9D" w:rsidRDefault="00CE5C31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 xml:space="preserve">Na nabídku podanou po uplynutí lhůty pro podání nabídek se pohlíží, jako by nebyla podána. Zadavatel bezodkladně vyrozumí </w:t>
      </w:r>
      <w:r w:rsidR="009664BB" w:rsidRPr="00625E9D">
        <w:rPr>
          <w:rFonts w:ascii="Times New Roman" w:hAnsi="Times New Roman"/>
          <w:sz w:val="24"/>
          <w:szCs w:val="24"/>
        </w:rPr>
        <w:t xml:space="preserve">dodavatele </w:t>
      </w:r>
      <w:r w:rsidRPr="00625E9D">
        <w:rPr>
          <w:rFonts w:ascii="Times New Roman" w:hAnsi="Times New Roman"/>
          <w:sz w:val="24"/>
          <w:szCs w:val="24"/>
        </w:rPr>
        <w:t>o tom, že jeho nabídka byla podána po uplynutí l</w:t>
      </w:r>
      <w:r w:rsidR="00F80B71" w:rsidRPr="00625E9D">
        <w:rPr>
          <w:rFonts w:ascii="Times New Roman" w:hAnsi="Times New Roman"/>
          <w:sz w:val="24"/>
          <w:szCs w:val="24"/>
        </w:rPr>
        <w:t>hůty pro podání nabídek.</w:t>
      </w:r>
    </w:p>
    <w:p w14:paraId="670F9D1F" w14:textId="77777777" w:rsidR="003B7BBA" w:rsidRPr="00625E9D" w:rsidRDefault="003B7BBA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O otevírání obálek sepisuje komise pro otevírání obálek protokol o otevírání obálek.</w:t>
      </w:r>
    </w:p>
    <w:p w14:paraId="5D0B8F71" w14:textId="1F631D0C" w:rsidR="003B7BBA" w:rsidRPr="00625E9D" w:rsidRDefault="003B7BBA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 xml:space="preserve">Zadavatel umožní </w:t>
      </w:r>
      <w:r w:rsidR="009664BB" w:rsidRPr="00625E9D">
        <w:rPr>
          <w:rFonts w:ascii="Times New Roman" w:hAnsi="Times New Roman"/>
          <w:sz w:val="24"/>
          <w:szCs w:val="24"/>
        </w:rPr>
        <w:t xml:space="preserve">účastníkům </w:t>
      </w:r>
      <w:r w:rsidRPr="00625E9D">
        <w:rPr>
          <w:rFonts w:ascii="Times New Roman" w:hAnsi="Times New Roman"/>
          <w:sz w:val="24"/>
          <w:szCs w:val="24"/>
        </w:rPr>
        <w:t>na jejich žádost nahlédnout do protokolu o otevírání obálek a pořídit si z něj výpis nebo opis.</w:t>
      </w:r>
    </w:p>
    <w:p w14:paraId="0212570F" w14:textId="77777777" w:rsidR="00DE7C78" w:rsidRPr="00625E9D" w:rsidRDefault="00DE7C78" w:rsidP="0011756B">
      <w:pPr>
        <w:pStyle w:val="Bezmezer"/>
        <w:rPr>
          <w:rFonts w:ascii="Times New Roman" w:hAnsi="Times New Roman"/>
          <w:sz w:val="24"/>
          <w:szCs w:val="24"/>
        </w:rPr>
      </w:pPr>
    </w:p>
    <w:p w14:paraId="2BB82493" w14:textId="77777777" w:rsidR="003B7BBA" w:rsidRPr="00625E9D" w:rsidRDefault="003B7BBA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>7. Informace o druhu a předmětu veřejné zakázky</w:t>
      </w:r>
    </w:p>
    <w:p w14:paraId="525FE7FA" w14:textId="77777777" w:rsidR="003B7BBA" w:rsidRPr="00625E9D" w:rsidRDefault="003B7BBA" w:rsidP="0011756B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44535416" w14:textId="77777777" w:rsidR="003B7BBA" w:rsidRPr="00625E9D" w:rsidRDefault="003B7BBA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>7.1. Druh veřejné zakázky</w:t>
      </w:r>
    </w:p>
    <w:p w14:paraId="4BCDA9E8" w14:textId="77777777" w:rsidR="003B7BBA" w:rsidRPr="00625E9D" w:rsidRDefault="000318D8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 xml:space="preserve">Jedná se o veřejnou zakázku malého rozsahu na </w:t>
      </w:r>
      <w:r w:rsidR="00AE3CB5" w:rsidRPr="00625E9D">
        <w:rPr>
          <w:rFonts w:ascii="Times New Roman" w:hAnsi="Times New Roman"/>
          <w:sz w:val="24"/>
          <w:szCs w:val="24"/>
        </w:rPr>
        <w:t>stavební práce</w:t>
      </w:r>
      <w:r w:rsidRPr="00625E9D">
        <w:rPr>
          <w:rFonts w:ascii="Times New Roman" w:hAnsi="Times New Roman"/>
          <w:sz w:val="24"/>
          <w:szCs w:val="24"/>
        </w:rPr>
        <w:t>.</w:t>
      </w:r>
    </w:p>
    <w:p w14:paraId="2BFC01EC" w14:textId="77777777" w:rsidR="000318D8" w:rsidRPr="00625E9D" w:rsidRDefault="000318D8" w:rsidP="0011756B">
      <w:pPr>
        <w:pStyle w:val="Bezmezer"/>
        <w:rPr>
          <w:rFonts w:ascii="Times New Roman" w:hAnsi="Times New Roman"/>
          <w:sz w:val="24"/>
          <w:szCs w:val="24"/>
        </w:rPr>
      </w:pPr>
    </w:p>
    <w:p w14:paraId="7DE29000" w14:textId="77777777" w:rsidR="003B7BBA" w:rsidRPr="00625E9D" w:rsidRDefault="003B7BBA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>7.2. Název veřejné zakázky</w:t>
      </w:r>
    </w:p>
    <w:p w14:paraId="77BB44F6" w14:textId="77777777" w:rsidR="00793DBF" w:rsidRPr="00625E9D" w:rsidRDefault="00793DBF" w:rsidP="0011756B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66518009" w14:textId="55A7CDCB" w:rsidR="00416107" w:rsidRPr="00625E9D" w:rsidRDefault="00416107" w:rsidP="00416107">
      <w:pPr>
        <w:pStyle w:val="Bezmezer"/>
        <w:jc w:val="left"/>
        <w:rPr>
          <w:rFonts w:ascii="Times New Roman" w:hAnsi="Times New Roman"/>
          <w:sz w:val="24"/>
          <w:szCs w:val="24"/>
        </w:rPr>
      </w:pPr>
      <w:r w:rsidRPr="00DE7C78">
        <w:rPr>
          <w:rFonts w:ascii="Times New Roman" w:hAnsi="Times New Roman"/>
          <w:sz w:val="24"/>
          <w:szCs w:val="24"/>
        </w:rPr>
        <w:t>Úprav</w:t>
      </w:r>
      <w:r w:rsidR="000848C8" w:rsidRPr="00DE7C78">
        <w:rPr>
          <w:rFonts w:ascii="Times New Roman" w:hAnsi="Times New Roman"/>
          <w:sz w:val="24"/>
          <w:szCs w:val="24"/>
        </w:rPr>
        <w:t>a</w:t>
      </w:r>
      <w:r w:rsidRPr="00DE7C78">
        <w:rPr>
          <w:rFonts w:ascii="Times New Roman" w:hAnsi="Times New Roman"/>
          <w:sz w:val="24"/>
          <w:szCs w:val="24"/>
        </w:rPr>
        <w:t xml:space="preserve"> </w:t>
      </w:r>
      <w:r w:rsidR="00192000" w:rsidRPr="00DE7C78">
        <w:rPr>
          <w:rFonts w:ascii="Times New Roman" w:hAnsi="Times New Roman"/>
          <w:sz w:val="24"/>
          <w:szCs w:val="24"/>
        </w:rPr>
        <w:t>bývalých prostor JIP na rehabilitační pracoviště</w:t>
      </w:r>
      <w:r w:rsidR="00337ADD" w:rsidRPr="00DE7C78">
        <w:rPr>
          <w:rFonts w:ascii="Times New Roman" w:hAnsi="Times New Roman"/>
          <w:sz w:val="24"/>
          <w:szCs w:val="24"/>
        </w:rPr>
        <w:t xml:space="preserve"> II</w:t>
      </w:r>
    </w:p>
    <w:p w14:paraId="5FA9BE0C" w14:textId="77777777" w:rsidR="00C50398" w:rsidRPr="00625E9D" w:rsidRDefault="00416107" w:rsidP="0011756B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625E9D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DECB7F7" w14:textId="77777777" w:rsidR="003B7BBA" w:rsidRPr="00625E9D" w:rsidRDefault="003B7BBA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>7.3. Místo plnění veřejné zakázky</w:t>
      </w:r>
    </w:p>
    <w:p w14:paraId="4D5A3DE5" w14:textId="77777777" w:rsidR="00793DBF" w:rsidRPr="00625E9D" w:rsidRDefault="00793DBF" w:rsidP="0011756B">
      <w:pPr>
        <w:pStyle w:val="Bezmezer"/>
        <w:rPr>
          <w:rFonts w:ascii="Times New Roman" w:hAnsi="Times New Roman"/>
          <w:sz w:val="24"/>
          <w:szCs w:val="24"/>
        </w:rPr>
      </w:pPr>
    </w:p>
    <w:p w14:paraId="1A0558C1" w14:textId="77777777" w:rsidR="003B7BBA" w:rsidRPr="00625E9D" w:rsidRDefault="00C50398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 xml:space="preserve">Nemocnice Hustopeče, </w:t>
      </w:r>
      <w:proofErr w:type="spellStart"/>
      <w:r w:rsidRPr="00625E9D">
        <w:rPr>
          <w:rFonts w:ascii="Times New Roman" w:hAnsi="Times New Roman"/>
          <w:sz w:val="24"/>
          <w:szCs w:val="24"/>
        </w:rPr>
        <w:t>p.o</w:t>
      </w:r>
      <w:proofErr w:type="spellEnd"/>
      <w:r w:rsidRPr="00625E9D">
        <w:rPr>
          <w:rFonts w:ascii="Times New Roman" w:hAnsi="Times New Roman"/>
          <w:sz w:val="24"/>
          <w:szCs w:val="24"/>
        </w:rPr>
        <w:t>., Brněnská 716/41, 693 01 Hustopeče</w:t>
      </w:r>
    </w:p>
    <w:p w14:paraId="5A2AA06E" w14:textId="77777777" w:rsidR="00793DBF" w:rsidRPr="00625E9D" w:rsidRDefault="00793DBF" w:rsidP="0011756B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30597E45" w14:textId="77777777" w:rsidR="003B7BBA" w:rsidRPr="00625E9D" w:rsidRDefault="003B7BBA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lastRenderedPageBreak/>
        <w:t>7.4. Doba plnění veřejné zakázky – předpoklad</w:t>
      </w:r>
    </w:p>
    <w:p w14:paraId="744DDC87" w14:textId="0E3BD8A8" w:rsidR="00C50398" w:rsidRPr="00DE7C78" w:rsidRDefault="00C50398" w:rsidP="0011756B">
      <w:pPr>
        <w:pStyle w:val="Bezmezer"/>
        <w:rPr>
          <w:rFonts w:ascii="Times New Roman" w:hAnsi="Times New Roman"/>
          <w:sz w:val="24"/>
          <w:szCs w:val="24"/>
        </w:rPr>
      </w:pPr>
      <w:r w:rsidRPr="00DE7C78">
        <w:rPr>
          <w:rFonts w:ascii="Times New Roman" w:hAnsi="Times New Roman"/>
          <w:sz w:val="24"/>
          <w:szCs w:val="24"/>
        </w:rPr>
        <w:t>Zahájení plnění veřejné zakázky</w:t>
      </w:r>
      <w:proofErr w:type="gramStart"/>
      <w:r w:rsidRPr="00DE7C78">
        <w:rPr>
          <w:rFonts w:ascii="Times New Roman" w:hAnsi="Times New Roman"/>
          <w:sz w:val="24"/>
          <w:szCs w:val="24"/>
        </w:rPr>
        <w:t>…….</w:t>
      </w:r>
      <w:proofErr w:type="gramEnd"/>
      <w:r w:rsidRPr="00DE7C78">
        <w:rPr>
          <w:rFonts w:ascii="Times New Roman" w:hAnsi="Times New Roman"/>
          <w:sz w:val="24"/>
          <w:szCs w:val="24"/>
        </w:rPr>
        <w:t>.</w:t>
      </w:r>
      <w:r w:rsidR="00CA3DC0" w:rsidRPr="00DE7C78">
        <w:rPr>
          <w:rFonts w:ascii="Times New Roman" w:hAnsi="Times New Roman"/>
          <w:sz w:val="24"/>
          <w:szCs w:val="24"/>
        </w:rPr>
        <w:t>1</w:t>
      </w:r>
      <w:r w:rsidR="00E638F3" w:rsidRPr="00DE7C78">
        <w:rPr>
          <w:rFonts w:ascii="Times New Roman" w:hAnsi="Times New Roman"/>
          <w:sz w:val="24"/>
          <w:szCs w:val="24"/>
        </w:rPr>
        <w:t>2</w:t>
      </w:r>
      <w:r w:rsidRPr="00DE7C78">
        <w:rPr>
          <w:rFonts w:ascii="Times New Roman" w:hAnsi="Times New Roman"/>
          <w:sz w:val="24"/>
          <w:szCs w:val="24"/>
        </w:rPr>
        <w:t>/201</w:t>
      </w:r>
      <w:r w:rsidR="00163F5C" w:rsidRPr="00DE7C78">
        <w:rPr>
          <w:rFonts w:ascii="Times New Roman" w:hAnsi="Times New Roman"/>
          <w:sz w:val="24"/>
          <w:szCs w:val="24"/>
        </w:rPr>
        <w:t>7</w:t>
      </w:r>
    </w:p>
    <w:p w14:paraId="6A122179" w14:textId="1C12B3D4" w:rsidR="00C50398" w:rsidRPr="00625E9D" w:rsidRDefault="00C50398" w:rsidP="00C50398">
      <w:pPr>
        <w:pStyle w:val="Bezmezer"/>
        <w:rPr>
          <w:rFonts w:ascii="Times New Roman" w:hAnsi="Times New Roman"/>
          <w:sz w:val="24"/>
          <w:szCs w:val="24"/>
        </w:rPr>
      </w:pPr>
      <w:r w:rsidRPr="00DE7C78">
        <w:rPr>
          <w:rFonts w:ascii="Times New Roman" w:hAnsi="Times New Roman"/>
          <w:sz w:val="24"/>
          <w:szCs w:val="24"/>
        </w:rPr>
        <w:t>Ukončení plnění veřejné zakázky</w:t>
      </w:r>
      <w:proofErr w:type="gramStart"/>
      <w:r w:rsidRPr="00DE7C78">
        <w:rPr>
          <w:rFonts w:ascii="Times New Roman" w:hAnsi="Times New Roman"/>
          <w:sz w:val="24"/>
          <w:szCs w:val="24"/>
        </w:rPr>
        <w:t>…….</w:t>
      </w:r>
      <w:proofErr w:type="gramEnd"/>
      <w:r w:rsidRPr="00DE7C78">
        <w:rPr>
          <w:rFonts w:ascii="Times New Roman" w:hAnsi="Times New Roman"/>
          <w:sz w:val="24"/>
          <w:szCs w:val="24"/>
        </w:rPr>
        <w:t>.</w:t>
      </w:r>
      <w:r w:rsidR="00CA3DC0" w:rsidRPr="00DE7C78">
        <w:rPr>
          <w:rFonts w:ascii="Times New Roman" w:hAnsi="Times New Roman"/>
          <w:sz w:val="24"/>
          <w:szCs w:val="24"/>
        </w:rPr>
        <w:t>0</w:t>
      </w:r>
      <w:r w:rsidR="00E638F3" w:rsidRPr="00DE7C78">
        <w:rPr>
          <w:rFonts w:ascii="Times New Roman" w:hAnsi="Times New Roman"/>
          <w:sz w:val="24"/>
          <w:szCs w:val="24"/>
        </w:rPr>
        <w:t>4</w:t>
      </w:r>
      <w:r w:rsidRPr="00DE7C78">
        <w:rPr>
          <w:rFonts w:ascii="Times New Roman" w:hAnsi="Times New Roman"/>
          <w:sz w:val="24"/>
          <w:szCs w:val="24"/>
        </w:rPr>
        <w:t>/201</w:t>
      </w:r>
      <w:r w:rsidR="00CA3DC0" w:rsidRPr="00DE7C78">
        <w:rPr>
          <w:rFonts w:ascii="Times New Roman" w:hAnsi="Times New Roman"/>
          <w:sz w:val="24"/>
          <w:szCs w:val="24"/>
        </w:rPr>
        <w:t>8</w:t>
      </w:r>
    </w:p>
    <w:p w14:paraId="549B17AA" w14:textId="77777777" w:rsidR="003B7BBA" w:rsidRPr="00625E9D" w:rsidRDefault="003B7BBA" w:rsidP="0011756B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5CE7C67F" w14:textId="77777777" w:rsidR="003B7BBA" w:rsidRPr="00625E9D" w:rsidRDefault="003B7BBA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>7.5. Klasifikace veřejné zakázky</w:t>
      </w:r>
    </w:p>
    <w:p w14:paraId="42B6EC00" w14:textId="77777777" w:rsidR="00C50398" w:rsidRPr="00625E9D" w:rsidRDefault="00C50398" w:rsidP="0011756B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7E888B1F" w14:textId="77777777" w:rsidR="00C50398" w:rsidRPr="00625E9D" w:rsidRDefault="00C50398" w:rsidP="00C50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 xml:space="preserve">                         </w:t>
      </w:r>
      <w:r w:rsidR="004659F6" w:rsidRPr="00625E9D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625E9D">
        <w:rPr>
          <w:rFonts w:ascii="Times New Roman" w:hAnsi="Times New Roman"/>
          <w:sz w:val="24"/>
          <w:szCs w:val="24"/>
        </w:rPr>
        <w:t xml:space="preserve"> CPV     </w:t>
      </w:r>
      <w:r w:rsidR="004659F6" w:rsidRPr="00625E9D">
        <w:rPr>
          <w:rFonts w:ascii="Times New Roman" w:hAnsi="Times New Roman"/>
          <w:sz w:val="24"/>
          <w:szCs w:val="24"/>
        </w:rPr>
        <w:t xml:space="preserve">                 </w:t>
      </w:r>
      <w:r w:rsidRPr="00625E9D">
        <w:rPr>
          <w:rFonts w:ascii="Times New Roman" w:hAnsi="Times New Roman"/>
          <w:sz w:val="24"/>
          <w:szCs w:val="24"/>
        </w:rPr>
        <w:t xml:space="preserve">  měrná jednotka                           rozsah</w:t>
      </w:r>
    </w:p>
    <w:p w14:paraId="574E1D45" w14:textId="77777777" w:rsidR="004659F6" w:rsidRPr="00625E9D" w:rsidRDefault="004659F6" w:rsidP="004659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 xml:space="preserve">Stavební úpravy objektů sloužících </w:t>
      </w:r>
    </w:p>
    <w:p w14:paraId="6AC5C764" w14:textId="77777777" w:rsidR="00C50398" w:rsidRPr="00625E9D" w:rsidRDefault="004659F6" w:rsidP="00831F74">
      <w:pPr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 xml:space="preserve">pro zdravotní péči                                    </w:t>
      </w:r>
      <w:r w:rsidRPr="00625E9D">
        <w:rPr>
          <w:rFonts w:ascii="Times New Roman" w:hAnsi="Times New Roman"/>
          <w:sz w:val="24"/>
          <w:szCs w:val="24"/>
        </w:rPr>
        <w:tab/>
      </w:r>
      <w:r w:rsidRPr="00625E9D">
        <w:rPr>
          <w:rFonts w:ascii="Times New Roman" w:hAnsi="Times New Roman"/>
          <w:sz w:val="24"/>
          <w:szCs w:val="24"/>
        </w:rPr>
        <w:tab/>
      </w:r>
      <w:r w:rsidRPr="00625E9D">
        <w:rPr>
          <w:rFonts w:ascii="Times New Roman" w:hAnsi="Times New Roman"/>
          <w:sz w:val="24"/>
          <w:szCs w:val="24"/>
        </w:rPr>
        <w:tab/>
      </w:r>
      <w:r w:rsidRPr="00625E9D">
        <w:rPr>
          <w:rFonts w:ascii="Times New Roman" w:hAnsi="Times New Roman"/>
          <w:sz w:val="24"/>
          <w:szCs w:val="24"/>
        </w:rPr>
        <w:tab/>
      </w:r>
      <w:r w:rsidRPr="00625E9D">
        <w:rPr>
          <w:rFonts w:ascii="Times New Roman" w:hAnsi="Times New Roman"/>
          <w:sz w:val="24"/>
          <w:szCs w:val="24"/>
        </w:rPr>
        <w:tab/>
      </w:r>
      <w:r w:rsidRPr="00625E9D">
        <w:rPr>
          <w:rFonts w:ascii="Times New Roman" w:hAnsi="Times New Roman"/>
          <w:sz w:val="24"/>
          <w:szCs w:val="24"/>
        </w:rPr>
        <w:tab/>
      </w:r>
      <w:r w:rsidRPr="00625E9D">
        <w:rPr>
          <w:rFonts w:ascii="Times New Roman" w:hAnsi="Times New Roman"/>
          <w:sz w:val="24"/>
          <w:szCs w:val="24"/>
        </w:rPr>
        <w:tab/>
      </w:r>
      <w:r w:rsidRPr="00625E9D">
        <w:rPr>
          <w:rFonts w:ascii="Times New Roman" w:hAnsi="Times New Roman"/>
          <w:sz w:val="24"/>
          <w:szCs w:val="24"/>
        </w:rPr>
        <w:tab/>
      </w:r>
      <w:r w:rsidRPr="00625E9D">
        <w:rPr>
          <w:rFonts w:ascii="Times New Roman" w:hAnsi="Times New Roman"/>
          <w:sz w:val="24"/>
          <w:szCs w:val="24"/>
        </w:rPr>
        <w:tab/>
      </w:r>
      <w:r w:rsidRPr="00625E9D">
        <w:rPr>
          <w:rFonts w:ascii="Times New Roman" w:hAnsi="Times New Roman"/>
          <w:sz w:val="24"/>
          <w:szCs w:val="24"/>
        </w:rPr>
        <w:tab/>
      </w:r>
      <w:r w:rsidRPr="00625E9D">
        <w:rPr>
          <w:rFonts w:ascii="Times New Roman" w:hAnsi="Times New Roman"/>
          <w:sz w:val="24"/>
          <w:szCs w:val="24"/>
        </w:rPr>
        <w:tab/>
        <w:t xml:space="preserve">                                      45215100-8</w:t>
      </w:r>
      <w:r w:rsidRPr="00625E9D">
        <w:rPr>
          <w:rFonts w:ascii="Times New Roman" w:hAnsi="Times New Roman"/>
          <w:sz w:val="24"/>
          <w:szCs w:val="24"/>
        </w:rPr>
        <w:tab/>
        <w:t xml:space="preserve">                  soubor                                1</w:t>
      </w:r>
    </w:p>
    <w:p w14:paraId="407F33AD" w14:textId="77777777" w:rsidR="00C50398" w:rsidRPr="00625E9D" w:rsidRDefault="00C50398" w:rsidP="00465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 xml:space="preserve">Jedná se o </w:t>
      </w:r>
      <w:r w:rsidR="004659F6" w:rsidRPr="00625E9D">
        <w:rPr>
          <w:rFonts w:ascii="Times New Roman" w:hAnsi="Times New Roman"/>
          <w:sz w:val="24"/>
          <w:szCs w:val="24"/>
        </w:rPr>
        <w:t xml:space="preserve">stavební úpravy </w:t>
      </w:r>
      <w:r w:rsidR="00163F5C" w:rsidRPr="00625E9D">
        <w:rPr>
          <w:rFonts w:ascii="Times New Roman" w:hAnsi="Times New Roman"/>
          <w:sz w:val="24"/>
          <w:szCs w:val="24"/>
        </w:rPr>
        <w:t>části I.NP budovy „A“ po bývalé JIP na rehabilitační pracoviště</w:t>
      </w:r>
    </w:p>
    <w:p w14:paraId="6AEE407F" w14:textId="77777777" w:rsidR="00C50398" w:rsidRPr="00625E9D" w:rsidRDefault="00C50398" w:rsidP="0011756B">
      <w:pPr>
        <w:pStyle w:val="Bezmezer"/>
        <w:rPr>
          <w:rFonts w:ascii="Times New Roman" w:hAnsi="Times New Roman"/>
          <w:sz w:val="24"/>
          <w:szCs w:val="24"/>
        </w:rPr>
      </w:pPr>
    </w:p>
    <w:p w14:paraId="512D415F" w14:textId="77777777" w:rsidR="003B7BBA" w:rsidRPr="00625E9D" w:rsidRDefault="003B7BBA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>7.6. Rozdělení veřejné zakázky na části</w:t>
      </w:r>
    </w:p>
    <w:p w14:paraId="5031AF74" w14:textId="77777777" w:rsidR="003B7BBA" w:rsidRPr="00625E9D" w:rsidRDefault="00C50398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Veřejná zakázka není rozdělena na části.</w:t>
      </w:r>
    </w:p>
    <w:p w14:paraId="1D24DC18" w14:textId="77777777" w:rsidR="00C50398" w:rsidRPr="00625E9D" w:rsidRDefault="00C50398" w:rsidP="0011756B">
      <w:pPr>
        <w:pStyle w:val="Bezmezer"/>
        <w:rPr>
          <w:rFonts w:ascii="Times New Roman" w:hAnsi="Times New Roman"/>
          <w:sz w:val="24"/>
          <w:szCs w:val="24"/>
        </w:rPr>
      </w:pPr>
    </w:p>
    <w:p w14:paraId="2A1C4E3A" w14:textId="77777777" w:rsidR="003B7BBA" w:rsidRPr="00625E9D" w:rsidRDefault="003B7BBA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>7.7. Popis předmětu veřejné zakázky</w:t>
      </w:r>
    </w:p>
    <w:p w14:paraId="1AF1C1D1" w14:textId="77777777" w:rsidR="00D43B6B" w:rsidRPr="00625E9D" w:rsidRDefault="00D01BB9" w:rsidP="00D43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Předmětem veřejné zakázky jsou stavební úpravy objektu, jejichž rozsah</w:t>
      </w:r>
      <w:r w:rsidR="00163F5C" w:rsidRPr="00625E9D">
        <w:rPr>
          <w:rFonts w:ascii="Times New Roman" w:hAnsi="Times New Roman"/>
          <w:sz w:val="24"/>
          <w:szCs w:val="24"/>
        </w:rPr>
        <w:t xml:space="preserve"> a způsob provedení</w:t>
      </w:r>
      <w:r w:rsidRPr="00625E9D">
        <w:rPr>
          <w:rFonts w:ascii="Times New Roman" w:hAnsi="Times New Roman"/>
          <w:sz w:val="24"/>
          <w:szCs w:val="24"/>
        </w:rPr>
        <w:t xml:space="preserve"> je určen projektovou dokumentací.</w:t>
      </w:r>
    </w:p>
    <w:p w14:paraId="47A531FD" w14:textId="77777777" w:rsidR="003B7BBA" w:rsidRPr="00625E9D" w:rsidRDefault="003B7BBA" w:rsidP="0011756B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277B8031" w14:textId="77777777" w:rsidR="003B7BBA" w:rsidRPr="00625E9D" w:rsidRDefault="003B7BBA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>7.8. Specifikace předmětu veřejné zakázky</w:t>
      </w:r>
    </w:p>
    <w:p w14:paraId="47F1A401" w14:textId="77777777" w:rsidR="00BA060B" w:rsidRPr="00625E9D" w:rsidRDefault="00BA060B" w:rsidP="0011756B">
      <w:pPr>
        <w:pStyle w:val="Bezmezer"/>
        <w:rPr>
          <w:rFonts w:ascii="Times New Roman" w:hAnsi="Times New Roman"/>
          <w:sz w:val="24"/>
          <w:szCs w:val="24"/>
        </w:rPr>
      </w:pPr>
    </w:p>
    <w:p w14:paraId="1C2D89CA" w14:textId="3C8C532E" w:rsidR="004659F6" w:rsidRPr="00625E9D" w:rsidRDefault="004659F6" w:rsidP="00D01BB9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 xml:space="preserve">Rozsah a způsob plnění předmětu veřejné zakázky je vymezen projektovou dokumentací, která </w:t>
      </w:r>
      <w:r w:rsidR="000848C8" w:rsidRPr="00625E9D">
        <w:rPr>
          <w:rFonts w:ascii="Times New Roman" w:hAnsi="Times New Roman"/>
          <w:sz w:val="24"/>
          <w:szCs w:val="24"/>
        </w:rPr>
        <w:t>je veřejně dostupná na profilu zadavatele.</w:t>
      </w:r>
      <w:r w:rsidR="00B56FC2" w:rsidRPr="00625E9D">
        <w:rPr>
          <w:rFonts w:ascii="Times New Roman" w:hAnsi="Times New Roman"/>
          <w:sz w:val="24"/>
          <w:szCs w:val="24"/>
        </w:rPr>
        <w:t xml:space="preserve"> Na základě konzultace s projektantem a </w:t>
      </w:r>
      <w:r w:rsidR="00590786" w:rsidRPr="00625E9D">
        <w:rPr>
          <w:rFonts w:ascii="Times New Roman" w:hAnsi="Times New Roman"/>
          <w:sz w:val="24"/>
          <w:szCs w:val="24"/>
        </w:rPr>
        <w:t xml:space="preserve">na základě svých provozních potřeb stanovil zadavatel maximální lhůtu realizace kompletního díla 96 dní od </w:t>
      </w:r>
      <w:r w:rsidR="000672B4" w:rsidRPr="00625E9D">
        <w:rPr>
          <w:rFonts w:ascii="Times New Roman" w:hAnsi="Times New Roman"/>
          <w:sz w:val="24"/>
          <w:szCs w:val="24"/>
        </w:rPr>
        <w:t>předání staveniště.</w:t>
      </w:r>
    </w:p>
    <w:p w14:paraId="1A0BD28B" w14:textId="77777777" w:rsidR="00D01BB9" w:rsidRPr="00625E9D" w:rsidRDefault="00D01BB9" w:rsidP="0011756B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5298CEE6" w14:textId="77777777" w:rsidR="003B7BBA" w:rsidRPr="00625E9D" w:rsidRDefault="003B7BBA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>8. Kvalifikace dodavatelů</w:t>
      </w:r>
    </w:p>
    <w:p w14:paraId="4B46346E" w14:textId="77777777" w:rsidR="00163F5C" w:rsidRPr="00625E9D" w:rsidRDefault="00163F5C" w:rsidP="00163F5C">
      <w:pPr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Požadavky na kvalifikaci dodavatelů a způsoby prokázání kvalifikace:</w:t>
      </w:r>
    </w:p>
    <w:p w14:paraId="5F5648DC" w14:textId="385E2289" w:rsidR="00163F5C" w:rsidRPr="00625E9D" w:rsidRDefault="00163F5C" w:rsidP="00163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 xml:space="preserve">8.1. Základní způsobilost prokáže </w:t>
      </w:r>
      <w:r w:rsidR="004825D0" w:rsidRPr="00625E9D">
        <w:rPr>
          <w:rFonts w:ascii="Times New Roman" w:hAnsi="Times New Roman"/>
          <w:sz w:val="24"/>
          <w:szCs w:val="24"/>
        </w:rPr>
        <w:t xml:space="preserve">dodavatel </w:t>
      </w:r>
      <w:r w:rsidRPr="00625E9D">
        <w:rPr>
          <w:rFonts w:ascii="Times New Roman" w:hAnsi="Times New Roman"/>
          <w:sz w:val="24"/>
          <w:szCs w:val="24"/>
        </w:rPr>
        <w:t>čestným prohlášením, které bude podepsáno oprávněnou osobou dodavatele v souladu se způsobem jednání právnické či fyzické osoby podle občanského zákoníku.</w:t>
      </w:r>
    </w:p>
    <w:p w14:paraId="0C360527" w14:textId="77777777" w:rsidR="00163F5C" w:rsidRPr="00625E9D" w:rsidRDefault="00163F5C" w:rsidP="00163F5C">
      <w:pPr>
        <w:keepNext/>
        <w:snapToGri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en-GB"/>
        </w:rPr>
      </w:pPr>
      <w:bookmarkStart w:id="0" w:name="_Toc463001146"/>
      <w:r w:rsidRPr="00625E9D">
        <w:rPr>
          <w:rFonts w:ascii="Times New Roman" w:eastAsia="Times New Roman" w:hAnsi="Times New Roman"/>
          <w:bCs/>
          <w:iCs/>
          <w:sz w:val="24"/>
          <w:szCs w:val="24"/>
          <w:lang w:eastAsia="en-GB"/>
        </w:rPr>
        <w:t>Podmínky základní způsobilosti obdobně jako dle § 74 zákona.</w:t>
      </w:r>
      <w:bookmarkEnd w:id="0"/>
    </w:p>
    <w:p w14:paraId="0F706BDC" w14:textId="77777777" w:rsidR="00163F5C" w:rsidRPr="00625E9D" w:rsidRDefault="00163F5C" w:rsidP="00163F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25E9D">
        <w:rPr>
          <w:rFonts w:ascii="Times New Roman" w:eastAsia="Times New Roman" w:hAnsi="Times New Roman"/>
          <w:sz w:val="24"/>
          <w:szCs w:val="24"/>
          <w:lang w:eastAsia="en-GB"/>
        </w:rPr>
        <w:t>Způsobilým není dodavatel, který:</w:t>
      </w:r>
    </w:p>
    <w:p w14:paraId="66E67D5C" w14:textId="0E5FBF0F" w:rsidR="00163F5C" w:rsidRPr="00625E9D" w:rsidRDefault="00163F5C" w:rsidP="00163F5C">
      <w:pPr>
        <w:numPr>
          <w:ilvl w:val="0"/>
          <w:numId w:val="14"/>
        </w:numPr>
        <w:tabs>
          <w:tab w:val="left" w:pos="709"/>
          <w:tab w:val="left" w:pos="6521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625E9D">
        <w:rPr>
          <w:rFonts w:ascii="Times New Roman" w:eastAsia="Times New Roman" w:hAnsi="Times New Roman"/>
          <w:sz w:val="24"/>
          <w:szCs w:val="24"/>
          <w:lang w:eastAsia="en-GB"/>
        </w:rPr>
        <w:t>byl v zemi svého sídla v posledních 5 letech přede dnem zahájení zadávacího řízení pravomocně odsouzen pro trestný čin uvedený v příloze č. 3 k zákonu nebo obdobný trestný čin podle právního řádu země sídla dodavatel</w:t>
      </w:r>
      <w:r w:rsidR="00FF6708" w:rsidRPr="00625E9D">
        <w:rPr>
          <w:rFonts w:ascii="Times New Roman" w:eastAsia="Times New Roman" w:hAnsi="Times New Roman"/>
          <w:sz w:val="24"/>
          <w:szCs w:val="24"/>
          <w:lang w:eastAsia="en-GB"/>
        </w:rPr>
        <w:t>e,</w:t>
      </w:r>
      <w:r w:rsidRPr="00625E9D">
        <w:rPr>
          <w:rFonts w:ascii="Times New Roman" w:eastAsia="Times New Roman" w:hAnsi="Times New Roman"/>
          <w:sz w:val="24"/>
          <w:szCs w:val="24"/>
          <w:lang w:eastAsia="en-GB"/>
        </w:rPr>
        <w:t xml:space="preserve"> k zahlazeným odsouzením se nepřihlíží. Trestným činem se pro účely prokázání splnění základní způsobilosti rozumí:</w:t>
      </w:r>
    </w:p>
    <w:p w14:paraId="3364133B" w14:textId="7788F8FD" w:rsidR="00163F5C" w:rsidRPr="00625E9D" w:rsidRDefault="00FF6708" w:rsidP="00163F5C">
      <w:pPr>
        <w:numPr>
          <w:ilvl w:val="0"/>
          <w:numId w:val="15"/>
        </w:numPr>
        <w:tabs>
          <w:tab w:val="left" w:pos="1134"/>
        </w:tabs>
        <w:spacing w:before="120"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625E9D">
        <w:rPr>
          <w:rFonts w:ascii="Times New Roman" w:eastAsia="Times New Roman" w:hAnsi="Times New Roman"/>
          <w:sz w:val="24"/>
          <w:szCs w:val="24"/>
          <w:lang w:eastAsia="en-GB"/>
        </w:rPr>
        <w:t xml:space="preserve">trestný čin </w:t>
      </w:r>
      <w:r w:rsidR="00163F5C" w:rsidRPr="00625E9D">
        <w:rPr>
          <w:rFonts w:ascii="Times New Roman" w:eastAsia="Times New Roman" w:hAnsi="Times New Roman"/>
          <w:sz w:val="24"/>
          <w:szCs w:val="24"/>
          <w:lang w:eastAsia="en-GB"/>
        </w:rPr>
        <w:t xml:space="preserve">spáchaný ve prospěch organizované zločinecké skupiny nebo trestný čin účasti na organizované zločinecké skupině, </w:t>
      </w:r>
    </w:p>
    <w:p w14:paraId="21428BFD" w14:textId="176F1FF0" w:rsidR="00163F5C" w:rsidRPr="00625E9D" w:rsidRDefault="00FF6708" w:rsidP="00163F5C">
      <w:pPr>
        <w:numPr>
          <w:ilvl w:val="0"/>
          <w:numId w:val="15"/>
        </w:numPr>
        <w:tabs>
          <w:tab w:val="left" w:pos="1134"/>
        </w:tabs>
        <w:spacing w:before="120"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625E9D">
        <w:rPr>
          <w:rFonts w:ascii="Times New Roman" w:eastAsia="Times New Roman" w:hAnsi="Times New Roman"/>
          <w:sz w:val="24"/>
          <w:szCs w:val="24"/>
          <w:lang w:eastAsia="en-GB"/>
        </w:rPr>
        <w:t xml:space="preserve">trestný čin </w:t>
      </w:r>
      <w:r w:rsidR="00163F5C" w:rsidRPr="00625E9D">
        <w:rPr>
          <w:rFonts w:ascii="Times New Roman" w:eastAsia="Times New Roman" w:hAnsi="Times New Roman"/>
          <w:sz w:val="24"/>
          <w:szCs w:val="24"/>
          <w:lang w:eastAsia="en-GB"/>
        </w:rPr>
        <w:t xml:space="preserve">obchodování s lidmi, </w:t>
      </w:r>
    </w:p>
    <w:p w14:paraId="11011C50" w14:textId="7F3072FE" w:rsidR="00163F5C" w:rsidRPr="00625E9D" w:rsidRDefault="00FF6708" w:rsidP="00163F5C">
      <w:pPr>
        <w:numPr>
          <w:ilvl w:val="0"/>
          <w:numId w:val="15"/>
        </w:numPr>
        <w:tabs>
          <w:tab w:val="left" w:pos="1134"/>
        </w:tabs>
        <w:spacing w:before="120"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625E9D">
        <w:rPr>
          <w:rFonts w:ascii="Times New Roman" w:eastAsia="Times New Roman" w:hAnsi="Times New Roman"/>
          <w:sz w:val="24"/>
          <w:szCs w:val="24"/>
          <w:lang w:eastAsia="en-GB"/>
        </w:rPr>
        <w:t xml:space="preserve">tyto trestné činy </w:t>
      </w:r>
      <w:r w:rsidR="00163F5C" w:rsidRPr="00625E9D">
        <w:rPr>
          <w:rFonts w:ascii="Times New Roman" w:eastAsia="Times New Roman" w:hAnsi="Times New Roman"/>
          <w:sz w:val="24"/>
          <w:szCs w:val="24"/>
          <w:lang w:eastAsia="en-GB"/>
        </w:rPr>
        <w:t xml:space="preserve">proti majetku </w:t>
      </w:r>
    </w:p>
    <w:p w14:paraId="72A7F3C3" w14:textId="77777777" w:rsidR="00163F5C" w:rsidRPr="00625E9D" w:rsidRDefault="00163F5C" w:rsidP="00163F5C">
      <w:pPr>
        <w:numPr>
          <w:ilvl w:val="0"/>
          <w:numId w:val="16"/>
        </w:numPr>
        <w:tabs>
          <w:tab w:val="left" w:pos="1560"/>
        </w:tabs>
        <w:spacing w:before="120" w:after="0" w:line="240" w:lineRule="auto"/>
        <w:ind w:left="1560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625E9D">
        <w:rPr>
          <w:rFonts w:ascii="Times New Roman" w:eastAsia="Times New Roman" w:hAnsi="Times New Roman"/>
          <w:sz w:val="24"/>
          <w:szCs w:val="24"/>
          <w:lang w:eastAsia="en-GB"/>
        </w:rPr>
        <w:t xml:space="preserve">podvod, </w:t>
      </w:r>
    </w:p>
    <w:p w14:paraId="303F83B7" w14:textId="77777777" w:rsidR="00163F5C" w:rsidRPr="00625E9D" w:rsidRDefault="00163F5C" w:rsidP="00163F5C">
      <w:pPr>
        <w:numPr>
          <w:ilvl w:val="0"/>
          <w:numId w:val="16"/>
        </w:numPr>
        <w:tabs>
          <w:tab w:val="left" w:pos="1560"/>
        </w:tabs>
        <w:spacing w:before="120" w:after="0" w:line="240" w:lineRule="auto"/>
        <w:ind w:left="1560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625E9D">
        <w:rPr>
          <w:rFonts w:ascii="Times New Roman" w:eastAsia="Times New Roman" w:hAnsi="Times New Roman"/>
          <w:sz w:val="24"/>
          <w:szCs w:val="24"/>
          <w:lang w:eastAsia="en-GB"/>
        </w:rPr>
        <w:t xml:space="preserve">úvěrový podvod, </w:t>
      </w:r>
    </w:p>
    <w:p w14:paraId="0FACD156" w14:textId="77777777" w:rsidR="00163F5C" w:rsidRPr="00625E9D" w:rsidRDefault="00163F5C" w:rsidP="00163F5C">
      <w:pPr>
        <w:numPr>
          <w:ilvl w:val="0"/>
          <w:numId w:val="16"/>
        </w:numPr>
        <w:tabs>
          <w:tab w:val="left" w:pos="1560"/>
        </w:tabs>
        <w:spacing w:before="120" w:after="0" w:line="240" w:lineRule="auto"/>
        <w:ind w:left="1560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625E9D">
        <w:rPr>
          <w:rFonts w:ascii="Times New Roman" w:eastAsia="Times New Roman" w:hAnsi="Times New Roman"/>
          <w:sz w:val="24"/>
          <w:szCs w:val="24"/>
          <w:lang w:eastAsia="en-GB"/>
        </w:rPr>
        <w:t xml:space="preserve">dotační podvod, </w:t>
      </w:r>
    </w:p>
    <w:p w14:paraId="73E77926" w14:textId="77777777" w:rsidR="00163F5C" w:rsidRPr="00625E9D" w:rsidRDefault="00163F5C" w:rsidP="00163F5C">
      <w:pPr>
        <w:numPr>
          <w:ilvl w:val="0"/>
          <w:numId w:val="16"/>
        </w:numPr>
        <w:tabs>
          <w:tab w:val="left" w:pos="1560"/>
        </w:tabs>
        <w:spacing w:before="120" w:after="0" w:line="240" w:lineRule="auto"/>
        <w:ind w:left="1560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625E9D">
        <w:rPr>
          <w:rFonts w:ascii="Times New Roman" w:eastAsia="Times New Roman" w:hAnsi="Times New Roman"/>
          <w:sz w:val="24"/>
          <w:szCs w:val="24"/>
          <w:lang w:eastAsia="en-GB"/>
        </w:rPr>
        <w:t xml:space="preserve">podílnictví, </w:t>
      </w:r>
    </w:p>
    <w:p w14:paraId="121FADC1" w14:textId="77777777" w:rsidR="00163F5C" w:rsidRPr="00625E9D" w:rsidRDefault="00163F5C" w:rsidP="00163F5C">
      <w:pPr>
        <w:numPr>
          <w:ilvl w:val="0"/>
          <w:numId w:val="16"/>
        </w:numPr>
        <w:tabs>
          <w:tab w:val="left" w:pos="1560"/>
        </w:tabs>
        <w:spacing w:before="120" w:after="0" w:line="240" w:lineRule="auto"/>
        <w:ind w:left="1560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625E9D">
        <w:rPr>
          <w:rFonts w:ascii="Times New Roman" w:eastAsia="Times New Roman" w:hAnsi="Times New Roman"/>
          <w:sz w:val="24"/>
          <w:szCs w:val="24"/>
          <w:lang w:eastAsia="en-GB"/>
        </w:rPr>
        <w:t xml:space="preserve">podílnictví z nedbalosti, </w:t>
      </w:r>
    </w:p>
    <w:p w14:paraId="64597DD5" w14:textId="77777777" w:rsidR="00163F5C" w:rsidRPr="00625E9D" w:rsidRDefault="00163F5C" w:rsidP="00163F5C">
      <w:pPr>
        <w:numPr>
          <w:ilvl w:val="0"/>
          <w:numId w:val="16"/>
        </w:numPr>
        <w:tabs>
          <w:tab w:val="left" w:pos="1560"/>
        </w:tabs>
        <w:spacing w:before="120" w:after="0" w:line="240" w:lineRule="auto"/>
        <w:ind w:left="1560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625E9D">
        <w:rPr>
          <w:rFonts w:ascii="Times New Roman" w:eastAsia="Times New Roman" w:hAnsi="Times New Roman"/>
          <w:sz w:val="24"/>
          <w:szCs w:val="24"/>
          <w:lang w:eastAsia="en-GB"/>
        </w:rPr>
        <w:t xml:space="preserve">legalizace výnosů z trestné činnosti, </w:t>
      </w:r>
    </w:p>
    <w:p w14:paraId="583D4179" w14:textId="77777777" w:rsidR="00163F5C" w:rsidRPr="00625E9D" w:rsidRDefault="00163F5C" w:rsidP="00163F5C">
      <w:pPr>
        <w:numPr>
          <w:ilvl w:val="0"/>
          <w:numId w:val="16"/>
        </w:numPr>
        <w:tabs>
          <w:tab w:val="left" w:pos="1560"/>
        </w:tabs>
        <w:spacing w:before="120" w:after="0" w:line="240" w:lineRule="auto"/>
        <w:ind w:left="1560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625E9D">
        <w:rPr>
          <w:rFonts w:ascii="Times New Roman" w:eastAsia="Times New Roman" w:hAnsi="Times New Roman"/>
          <w:sz w:val="24"/>
          <w:szCs w:val="24"/>
          <w:lang w:eastAsia="en-GB"/>
        </w:rPr>
        <w:t>legalizace výnosů z trestné činnosti z nedbalosti,</w:t>
      </w:r>
    </w:p>
    <w:p w14:paraId="4105AAC7" w14:textId="0A315B66" w:rsidR="00163F5C" w:rsidRPr="00625E9D" w:rsidRDefault="00FF6708" w:rsidP="00163F5C">
      <w:pPr>
        <w:numPr>
          <w:ilvl w:val="0"/>
          <w:numId w:val="15"/>
        </w:numPr>
        <w:tabs>
          <w:tab w:val="left" w:pos="1134"/>
        </w:tabs>
        <w:spacing w:before="120"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625E9D">
        <w:rPr>
          <w:rFonts w:ascii="Times New Roman" w:eastAsia="Times New Roman" w:hAnsi="Times New Roman"/>
          <w:sz w:val="24"/>
          <w:szCs w:val="24"/>
          <w:lang w:eastAsia="en-GB"/>
        </w:rPr>
        <w:t xml:space="preserve">tyto trestné činy </w:t>
      </w:r>
      <w:r w:rsidR="00163F5C" w:rsidRPr="00625E9D">
        <w:rPr>
          <w:rFonts w:ascii="Times New Roman" w:eastAsia="Times New Roman" w:hAnsi="Times New Roman"/>
          <w:sz w:val="24"/>
          <w:szCs w:val="24"/>
          <w:lang w:eastAsia="en-GB"/>
        </w:rPr>
        <w:t>hospodářsk</w:t>
      </w:r>
      <w:r w:rsidRPr="00625E9D">
        <w:rPr>
          <w:rFonts w:ascii="Times New Roman" w:eastAsia="Times New Roman" w:hAnsi="Times New Roman"/>
          <w:sz w:val="24"/>
          <w:szCs w:val="24"/>
          <w:lang w:eastAsia="en-GB"/>
        </w:rPr>
        <w:t>é</w:t>
      </w:r>
      <w:r w:rsidR="00163F5C" w:rsidRPr="00625E9D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</w:p>
    <w:p w14:paraId="11757CBF" w14:textId="77777777" w:rsidR="00163F5C" w:rsidRPr="00625E9D" w:rsidRDefault="00163F5C" w:rsidP="00163F5C">
      <w:pPr>
        <w:numPr>
          <w:ilvl w:val="0"/>
          <w:numId w:val="17"/>
        </w:numPr>
        <w:tabs>
          <w:tab w:val="left" w:pos="1418"/>
        </w:tabs>
        <w:spacing w:before="120" w:after="0" w:line="240" w:lineRule="auto"/>
        <w:ind w:left="1560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625E9D">
        <w:rPr>
          <w:rFonts w:ascii="Times New Roman" w:eastAsia="Times New Roman" w:hAnsi="Times New Roman"/>
          <w:sz w:val="24"/>
          <w:szCs w:val="24"/>
          <w:lang w:eastAsia="en-GB"/>
        </w:rPr>
        <w:lastRenderedPageBreak/>
        <w:t xml:space="preserve">zneužití informace a postavení v obchodním styku, </w:t>
      </w:r>
    </w:p>
    <w:p w14:paraId="633F66CE" w14:textId="77777777" w:rsidR="00163F5C" w:rsidRPr="00625E9D" w:rsidRDefault="00163F5C" w:rsidP="00163F5C">
      <w:pPr>
        <w:numPr>
          <w:ilvl w:val="0"/>
          <w:numId w:val="17"/>
        </w:numPr>
        <w:tabs>
          <w:tab w:val="left" w:pos="1560"/>
        </w:tabs>
        <w:spacing w:before="120" w:after="0" w:line="240" w:lineRule="auto"/>
        <w:ind w:left="1560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625E9D">
        <w:rPr>
          <w:rFonts w:ascii="Times New Roman" w:eastAsia="Times New Roman" w:hAnsi="Times New Roman"/>
          <w:sz w:val="24"/>
          <w:szCs w:val="24"/>
          <w:lang w:eastAsia="en-GB"/>
        </w:rPr>
        <w:t xml:space="preserve">sjednání výhody při zadání veřejné zakázky, při veřejné soutěži a veřejné dražbě, </w:t>
      </w:r>
    </w:p>
    <w:p w14:paraId="1257C840" w14:textId="77777777" w:rsidR="00163F5C" w:rsidRPr="00625E9D" w:rsidRDefault="00163F5C" w:rsidP="00163F5C">
      <w:pPr>
        <w:numPr>
          <w:ilvl w:val="0"/>
          <w:numId w:val="17"/>
        </w:numPr>
        <w:tabs>
          <w:tab w:val="left" w:pos="1560"/>
        </w:tabs>
        <w:spacing w:before="120" w:after="0" w:line="240" w:lineRule="auto"/>
        <w:ind w:left="1560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625E9D">
        <w:rPr>
          <w:rFonts w:ascii="Times New Roman" w:eastAsia="Times New Roman" w:hAnsi="Times New Roman"/>
          <w:sz w:val="24"/>
          <w:szCs w:val="24"/>
          <w:lang w:eastAsia="en-GB"/>
        </w:rPr>
        <w:t xml:space="preserve">pletichy při zadání veřejné zakázky a při veřejné soutěži, </w:t>
      </w:r>
    </w:p>
    <w:p w14:paraId="4CAA09CE" w14:textId="77777777" w:rsidR="00163F5C" w:rsidRPr="00625E9D" w:rsidRDefault="00163F5C" w:rsidP="00163F5C">
      <w:pPr>
        <w:numPr>
          <w:ilvl w:val="0"/>
          <w:numId w:val="17"/>
        </w:numPr>
        <w:tabs>
          <w:tab w:val="left" w:pos="1560"/>
        </w:tabs>
        <w:spacing w:before="120" w:after="0" w:line="240" w:lineRule="auto"/>
        <w:ind w:left="1560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625E9D">
        <w:rPr>
          <w:rFonts w:ascii="Times New Roman" w:eastAsia="Times New Roman" w:hAnsi="Times New Roman"/>
          <w:sz w:val="24"/>
          <w:szCs w:val="24"/>
          <w:lang w:eastAsia="en-GB"/>
        </w:rPr>
        <w:t xml:space="preserve">pletichy při veřejné dražbě, </w:t>
      </w:r>
    </w:p>
    <w:p w14:paraId="3246F369" w14:textId="77777777" w:rsidR="00163F5C" w:rsidRPr="00625E9D" w:rsidRDefault="00163F5C" w:rsidP="00163F5C">
      <w:pPr>
        <w:numPr>
          <w:ilvl w:val="0"/>
          <w:numId w:val="17"/>
        </w:numPr>
        <w:tabs>
          <w:tab w:val="left" w:pos="1560"/>
        </w:tabs>
        <w:spacing w:before="120" w:after="0" w:line="240" w:lineRule="auto"/>
        <w:ind w:left="1560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625E9D">
        <w:rPr>
          <w:rFonts w:ascii="Times New Roman" w:eastAsia="Times New Roman" w:hAnsi="Times New Roman"/>
          <w:sz w:val="24"/>
          <w:szCs w:val="24"/>
          <w:lang w:eastAsia="en-GB"/>
        </w:rPr>
        <w:t xml:space="preserve">poškození finančních zájmů Evropské unie, </w:t>
      </w:r>
    </w:p>
    <w:p w14:paraId="66F4D93C" w14:textId="29A83A3A" w:rsidR="00163F5C" w:rsidRPr="00625E9D" w:rsidRDefault="00FF6708" w:rsidP="00163F5C">
      <w:pPr>
        <w:numPr>
          <w:ilvl w:val="0"/>
          <w:numId w:val="15"/>
        </w:numPr>
        <w:tabs>
          <w:tab w:val="left" w:pos="1134"/>
        </w:tabs>
        <w:spacing w:before="120"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625E9D">
        <w:rPr>
          <w:rFonts w:ascii="Times New Roman" w:eastAsia="Times New Roman" w:hAnsi="Times New Roman"/>
          <w:sz w:val="24"/>
          <w:szCs w:val="24"/>
          <w:lang w:eastAsia="en-GB"/>
        </w:rPr>
        <w:t xml:space="preserve">trestné činy </w:t>
      </w:r>
      <w:r w:rsidR="00163F5C" w:rsidRPr="00625E9D">
        <w:rPr>
          <w:rFonts w:ascii="Times New Roman" w:eastAsia="Times New Roman" w:hAnsi="Times New Roman"/>
          <w:sz w:val="24"/>
          <w:szCs w:val="24"/>
          <w:lang w:eastAsia="en-GB"/>
        </w:rPr>
        <w:t>obecně nebezpečný,</w:t>
      </w:r>
    </w:p>
    <w:p w14:paraId="5A3EC7AF" w14:textId="23EF7EE2" w:rsidR="00163F5C" w:rsidRPr="00625E9D" w:rsidRDefault="00FF6708" w:rsidP="00163F5C">
      <w:pPr>
        <w:numPr>
          <w:ilvl w:val="0"/>
          <w:numId w:val="15"/>
        </w:numPr>
        <w:tabs>
          <w:tab w:val="left" w:pos="1134"/>
        </w:tabs>
        <w:spacing w:before="120"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625E9D">
        <w:rPr>
          <w:rFonts w:ascii="Times New Roman" w:eastAsia="Times New Roman" w:hAnsi="Times New Roman"/>
          <w:sz w:val="24"/>
          <w:szCs w:val="24"/>
          <w:lang w:eastAsia="en-GB"/>
        </w:rPr>
        <w:t xml:space="preserve">trestné činy </w:t>
      </w:r>
      <w:r w:rsidR="00163F5C" w:rsidRPr="00625E9D">
        <w:rPr>
          <w:rFonts w:ascii="Times New Roman" w:eastAsia="Times New Roman" w:hAnsi="Times New Roman"/>
          <w:sz w:val="24"/>
          <w:szCs w:val="24"/>
          <w:lang w:eastAsia="en-GB"/>
        </w:rPr>
        <w:t>proti České republice, cizímu státu a mezinárodní organizaci,</w:t>
      </w:r>
    </w:p>
    <w:p w14:paraId="357F6C33" w14:textId="79E8E7E1" w:rsidR="00163F5C" w:rsidRPr="00625E9D" w:rsidRDefault="00FF6708" w:rsidP="00163F5C">
      <w:pPr>
        <w:numPr>
          <w:ilvl w:val="0"/>
          <w:numId w:val="15"/>
        </w:numPr>
        <w:tabs>
          <w:tab w:val="left" w:pos="1134"/>
        </w:tabs>
        <w:spacing w:before="120"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625E9D">
        <w:rPr>
          <w:rFonts w:ascii="Times New Roman" w:eastAsia="Times New Roman" w:hAnsi="Times New Roman"/>
          <w:sz w:val="24"/>
          <w:szCs w:val="24"/>
          <w:lang w:eastAsia="en-GB"/>
        </w:rPr>
        <w:t xml:space="preserve">tyto trestné činy </w:t>
      </w:r>
      <w:r w:rsidR="00163F5C" w:rsidRPr="00625E9D">
        <w:rPr>
          <w:rFonts w:ascii="Times New Roman" w:eastAsia="Times New Roman" w:hAnsi="Times New Roman"/>
          <w:sz w:val="24"/>
          <w:szCs w:val="24"/>
          <w:lang w:eastAsia="en-GB"/>
        </w:rPr>
        <w:t xml:space="preserve">proti pořádku ve věcech veřejných </w:t>
      </w:r>
    </w:p>
    <w:p w14:paraId="7466C261" w14:textId="77777777" w:rsidR="00163F5C" w:rsidRPr="00625E9D" w:rsidRDefault="00163F5C" w:rsidP="00163F5C">
      <w:pPr>
        <w:numPr>
          <w:ilvl w:val="0"/>
          <w:numId w:val="18"/>
        </w:numPr>
        <w:tabs>
          <w:tab w:val="left" w:pos="1560"/>
        </w:tabs>
        <w:spacing w:before="120"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625E9D">
        <w:rPr>
          <w:rFonts w:ascii="Times New Roman" w:eastAsia="Times New Roman" w:hAnsi="Times New Roman"/>
          <w:sz w:val="24"/>
          <w:szCs w:val="24"/>
          <w:lang w:eastAsia="en-GB"/>
        </w:rPr>
        <w:t xml:space="preserve">trestné činy proti výkonu pravomoci orgánu veřejné moci a úřední osoby, </w:t>
      </w:r>
    </w:p>
    <w:p w14:paraId="253C0BFC" w14:textId="77777777" w:rsidR="00163F5C" w:rsidRPr="00625E9D" w:rsidRDefault="00163F5C" w:rsidP="00163F5C">
      <w:pPr>
        <w:numPr>
          <w:ilvl w:val="0"/>
          <w:numId w:val="18"/>
        </w:numPr>
        <w:tabs>
          <w:tab w:val="left" w:pos="1560"/>
        </w:tabs>
        <w:spacing w:before="120" w:after="0" w:line="240" w:lineRule="auto"/>
        <w:ind w:left="1560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625E9D">
        <w:rPr>
          <w:rFonts w:ascii="Times New Roman" w:eastAsia="Times New Roman" w:hAnsi="Times New Roman"/>
          <w:sz w:val="24"/>
          <w:szCs w:val="24"/>
          <w:lang w:eastAsia="en-GB"/>
        </w:rPr>
        <w:t xml:space="preserve">trestné činy úředních osob, </w:t>
      </w:r>
    </w:p>
    <w:p w14:paraId="0BA4890F" w14:textId="77777777" w:rsidR="00163F5C" w:rsidRPr="00625E9D" w:rsidRDefault="00163F5C" w:rsidP="00163F5C">
      <w:pPr>
        <w:numPr>
          <w:ilvl w:val="0"/>
          <w:numId w:val="18"/>
        </w:numPr>
        <w:tabs>
          <w:tab w:val="left" w:pos="1560"/>
        </w:tabs>
        <w:spacing w:before="120" w:after="0" w:line="240" w:lineRule="auto"/>
        <w:ind w:left="1560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625E9D">
        <w:rPr>
          <w:rFonts w:ascii="Times New Roman" w:eastAsia="Times New Roman" w:hAnsi="Times New Roman"/>
          <w:sz w:val="24"/>
          <w:szCs w:val="24"/>
          <w:lang w:eastAsia="en-GB"/>
        </w:rPr>
        <w:t xml:space="preserve">úplatkářství, </w:t>
      </w:r>
    </w:p>
    <w:p w14:paraId="422AB501" w14:textId="77777777" w:rsidR="00163F5C" w:rsidRPr="00625E9D" w:rsidRDefault="00163F5C" w:rsidP="00163F5C">
      <w:pPr>
        <w:numPr>
          <w:ilvl w:val="0"/>
          <w:numId w:val="18"/>
        </w:numPr>
        <w:tabs>
          <w:tab w:val="left" w:pos="1560"/>
        </w:tabs>
        <w:spacing w:before="120" w:after="0" w:line="240" w:lineRule="auto"/>
        <w:ind w:left="1560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625E9D">
        <w:rPr>
          <w:rFonts w:ascii="Times New Roman" w:eastAsia="Times New Roman" w:hAnsi="Times New Roman"/>
          <w:sz w:val="24"/>
          <w:szCs w:val="24"/>
          <w:lang w:eastAsia="en-GB"/>
        </w:rPr>
        <w:t>jiná rušení činnosti orgánu veřejné moci.</w:t>
      </w:r>
    </w:p>
    <w:p w14:paraId="7B6EB5CF" w14:textId="77777777" w:rsidR="00163F5C" w:rsidRPr="00625E9D" w:rsidRDefault="00163F5C" w:rsidP="00163F5C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625E9D">
        <w:rPr>
          <w:rFonts w:ascii="Times New Roman" w:eastAsia="Times New Roman" w:hAnsi="Times New Roman"/>
          <w:sz w:val="24"/>
          <w:szCs w:val="24"/>
          <w:lang w:eastAsia="en-GB"/>
        </w:rPr>
        <w:t xml:space="preserve">má v České republice nebo v zemi svého sídla v evidenci daní zachycen splatný daňový nedoplatek, </w:t>
      </w:r>
    </w:p>
    <w:p w14:paraId="6141CD38" w14:textId="77777777" w:rsidR="00163F5C" w:rsidRPr="00625E9D" w:rsidRDefault="00163F5C" w:rsidP="00163F5C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625E9D">
        <w:rPr>
          <w:rFonts w:ascii="Times New Roman" w:eastAsia="Times New Roman" w:hAnsi="Times New Roman"/>
          <w:sz w:val="24"/>
          <w:szCs w:val="24"/>
          <w:lang w:eastAsia="en-GB"/>
        </w:rPr>
        <w:t xml:space="preserve">má v České republice nebo v zemi svého sídla splatný nedoplatek na pojistném nebo na penále na veřejné zdravotní pojištění, </w:t>
      </w:r>
    </w:p>
    <w:p w14:paraId="346AC379" w14:textId="77777777" w:rsidR="00163F5C" w:rsidRPr="00625E9D" w:rsidRDefault="00163F5C" w:rsidP="00163F5C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625E9D">
        <w:rPr>
          <w:rFonts w:ascii="Times New Roman" w:eastAsia="Times New Roman" w:hAnsi="Times New Roman"/>
          <w:sz w:val="24"/>
          <w:szCs w:val="24"/>
          <w:lang w:eastAsia="en-GB"/>
        </w:rPr>
        <w:t>má v České republice nebo v zemi svého sídla splatný nedoplatek na pojistném nebo na penále na sociální zabezpečení a příspěvku na státní politiku zaměstnanosti,</w:t>
      </w:r>
    </w:p>
    <w:p w14:paraId="7ED9C288" w14:textId="228C0D55" w:rsidR="00163F5C" w:rsidRPr="00625E9D" w:rsidRDefault="00163F5C" w:rsidP="00163F5C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625E9D">
        <w:rPr>
          <w:rFonts w:ascii="Times New Roman" w:eastAsia="Times New Roman" w:hAnsi="Times New Roman"/>
          <w:sz w:val="24"/>
          <w:szCs w:val="24"/>
          <w:lang w:eastAsia="en-GB"/>
        </w:rPr>
        <w:t xml:space="preserve">je v likvidaci, </w:t>
      </w:r>
      <w:r w:rsidR="00FF6708" w:rsidRPr="00625E9D">
        <w:rPr>
          <w:rFonts w:ascii="Times New Roman" w:eastAsia="Times New Roman" w:hAnsi="Times New Roman"/>
          <w:sz w:val="24"/>
          <w:szCs w:val="24"/>
          <w:lang w:eastAsia="en-GB"/>
        </w:rPr>
        <w:t xml:space="preserve">proti němuž </w:t>
      </w:r>
      <w:r w:rsidRPr="00625E9D">
        <w:rPr>
          <w:rFonts w:ascii="Times New Roman" w:eastAsia="Times New Roman" w:hAnsi="Times New Roman"/>
          <w:sz w:val="24"/>
          <w:szCs w:val="24"/>
          <w:lang w:eastAsia="en-GB"/>
        </w:rPr>
        <w:t>bylo proti němu vydáno rozhodnutí o úpadku</w:t>
      </w:r>
      <w:r w:rsidR="00FF6708" w:rsidRPr="00625E9D">
        <w:rPr>
          <w:rFonts w:ascii="Times New Roman" w:eastAsia="Times New Roman" w:hAnsi="Times New Roman"/>
          <w:sz w:val="24"/>
          <w:szCs w:val="24"/>
          <w:lang w:eastAsia="en-GB"/>
        </w:rPr>
        <w:t>,</w:t>
      </w:r>
      <w:r w:rsidRPr="00625E9D">
        <w:rPr>
          <w:rFonts w:ascii="Times New Roman" w:eastAsia="Times New Roman" w:hAnsi="Times New Roman"/>
          <w:sz w:val="24"/>
          <w:szCs w:val="24"/>
          <w:lang w:eastAsia="en-GB"/>
        </w:rPr>
        <w:t xml:space="preserve"> vůči němu</w:t>
      </w:r>
      <w:r w:rsidR="00FF6708" w:rsidRPr="00625E9D">
        <w:rPr>
          <w:rFonts w:ascii="Times New Roman" w:eastAsia="Times New Roman" w:hAnsi="Times New Roman"/>
          <w:sz w:val="24"/>
          <w:szCs w:val="24"/>
          <w:lang w:eastAsia="en-GB"/>
        </w:rPr>
        <w:t>ž</w:t>
      </w:r>
      <w:r w:rsidRPr="00625E9D">
        <w:rPr>
          <w:rFonts w:ascii="Times New Roman" w:eastAsia="Times New Roman" w:hAnsi="Times New Roman"/>
          <w:sz w:val="24"/>
          <w:szCs w:val="24"/>
          <w:lang w:eastAsia="en-GB"/>
        </w:rPr>
        <w:t xml:space="preserve"> byla nařízena nucená správa podle jiného právního předpisu</w:t>
      </w:r>
      <w:r w:rsidR="00FF6708" w:rsidRPr="00625E9D">
        <w:rPr>
          <w:rFonts w:ascii="Times New Roman" w:eastAsia="Times New Roman" w:hAnsi="Times New Roman"/>
          <w:sz w:val="24"/>
          <w:szCs w:val="24"/>
          <w:lang w:eastAsia="en-GB"/>
        </w:rPr>
        <w:t xml:space="preserve"> nebo v obdobné situaci podle právního řádu země sídla dodavatele</w:t>
      </w:r>
      <w:r w:rsidRPr="00625E9D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14:paraId="0308E9D9" w14:textId="77777777" w:rsidR="00163F5C" w:rsidRPr="00625E9D" w:rsidRDefault="00163F5C" w:rsidP="00163F5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07FFE8DA" w14:textId="71E82EF9" w:rsidR="00163F5C" w:rsidRPr="00625E9D" w:rsidRDefault="00163F5C" w:rsidP="00163F5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 xml:space="preserve">8.2. Profesní způsobilost </w:t>
      </w:r>
      <w:r w:rsidRPr="00625E9D">
        <w:rPr>
          <w:rFonts w:ascii="Times New Roman" w:hAnsi="Times New Roman"/>
          <w:color w:val="000000"/>
          <w:sz w:val="24"/>
          <w:szCs w:val="24"/>
        </w:rPr>
        <w:t xml:space="preserve">prokáže </w:t>
      </w:r>
      <w:r w:rsidR="00056702" w:rsidRPr="00625E9D">
        <w:rPr>
          <w:rFonts w:ascii="Times New Roman" w:hAnsi="Times New Roman"/>
          <w:color w:val="000000"/>
          <w:sz w:val="24"/>
          <w:szCs w:val="24"/>
        </w:rPr>
        <w:t xml:space="preserve">dodavatel </w:t>
      </w:r>
      <w:r w:rsidRPr="00625E9D">
        <w:rPr>
          <w:rFonts w:ascii="Times New Roman" w:hAnsi="Times New Roman"/>
          <w:color w:val="000000"/>
          <w:sz w:val="24"/>
          <w:szCs w:val="24"/>
        </w:rPr>
        <w:t>předložením následujících dokladů:</w:t>
      </w:r>
    </w:p>
    <w:p w14:paraId="7F949D74" w14:textId="77777777" w:rsidR="00163F5C" w:rsidRPr="00625E9D" w:rsidRDefault="00163F5C" w:rsidP="00163F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E9D">
        <w:rPr>
          <w:rFonts w:ascii="Times New Roman" w:hAnsi="Times New Roman"/>
          <w:color w:val="000000"/>
          <w:sz w:val="24"/>
          <w:szCs w:val="24"/>
        </w:rPr>
        <w:t xml:space="preserve">Dodavatel prokazuje splnění profesní způsobilosti předložením </w:t>
      </w:r>
    </w:p>
    <w:p w14:paraId="03696D10" w14:textId="77777777" w:rsidR="00163F5C" w:rsidRPr="00625E9D" w:rsidRDefault="00163F5C" w:rsidP="00163F5C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25E9D">
        <w:rPr>
          <w:rFonts w:ascii="Times New Roman" w:hAnsi="Times New Roman"/>
          <w:color w:val="000000"/>
          <w:sz w:val="24"/>
          <w:szCs w:val="24"/>
        </w:rPr>
        <w:t>a)</w:t>
      </w:r>
      <w:r w:rsidRPr="00625E9D">
        <w:rPr>
          <w:rFonts w:ascii="Times New Roman" w:hAnsi="Times New Roman"/>
          <w:color w:val="000000"/>
          <w:sz w:val="24"/>
          <w:szCs w:val="24"/>
        </w:rPr>
        <w:tab/>
        <w:t>výpisu z obchodního rejstříku (postačí předložit výpis z obchodního rejstříku jedenkrát a bude to považováno za prokázání základní i profesní způsobilosti),</w:t>
      </w:r>
    </w:p>
    <w:p w14:paraId="7E89A1CD" w14:textId="4045C636" w:rsidR="00163F5C" w:rsidRPr="00625E9D" w:rsidRDefault="00163F5C" w:rsidP="00163F5C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25E9D">
        <w:rPr>
          <w:rFonts w:ascii="Times New Roman" w:hAnsi="Times New Roman"/>
          <w:color w:val="000000"/>
          <w:sz w:val="24"/>
          <w:szCs w:val="24"/>
        </w:rPr>
        <w:t>b)</w:t>
      </w:r>
      <w:r w:rsidRPr="00625E9D">
        <w:rPr>
          <w:rFonts w:ascii="Times New Roman" w:hAnsi="Times New Roman"/>
          <w:color w:val="000000"/>
          <w:sz w:val="24"/>
          <w:szCs w:val="24"/>
        </w:rPr>
        <w:tab/>
        <w:t xml:space="preserve">doklad o oprávnění k podnikání podle zvláštních právních předpisů v rozsahu odpovídajícím předmětu veřejné zakázky, zejména doklad prokazující příslušné živnostenské oprávnění </w:t>
      </w:r>
      <w:r w:rsidR="00E71968">
        <w:rPr>
          <w:rFonts w:ascii="Times New Roman" w:hAnsi="Times New Roman"/>
          <w:color w:val="000000"/>
          <w:sz w:val="24"/>
          <w:szCs w:val="24"/>
        </w:rPr>
        <w:t>s předmětem podnikání</w:t>
      </w:r>
      <w:r w:rsidRPr="00625E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1968">
        <w:rPr>
          <w:rFonts w:ascii="Times New Roman" w:hAnsi="Times New Roman"/>
          <w:color w:val="000000"/>
          <w:sz w:val="24"/>
          <w:szCs w:val="24"/>
        </w:rPr>
        <w:t>„</w:t>
      </w:r>
      <w:r w:rsidR="00CA3DC0" w:rsidRPr="00625E9D">
        <w:rPr>
          <w:rFonts w:ascii="Times New Roman" w:hAnsi="Times New Roman"/>
          <w:color w:val="000000"/>
          <w:sz w:val="24"/>
          <w:szCs w:val="24"/>
        </w:rPr>
        <w:t>Provádění staveb, jejich změn a odstraňování</w:t>
      </w:r>
      <w:r w:rsidR="00E71968">
        <w:rPr>
          <w:rFonts w:ascii="Times New Roman" w:hAnsi="Times New Roman"/>
          <w:color w:val="000000"/>
          <w:sz w:val="24"/>
          <w:szCs w:val="24"/>
        </w:rPr>
        <w:t>“</w:t>
      </w:r>
      <w:r w:rsidR="0005468B">
        <w:rPr>
          <w:rFonts w:ascii="Times New Roman" w:hAnsi="Times New Roman"/>
          <w:color w:val="000000"/>
          <w:sz w:val="24"/>
          <w:szCs w:val="24"/>
        </w:rPr>
        <w:t>.</w:t>
      </w:r>
    </w:p>
    <w:p w14:paraId="01112F03" w14:textId="77777777" w:rsidR="00163F5C" w:rsidRPr="00625E9D" w:rsidRDefault="00163F5C" w:rsidP="00163F5C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25E9D">
        <w:rPr>
          <w:rFonts w:ascii="Times New Roman" w:hAnsi="Times New Roman"/>
          <w:color w:val="000000"/>
          <w:sz w:val="24"/>
          <w:szCs w:val="24"/>
        </w:rPr>
        <w:t>c)</w:t>
      </w:r>
      <w:r w:rsidRPr="00625E9D">
        <w:rPr>
          <w:rFonts w:ascii="Times New Roman" w:hAnsi="Times New Roman"/>
          <w:color w:val="000000"/>
          <w:sz w:val="24"/>
          <w:szCs w:val="24"/>
        </w:rPr>
        <w:tab/>
        <w:t>předložením dokladů osvědčujících odbornou způsobilost dodavatele nebo osoby, jejímž prostřednictvím dodavatel odbornou způsobilost zajišťuje, a to předložením:</w:t>
      </w:r>
    </w:p>
    <w:p w14:paraId="1568897D" w14:textId="162C65B0" w:rsidR="007D0161" w:rsidRPr="00625E9D" w:rsidRDefault="007D0161" w:rsidP="00731C27">
      <w:pPr>
        <w:pStyle w:val="Textkomente"/>
        <w:ind w:left="426"/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osvědčení o autorizaci podle zákona č. 360/1992 Sb. o výkonu povolání autorizovaných architektů a o výkonu povolání autorizovaných inženýrů a techniků činných ve výstavbě, ve znění pozdějších předpisů pro obor „Pozemní stavby“</w:t>
      </w:r>
      <w:r w:rsidR="0005468B">
        <w:rPr>
          <w:rFonts w:ascii="Times New Roman" w:hAnsi="Times New Roman"/>
          <w:sz w:val="24"/>
          <w:szCs w:val="24"/>
        </w:rPr>
        <w:t>.</w:t>
      </w:r>
    </w:p>
    <w:p w14:paraId="5E0E6D37" w14:textId="77777777" w:rsidR="00163F5C" w:rsidRPr="00625E9D" w:rsidRDefault="00163F5C" w:rsidP="00163F5C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80B8C2" w14:textId="77777777" w:rsidR="00163F5C" w:rsidRPr="00625E9D" w:rsidRDefault="00163F5C" w:rsidP="00163F5C">
      <w:pPr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8.</w:t>
      </w:r>
      <w:r w:rsidR="007B2BB3" w:rsidRPr="00625E9D">
        <w:rPr>
          <w:rFonts w:ascii="Times New Roman" w:hAnsi="Times New Roman"/>
          <w:sz w:val="24"/>
          <w:szCs w:val="24"/>
        </w:rPr>
        <w:t>3</w:t>
      </w:r>
      <w:r w:rsidRPr="00625E9D">
        <w:rPr>
          <w:rFonts w:ascii="Times New Roman" w:hAnsi="Times New Roman"/>
          <w:sz w:val="24"/>
          <w:szCs w:val="24"/>
        </w:rPr>
        <w:t>. Kritéria technické kvalifikace</w:t>
      </w:r>
    </w:p>
    <w:p w14:paraId="673CEC40" w14:textId="5C250AA9" w:rsidR="00163F5C" w:rsidRPr="00625E9D" w:rsidRDefault="00163F5C" w:rsidP="00163F5C">
      <w:pPr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 xml:space="preserve">K prokázání kritérií technické kvalifikace požaduje zadavatel předložení seznamu minimálně 3 významných </w:t>
      </w:r>
      <w:r w:rsidR="004825D0" w:rsidRPr="00625E9D">
        <w:rPr>
          <w:rFonts w:ascii="Times New Roman" w:hAnsi="Times New Roman"/>
          <w:sz w:val="24"/>
          <w:szCs w:val="24"/>
        </w:rPr>
        <w:t xml:space="preserve">stavebních prací </w:t>
      </w:r>
      <w:r w:rsidRPr="00625E9D">
        <w:rPr>
          <w:rFonts w:ascii="Times New Roman" w:hAnsi="Times New Roman"/>
          <w:sz w:val="24"/>
          <w:szCs w:val="24"/>
        </w:rPr>
        <w:t xml:space="preserve">obdobného charakteru jako je předmět plnění této VZMR poskytnutých dodavatelem za poslední 3 roky před zahájením tohoto výběrového řízení včetně uvedení ceny a doby jejich poskytnutí. </w:t>
      </w:r>
      <w:r w:rsidR="00B51580">
        <w:rPr>
          <w:rFonts w:ascii="Times New Roman" w:hAnsi="Times New Roman"/>
          <w:sz w:val="24"/>
          <w:szCs w:val="24"/>
        </w:rPr>
        <w:t xml:space="preserve">Za významnou stavební práci se považuje provedení stavebních prací </w:t>
      </w:r>
      <w:r w:rsidR="00A60575">
        <w:rPr>
          <w:rFonts w:ascii="Times New Roman" w:hAnsi="Times New Roman"/>
          <w:sz w:val="24"/>
          <w:szCs w:val="24"/>
        </w:rPr>
        <w:t xml:space="preserve">spočívajících </w:t>
      </w:r>
      <w:r w:rsidR="001449CF">
        <w:rPr>
          <w:rFonts w:ascii="Times New Roman" w:hAnsi="Times New Roman"/>
          <w:sz w:val="24"/>
          <w:szCs w:val="24"/>
        </w:rPr>
        <w:t>v rekonstrukci budovy</w:t>
      </w:r>
      <w:r w:rsidR="00A60575" w:rsidRPr="00A60575">
        <w:rPr>
          <w:rFonts w:ascii="Times New Roman" w:hAnsi="Times New Roman"/>
          <w:sz w:val="24"/>
          <w:szCs w:val="24"/>
        </w:rPr>
        <w:t xml:space="preserve"> spadající </w:t>
      </w:r>
      <w:r w:rsidR="00A60575" w:rsidRPr="00DE7C78">
        <w:rPr>
          <w:rFonts w:ascii="Times New Roman" w:hAnsi="Times New Roman"/>
          <w:sz w:val="24"/>
          <w:szCs w:val="24"/>
        </w:rPr>
        <w:t xml:space="preserve">do kategorie staveb občanské vybavenosti </w:t>
      </w:r>
      <w:r w:rsidR="00B51580" w:rsidRPr="00DE7C78">
        <w:rPr>
          <w:rFonts w:ascii="Times New Roman" w:hAnsi="Times New Roman"/>
          <w:sz w:val="24"/>
          <w:szCs w:val="24"/>
        </w:rPr>
        <w:t>o finančním objemu ve výši alespoň 4 mil. Kč bez DPH</w:t>
      </w:r>
      <w:r w:rsidRPr="00DE7C78">
        <w:rPr>
          <w:rFonts w:ascii="Times New Roman" w:hAnsi="Times New Roman"/>
          <w:sz w:val="24"/>
          <w:szCs w:val="24"/>
        </w:rPr>
        <w:t>. Dodavatel může použít</w:t>
      </w:r>
      <w:r w:rsidRPr="00625E9D">
        <w:rPr>
          <w:rFonts w:ascii="Times New Roman" w:hAnsi="Times New Roman"/>
          <w:sz w:val="24"/>
          <w:szCs w:val="24"/>
        </w:rPr>
        <w:t xml:space="preserve"> </w:t>
      </w:r>
      <w:r w:rsidR="004825D0" w:rsidRPr="00625E9D">
        <w:rPr>
          <w:rFonts w:ascii="Times New Roman" w:hAnsi="Times New Roman"/>
          <w:sz w:val="24"/>
          <w:szCs w:val="24"/>
        </w:rPr>
        <w:t>stavební práce</w:t>
      </w:r>
      <w:r w:rsidRPr="00625E9D">
        <w:rPr>
          <w:rFonts w:ascii="Times New Roman" w:hAnsi="Times New Roman"/>
          <w:sz w:val="24"/>
          <w:szCs w:val="24"/>
        </w:rPr>
        <w:t>, které poskytl jako poddodavatel.</w:t>
      </w:r>
    </w:p>
    <w:p w14:paraId="7DF9585B" w14:textId="6D9CB8CC" w:rsidR="0056134B" w:rsidRPr="00625E9D" w:rsidRDefault="0056134B" w:rsidP="00163F5C">
      <w:pPr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8.4.</w:t>
      </w:r>
      <w:r w:rsidR="00A60575">
        <w:rPr>
          <w:rFonts w:ascii="Times New Roman" w:hAnsi="Times New Roman"/>
          <w:sz w:val="24"/>
          <w:szCs w:val="24"/>
        </w:rPr>
        <w:t xml:space="preserve"> </w:t>
      </w:r>
      <w:r w:rsidR="007D0161" w:rsidRPr="00625E9D">
        <w:rPr>
          <w:rFonts w:ascii="Times New Roman" w:hAnsi="Times New Roman"/>
          <w:sz w:val="24"/>
          <w:szCs w:val="24"/>
        </w:rPr>
        <w:t>Doklady k prokázání splnění kvalifikace se předkládají v prosté kopii.</w:t>
      </w:r>
    </w:p>
    <w:p w14:paraId="2740442B" w14:textId="77777777" w:rsidR="003B7BBA" w:rsidRPr="00625E9D" w:rsidRDefault="003B7BBA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>9. Posouzení a hodnocení nabídek</w:t>
      </w:r>
    </w:p>
    <w:p w14:paraId="1AAF31BC" w14:textId="4B6A2703" w:rsidR="00772867" w:rsidRPr="00843FFE" w:rsidRDefault="003B7BBA" w:rsidP="00843FFE">
      <w:pPr>
        <w:pStyle w:val="Bezmezer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lastRenderedPageBreak/>
        <w:t>9.</w:t>
      </w:r>
      <w:r w:rsidR="007D0161" w:rsidRPr="00625E9D">
        <w:rPr>
          <w:rFonts w:ascii="Times New Roman" w:hAnsi="Times New Roman"/>
          <w:b/>
          <w:sz w:val="24"/>
          <w:szCs w:val="24"/>
        </w:rPr>
        <w:t>1</w:t>
      </w:r>
      <w:r w:rsidRPr="00625E9D">
        <w:rPr>
          <w:rFonts w:ascii="Times New Roman" w:hAnsi="Times New Roman"/>
          <w:b/>
          <w:sz w:val="24"/>
          <w:szCs w:val="24"/>
        </w:rPr>
        <w:t>. Posouzení nabídek</w:t>
      </w:r>
    </w:p>
    <w:p w14:paraId="7BA72EEF" w14:textId="7EC8A465" w:rsidR="00B16015" w:rsidRPr="00625E9D" w:rsidRDefault="00B16015" w:rsidP="00731C27">
      <w:pPr>
        <w:jc w:val="both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 xml:space="preserve">Hodnotící komise provede posouzení nabídek </w:t>
      </w:r>
      <w:r w:rsidR="004825D0" w:rsidRPr="00625E9D">
        <w:rPr>
          <w:rFonts w:ascii="Times New Roman" w:hAnsi="Times New Roman"/>
          <w:sz w:val="24"/>
          <w:szCs w:val="24"/>
        </w:rPr>
        <w:t>úča</w:t>
      </w:r>
      <w:r w:rsidR="008C6A6A" w:rsidRPr="00625E9D">
        <w:rPr>
          <w:rFonts w:ascii="Times New Roman" w:hAnsi="Times New Roman"/>
          <w:sz w:val="24"/>
          <w:szCs w:val="24"/>
        </w:rPr>
        <w:t>s</w:t>
      </w:r>
      <w:r w:rsidR="004825D0" w:rsidRPr="00625E9D">
        <w:rPr>
          <w:rFonts w:ascii="Times New Roman" w:hAnsi="Times New Roman"/>
          <w:sz w:val="24"/>
          <w:szCs w:val="24"/>
        </w:rPr>
        <w:t xml:space="preserve">tníků </w:t>
      </w:r>
      <w:r w:rsidRPr="00625E9D">
        <w:rPr>
          <w:rFonts w:ascii="Times New Roman" w:hAnsi="Times New Roman"/>
          <w:sz w:val="24"/>
          <w:szCs w:val="24"/>
        </w:rPr>
        <w:t xml:space="preserve">z hlediska splněných požadavků zadavatele uvedených v zadávacích podmínkách. V případě nejasnosti může hodnotící komise požádat </w:t>
      </w:r>
      <w:r w:rsidR="00843FFE">
        <w:rPr>
          <w:rFonts w:ascii="Times New Roman" w:hAnsi="Times New Roman"/>
          <w:sz w:val="24"/>
          <w:szCs w:val="24"/>
        </w:rPr>
        <w:t>dodavatele</w:t>
      </w:r>
      <w:r w:rsidR="004825D0" w:rsidRPr="00625E9D">
        <w:rPr>
          <w:rFonts w:ascii="Times New Roman" w:hAnsi="Times New Roman"/>
          <w:sz w:val="24"/>
          <w:szCs w:val="24"/>
        </w:rPr>
        <w:t xml:space="preserve"> </w:t>
      </w:r>
      <w:r w:rsidRPr="00625E9D">
        <w:rPr>
          <w:rFonts w:ascii="Times New Roman" w:hAnsi="Times New Roman"/>
          <w:sz w:val="24"/>
          <w:szCs w:val="24"/>
        </w:rPr>
        <w:t xml:space="preserve">o písemné vysvětlení nabídky. </w:t>
      </w:r>
      <w:r w:rsidR="00B56FC2" w:rsidRPr="00625E9D">
        <w:rPr>
          <w:rFonts w:ascii="Times New Roman" w:hAnsi="Times New Roman"/>
          <w:sz w:val="24"/>
          <w:szCs w:val="24"/>
        </w:rPr>
        <w:t>Písemné vysvětlení</w:t>
      </w:r>
      <w:r w:rsidRPr="00625E9D">
        <w:rPr>
          <w:rFonts w:ascii="Times New Roman" w:hAnsi="Times New Roman"/>
          <w:sz w:val="24"/>
          <w:szCs w:val="24"/>
        </w:rPr>
        <w:t xml:space="preserve"> nesmí obsahovat změnu nabídky a nesmí být v rozporu s výzvou k podání nabídky a ostatními zadávacími podmínkami.</w:t>
      </w:r>
    </w:p>
    <w:p w14:paraId="57C06FA6" w14:textId="77777777" w:rsidR="00E705A3" w:rsidRPr="00625E9D" w:rsidRDefault="00E705A3" w:rsidP="0011756B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0C8811A5" w14:textId="1416D8D4" w:rsidR="003B7BBA" w:rsidRPr="00DE7C78" w:rsidRDefault="004B2731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DE7C78">
        <w:rPr>
          <w:rFonts w:ascii="Times New Roman" w:hAnsi="Times New Roman"/>
          <w:b/>
          <w:sz w:val="24"/>
          <w:szCs w:val="24"/>
        </w:rPr>
        <w:t>9.</w:t>
      </w:r>
      <w:r w:rsidR="007D0161" w:rsidRPr="00DE7C78">
        <w:rPr>
          <w:rFonts w:ascii="Times New Roman" w:hAnsi="Times New Roman"/>
          <w:b/>
          <w:sz w:val="24"/>
          <w:szCs w:val="24"/>
        </w:rPr>
        <w:t>2</w:t>
      </w:r>
      <w:r w:rsidRPr="00DE7C78">
        <w:rPr>
          <w:rFonts w:ascii="Times New Roman" w:hAnsi="Times New Roman"/>
          <w:b/>
          <w:sz w:val="24"/>
          <w:szCs w:val="24"/>
        </w:rPr>
        <w:t>. Základní hodnotící kritérium pro zadání veřejné zakázky</w:t>
      </w:r>
    </w:p>
    <w:p w14:paraId="661F7F59" w14:textId="77777777" w:rsidR="00772867" w:rsidRPr="00DE7C78" w:rsidRDefault="00772867" w:rsidP="00772867">
      <w:pPr>
        <w:pStyle w:val="Bezmezer"/>
        <w:rPr>
          <w:rFonts w:ascii="Times New Roman" w:hAnsi="Times New Roman"/>
          <w:sz w:val="24"/>
          <w:szCs w:val="24"/>
        </w:rPr>
      </w:pPr>
    </w:p>
    <w:p w14:paraId="6B73C0FD" w14:textId="4E13BBFC" w:rsidR="00772867" w:rsidRPr="00DE7C78" w:rsidRDefault="00772867" w:rsidP="00772867">
      <w:pPr>
        <w:pStyle w:val="Bezmezer"/>
        <w:rPr>
          <w:rFonts w:ascii="Times New Roman" w:hAnsi="Times New Roman"/>
          <w:sz w:val="24"/>
          <w:szCs w:val="24"/>
        </w:rPr>
      </w:pPr>
      <w:r w:rsidRPr="00DE7C78">
        <w:rPr>
          <w:rFonts w:ascii="Times New Roman" w:hAnsi="Times New Roman"/>
          <w:sz w:val="24"/>
          <w:szCs w:val="24"/>
        </w:rPr>
        <w:t>Základním hodnotícím kritériem pro zadání veřejné zakázky je nejnižší nabídková cena.</w:t>
      </w:r>
    </w:p>
    <w:p w14:paraId="24BBB926" w14:textId="743F1C4B" w:rsidR="007B2BB3" w:rsidRPr="00DE7C78" w:rsidRDefault="007B2BB3" w:rsidP="0011756B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50BAB375" w14:textId="16D5529C" w:rsidR="004B2731" w:rsidRPr="00DE7C78" w:rsidRDefault="004B2731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DE7C78">
        <w:rPr>
          <w:rFonts w:ascii="Times New Roman" w:hAnsi="Times New Roman"/>
          <w:b/>
          <w:sz w:val="24"/>
          <w:szCs w:val="24"/>
        </w:rPr>
        <w:t>9.</w:t>
      </w:r>
      <w:r w:rsidR="00843FFE" w:rsidRPr="00DE7C78">
        <w:rPr>
          <w:rFonts w:ascii="Times New Roman" w:hAnsi="Times New Roman"/>
          <w:b/>
          <w:sz w:val="24"/>
          <w:szCs w:val="24"/>
        </w:rPr>
        <w:t>3</w:t>
      </w:r>
      <w:r w:rsidRPr="00DE7C78">
        <w:rPr>
          <w:rFonts w:ascii="Times New Roman" w:hAnsi="Times New Roman"/>
          <w:b/>
          <w:sz w:val="24"/>
          <w:szCs w:val="24"/>
        </w:rPr>
        <w:t xml:space="preserve">. Výběr </w:t>
      </w:r>
      <w:r w:rsidR="008C6A6A" w:rsidRPr="00DE7C78">
        <w:rPr>
          <w:rFonts w:ascii="Times New Roman" w:hAnsi="Times New Roman"/>
          <w:b/>
          <w:sz w:val="24"/>
          <w:szCs w:val="24"/>
        </w:rPr>
        <w:t>dodavatele</w:t>
      </w:r>
    </w:p>
    <w:p w14:paraId="25836260" w14:textId="77C7FC74" w:rsidR="004B2731" w:rsidRDefault="00CF1182" w:rsidP="0011756B">
      <w:pPr>
        <w:pStyle w:val="Bezmezer"/>
        <w:rPr>
          <w:rFonts w:ascii="Times New Roman" w:hAnsi="Times New Roman"/>
          <w:sz w:val="24"/>
          <w:szCs w:val="24"/>
        </w:rPr>
      </w:pPr>
      <w:r w:rsidRPr="00DE7C78">
        <w:rPr>
          <w:rFonts w:ascii="Times New Roman" w:hAnsi="Times New Roman"/>
          <w:sz w:val="24"/>
          <w:szCs w:val="24"/>
        </w:rPr>
        <w:t xml:space="preserve">Zadavatel rozhodne o výběru nejvhodnější nabídky toho </w:t>
      </w:r>
      <w:r w:rsidR="00102523" w:rsidRPr="00DE7C78">
        <w:rPr>
          <w:rFonts w:ascii="Times New Roman" w:hAnsi="Times New Roman"/>
          <w:sz w:val="24"/>
          <w:szCs w:val="24"/>
        </w:rPr>
        <w:t>účastníka</w:t>
      </w:r>
      <w:r w:rsidRPr="00DE7C78">
        <w:rPr>
          <w:rFonts w:ascii="Times New Roman" w:hAnsi="Times New Roman"/>
          <w:sz w:val="24"/>
          <w:szCs w:val="24"/>
        </w:rPr>
        <w:t xml:space="preserve">, jehož nabídka </w:t>
      </w:r>
      <w:r w:rsidR="00843FFE" w:rsidRPr="00DE7C78">
        <w:rPr>
          <w:rFonts w:ascii="Times New Roman" w:hAnsi="Times New Roman"/>
          <w:sz w:val="24"/>
          <w:szCs w:val="24"/>
        </w:rPr>
        <w:t>bude obsahovat nejnižší cenu</w:t>
      </w:r>
      <w:r w:rsidRPr="00DE7C78">
        <w:rPr>
          <w:rFonts w:ascii="Times New Roman" w:hAnsi="Times New Roman"/>
          <w:sz w:val="24"/>
          <w:szCs w:val="24"/>
        </w:rPr>
        <w:t>.</w:t>
      </w:r>
    </w:p>
    <w:p w14:paraId="218EC87A" w14:textId="77777777" w:rsidR="00337ADD" w:rsidRPr="00625E9D" w:rsidRDefault="00337ADD" w:rsidP="0011756B">
      <w:pPr>
        <w:pStyle w:val="Bezmezer"/>
        <w:rPr>
          <w:rFonts w:ascii="Times New Roman" w:hAnsi="Times New Roman"/>
          <w:sz w:val="24"/>
          <w:szCs w:val="24"/>
        </w:rPr>
      </w:pPr>
    </w:p>
    <w:p w14:paraId="3C61D2AB" w14:textId="77777777" w:rsidR="004B2731" w:rsidRPr="00625E9D" w:rsidRDefault="004B2731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>10. Požadavek na zpracování nabídkové ceny</w:t>
      </w:r>
    </w:p>
    <w:p w14:paraId="0FDBC324" w14:textId="6AB60405" w:rsidR="00CF1182" w:rsidRPr="00625E9D" w:rsidRDefault="00CF1182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 xml:space="preserve">10.1 Nabídkovou cenou se rozumí cena stanovená </w:t>
      </w:r>
      <w:r w:rsidR="00102523" w:rsidRPr="00625E9D">
        <w:rPr>
          <w:rFonts w:ascii="Times New Roman" w:hAnsi="Times New Roman"/>
          <w:sz w:val="24"/>
          <w:szCs w:val="24"/>
        </w:rPr>
        <w:t xml:space="preserve">dodavatelem </w:t>
      </w:r>
      <w:r w:rsidRPr="00625E9D">
        <w:rPr>
          <w:rFonts w:ascii="Times New Roman" w:hAnsi="Times New Roman"/>
          <w:sz w:val="24"/>
          <w:szCs w:val="24"/>
        </w:rPr>
        <w:t xml:space="preserve">na celý předmět plnění veřejné zakázky v Kč </w:t>
      </w:r>
      <w:r w:rsidR="00625E9D" w:rsidRPr="00625E9D">
        <w:rPr>
          <w:rFonts w:ascii="Times New Roman" w:hAnsi="Times New Roman"/>
          <w:sz w:val="24"/>
          <w:szCs w:val="24"/>
        </w:rPr>
        <w:t>bez</w:t>
      </w:r>
      <w:r w:rsidRPr="00625E9D">
        <w:rPr>
          <w:rFonts w:ascii="Times New Roman" w:hAnsi="Times New Roman"/>
          <w:sz w:val="24"/>
          <w:szCs w:val="24"/>
        </w:rPr>
        <w:t xml:space="preserve"> DPH, která zahrnuje veškeré související náklady spojené s realizací předmětu plnění.</w:t>
      </w:r>
    </w:p>
    <w:p w14:paraId="7CD9E775" w14:textId="7ABAE2D7" w:rsidR="00B85E1F" w:rsidRPr="00625E9D" w:rsidRDefault="00CF1182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10.2. Nabídková cena musí zahrnovat veškeré</w:t>
      </w:r>
      <w:r w:rsidR="00B85E1F" w:rsidRPr="00625E9D">
        <w:rPr>
          <w:rFonts w:ascii="Times New Roman" w:hAnsi="Times New Roman"/>
          <w:sz w:val="24"/>
          <w:szCs w:val="24"/>
        </w:rPr>
        <w:t xml:space="preserve"> náklady </w:t>
      </w:r>
      <w:r w:rsidR="00102523" w:rsidRPr="00625E9D">
        <w:rPr>
          <w:rFonts w:ascii="Times New Roman" w:hAnsi="Times New Roman"/>
          <w:sz w:val="24"/>
          <w:szCs w:val="24"/>
        </w:rPr>
        <w:t xml:space="preserve">dodavatele </w:t>
      </w:r>
      <w:r w:rsidR="00B85E1F" w:rsidRPr="00625E9D">
        <w:rPr>
          <w:rFonts w:ascii="Times New Roman" w:hAnsi="Times New Roman"/>
          <w:sz w:val="24"/>
          <w:szCs w:val="24"/>
        </w:rPr>
        <w:t>na kvalitní splnění celého předmětu veřejné zakázky specifikovaného zadávací dokumentací, zejména veškeré náklady spojené s úplným a kvalitním provedením a dokončením předmětu plnění včetně veškerých rizik a vlivů během plnění, náklady na autorská práva, pojištění, daně, cla a jakékoliv další náklady spojené s plněním předmětu veřejné zakázky.</w:t>
      </w:r>
    </w:p>
    <w:p w14:paraId="4E917A39" w14:textId="22ED23B9" w:rsidR="00CF1182" w:rsidRPr="00625E9D" w:rsidRDefault="00B85E1F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 xml:space="preserve">10.3. Cena bude uvedena ve skladbě: nabídková cena v Kč bez DPH, sazba a výše DPH, cena v Kč včetně DPH. </w:t>
      </w:r>
      <w:r w:rsidR="00102523" w:rsidRPr="00625E9D">
        <w:rPr>
          <w:rFonts w:ascii="Times New Roman" w:hAnsi="Times New Roman"/>
          <w:sz w:val="24"/>
          <w:szCs w:val="24"/>
        </w:rPr>
        <w:t xml:space="preserve">Dodavatel </w:t>
      </w:r>
      <w:r w:rsidRPr="00625E9D">
        <w:rPr>
          <w:rFonts w:ascii="Times New Roman" w:hAnsi="Times New Roman"/>
          <w:sz w:val="24"/>
          <w:szCs w:val="24"/>
        </w:rPr>
        <w:t xml:space="preserve">zapíše </w:t>
      </w:r>
      <w:r w:rsidR="003B29A9" w:rsidRPr="00625E9D">
        <w:rPr>
          <w:rFonts w:ascii="Times New Roman" w:hAnsi="Times New Roman"/>
          <w:sz w:val="24"/>
          <w:szCs w:val="24"/>
        </w:rPr>
        <w:t xml:space="preserve">tyto údaje do krycího listu a do návrhu </w:t>
      </w:r>
      <w:r w:rsidR="00102523" w:rsidRPr="00625E9D">
        <w:rPr>
          <w:rFonts w:ascii="Times New Roman" w:hAnsi="Times New Roman"/>
          <w:sz w:val="24"/>
          <w:szCs w:val="24"/>
        </w:rPr>
        <w:t>smlouvy o dílo.</w:t>
      </w:r>
    </w:p>
    <w:p w14:paraId="0F289D02" w14:textId="75C8190C" w:rsidR="0022203E" w:rsidRPr="00625E9D" w:rsidRDefault="003B29A9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 xml:space="preserve">V případě, že bude v nabídce rozpor mezi výší nabídkové ceny zapsané v krycím listu a mezi výší nabídkové ceny zapsané v návrhu </w:t>
      </w:r>
      <w:r w:rsidR="0022203E" w:rsidRPr="00625E9D">
        <w:rPr>
          <w:rFonts w:ascii="Times New Roman" w:hAnsi="Times New Roman"/>
          <w:sz w:val="24"/>
          <w:szCs w:val="24"/>
        </w:rPr>
        <w:t>S</w:t>
      </w:r>
      <w:r w:rsidRPr="00625E9D">
        <w:rPr>
          <w:rFonts w:ascii="Times New Roman" w:hAnsi="Times New Roman"/>
          <w:sz w:val="24"/>
          <w:szCs w:val="24"/>
        </w:rPr>
        <w:t>mlouvy</w:t>
      </w:r>
      <w:r w:rsidR="0022203E" w:rsidRPr="00625E9D">
        <w:rPr>
          <w:rFonts w:ascii="Times New Roman" w:hAnsi="Times New Roman"/>
          <w:sz w:val="24"/>
          <w:szCs w:val="24"/>
        </w:rPr>
        <w:t xml:space="preserve"> o dílo</w:t>
      </w:r>
      <w:r w:rsidRPr="00625E9D">
        <w:rPr>
          <w:rFonts w:ascii="Times New Roman" w:hAnsi="Times New Roman"/>
          <w:sz w:val="24"/>
          <w:szCs w:val="24"/>
        </w:rPr>
        <w:t xml:space="preserve">, </w:t>
      </w:r>
      <w:r w:rsidR="00517073" w:rsidRPr="00625E9D">
        <w:rPr>
          <w:rFonts w:ascii="Times New Roman" w:hAnsi="Times New Roman"/>
          <w:sz w:val="24"/>
          <w:szCs w:val="24"/>
        </w:rPr>
        <w:t xml:space="preserve">je nabídkovou cenou cena zapsaná v návrhu </w:t>
      </w:r>
      <w:r w:rsidR="0022203E" w:rsidRPr="00625E9D">
        <w:rPr>
          <w:rFonts w:ascii="Times New Roman" w:hAnsi="Times New Roman"/>
          <w:sz w:val="24"/>
          <w:szCs w:val="24"/>
        </w:rPr>
        <w:t>S</w:t>
      </w:r>
      <w:r w:rsidR="00517073" w:rsidRPr="00625E9D">
        <w:rPr>
          <w:rFonts w:ascii="Times New Roman" w:hAnsi="Times New Roman"/>
          <w:sz w:val="24"/>
          <w:szCs w:val="24"/>
        </w:rPr>
        <w:t>mlouvy</w:t>
      </w:r>
      <w:r w:rsidR="0022203E" w:rsidRPr="00625E9D">
        <w:rPr>
          <w:rFonts w:ascii="Times New Roman" w:hAnsi="Times New Roman"/>
          <w:sz w:val="24"/>
          <w:szCs w:val="24"/>
        </w:rPr>
        <w:t xml:space="preserve"> o dílo</w:t>
      </w:r>
      <w:r w:rsidR="00517073" w:rsidRPr="00625E9D">
        <w:rPr>
          <w:rFonts w:ascii="Times New Roman" w:hAnsi="Times New Roman"/>
          <w:sz w:val="24"/>
          <w:szCs w:val="24"/>
        </w:rPr>
        <w:t xml:space="preserve"> a tato cena bude použita pro hodnocení nabídky.</w:t>
      </w:r>
    </w:p>
    <w:p w14:paraId="478DC664" w14:textId="426AA823" w:rsidR="0022203E" w:rsidRPr="00625E9D" w:rsidRDefault="0022203E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V případě, že bude v nabídce rozpor mezi počtem dnů realizace zapsaným v krycím listu a mezi počtem dnů realizace díla zapsaným v návrhu Smlouvy o dílo, je počtem dnů realizace počet zapsaný v návrhu Smlouvy o dílo a tento počet bude použit pro hodnocení nabídky.</w:t>
      </w:r>
    </w:p>
    <w:p w14:paraId="26BA8249" w14:textId="77777777" w:rsidR="0022203E" w:rsidRPr="00625E9D" w:rsidRDefault="0022203E" w:rsidP="0011756B">
      <w:pPr>
        <w:pStyle w:val="Bezmezer"/>
        <w:rPr>
          <w:rFonts w:ascii="Times New Roman" w:hAnsi="Times New Roman"/>
          <w:sz w:val="24"/>
          <w:szCs w:val="24"/>
        </w:rPr>
      </w:pPr>
    </w:p>
    <w:p w14:paraId="3F73C337" w14:textId="77777777" w:rsidR="00517073" w:rsidRPr="00625E9D" w:rsidRDefault="00517073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10.4. DPH bude vyčíslena v zákonné výši ke dni podání nabídky.</w:t>
      </w:r>
    </w:p>
    <w:p w14:paraId="06DD1CAA" w14:textId="77777777" w:rsidR="00DE7C78" w:rsidRPr="00625E9D" w:rsidRDefault="00DE7C78" w:rsidP="0011756B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5B0369F9" w14:textId="77777777" w:rsidR="004B2731" w:rsidRPr="00625E9D" w:rsidRDefault="004B2731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>11. Obchodní podmínky</w:t>
      </w:r>
    </w:p>
    <w:p w14:paraId="2D056B2C" w14:textId="716FF48D" w:rsidR="004B2731" w:rsidRPr="00625E9D" w:rsidRDefault="00517073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11.1. Zadavatel stanovil obchodní podmínky pro realizaci veřejné zakázky formou textu smlouvy obligatorního charakteru. Text smlouvy je součástí zadávací dokumentace uveřejněné</w:t>
      </w:r>
      <w:r w:rsidR="0022203E" w:rsidRPr="00625E9D">
        <w:rPr>
          <w:rFonts w:ascii="Times New Roman" w:hAnsi="Times New Roman"/>
          <w:sz w:val="24"/>
          <w:szCs w:val="24"/>
        </w:rPr>
        <w:t xml:space="preserve"> na profilu zadavatele v editovatelném formátu.</w:t>
      </w:r>
      <w:r w:rsidRPr="00625E9D">
        <w:rPr>
          <w:rFonts w:ascii="Times New Roman" w:hAnsi="Times New Roman"/>
          <w:sz w:val="24"/>
          <w:szCs w:val="24"/>
        </w:rPr>
        <w:t xml:space="preserve"> </w:t>
      </w:r>
    </w:p>
    <w:p w14:paraId="43ED382C" w14:textId="6F05CA11" w:rsidR="00517073" w:rsidRPr="00625E9D" w:rsidRDefault="00517073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 xml:space="preserve">11.2. Smlouva bude podepsána oprávněnou osobou </w:t>
      </w:r>
      <w:r w:rsidR="00102523" w:rsidRPr="00625E9D">
        <w:rPr>
          <w:rFonts w:ascii="Times New Roman" w:hAnsi="Times New Roman"/>
          <w:sz w:val="24"/>
          <w:szCs w:val="24"/>
        </w:rPr>
        <w:t>dodavatele</w:t>
      </w:r>
      <w:r w:rsidRPr="00625E9D">
        <w:rPr>
          <w:rFonts w:ascii="Times New Roman" w:hAnsi="Times New Roman"/>
          <w:sz w:val="24"/>
          <w:szCs w:val="24"/>
        </w:rPr>
        <w:t xml:space="preserve"> v souladu se způsobem jednání právnické či fyzické osoby podle občanského zákoníku (ve všech částech určených k podpisu</w:t>
      </w:r>
    </w:p>
    <w:p w14:paraId="7E90CADE" w14:textId="77777777" w:rsidR="002D001F" w:rsidRPr="00625E9D" w:rsidRDefault="002D001F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11.3. Pokud podává nabídku více dodavatelů společně, musí být v záhlaví smlouvy uvedeni všichni dodavatelé, kteří podávají</w:t>
      </w:r>
      <w:r w:rsidR="00813040" w:rsidRPr="00625E9D">
        <w:rPr>
          <w:rFonts w:ascii="Times New Roman" w:hAnsi="Times New Roman"/>
          <w:sz w:val="24"/>
          <w:szCs w:val="24"/>
        </w:rPr>
        <w:t xml:space="preserve"> společnou nabídku a smlouva musí být podepsána oprávněnou osobou všech dodavatelů, kteří podávají společnou nabídku, v souladu se způsobem jednání právnické či fyzické osoby podle občanského zákoníku. </w:t>
      </w:r>
    </w:p>
    <w:p w14:paraId="13C3B384" w14:textId="77777777" w:rsidR="00D241AF" w:rsidRPr="00625E9D" w:rsidRDefault="00D241AF" w:rsidP="0011756B">
      <w:pPr>
        <w:pStyle w:val="Bezmezer"/>
        <w:rPr>
          <w:rFonts w:ascii="Times New Roman" w:hAnsi="Times New Roman"/>
          <w:sz w:val="24"/>
          <w:szCs w:val="24"/>
        </w:rPr>
      </w:pPr>
    </w:p>
    <w:p w14:paraId="55CA9503" w14:textId="77777777" w:rsidR="004B2731" w:rsidRPr="00625E9D" w:rsidRDefault="004B2731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>12. Platební podmínky</w:t>
      </w:r>
    </w:p>
    <w:p w14:paraId="41FA1DF4" w14:textId="4DCD0BFB" w:rsidR="00625E9D" w:rsidRDefault="00625E9D" w:rsidP="00625E9D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468B">
        <w:rPr>
          <w:rFonts w:ascii="Times New Roman" w:hAnsi="Times New Roman"/>
          <w:color w:val="000000"/>
          <w:sz w:val="24"/>
          <w:szCs w:val="24"/>
        </w:rPr>
        <w:t xml:space="preserve">12.1. </w:t>
      </w:r>
      <w:r w:rsidR="00B51580">
        <w:rPr>
          <w:rFonts w:ascii="Times New Roman" w:hAnsi="Times New Roman"/>
          <w:color w:val="000000"/>
          <w:sz w:val="24"/>
          <w:szCs w:val="24"/>
        </w:rPr>
        <w:t>Platební podmínky jsou blíže upraveny v části zadávací dokumentace – obchodní podmínky.</w:t>
      </w:r>
    </w:p>
    <w:p w14:paraId="4B3922BA" w14:textId="77777777" w:rsidR="00B51580" w:rsidRPr="0005468B" w:rsidRDefault="00B51580" w:rsidP="00625E9D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B3B003" w14:textId="77777777" w:rsidR="004B2731" w:rsidRPr="00625E9D" w:rsidRDefault="004B2731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>13. Podmínky, při nichž je možné překročit výši nabídkové ceny</w:t>
      </w:r>
    </w:p>
    <w:p w14:paraId="39744DA3" w14:textId="77777777" w:rsidR="004B2731" w:rsidRPr="00625E9D" w:rsidRDefault="001651BB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lastRenderedPageBreak/>
        <w:t>Nabídková cena je cenou maximální, musí být vyčíslena v českých korunách a není možné ji překročit.</w:t>
      </w:r>
    </w:p>
    <w:p w14:paraId="3DD34B4B" w14:textId="77777777" w:rsidR="001651BB" w:rsidRPr="00625E9D" w:rsidRDefault="001651BB" w:rsidP="0011756B">
      <w:pPr>
        <w:pStyle w:val="Bezmezer"/>
        <w:rPr>
          <w:rFonts w:ascii="Times New Roman" w:hAnsi="Times New Roman"/>
          <w:sz w:val="24"/>
          <w:szCs w:val="24"/>
        </w:rPr>
      </w:pPr>
    </w:p>
    <w:p w14:paraId="6DFC575B" w14:textId="77777777" w:rsidR="004B2731" w:rsidRPr="00625E9D" w:rsidRDefault="004B2731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>14 Technické podmínky</w:t>
      </w:r>
    </w:p>
    <w:p w14:paraId="04B03978" w14:textId="77777777" w:rsidR="004B2731" w:rsidRPr="00625E9D" w:rsidRDefault="001651BB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Technické podmínky jsou stanoveny v této zadávací dokumentaci ve specifikaci předmětu veřejné zakázky</w:t>
      </w:r>
      <w:r w:rsidR="00B56FC2" w:rsidRPr="00625E9D">
        <w:rPr>
          <w:rFonts w:ascii="Times New Roman" w:hAnsi="Times New Roman"/>
          <w:sz w:val="24"/>
          <w:szCs w:val="24"/>
        </w:rPr>
        <w:t xml:space="preserve"> a v projektové dokumentaci</w:t>
      </w:r>
      <w:r w:rsidRPr="00625E9D">
        <w:rPr>
          <w:rFonts w:ascii="Times New Roman" w:hAnsi="Times New Roman"/>
          <w:sz w:val="24"/>
          <w:szCs w:val="24"/>
        </w:rPr>
        <w:t>.</w:t>
      </w:r>
    </w:p>
    <w:p w14:paraId="77996A5C" w14:textId="77777777" w:rsidR="001651BB" w:rsidRPr="00625E9D" w:rsidRDefault="001651BB" w:rsidP="0011756B">
      <w:pPr>
        <w:pStyle w:val="Bezmezer"/>
        <w:rPr>
          <w:rFonts w:ascii="Times New Roman" w:hAnsi="Times New Roman"/>
          <w:sz w:val="24"/>
          <w:szCs w:val="24"/>
        </w:rPr>
      </w:pPr>
    </w:p>
    <w:p w14:paraId="53924D59" w14:textId="77777777" w:rsidR="004B2731" w:rsidRPr="00625E9D" w:rsidRDefault="004B2731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>15. Varianty nabídky</w:t>
      </w:r>
    </w:p>
    <w:p w14:paraId="2EAE27F9" w14:textId="77777777" w:rsidR="004B2731" w:rsidRPr="00625E9D" w:rsidRDefault="001651BB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Zadavatel vylučuje varianty nabídky</w:t>
      </w:r>
    </w:p>
    <w:p w14:paraId="6A4050B9" w14:textId="77777777" w:rsidR="001651BB" w:rsidRPr="00625E9D" w:rsidRDefault="001651BB" w:rsidP="0011756B">
      <w:pPr>
        <w:pStyle w:val="Bezmezer"/>
        <w:rPr>
          <w:rFonts w:ascii="Times New Roman" w:hAnsi="Times New Roman"/>
          <w:sz w:val="24"/>
          <w:szCs w:val="24"/>
        </w:rPr>
      </w:pPr>
    </w:p>
    <w:p w14:paraId="4065BE2C" w14:textId="77777777" w:rsidR="004B2731" w:rsidRPr="00625E9D" w:rsidRDefault="004B2731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>16. Požadavek na poskytnutí jistoty</w:t>
      </w:r>
    </w:p>
    <w:p w14:paraId="1A3D6638" w14:textId="77777777" w:rsidR="004B2731" w:rsidRPr="00625E9D" w:rsidRDefault="001651BB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Zadavatel nepožaduje poskytnutí jistoty.</w:t>
      </w:r>
    </w:p>
    <w:p w14:paraId="408729B7" w14:textId="77777777" w:rsidR="001651BB" w:rsidRPr="00625E9D" w:rsidRDefault="001651BB" w:rsidP="0011756B">
      <w:pPr>
        <w:pStyle w:val="Bezmezer"/>
        <w:rPr>
          <w:rFonts w:ascii="Times New Roman" w:hAnsi="Times New Roman"/>
          <w:sz w:val="24"/>
          <w:szCs w:val="24"/>
        </w:rPr>
      </w:pPr>
    </w:p>
    <w:p w14:paraId="1C58343D" w14:textId="77777777" w:rsidR="004B2731" w:rsidRPr="00625E9D" w:rsidRDefault="004B2731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>17. Jiné požadavky zadavatele</w:t>
      </w:r>
    </w:p>
    <w:p w14:paraId="7ED8CB11" w14:textId="054D9E62" w:rsidR="004B2731" w:rsidRPr="00625E9D" w:rsidRDefault="00D040BD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17.1. Nabídka bude vypracována v českém jazyce. Doklady, které jsou vyhotoveny v jiném než českém jazyce, musí být opatřeny ověřeným překladem do českého jazyka.</w:t>
      </w:r>
    </w:p>
    <w:p w14:paraId="5DF3533E" w14:textId="77777777" w:rsidR="00D040BD" w:rsidRPr="00625E9D" w:rsidRDefault="00D040BD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17.2. Nabídka bude předložena v originále v písemné formě a dále rovněž v elektronické formě na vhodném nosiči v českém jazyce.</w:t>
      </w:r>
    </w:p>
    <w:p w14:paraId="72725E20" w14:textId="10C1135F" w:rsidR="0056134B" w:rsidRPr="00625E9D" w:rsidRDefault="00D040BD" w:rsidP="0022203E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 xml:space="preserve">17.3. </w:t>
      </w:r>
      <w:r w:rsidR="00E452F3" w:rsidRPr="00625E9D">
        <w:rPr>
          <w:rFonts w:ascii="Times New Roman" w:hAnsi="Times New Roman"/>
          <w:sz w:val="24"/>
          <w:szCs w:val="24"/>
        </w:rPr>
        <w:t>Vybraný dodavatel</w:t>
      </w:r>
      <w:r w:rsidRPr="00625E9D">
        <w:rPr>
          <w:rFonts w:ascii="Times New Roman" w:hAnsi="Times New Roman"/>
          <w:sz w:val="24"/>
          <w:szCs w:val="24"/>
        </w:rPr>
        <w:t xml:space="preserve"> je povinen zpracovat všechny součásti a dokumenty související s předmětem plnění veřejné zakázky v průběhu realizace veřejné zakázky v českém jazyce a vést všechna jednání rovněž v českém jazyce. </w:t>
      </w:r>
    </w:p>
    <w:p w14:paraId="3DFCD055" w14:textId="77777777" w:rsidR="00625E9D" w:rsidRDefault="00625E9D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14:paraId="23E135A3" w14:textId="3108E9C4" w:rsidR="004B2731" w:rsidRPr="00625E9D" w:rsidRDefault="004B2731" w:rsidP="0011756B">
      <w:pPr>
        <w:pStyle w:val="Bezmezer"/>
        <w:rPr>
          <w:rFonts w:ascii="Times New Roman" w:hAnsi="Times New Roman"/>
          <w:b/>
          <w:sz w:val="24"/>
          <w:szCs w:val="24"/>
        </w:rPr>
      </w:pPr>
      <w:r w:rsidRPr="00625E9D">
        <w:rPr>
          <w:rFonts w:ascii="Times New Roman" w:hAnsi="Times New Roman"/>
          <w:b/>
          <w:sz w:val="24"/>
          <w:szCs w:val="24"/>
        </w:rPr>
        <w:t>18. Obsah nabídky</w:t>
      </w:r>
    </w:p>
    <w:p w14:paraId="11D36AFC" w14:textId="59E554F2" w:rsidR="00EF1363" w:rsidRPr="00625E9D" w:rsidRDefault="00EF1363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 xml:space="preserve">18.1. Nabídka musí obsahovat identifikační údaje </w:t>
      </w:r>
      <w:r w:rsidR="00E452F3" w:rsidRPr="00625E9D">
        <w:rPr>
          <w:rFonts w:ascii="Times New Roman" w:hAnsi="Times New Roman"/>
          <w:sz w:val="24"/>
          <w:szCs w:val="24"/>
        </w:rPr>
        <w:t>dodavatele</w:t>
      </w:r>
      <w:r w:rsidRPr="00625E9D">
        <w:rPr>
          <w:rFonts w:ascii="Times New Roman" w:hAnsi="Times New Roman"/>
          <w:sz w:val="24"/>
          <w:szCs w:val="24"/>
        </w:rPr>
        <w:t xml:space="preserve">, návrh smlouvy podepsanou osobou oprávněnou jednat jménem či za </w:t>
      </w:r>
      <w:r w:rsidR="00E452F3" w:rsidRPr="00625E9D">
        <w:rPr>
          <w:rFonts w:ascii="Times New Roman" w:hAnsi="Times New Roman"/>
          <w:sz w:val="24"/>
          <w:szCs w:val="24"/>
        </w:rPr>
        <w:t xml:space="preserve">dodavatele </w:t>
      </w:r>
      <w:r w:rsidRPr="00625E9D">
        <w:rPr>
          <w:rFonts w:ascii="Times New Roman" w:hAnsi="Times New Roman"/>
          <w:sz w:val="24"/>
          <w:szCs w:val="24"/>
        </w:rPr>
        <w:t>a další doklady specifikované v zadávací dokumentaci.</w:t>
      </w:r>
    </w:p>
    <w:p w14:paraId="76BC04EF" w14:textId="77777777" w:rsidR="00EF1363" w:rsidRPr="00625E9D" w:rsidRDefault="00EF1363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18.2. Nabídka bude obsahovat následující dokumenty a součásti, které budou formálně řazeny takto:</w:t>
      </w:r>
    </w:p>
    <w:p w14:paraId="2616384A" w14:textId="77777777" w:rsidR="00EF1363" w:rsidRPr="00625E9D" w:rsidRDefault="00EF1363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- Krycí list nabídky</w:t>
      </w:r>
    </w:p>
    <w:p w14:paraId="3D7A4547" w14:textId="77777777" w:rsidR="00EF1363" w:rsidRPr="00625E9D" w:rsidRDefault="00EF1363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- Obsah nabídky</w:t>
      </w:r>
    </w:p>
    <w:p w14:paraId="16C078D5" w14:textId="77777777" w:rsidR="00EF1363" w:rsidRPr="00625E9D" w:rsidRDefault="00EF1363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- Doklady o splnění kvalifikace</w:t>
      </w:r>
    </w:p>
    <w:p w14:paraId="70E83428" w14:textId="77777777" w:rsidR="00EF1363" w:rsidRPr="00625E9D" w:rsidRDefault="00EF1363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- Doklady o splnění jiných požadavků zadavatele pro plnění veřejné zakázky</w:t>
      </w:r>
    </w:p>
    <w:p w14:paraId="1725C5E4" w14:textId="77777777" w:rsidR="00D241AF" w:rsidRPr="00625E9D" w:rsidRDefault="00D241AF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- Návrh smlouvy</w:t>
      </w:r>
      <w:r w:rsidR="004F1DD1" w:rsidRPr="00625E9D">
        <w:rPr>
          <w:rFonts w:ascii="Times New Roman" w:hAnsi="Times New Roman"/>
          <w:sz w:val="24"/>
          <w:szCs w:val="24"/>
        </w:rPr>
        <w:t xml:space="preserve"> o dílo</w:t>
      </w:r>
    </w:p>
    <w:p w14:paraId="795CDE51" w14:textId="77777777" w:rsidR="00D241AF" w:rsidRPr="00625E9D" w:rsidRDefault="00D241AF" w:rsidP="0011756B">
      <w:pPr>
        <w:pStyle w:val="Bezmezer"/>
        <w:rPr>
          <w:rFonts w:ascii="Times New Roman" w:hAnsi="Times New Roman"/>
          <w:sz w:val="24"/>
          <w:szCs w:val="24"/>
        </w:rPr>
      </w:pPr>
    </w:p>
    <w:p w14:paraId="7AC9BEFC" w14:textId="702014A7" w:rsidR="00D241AF" w:rsidRPr="00625E9D" w:rsidRDefault="00D241AF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18.3. Nabídka bude podána v jednom originálním vyhotovení, které bude zabezpečeno proti možnosti vyjmutí jednotliv</w:t>
      </w:r>
      <w:r w:rsidR="0022203E" w:rsidRPr="00625E9D">
        <w:rPr>
          <w:rFonts w:ascii="Times New Roman" w:hAnsi="Times New Roman"/>
          <w:sz w:val="24"/>
          <w:szCs w:val="24"/>
        </w:rPr>
        <w:t>ých listů nabídky a v elektronické formě na vhodném nosiči.</w:t>
      </w:r>
    </w:p>
    <w:p w14:paraId="28B0C99A" w14:textId="2F7F2DFA" w:rsidR="00D241AF" w:rsidRPr="00625E9D" w:rsidRDefault="00D5543D" w:rsidP="0011756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18.4.</w:t>
      </w:r>
      <w:r w:rsidR="00D241AF" w:rsidRPr="00625E9D">
        <w:rPr>
          <w:rFonts w:ascii="Times New Roman" w:hAnsi="Times New Roman"/>
          <w:sz w:val="24"/>
          <w:szCs w:val="24"/>
        </w:rPr>
        <w:t xml:space="preserve"> Zadavatel vyloučí </w:t>
      </w:r>
      <w:r w:rsidR="00E452F3" w:rsidRPr="00625E9D">
        <w:rPr>
          <w:rFonts w:ascii="Times New Roman" w:hAnsi="Times New Roman"/>
          <w:sz w:val="24"/>
          <w:szCs w:val="24"/>
        </w:rPr>
        <w:t xml:space="preserve">účastníka </w:t>
      </w:r>
      <w:r w:rsidR="00D241AF" w:rsidRPr="00625E9D">
        <w:rPr>
          <w:rFonts w:ascii="Times New Roman" w:hAnsi="Times New Roman"/>
          <w:sz w:val="24"/>
          <w:szCs w:val="24"/>
        </w:rPr>
        <w:t xml:space="preserve">z </w:t>
      </w:r>
      <w:r w:rsidR="00E452F3" w:rsidRPr="00625E9D">
        <w:rPr>
          <w:rFonts w:ascii="Times New Roman" w:hAnsi="Times New Roman"/>
          <w:sz w:val="24"/>
          <w:szCs w:val="24"/>
        </w:rPr>
        <w:t>výběrového řízení</w:t>
      </w:r>
      <w:r w:rsidR="00D241AF" w:rsidRPr="00625E9D">
        <w:rPr>
          <w:rFonts w:ascii="Times New Roman" w:hAnsi="Times New Roman"/>
          <w:sz w:val="24"/>
          <w:szCs w:val="24"/>
        </w:rPr>
        <w:t xml:space="preserve"> v případě, že </w:t>
      </w:r>
      <w:r w:rsidR="00E452F3" w:rsidRPr="00625E9D">
        <w:rPr>
          <w:rFonts w:ascii="Times New Roman" w:hAnsi="Times New Roman"/>
          <w:sz w:val="24"/>
          <w:szCs w:val="24"/>
        </w:rPr>
        <w:t xml:space="preserve">účastník </w:t>
      </w:r>
      <w:r w:rsidR="00D241AF" w:rsidRPr="00625E9D">
        <w:rPr>
          <w:rFonts w:ascii="Times New Roman" w:hAnsi="Times New Roman"/>
          <w:sz w:val="24"/>
          <w:szCs w:val="24"/>
        </w:rPr>
        <w:t xml:space="preserve">uvede ve své nabídce nepravdivé údaje. </w:t>
      </w:r>
    </w:p>
    <w:p w14:paraId="2132DCC2" w14:textId="4BD035DE" w:rsidR="00D241AF" w:rsidRDefault="00D241AF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18.5. Zadavatel nehradí náklady na účast v zadávacím řízení a nabídky nevrací.</w:t>
      </w:r>
    </w:p>
    <w:p w14:paraId="0DAF7273" w14:textId="7EF92A67" w:rsidR="0005468B" w:rsidRPr="0005468B" w:rsidRDefault="0005468B" w:rsidP="0005468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18.6. </w:t>
      </w:r>
      <w:r w:rsidRPr="0005468B">
        <w:rPr>
          <w:rFonts w:ascii="Times New Roman" w:hAnsi="Times New Roman"/>
          <w:sz w:val="24"/>
          <w:szCs w:val="24"/>
        </w:rPr>
        <w:t>Zadavatel si vyhrazuje právo neuzavřít smlouvu s žádným účastníkem, odmítnout všechny nabídky nebo výběrové řízení zrušit.</w:t>
      </w:r>
    </w:p>
    <w:p w14:paraId="374BC0B7" w14:textId="77777777" w:rsidR="00F80B71" w:rsidRPr="00625E9D" w:rsidRDefault="00F80B71" w:rsidP="0011756B">
      <w:pPr>
        <w:pStyle w:val="Bezmezer"/>
        <w:rPr>
          <w:rFonts w:ascii="Times New Roman" w:hAnsi="Times New Roman"/>
          <w:sz w:val="24"/>
          <w:szCs w:val="24"/>
        </w:rPr>
      </w:pPr>
    </w:p>
    <w:p w14:paraId="702CF5D5" w14:textId="073BB331" w:rsidR="00482366" w:rsidRPr="00625E9D" w:rsidRDefault="00482366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>V Hustopečích dne</w:t>
      </w:r>
      <w:r w:rsidR="00DE7C78">
        <w:rPr>
          <w:rFonts w:ascii="Times New Roman" w:hAnsi="Times New Roman"/>
          <w:sz w:val="24"/>
          <w:szCs w:val="24"/>
        </w:rPr>
        <w:t xml:space="preserve"> 28.11.2017</w:t>
      </w:r>
    </w:p>
    <w:p w14:paraId="07DFE5EB" w14:textId="77777777" w:rsidR="00482366" w:rsidRPr="00625E9D" w:rsidRDefault="00482366" w:rsidP="0011756B">
      <w:pPr>
        <w:pStyle w:val="Bezmezer"/>
        <w:rPr>
          <w:rFonts w:ascii="Times New Roman" w:hAnsi="Times New Roman"/>
          <w:sz w:val="24"/>
          <w:szCs w:val="24"/>
        </w:rPr>
      </w:pPr>
    </w:p>
    <w:p w14:paraId="33840D76" w14:textId="77777777" w:rsidR="00482366" w:rsidRPr="00625E9D" w:rsidRDefault="00482366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6C053E55" w14:textId="77777777" w:rsidR="00482366" w:rsidRPr="00625E9D" w:rsidRDefault="00482366" w:rsidP="0011756B">
      <w:pPr>
        <w:pStyle w:val="Bezmezer"/>
        <w:rPr>
          <w:rFonts w:ascii="Times New Roman" w:hAnsi="Times New Roman"/>
          <w:sz w:val="24"/>
          <w:szCs w:val="24"/>
        </w:rPr>
      </w:pPr>
    </w:p>
    <w:p w14:paraId="2035343F" w14:textId="77777777" w:rsidR="00482366" w:rsidRPr="00625E9D" w:rsidRDefault="00482366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Ing. Karel Doležal</w:t>
      </w:r>
    </w:p>
    <w:p w14:paraId="342227FC" w14:textId="77777777" w:rsidR="00482366" w:rsidRPr="00625E9D" w:rsidRDefault="00482366" w:rsidP="0011756B">
      <w:pPr>
        <w:pStyle w:val="Bezmezer"/>
        <w:rPr>
          <w:rFonts w:ascii="Times New Roman" w:hAnsi="Times New Roman"/>
          <w:sz w:val="24"/>
          <w:szCs w:val="24"/>
        </w:rPr>
      </w:pPr>
      <w:r w:rsidRPr="00625E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ředitel Nemocnice Hustopeče, </w:t>
      </w:r>
      <w:proofErr w:type="spellStart"/>
      <w:r w:rsidRPr="00625E9D">
        <w:rPr>
          <w:rFonts w:ascii="Times New Roman" w:hAnsi="Times New Roman"/>
          <w:sz w:val="24"/>
          <w:szCs w:val="24"/>
        </w:rPr>
        <w:t>p.o</w:t>
      </w:r>
      <w:proofErr w:type="spellEnd"/>
      <w:r w:rsidRPr="00625E9D">
        <w:rPr>
          <w:rFonts w:ascii="Times New Roman" w:hAnsi="Times New Roman"/>
          <w:sz w:val="24"/>
          <w:szCs w:val="24"/>
        </w:rPr>
        <w:t>.</w:t>
      </w:r>
    </w:p>
    <w:sectPr w:rsidR="00482366" w:rsidRPr="00625E9D" w:rsidSect="008B69EF">
      <w:footerReference w:type="default" r:id="rId9"/>
      <w:pgSz w:w="11906" w:h="16838"/>
      <w:pgMar w:top="1144" w:right="992" w:bottom="1134" w:left="1418" w:header="426" w:footer="1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A9606" w14:textId="77777777" w:rsidR="00B3467C" w:rsidRDefault="00B3467C">
      <w:pPr>
        <w:spacing w:after="0" w:line="240" w:lineRule="auto"/>
      </w:pPr>
      <w:r>
        <w:separator/>
      </w:r>
    </w:p>
  </w:endnote>
  <w:endnote w:type="continuationSeparator" w:id="0">
    <w:p w14:paraId="0F8F1463" w14:textId="77777777" w:rsidR="00B3467C" w:rsidRDefault="00B3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FA4" w14:textId="77777777" w:rsidR="002B19A8" w:rsidRPr="00C51D2F" w:rsidRDefault="00B3467C" w:rsidP="00FB6EAE">
    <w:pPr>
      <w:pStyle w:val="Zpat"/>
      <w:tabs>
        <w:tab w:val="clear" w:pos="4536"/>
        <w:tab w:val="center" w:pos="5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742DF" w14:textId="77777777" w:rsidR="00B3467C" w:rsidRDefault="00B3467C">
      <w:pPr>
        <w:spacing w:after="0" w:line="240" w:lineRule="auto"/>
      </w:pPr>
      <w:r>
        <w:separator/>
      </w:r>
    </w:p>
  </w:footnote>
  <w:footnote w:type="continuationSeparator" w:id="0">
    <w:p w14:paraId="34BDB72C" w14:textId="77777777" w:rsidR="00B3467C" w:rsidRDefault="00B34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308D"/>
    <w:multiLevelType w:val="hybridMultilevel"/>
    <w:tmpl w:val="972C142A"/>
    <w:lvl w:ilvl="0" w:tplc="D4C663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56E2"/>
    <w:multiLevelType w:val="hybridMultilevel"/>
    <w:tmpl w:val="B658CC98"/>
    <w:lvl w:ilvl="0" w:tplc="7CF2F6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B4999"/>
    <w:multiLevelType w:val="hybridMultilevel"/>
    <w:tmpl w:val="2856AF44"/>
    <w:lvl w:ilvl="0" w:tplc="0405000F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712" w:hanging="360"/>
      </w:pPr>
    </w:lvl>
    <w:lvl w:ilvl="2" w:tplc="0405001B">
      <w:start w:val="1"/>
      <w:numFmt w:val="lowerRoman"/>
      <w:lvlText w:val="%3."/>
      <w:lvlJc w:val="right"/>
      <w:pPr>
        <w:ind w:left="3432" w:hanging="180"/>
      </w:pPr>
    </w:lvl>
    <w:lvl w:ilvl="3" w:tplc="0405000F">
      <w:start w:val="1"/>
      <w:numFmt w:val="decimal"/>
      <w:lvlText w:val="%4."/>
      <w:lvlJc w:val="left"/>
      <w:pPr>
        <w:ind w:left="4152" w:hanging="360"/>
      </w:pPr>
    </w:lvl>
    <w:lvl w:ilvl="4" w:tplc="04050019">
      <w:start w:val="1"/>
      <w:numFmt w:val="lowerLetter"/>
      <w:lvlText w:val="%5."/>
      <w:lvlJc w:val="left"/>
      <w:pPr>
        <w:ind w:left="4872" w:hanging="360"/>
      </w:pPr>
    </w:lvl>
    <w:lvl w:ilvl="5" w:tplc="0405001B">
      <w:start w:val="1"/>
      <w:numFmt w:val="lowerRoman"/>
      <w:lvlText w:val="%6."/>
      <w:lvlJc w:val="right"/>
      <w:pPr>
        <w:ind w:left="5592" w:hanging="180"/>
      </w:pPr>
    </w:lvl>
    <w:lvl w:ilvl="6" w:tplc="0405000F">
      <w:start w:val="1"/>
      <w:numFmt w:val="decimal"/>
      <w:lvlText w:val="%7."/>
      <w:lvlJc w:val="left"/>
      <w:pPr>
        <w:ind w:left="6312" w:hanging="360"/>
      </w:pPr>
    </w:lvl>
    <w:lvl w:ilvl="7" w:tplc="04050019">
      <w:start w:val="1"/>
      <w:numFmt w:val="lowerLetter"/>
      <w:lvlText w:val="%8."/>
      <w:lvlJc w:val="left"/>
      <w:pPr>
        <w:ind w:left="7032" w:hanging="360"/>
      </w:pPr>
    </w:lvl>
    <w:lvl w:ilvl="8" w:tplc="0405001B">
      <w:start w:val="1"/>
      <w:numFmt w:val="lowerRoman"/>
      <w:lvlText w:val="%9."/>
      <w:lvlJc w:val="right"/>
      <w:pPr>
        <w:ind w:left="7752" w:hanging="180"/>
      </w:pPr>
    </w:lvl>
  </w:abstractNum>
  <w:abstractNum w:abstractNumId="3" w15:restartNumberingAfterBreak="0">
    <w:nsid w:val="2E7B5E21"/>
    <w:multiLevelType w:val="hybridMultilevel"/>
    <w:tmpl w:val="2856AF44"/>
    <w:lvl w:ilvl="0" w:tplc="0405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4E1225"/>
    <w:multiLevelType w:val="hybridMultilevel"/>
    <w:tmpl w:val="7B92F26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D44A9"/>
    <w:multiLevelType w:val="hybridMultilevel"/>
    <w:tmpl w:val="B6068CA8"/>
    <w:lvl w:ilvl="0" w:tplc="040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5B468A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A3295"/>
    <w:multiLevelType w:val="hybridMultilevel"/>
    <w:tmpl w:val="6E622038"/>
    <w:lvl w:ilvl="0" w:tplc="9C8E5E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34195"/>
    <w:multiLevelType w:val="hybridMultilevel"/>
    <w:tmpl w:val="6D4EABF0"/>
    <w:lvl w:ilvl="0" w:tplc="6ED2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C408D"/>
    <w:multiLevelType w:val="hybridMultilevel"/>
    <w:tmpl w:val="468CDE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F1BD9"/>
    <w:multiLevelType w:val="hybridMultilevel"/>
    <w:tmpl w:val="1408F21C"/>
    <w:lvl w:ilvl="0" w:tplc="049E71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E22E9"/>
    <w:multiLevelType w:val="multilevel"/>
    <w:tmpl w:val="AB1031C6"/>
    <w:lvl w:ilvl="0">
      <w:start w:val="1"/>
      <w:numFmt w:val="decimal"/>
      <w:pStyle w:val="Nadpis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091221"/>
    <w:multiLevelType w:val="hybridMultilevel"/>
    <w:tmpl w:val="4B1014D6"/>
    <w:lvl w:ilvl="0" w:tplc="90544FFE">
      <w:start w:val="5"/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55B01185"/>
    <w:multiLevelType w:val="hybridMultilevel"/>
    <w:tmpl w:val="53765F2A"/>
    <w:lvl w:ilvl="0" w:tplc="80827008">
      <w:start w:val="1"/>
      <w:numFmt w:val="lowerLetter"/>
      <w:lvlText w:val="%1)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4035B"/>
    <w:multiLevelType w:val="hybridMultilevel"/>
    <w:tmpl w:val="E7A2B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6211F"/>
    <w:multiLevelType w:val="hybridMultilevel"/>
    <w:tmpl w:val="2856AF44"/>
    <w:lvl w:ilvl="0" w:tplc="0405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B120AD7"/>
    <w:multiLevelType w:val="hybridMultilevel"/>
    <w:tmpl w:val="F7ECC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22065"/>
    <w:multiLevelType w:val="hybridMultilevel"/>
    <w:tmpl w:val="04743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01578"/>
    <w:multiLevelType w:val="hybridMultilevel"/>
    <w:tmpl w:val="B8D09090"/>
    <w:lvl w:ilvl="0" w:tplc="6ED2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9734F"/>
    <w:multiLevelType w:val="hybridMultilevel"/>
    <w:tmpl w:val="C03C705C"/>
    <w:lvl w:ilvl="0" w:tplc="0405000F">
      <w:start w:val="1"/>
      <w:numFmt w:val="decimal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17"/>
  </w:num>
  <w:num w:numId="11">
    <w:abstractNumId w:val="15"/>
  </w:num>
  <w:num w:numId="12">
    <w:abstractNumId w:val="13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2"/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7D"/>
    <w:rsid w:val="00001BFD"/>
    <w:rsid w:val="000318D8"/>
    <w:rsid w:val="0005468B"/>
    <w:rsid w:val="00056702"/>
    <w:rsid w:val="000672B4"/>
    <w:rsid w:val="00081014"/>
    <w:rsid w:val="0008368D"/>
    <w:rsid w:val="000848C8"/>
    <w:rsid w:val="000C1FEA"/>
    <w:rsid w:val="00102523"/>
    <w:rsid w:val="00115AE9"/>
    <w:rsid w:val="0011756B"/>
    <w:rsid w:val="001449CF"/>
    <w:rsid w:val="00156BCC"/>
    <w:rsid w:val="00163623"/>
    <w:rsid w:val="00163F5C"/>
    <w:rsid w:val="001651BB"/>
    <w:rsid w:val="001714E9"/>
    <w:rsid w:val="00187721"/>
    <w:rsid w:val="00192000"/>
    <w:rsid w:val="001B6892"/>
    <w:rsid w:val="001B7FBD"/>
    <w:rsid w:val="001D0F28"/>
    <w:rsid w:val="001D1075"/>
    <w:rsid w:val="001D702D"/>
    <w:rsid w:val="001E2EAA"/>
    <w:rsid w:val="00206156"/>
    <w:rsid w:val="00210400"/>
    <w:rsid w:val="0022203E"/>
    <w:rsid w:val="002946F7"/>
    <w:rsid w:val="002B1665"/>
    <w:rsid w:val="002D001F"/>
    <w:rsid w:val="00337ADD"/>
    <w:rsid w:val="00372B5D"/>
    <w:rsid w:val="00392B64"/>
    <w:rsid w:val="003A5D4E"/>
    <w:rsid w:val="003A619A"/>
    <w:rsid w:val="003B29A9"/>
    <w:rsid w:val="003B63DE"/>
    <w:rsid w:val="003B7BBA"/>
    <w:rsid w:val="003D4D37"/>
    <w:rsid w:val="003F70A2"/>
    <w:rsid w:val="00416107"/>
    <w:rsid w:val="00425076"/>
    <w:rsid w:val="00442287"/>
    <w:rsid w:val="00455C2E"/>
    <w:rsid w:val="004659F6"/>
    <w:rsid w:val="00477B8B"/>
    <w:rsid w:val="00482366"/>
    <w:rsid w:val="004825D0"/>
    <w:rsid w:val="00496C19"/>
    <w:rsid w:val="00497AFB"/>
    <w:rsid w:val="00497BD7"/>
    <w:rsid w:val="004B2731"/>
    <w:rsid w:val="004E566D"/>
    <w:rsid w:val="004F1DD1"/>
    <w:rsid w:val="00507408"/>
    <w:rsid w:val="005141F5"/>
    <w:rsid w:val="00517073"/>
    <w:rsid w:val="00545CDE"/>
    <w:rsid w:val="00547EAE"/>
    <w:rsid w:val="0056134B"/>
    <w:rsid w:val="00572E02"/>
    <w:rsid w:val="00586AD9"/>
    <w:rsid w:val="00590786"/>
    <w:rsid w:val="005A609B"/>
    <w:rsid w:val="005B79A5"/>
    <w:rsid w:val="00625E9D"/>
    <w:rsid w:val="0063633F"/>
    <w:rsid w:val="006667D5"/>
    <w:rsid w:val="0068045B"/>
    <w:rsid w:val="006B16C1"/>
    <w:rsid w:val="006E1AA6"/>
    <w:rsid w:val="00731C27"/>
    <w:rsid w:val="00772867"/>
    <w:rsid w:val="007824C4"/>
    <w:rsid w:val="00793DBF"/>
    <w:rsid w:val="007A0831"/>
    <w:rsid w:val="007B1A59"/>
    <w:rsid w:val="007B2BB3"/>
    <w:rsid w:val="007C67AF"/>
    <w:rsid w:val="007D0161"/>
    <w:rsid w:val="00813040"/>
    <w:rsid w:val="00823D17"/>
    <w:rsid w:val="00825B5E"/>
    <w:rsid w:val="00831F74"/>
    <w:rsid w:val="00843FFE"/>
    <w:rsid w:val="00847595"/>
    <w:rsid w:val="0087765B"/>
    <w:rsid w:val="00885BF0"/>
    <w:rsid w:val="008874E8"/>
    <w:rsid w:val="008A1A68"/>
    <w:rsid w:val="008C6A6A"/>
    <w:rsid w:val="008D304B"/>
    <w:rsid w:val="009012D7"/>
    <w:rsid w:val="00911D30"/>
    <w:rsid w:val="009664BB"/>
    <w:rsid w:val="00994F18"/>
    <w:rsid w:val="00A25A7D"/>
    <w:rsid w:val="00A60575"/>
    <w:rsid w:val="00AE3CB5"/>
    <w:rsid w:val="00B11980"/>
    <w:rsid w:val="00B16015"/>
    <w:rsid w:val="00B3467C"/>
    <w:rsid w:val="00B4533C"/>
    <w:rsid w:val="00B51580"/>
    <w:rsid w:val="00B5686C"/>
    <w:rsid w:val="00B56FC2"/>
    <w:rsid w:val="00B85E1F"/>
    <w:rsid w:val="00BA060B"/>
    <w:rsid w:val="00BB0BC6"/>
    <w:rsid w:val="00BC4B0E"/>
    <w:rsid w:val="00BF6F90"/>
    <w:rsid w:val="00C25DB5"/>
    <w:rsid w:val="00C50398"/>
    <w:rsid w:val="00C60B06"/>
    <w:rsid w:val="00CA3DC0"/>
    <w:rsid w:val="00CD4500"/>
    <w:rsid w:val="00CE187E"/>
    <w:rsid w:val="00CE5C31"/>
    <w:rsid w:val="00CF1182"/>
    <w:rsid w:val="00D01BB9"/>
    <w:rsid w:val="00D040BD"/>
    <w:rsid w:val="00D241AF"/>
    <w:rsid w:val="00D2797C"/>
    <w:rsid w:val="00D43B6B"/>
    <w:rsid w:val="00D469C3"/>
    <w:rsid w:val="00D506EF"/>
    <w:rsid w:val="00D5543D"/>
    <w:rsid w:val="00DD64AD"/>
    <w:rsid w:val="00DE7C78"/>
    <w:rsid w:val="00DF2557"/>
    <w:rsid w:val="00DF7D9E"/>
    <w:rsid w:val="00E452F3"/>
    <w:rsid w:val="00E638F3"/>
    <w:rsid w:val="00E705A3"/>
    <w:rsid w:val="00E71968"/>
    <w:rsid w:val="00E854E7"/>
    <w:rsid w:val="00E90076"/>
    <w:rsid w:val="00EB728B"/>
    <w:rsid w:val="00ED57DE"/>
    <w:rsid w:val="00EE2003"/>
    <w:rsid w:val="00EE7C5F"/>
    <w:rsid w:val="00EF1363"/>
    <w:rsid w:val="00F05F3D"/>
    <w:rsid w:val="00F352A3"/>
    <w:rsid w:val="00F46908"/>
    <w:rsid w:val="00F676A9"/>
    <w:rsid w:val="00F80B71"/>
    <w:rsid w:val="00F921B9"/>
    <w:rsid w:val="00FB1306"/>
    <w:rsid w:val="00FB2ACF"/>
    <w:rsid w:val="00FC2F43"/>
    <w:rsid w:val="00FF6708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31CA"/>
  <w15:docId w15:val="{A12BDCCD-7805-49E5-BB53-58ABB24F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0F28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adpis4"/>
    <w:next w:val="Normln"/>
    <w:link w:val="Nadpis1Char"/>
    <w:qFormat/>
    <w:rsid w:val="00A25A7D"/>
    <w:pPr>
      <w:outlineLvl w:val="0"/>
    </w:pPr>
  </w:style>
  <w:style w:type="paragraph" w:styleId="Nadpis2">
    <w:name w:val="heading 2"/>
    <w:basedOn w:val="Bezmezer"/>
    <w:next w:val="Normln"/>
    <w:link w:val="Nadpis2Char"/>
    <w:qFormat/>
    <w:rsid w:val="00A25A7D"/>
    <w:pPr>
      <w:outlineLvl w:val="1"/>
    </w:pPr>
    <w:rPr>
      <w:b/>
      <w:lang w:val="x-none"/>
    </w:rPr>
  </w:style>
  <w:style w:type="paragraph" w:styleId="Nadpis4">
    <w:name w:val="heading 4"/>
    <w:basedOn w:val="Normlnweb"/>
    <w:next w:val="Normln"/>
    <w:link w:val="Nadpis4Char"/>
    <w:qFormat/>
    <w:rsid w:val="00A25A7D"/>
    <w:pPr>
      <w:numPr>
        <w:numId w:val="1"/>
      </w:numPr>
      <w:spacing w:before="0" w:beforeAutospacing="0" w:after="0" w:afterAutospacing="0"/>
      <w:jc w:val="both"/>
      <w:outlineLvl w:val="3"/>
    </w:pPr>
    <w:rPr>
      <w:rFonts w:ascii="Cambria" w:hAnsi="Cambria"/>
      <w:b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5A7D"/>
    <w:rPr>
      <w:rFonts w:ascii="Cambria" w:eastAsia="Times New Roman" w:hAnsi="Cambria" w:cs="Times New Roman"/>
      <w:b/>
      <w:sz w:val="24"/>
      <w:szCs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A25A7D"/>
    <w:rPr>
      <w:rFonts w:ascii="Cambria" w:eastAsia="Calibri" w:hAnsi="Cambria" w:cs="Times New Roman"/>
      <w:b/>
      <w:lang w:val="x-none"/>
    </w:rPr>
  </w:style>
  <w:style w:type="character" w:customStyle="1" w:styleId="Nadpis4Char">
    <w:name w:val="Nadpis 4 Char"/>
    <w:basedOn w:val="Standardnpsmoodstavce"/>
    <w:link w:val="Nadpis4"/>
    <w:rsid w:val="00A25A7D"/>
    <w:rPr>
      <w:rFonts w:ascii="Cambria" w:eastAsia="Times New Roman" w:hAnsi="Cambria" w:cs="Times New Roman"/>
      <w:b/>
      <w:sz w:val="24"/>
      <w:szCs w:val="24"/>
      <w:lang w:val="x-none" w:eastAsia="x-none"/>
    </w:rPr>
  </w:style>
  <w:style w:type="paragraph" w:styleId="Bezmezer">
    <w:name w:val="No Spacing"/>
    <w:uiPriority w:val="99"/>
    <w:qFormat/>
    <w:rsid w:val="00A25A7D"/>
    <w:pPr>
      <w:spacing w:after="0" w:line="240" w:lineRule="auto"/>
      <w:jc w:val="both"/>
    </w:pPr>
    <w:rPr>
      <w:rFonts w:ascii="Cambria" w:eastAsia="Calibri" w:hAnsi="Cambria" w:cs="Times New Roman"/>
    </w:rPr>
  </w:style>
  <w:style w:type="paragraph" w:styleId="Odstavecseseznamem">
    <w:name w:val="List Paragraph"/>
    <w:basedOn w:val="Normln"/>
    <w:uiPriority w:val="34"/>
    <w:qFormat/>
    <w:rsid w:val="00A25A7D"/>
    <w:pPr>
      <w:ind w:left="720"/>
      <w:contextualSpacing/>
    </w:pPr>
  </w:style>
  <w:style w:type="character" w:styleId="Hypertextovodkaz">
    <w:name w:val="Hyperlink"/>
    <w:rsid w:val="00A25A7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5A7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A25A7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A25A7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A25A7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lnweb">
    <w:name w:val="Normal (Web)"/>
    <w:basedOn w:val="Normln"/>
    <w:uiPriority w:val="99"/>
    <w:unhideWhenUsed/>
    <w:rsid w:val="00A25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92B64"/>
    <w:pPr>
      <w:spacing w:after="0" w:line="240" w:lineRule="auto"/>
      <w:ind w:left="708"/>
      <w:jc w:val="both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92B64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rsid w:val="00FF75BC"/>
    <w:pPr>
      <w:keepNext/>
      <w:suppressAutoHyphens/>
      <w:spacing w:before="240" w:after="120" w:line="240" w:lineRule="auto"/>
    </w:pPr>
    <w:rPr>
      <w:rFonts w:ascii="Arial" w:eastAsia="Lucida Sans Unicode" w:hAnsi="Arial" w:cs="Courier New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F75B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F75BC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810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0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01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0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014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1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014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0C1F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krajbezkorupce.cz/profile_display_466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A2B66-22B7-4A68-B42B-F299F453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2626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2017-09-06T09:06:00Z</cp:lastPrinted>
  <dcterms:created xsi:type="dcterms:W3CDTF">2017-11-28T08:13:00Z</dcterms:created>
  <dcterms:modified xsi:type="dcterms:W3CDTF">2017-11-28T08:13:00Z</dcterms:modified>
</cp:coreProperties>
</file>