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630115" w:rsidRDefault="000D41A0" w:rsidP="00630115">
      <w:pPr>
        <w:ind w:left="6372" w:firstLine="708"/>
        <w:outlineLvl w:val="0"/>
        <w:rPr>
          <w:rFonts w:ascii="Arial Narrow" w:hAnsi="Arial Narrow" w:cs="Arial"/>
          <w:b/>
          <w:bCs/>
        </w:rPr>
      </w:pPr>
      <w:r w:rsidRPr="00630115">
        <w:rPr>
          <w:rFonts w:ascii="Arial Narrow" w:hAnsi="Arial Narrow" w:cs="Arial"/>
          <w:b/>
        </w:rPr>
        <w:t>Příloha č. </w:t>
      </w:r>
      <w:r w:rsidR="006D38A0" w:rsidRPr="00630115">
        <w:rPr>
          <w:rFonts w:ascii="Arial Narrow" w:hAnsi="Arial Narrow" w:cs="Arial"/>
          <w:b/>
        </w:rPr>
        <w:t>1</w:t>
      </w:r>
      <w:r w:rsidR="00AE012C">
        <w:rPr>
          <w:rFonts w:ascii="Arial Narrow" w:hAnsi="Arial Narrow" w:cs="Arial"/>
          <w:b/>
        </w:rPr>
        <w:t>_3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214F39" w:rsidRDefault="00F5007C" w:rsidP="00330BE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214F39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0" w:name="_Hlk488065892"/>
            <w:r w:rsidR="00214F39" w:rsidRPr="00214F39">
              <w:rPr>
                <w:rFonts w:ascii="Arial" w:eastAsia="Calibri" w:hAnsi="Arial" w:cs="Arial"/>
                <w:b/>
                <w:bCs/>
                <w:color w:val="000000"/>
                <w:sz w:val="36"/>
                <w:szCs w:val="36"/>
              </w:rPr>
              <w:t>Inovace výuky CNC obrábění v SŠ TEGA Blansko</w:t>
            </w:r>
            <w:r w:rsidRPr="00214F39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0"/>
          </w:p>
        </w:tc>
      </w:tr>
      <w:tr w:rsidR="0035702A" w:rsidRPr="00860BD0" w:rsidTr="00630115">
        <w:trPr>
          <w:trHeight w:val="87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AE012C">
              <w:rPr>
                <w:rFonts w:ascii="Arial Narrow" w:hAnsi="Arial Narrow" w:cs="Arial"/>
                <w:b/>
                <w:sz w:val="22"/>
                <w:szCs w:val="20"/>
              </w:rPr>
              <w:t>ČÁSTI 3</w:t>
            </w:r>
            <w:bookmarkStart w:id="1" w:name="_GoBack"/>
            <w:bookmarkEnd w:id="1"/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860BD0" w:rsidRPr="000106D4">
              <w:rPr>
                <w:rFonts w:ascii="Arial Narrow" w:hAnsi="Arial Narrow" w:cs="Arial"/>
                <w:b/>
                <w:sz w:val="22"/>
                <w:szCs w:val="20"/>
              </w:rPr>
              <w:t xml:space="preserve">veřejné zakázky </w:t>
            </w:r>
            <w:r w:rsidR="00860BD0" w:rsidRPr="000106D4">
              <w:rPr>
                <w:rFonts w:ascii="Arial Narrow" w:hAnsi="Arial Narrow" w:cs="Arial"/>
                <w:b/>
                <w:sz w:val="20"/>
                <w:szCs w:val="20"/>
              </w:rPr>
              <w:t>zadávané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jako nadlimitní veřejná zakázka v otevřeném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AE012C">
              <w:rPr>
                <w:rFonts w:ascii="Arial" w:hAnsi="Arial" w:cs="Arial"/>
                <w:b/>
              </w:rPr>
              <w:t>Velké CNC stroje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630115">
        <w:trPr>
          <w:trHeight w:val="487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6D38A0"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39" w:rsidRPr="00214F39" w:rsidRDefault="00214F39" w:rsidP="00214F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Střední škola technická a gastronomická Blansko,</w:t>
            </w:r>
          </w:p>
          <w:p w:rsidR="007C37A3" w:rsidRPr="001A205C" w:rsidRDefault="00214F39" w:rsidP="00214F39">
            <w:pPr>
              <w:rPr>
                <w:rFonts w:ascii="Arial Narrow" w:hAnsi="Arial Narrow" w:cs="Arial"/>
                <w:sz w:val="20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příspěvková organizace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Bezručova 1601/33, 678 01 Blansko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00497126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Ing. Pavel Dvořáček, ředitel školy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214F39" w:rsidRDefault="00214F39" w:rsidP="008A4A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4F39">
              <w:rPr>
                <w:rFonts w:ascii="Arial" w:hAnsi="Arial" w:cs="Arial"/>
                <w:sz w:val="20"/>
                <w:szCs w:val="20"/>
              </w:rPr>
              <w:t>https://zakazky.krajbezkorupce.cz/profile_display_157.html</w:t>
            </w:r>
          </w:p>
        </w:tc>
      </w:tr>
      <w:tr w:rsidR="00E874D0" w:rsidRPr="00860BD0" w:rsidTr="00630115">
        <w:trPr>
          <w:trHeight w:val="465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Ing. Iva </w:t>
            </w:r>
            <w:proofErr w:type="spellStart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Krunčíková</w:t>
            </w:r>
            <w:proofErr w:type="spellEnd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AE012C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630115">
        <w:trPr>
          <w:trHeight w:val="444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headerReference w:type="default" r:id="rId8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115" w:rsidRDefault="00630115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04170DDB" wp14:editId="037B3678">
          <wp:extent cx="5240020" cy="771525"/>
          <wp:effectExtent l="0" t="0" r="0" b="9525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6873" cy="7725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0115" w:rsidRDefault="006301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06D4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14F39"/>
    <w:rsid w:val="0022572F"/>
    <w:rsid w:val="00226C97"/>
    <w:rsid w:val="0022769C"/>
    <w:rsid w:val="00252E0A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70A5"/>
    <w:rsid w:val="004B77DA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30115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7C23"/>
    <w:rsid w:val="00AA1B41"/>
    <w:rsid w:val="00AE012C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A1BEB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  <w14:docId w14:val="28E55E01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ryda@cep-rr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3</cp:revision>
  <cp:lastPrinted>2016-09-27T11:22:00Z</cp:lastPrinted>
  <dcterms:created xsi:type="dcterms:W3CDTF">2017-10-11T05:56:00Z</dcterms:created>
  <dcterms:modified xsi:type="dcterms:W3CDTF">2017-10-11T05:57:00Z</dcterms:modified>
</cp:coreProperties>
</file>