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FB" w:rsidRPr="00597DFB" w:rsidRDefault="00597DFB" w:rsidP="00597DFB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97DFB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:rsidR="00597DFB" w:rsidRPr="00597DFB" w:rsidRDefault="00597DFB" w:rsidP="00597DFB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597DFB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:rsidR="00597DFB" w:rsidRPr="00597DFB" w:rsidRDefault="00597DFB" w:rsidP="00597DFB">
      <w:pPr>
        <w:ind w:left="2835" w:hanging="2835"/>
        <w:rPr>
          <w:rFonts w:ascii="Calibri" w:eastAsia="Calibri" w:hAnsi="Calibri" w:cs="Calibri"/>
        </w:rPr>
      </w:pPr>
    </w:p>
    <w:p w:rsidR="00597DFB" w:rsidRPr="00597DFB" w:rsidRDefault="00597DFB" w:rsidP="00597DFB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597DFB">
        <w:rPr>
          <w:rFonts w:ascii="Calibri" w:eastAsia="Calibri" w:hAnsi="Calibri" w:cs="Calibri"/>
        </w:rPr>
        <w:t xml:space="preserve">Název veřejné </w:t>
      </w:r>
      <w:proofErr w:type="gramStart"/>
      <w:r w:rsidRPr="00597DFB">
        <w:rPr>
          <w:rFonts w:ascii="Calibri" w:eastAsia="Calibri" w:hAnsi="Calibri" w:cs="Calibri"/>
        </w:rPr>
        <w:t>zakázky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b/>
        </w:rPr>
        <w:t>Havarijní stav sociálního zařízení budovy školy v Moravském Krumlově</w:t>
      </w:r>
    </w:p>
    <w:p w:rsidR="00597DFB" w:rsidRPr="00597DFB" w:rsidRDefault="00597DFB" w:rsidP="00597DFB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proofErr w:type="gramStart"/>
      <w:r w:rsidRPr="00597DFB">
        <w:rPr>
          <w:rFonts w:ascii="Calibri" w:eastAsia="Calibri" w:hAnsi="Calibri" w:cs="Calibri"/>
        </w:rPr>
        <w:t>Zadavatel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b/>
        </w:rPr>
        <w:t>Střední škola dopravy, obchodu a služeb Moravský Krumlov, příspěvková organizace</w:t>
      </w:r>
    </w:p>
    <w:p w:rsidR="00597DFB" w:rsidRPr="00597DFB" w:rsidRDefault="00597DFB" w:rsidP="00597DFB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597DFB">
        <w:rPr>
          <w:rFonts w:ascii="Calibri" w:eastAsia="Calibri" w:hAnsi="Calibri" w:cs="Calibri"/>
        </w:rPr>
        <w:t xml:space="preserve">IČ </w:t>
      </w:r>
      <w:proofErr w:type="gramStart"/>
      <w:r w:rsidRPr="00597DFB">
        <w:rPr>
          <w:rFonts w:ascii="Calibri" w:eastAsia="Calibri" w:hAnsi="Calibri" w:cs="Calibri"/>
        </w:rPr>
        <w:t>zadavatele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b/>
          <w:shd w:val="clear" w:color="auto" w:fill="FFFFFF"/>
        </w:rPr>
        <w:t>00055166</w:t>
      </w:r>
    </w:p>
    <w:p w:rsidR="00597DFB" w:rsidRPr="00597DFB" w:rsidRDefault="00597DFB" w:rsidP="00597DFB">
      <w:pPr>
        <w:spacing w:after="0"/>
        <w:ind w:left="2835" w:hanging="2835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 xml:space="preserve">Druh veřejné </w:t>
      </w:r>
      <w:proofErr w:type="gramStart"/>
      <w:r w:rsidRPr="00597DFB">
        <w:rPr>
          <w:rFonts w:ascii="Calibri" w:eastAsia="Calibri" w:hAnsi="Calibri" w:cs="Calibri"/>
        </w:rPr>
        <w:t>zakázky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b/>
        </w:rPr>
        <w:t>stavební práce</w:t>
      </w:r>
    </w:p>
    <w:p w:rsidR="00597DFB" w:rsidRPr="00597DFB" w:rsidRDefault="00597DFB" w:rsidP="00597DFB">
      <w:pPr>
        <w:spacing w:after="0"/>
        <w:rPr>
          <w:rFonts w:ascii="Calibri" w:eastAsia="Calibri" w:hAnsi="Calibri" w:cs="Calibri"/>
          <w:b/>
        </w:rPr>
      </w:pPr>
      <w:r w:rsidRPr="00597DFB">
        <w:rPr>
          <w:rFonts w:ascii="Calibri" w:eastAsia="Calibri" w:hAnsi="Calibri" w:cs="Calibri"/>
        </w:rPr>
        <w:t xml:space="preserve">Druh výběrového </w:t>
      </w:r>
      <w:proofErr w:type="gramStart"/>
      <w:r w:rsidRPr="00597DFB">
        <w:rPr>
          <w:rFonts w:ascii="Calibri" w:eastAsia="Calibri" w:hAnsi="Calibri" w:cs="Calibri"/>
        </w:rPr>
        <w:t>řízení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b/>
        </w:rPr>
        <w:t>zakázka malého rozsahu</w:t>
      </w:r>
    </w:p>
    <w:p w:rsidR="00597DFB" w:rsidRPr="00597DFB" w:rsidRDefault="00597DFB" w:rsidP="00597DFB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597DFB" w:rsidRPr="00597DFB" w:rsidTr="00E679C3">
        <w:tc>
          <w:tcPr>
            <w:tcW w:w="4606" w:type="dxa"/>
            <w:shd w:val="clear" w:color="auto" w:fill="auto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  <w:r w:rsidRPr="00597DFB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</w:p>
        </w:tc>
      </w:tr>
      <w:tr w:rsidR="00597DFB" w:rsidRPr="00597DFB" w:rsidTr="00E679C3">
        <w:tc>
          <w:tcPr>
            <w:tcW w:w="4606" w:type="dxa"/>
            <w:shd w:val="clear" w:color="auto" w:fill="auto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  <w:r w:rsidRPr="00597DFB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</w:p>
        </w:tc>
      </w:tr>
      <w:tr w:rsidR="00597DFB" w:rsidRPr="00597DFB" w:rsidTr="00E679C3">
        <w:tc>
          <w:tcPr>
            <w:tcW w:w="4606" w:type="dxa"/>
            <w:shd w:val="clear" w:color="auto" w:fill="auto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  <w:r w:rsidRPr="00597DFB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</w:p>
        </w:tc>
      </w:tr>
      <w:tr w:rsidR="00597DFB" w:rsidRPr="00597DFB" w:rsidTr="00E679C3">
        <w:tc>
          <w:tcPr>
            <w:tcW w:w="4606" w:type="dxa"/>
            <w:shd w:val="clear" w:color="auto" w:fill="auto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  <w:r w:rsidRPr="00597DFB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597DFB" w:rsidRPr="00597DFB" w:rsidRDefault="00597DFB" w:rsidP="00597DFB">
            <w:pPr>
              <w:rPr>
                <w:rFonts w:ascii="Calibri" w:eastAsia="Calibri" w:hAnsi="Calibri" w:cs="Calibri"/>
              </w:rPr>
            </w:pPr>
          </w:p>
        </w:tc>
      </w:tr>
    </w:tbl>
    <w:p w:rsidR="00597DFB" w:rsidRPr="00597DFB" w:rsidRDefault="00597DFB" w:rsidP="00597DFB">
      <w:pPr>
        <w:jc w:val="both"/>
        <w:rPr>
          <w:rFonts w:ascii="Calibri" w:eastAsia="Calibri" w:hAnsi="Calibri" w:cs="Calibri"/>
          <w:b/>
        </w:rPr>
      </w:pPr>
    </w:p>
    <w:p w:rsidR="00597DFB" w:rsidRPr="00597DFB" w:rsidRDefault="00597DFB" w:rsidP="00597DFB">
      <w:pPr>
        <w:jc w:val="both"/>
        <w:rPr>
          <w:rFonts w:ascii="Calibri" w:eastAsia="Calibri" w:hAnsi="Calibri" w:cs="Calibri"/>
          <w:b/>
        </w:rPr>
      </w:pPr>
      <w:r w:rsidRPr="00597DFB">
        <w:rPr>
          <w:rFonts w:ascii="Calibri" w:eastAsia="Calibri" w:hAnsi="Calibri" w:cs="Calibri"/>
          <w:b/>
        </w:rPr>
        <w:t>Účastník výběrového řízení tímto prohlašuje, že:</w:t>
      </w:r>
    </w:p>
    <w:p w:rsidR="00597DFB" w:rsidRPr="00597DFB" w:rsidRDefault="00597DFB" w:rsidP="00597D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597DFB">
        <w:rPr>
          <w:rFonts w:ascii="Calibri" w:eastAsia="Calibri" w:hAnsi="Calibri" w:cs="Calibri"/>
        </w:rPr>
        <w:t>nepřihlíží :</w:t>
      </w:r>
      <w:proofErr w:type="gramEnd"/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b) trestný čin obchodování s lidmi,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c) tyto trestné činy proti majetku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1. podvod,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2. úvěrový podvod,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3. dotační podvod,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4. podílnictví,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5. podílnictví z nedbalosti,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6. legalizace výnosů z trestné činnosti,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7. legalizace výnosů z trestné činnosti z nedbalosti,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d) tyto trestné činy hospodářské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1. zneužití informace a postavení v obchodním styku,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3. pletichy při zadání veřejné zakázky a při veřejné soutěži,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lastRenderedPageBreak/>
        <w:t>4. pletichy při veřejné dražbě,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5. poškození finančních zájmů Evropské unie,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e) trestné činy obecně nebezpečné,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f) trestné činy proti České republice, cizímu státu a mezinárodní organizaci,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g) tyto trestné činy proti pořádku ve věcech veřejných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1. trestné činy proti výkonu pravomoci orgánu veřejné moci a úřední osoby,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2. trestné činy úředních osob,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3. úplatkářství,</w:t>
      </w:r>
    </w:p>
    <w:p w:rsidR="00597DFB" w:rsidRPr="00597DFB" w:rsidRDefault="00597DFB" w:rsidP="00597DFB">
      <w:pPr>
        <w:ind w:left="1276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4. jiná rušení činnosti orgánu veřejné moci.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597DFB" w:rsidRPr="00597DFB" w:rsidRDefault="00597DFB" w:rsidP="00597DFB">
      <w:pPr>
        <w:ind w:left="720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:rsidR="00597DFB" w:rsidRPr="00597DFB" w:rsidRDefault="00597DFB" w:rsidP="00597D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:rsidR="00597DFB" w:rsidRPr="00597DFB" w:rsidRDefault="00597DFB" w:rsidP="00597D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:rsidR="00597DFB" w:rsidRPr="00597DFB" w:rsidRDefault="00597DFB" w:rsidP="00597D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:rsidR="00597DFB" w:rsidRPr="00597DFB" w:rsidRDefault="00597DFB" w:rsidP="00597D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597DFB" w:rsidRPr="00597DFB" w:rsidRDefault="00597DFB" w:rsidP="00597DFB">
      <w:pPr>
        <w:jc w:val="center"/>
        <w:rPr>
          <w:rFonts w:ascii="Calibri" w:eastAsia="Calibri" w:hAnsi="Calibri" w:cs="Calibri"/>
          <w:b/>
        </w:rPr>
      </w:pP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  <w:proofErr w:type="gramStart"/>
      <w:r w:rsidRPr="00597DFB">
        <w:rPr>
          <w:rFonts w:ascii="Calibri" w:eastAsia="Calibri" w:hAnsi="Calibri" w:cs="Calibri"/>
        </w:rPr>
        <w:t xml:space="preserve">V  </w:t>
      </w:r>
      <w:r w:rsidRPr="00597DFB">
        <w:rPr>
          <w:rFonts w:ascii="Calibri" w:eastAsia="Calibri" w:hAnsi="Calibri" w:cs="Calibri"/>
          <w:highlight w:val="yellow"/>
        </w:rPr>
        <w:t>…</w:t>
      </w:r>
      <w:proofErr w:type="gramEnd"/>
      <w:r w:rsidRPr="00597DFB">
        <w:rPr>
          <w:rFonts w:ascii="Calibri" w:eastAsia="Calibri" w:hAnsi="Calibri" w:cs="Calibri"/>
          <w:highlight w:val="yellow"/>
        </w:rPr>
        <w:t>…………….</w:t>
      </w:r>
      <w:r w:rsidRPr="00597DFB">
        <w:rPr>
          <w:rFonts w:ascii="Calibri" w:eastAsia="Calibri" w:hAnsi="Calibri" w:cs="Calibri"/>
        </w:rPr>
        <w:t xml:space="preserve">  dne </w:t>
      </w:r>
      <w:r w:rsidRPr="00597DFB">
        <w:rPr>
          <w:rFonts w:ascii="Calibri" w:eastAsia="Calibri" w:hAnsi="Calibri" w:cs="Calibri"/>
          <w:highlight w:val="yellow"/>
        </w:rPr>
        <w:t>………………</w:t>
      </w: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597DFB">
        <w:rPr>
          <w:rFonts w:ascii="Calibri" w:eastAsia="Calibri" w:hAnsi="Calibri" w:cs="Calibri"/>
        </w:rPr>
        <w:t>řízení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597DFB">
        <w:rPr>
          <w:rFonts w:ascii="Calibri" w:eastAsia="Calibri" w:hAnsi="Calibri" w:cs="Calibri"/>
        </w:rPr>
        <w:t>řízení :</w:t>
      </w:r>
      <w:proofErr w:type="gramEnd"/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</w:rPr>
        <w:tab/>
      </w:r>
      <w:r w:rsidRPr="00597DFB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597DFB" w:rsidRPr="00597DFB" w:rsidRDefault="00597DFB" w:rsidP="00597DFB">
      <w:pPr>
        <w:jc w:val="both"/>
        <w:rPr>
          <w:rFonts w:ascii="Calibri" w:eastAsia="Calibri" w:hAnsi="Calibri" w:cs="Calibri"/>
        </w:rPr>
      </w:pPr>
      <w:r w:rsidRPr="00597DFB">
        <w:rPr>
          <w:rFonts w:ascii="Calibri" w:eastAsia="Calibri" w:hAnsi="Calibri" w:cs="Calibri"/>
        </w:rPr>
        <w:t>Pozn.: účastník výběrového řízení vyplní žlutě podbarvená pole</w:t>
      </w:r>
    </w:p>
    <w:p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B"/>
    <w:rsid w:val="002D29E0"/>
    <w:rsid w:val="005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ED66-FA7F-4E2A-BFF8-EE9E56B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2018-05-15T20:27:00Z</dcterms:created>
  <dcterms:modified xsi:type="dcterms:W3CDTF">2018-05-15T20:28:00Z</dcterms:modified>
</cp:coreProperties>
</file>