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69" w:rsidRPr="000B4E71" w:rsidRDefault="00701C69" w:rsidP="00A7198C">
      <w:pPr>
        <w:spacing w:line="360" w:lineRule="auto"/>
        <w:rPr>
          <w:rFonts w:cs="Arial"/>
          <w:sz w:val="20"/>
        </w:rPr>
      </w:pPr>
      <w:r w:rsidRPr="000B4E71">
        <w:rPr>
          <w:rFonts w:cs="Arial"/>
          <w:sz w:val="20"/>
        </w:rPr>
        <w:t>Nemocnice Ivančice, příspěvková organizace,</w:t>
      </w:r>
    </w:p>
    <w:p w:rsidR="00701C69" w:rsidRPr="000B4E71" w:rsidRDefault="00701C69" w:rsidP="000B4E71">
      <w:pPr>
        <w:spacing w:line="360" w:lineRule="auto"/>
        <w:rPr>
          <w:rFonts w:cs="Arial"/>
          <w:sz w:val="20"/>
        </w:rPr>
      </w:pPr>
      <w:r w:rsidRPr="000B4E71">
        <w:rPr>
          <w:rFonts w:cs="Arial"/>
          <w:sz w:val="20"/>
        </w:rPr>
        <w:t>Široká 16, 664 95 Ivančice</w:t>
      </w:r>
    </w:p>
    <w:p w:rsidR="00701C69" w:rsidRPr="000B4E71" w:rsidRDefault="00701C69" w:rsidP="000B4E71">
      <w:pPr>
        <w:spacing w:line="360" w:lineRule="auto"/>
        <w:rPr>
          <w:rFonts w:cs="Arial"/>
          <w:sz w:val="20"/>
        </w:rPr>
      </w:pPr>
      <w:r w:rsidRPr="000B4E71">
        <w:rPr>
          <w:rFonts w:cs="Arial"/>
          <w:sz w:val="20"/>
        </w:rPr>
        <w:t>zastoupená Ing. Jaromírem Hrubešem, ředitelem</w:t>
      </w:r>
    </w:p>
    <w:p w:rsidR="00701C69" w:rsidRPr="000B4E71" w:rsidRDefault="00701C69" w:rsidP="000B4E71">
      <w:pPr>
        <w:spacing w:line="360" w:lineRule="auto"/>
        <w:rPr>
          <w:rFonts w:cs="Arial"/>
          <w:sz w:val="20"/>
        </w:rPr>
      </w:pPr>
      <w:r w:rsidRPr="000B4E71">
        <w:rPr>
          <w:rFonts w:cs="Arial"/>
          <w:sz w:val="20"/>
        </w:rPr>
        <w:t>IČ: 00225827</w:t>
      </w:r>
    </w:p>
    <w:p w:rsidR="00701C69" w:rsidRPr="000B4E71" w:rsidRDefault="00701C69" w:rsidP="000B4E71">
      <w:pPr>
        <w:spacing w:line="360" w:lineRule="auto"/>
        <w:rPr>
          <w:rFonts w:cs="Arial"/>
          <w:sz w:val="20"/>
        </w:rPr>
      </w:pPr>
      <w:r w:rsidRPr="000B4E71">
        <w:rPr>
          <w:rFonts w:cs="Arial"/>
          <w:sz w:val="20"/>
        </w:rPr>
        <w:t>DIČ: CZ00225827</w:t>
      </w:r>
    </w:p>
    <w:p w:rsidR="00701C69" w:rsidRPr="000B4E71" w:rsidRDefault="00701C69" w:rsidP="000B4E71">
      <w:pPr>
        <w:spacing w:line="360" w:lineRule="auto"/>
        <w:rPr>
          <w:rFonts w:cs="Arial"/>
          <w:sz w:val="20"/>
        </w:rPr>
      </w:pPr>
    </w:p>
    <w:p w:rsidR="00701C69" w:rsidRPr="000B4E71" w:rsidRDefault="00701C69" w:rsidP="000B4E71">
      <w:pPr>
        <w:spacing w:line="360" w:lineRule="auto"/>
        <w:rPr>
          <w:rFonts w:cs="Arial"/>
          <w:sz w:val="20"/>
        </w:rPr>
      </w:pPr>
    </w:p>
    <w:p w:rsidR="00701C69" w:rsidRPr="000B4E71" w:rsidRDefault="00701C69" w:rsidP="000B4E71">
      <w:pPr>
        <w:spacing w:line="360" w:lineRule="auto"/>
        <w:rPr>
          <w:rFonts w:cs="Arial"/>
          <w:sz w:val="20"/>
        </w:rPr>
      </w:pPr>
    </w:p>
    <w:p w:rsidR="00701C69" w:rsidRPr="000B4E71" w:rsidRDefault="00701C69" w:rsidP="000B4E71">
      <w:pPr>
        <w:spacing w:line="360" w:lineRule="auto"/>
        <w:rPr>
          <w:rFonts w:cs="Arial"/>
          <w:sz w:val="20"/>
        </w:rPr>
      </w:pPr>
      <w:r w:rsidRPr="000B4E71">
        <w:rPr>
          <w:rFonts w:cs="Arial"/>
          <w:sz w:val="20"/>
        </w:rPr>
        <w:t xml:space="preserve">Nemocnice Ivančice, příspěvková organizace, dále jen „zadavatel“ vyhlašuje výběrové řízení na realizaci veřejné zakázky malého rozsahu </w:t>
      </w:r>
    </w:p>
    <w:p w:rsidR="00701C69" w:rsidRPr="000B4E71" w:rsidRDefault="00701C69" w:rsidP="000B4E71">
      <w:pPr>
        <w:spacing w:line="360" w:lineRule="auto"/>
        <w:rPr>
          <w:rFonts w:cs="Arial"/>
          <w:sz w:val="20"/>
        </w:rPr>
      </w:pPr>
    </w:p>
    <w:p w:rsidR="00701C69" w:rsidRPr="000B4E71" w:rsidRDefault="00701C69" w:rsidP="000B4E71">
      <w:pPr>
        <w:spacing w:line="360" w:lineRule="auto"/>
        <w:rPr>
          <w:rFonts w:cs="Arial"/>
          <w:sz w:val="20"/>
        </w:rPr>
      </w:pPr>
    </w:p>
    <w:p w:rsidR="00701C69" w:rsidRPr="000B4E71" w:rsidRDefault="00701C69" w:rsidP="000B4E71">
      <w:pPr>
        <w:spacing w:line="360" w:lineRule="auto"/>
        <w:jc w:val="center"/>
        <w:outlineLvl w:val="0"/>
        <w:rPr>
          <w:rFonts w:cs="Arial"/>
          <w:b/>
          <w:sz w:val="20"/>
        </w:rPr>
      </w:pPr>
      <w:r w:rsidRPr="000B4E71">
        <w:rPr>
          <w:rFonts w:cs="Arial"/>
          <w:b/>
          <w:sz w:val="20"/>
        </w:rPr>
        <w:t xml:space="preserve">„Pořízení ultrazvukového přístroje na </w:t>
      </w:r>
      <w:r w:rsidR="00A7198C">
        <w:rPr>
          <w:rFonts w:cs="Arial"/>
          <w:b/>
          <w:sz w:val="20"/>
        </w:rPr>
        <w:t>oddělení G</w:t>
      </w:r>
      <w:r w:rsidRPr="000B4E71">
        <w:rPr>
          <w:rFonts w:cs="Arial"/>
          <w:b/>
          <w:sz w:val="20"/>
        </w:rPr>
        <w:t>P“</w:t>
      </w:r>
    </w:p>
    <w:p w:rsidR="00701C69" w:rsidRPr="000B4E71" w:rsidRDefault="00701C69" w:rsidP="000B4E71">
      <w:pPr>
        <w:spacing w:line="360" w:lineRule="auto"/>
        <w:rPr>
          <w:rFonts w:cs="Arial"/>
          <w:sz w:val="20"/>
        </w:rPr>
      </w:pPr>
    </w:p>
    <w:p w:rsidR="00701C69" w:rsidRPr="000B4E71" w:rsidRDefault="00701C69" w:rsidP="000B4E71">
      <w:pPr>
        <w:spacing w:line="360" w:lineRule="auto"/>
        <w:rPr>
          <w:rFonts w:cs="Arial"/>
          <w:sz w:val="20"/>
        </w:rPr>
      </w:pPr>
    </w:p>
    <w:p w:rsidR="00A7198C" w:rsidRDefault="00A7198C" w:rsidP="000B4E71">
      <w:pPr>
        <w:spacing w:line="360" w:lineRule="auto"/>
        <w:ind w:left="2880" w:hanging="2880"/>
        <w:outlineLvl w:val="0"/>
        <w:rPr>
          <w:rFonts w:cs="Arial"/>
          <w:b/>
          <w:sz w:val="20"/>
        </w:rPr>
      </w:pPr>
    </w:p>
    <w:p w:rsidR="00701C69" w:rsidRPr="000B4E71" w:rsidRDefault="00701C69" w:rsidP="000B4E71">
      <w:pPr>
        <w:spacing w:line="360" w:lineRule="auto"/>
        <w:ind w:left="2880" w:hanging="2880"/>
        <w:outlineLvl w:val="0"/>
        <w:rPr>
          <w:rFonts w:cs="Arial"/>
          <w:sz w:val="20"/>
        </w:rPr>
      </w:pPr>
      <w:r w:rsidRPr="000B4E71">
        <w:rPr>
          <w:rFonts w:cs="Arial"/>
          <w:b/>
          <w:sz w:val="20"/>
        </w:rPr>
        <w:t>Předmět veřejné zakázky:</w:t>
      </w:r>
      <w:r w:rsidRPr="000B4E71">
        <w:rPr>
          <w:rFonts w:cs="Arial"/>
          <w:sz w:val="20"/>
        </w:rPr>
        <w:tab/>
        <w:t>Pořízení ultrazvukového přístroje</w:t>
      </w:r>
      <w:r w:rsidR="00C60E6D">
        <w:rPr>
          <w:rFonts w:cs="Arial"/>
          <w:sz w:val="20"/>
        </w:rPr>
        <w:t xml:space="preserve"> včetně zajištění pozáručního servisu</w:t>
      </w:r>
    </w:p>
    <w:p w:rsidR="00701C69" w:rsidRPr="000B4E71" w:rsidRDefault="00701C69" w:rsidP="000B4E71">
      <w:pPr>
        <w:spacing w:line="360" w:lineRule="auto"/>
        <w:jc w:val="both"/>
        <w:rPr>
          <w:rFonts w:cs="Arial"/>
          <w:b/>
          <w:sz w:val="20"/>
        </w:rPr>
      </w:pPr>
    </w:p>
    <w:p w:rsidR="00C60E6D" w:rsidRDefault="00C60E6D" w:rsidP="000B4E71">
      <w:pPr>
        <w:spacing w:line="360" w:lineRule="auto"/>
        <w:rPr>
          <w:rFonts w:cs="Arial"/>
          <w:sz w:val="20"/>
        </w:rPr>
      </w:pPr>
    </w:p>
    <w:p w:rsidR="00C60E6D" w:rsidRDefault="00C60E6D" w:rsidP="000B4E71">
      <w:pPr>
        <w:spacing w:line="360" w:lineRule="auto"/>
        <w:rPr>
          <w:rFonts w:cs="Arial"/>
          <w:sz w:val="20"/>
        </w:rPr>
      </w:pPr>
    </w:p>
    <w:p w:rsidR="00701C69" w:rsidRPr="000B4E71" w:rsidRDefault="00701C69" w:rsidP="000B4E71">
      <w:pPr>
        <w:spacing w:line="360" w:lineRule="auto"/>
        <w:rPr>
          <w:rFonts w:cs="Arial"/>
          <w:sz w:val="20"/>
        </w:rPr>
      </w:pPr>
      <w:r w:rsidRPr="000B4E71">
        <w:rPr>
          <w:rFonts w:cs="Arial"/>
          <w:sz w:val="20"/>
        </w:rPr>
        <w:t xml:space="preserve">Pokud máte o realizaci veřejné zakázky zájem, dovolujeme si Vás požádat o předložení nabídky. </w:t>
      </w:r>
    </w:p>
    <w:p w:rsidR="00701C69" w:rsidRPr="000B4E71" w:rsidRDefault="00701C69" w:rsidP="000B4E71">
      <w:pPr>
        <w:spacing w:line="360" w:lineRule="auto"/>
        <w:rPr>
          <w:rFonts w:cs="Arial"/>
          <w:sz w:val="20"/>
        </w:rPr>
      </w:pPr>
    </w:p>
    <w:p w:rsidR="00701C69" w:rsidRPr="000B4E71" w:rsidRDefault="00701C69" w:rsidP="000B4E71">
      <w:pPr>
        <w:spacing w:line="360" w:lineRule="auto"/>
        <w:jc w:val="both"/>
        <w:rPr>
          <w:rFonts w:cs="Arial"/>
          <w:sz w:val="20"/>
        </w:rPr>
      </w:pPr>
    </w:p>
    <w:p w:rsidR="00701C69" w:rsidRPr="000B4E71" w:rsidRDefault="00701C69" w:rsidP="000B4E71">
      <w:pPr>
        <w:spacing w:line="360" w:lineRule="auto"/>
        <w:jc w:val="both"/>
        <w:rPr>
          <w:rFonts w:cs="Arial"/>
          <w:sz w:val="20"/>
        </w:rPr>
      </w:pPr>
    </w:p>
    <w:p w:rsidR="00A7198C" w:rsidRDefault="00A7198C" w:rsidP="000B4E71">
      <w:pPr>
        <w:spacing w:line="360" w:lineRule="auto"/>
        <w:jc w:val="both"/>
        <w:outlineLvl w:val="0"/>
        <w:rPr>
          <w:rFonts w:cs="Arial"/>
          <w:sz w:val="20"/>
        </w:rPr>
      </w:pPr>
    </w:p>
    <w:p w:rsidR="00701C69" w:rsidRPr="000B4E71" w:rsidRDefault="00701C69" w:rsidP="000B4E71">
      <w:pPr>
        <w:spacing w:line="360" w:lineRule="auto"/>
        <w:jc w:val="both"/>
        <w:outlineLvl w:val="0"/>
        <w:rPr>
          <w:rFonts w:cs="Arial"/>
          <w:sz w:val="20"/>
        </w:rPr>
      </w:pPr>
      <w:r w:rsidRPr="000B4E71">
        <w:rPr>
          <w:rFonts w:cs="Arial"/>
          <w:sz w:val="20"/>
        </w:rPr>
        <w:t>Předpokládaná hodno</w:t>
      </w:r>
      <w:r w:rsidR="00A7198C">
        <w:rPr>
          <w:rFonts w:cs="Arial"/>
          <w:sz w:val="20"/>
        </w:rPr>
        <w:t>ta výběrového řízení</w:t>
      </w:r>
      <w:r w:rsidRPr="000B4E71">
        <w:rPr>
          <w:rFonts w:cs="Arial"/>
          <w:sz w:val="20"/>
        </w:rPr>
        <w:t xml:space="preserve">: </w:t>
      </w:r>
      <w:r w:rsidR="0045541B">
        <w:rPr>
          <w:rFonts w:cs="Arial"/>
          <w:sz w:val="20"/>
        </w:rPr>
        <w:t>982</w:t>
      </w:r>
      <w:r w:rsidRPr="000B4E71">
        <w:rPr>
          <w:rFonts w:cs="Arial"/>
          <w:sz w:val="20"/>
        </w:rPr>
        <w:t> 000 Kč bez DPH</w:t>
      </w:r>
    </w:p>
    <w:p w:rsidR="00701C69" w:rsidRPr="000B4E71" w:rsidRDefault="00701C69" w:rsidP="000B4E71">
      <w:pPr>
        <w:spacing w:line="360" w:lineRule="auto"/>
        <w:rPr>
          <w:rFonts w:cs="Arial"/>
          <w:sz w:val="20"/>
        </w:rPr>
      </w:pPr>
    </w:p>
    <w:p w:rsidR="00701C69" w:rsidRDefault="00701C69" w:rsidP="000B4E71">
      <w:pPr>
        <w:spacing w:line="360" w:lineRule="auto"/>
        <w:rPr>
          <w:rFonts w:cs="Arial"/>
          <w:sz w:val="20"/>
        </w:rPr>
      </w:pPr>
    </w:p>
    <w:p w:rsidR="00A7198C" w:rsidRPr="000B4E71" w:rsidRDefault="00A7198C" w:rsidP="000B4E71">
      <w:pPr>
        <w:spacing w:line="360" w:lineRule="auto"/>
        <w:rPr>
          <w:rFonts w:cs="Arial"/>
          <w:sz w:val="20"/>
        </w:rPr>
      </w:pPr>
    </w:p>
    <w:p w:rsidR="00C60E6D" w:rsidRPr="00BE2EF6" w:rsidRDefault="00C60E6D" w:rsidP="00C60E6D">
      <w:pPr>
        <w:spacing w:line="360" w:lineRule="auto"/>
        <w:rPr>
          <w:rFonts w:cs="Arial"/>
          <w:sz w:val="20"/>
        </w:rPr>
      </w:pPr>
      <w:r w:rsidRPr="00BE2EF6">
        <w:rPr>
          <w:rFonts w:cs="Arial"/>
          <w:sz w:val="20"/>
        </w:rPr>
        <w:t xml:space="preserve">Veřejná zakázka bude zadána v souladu s ustanovením § 6 a s § 31 Zákona č. 134/2016 Sb., o zadávání veřejných zakázek ve znění pozdějších předpisů a je zveřejněna na profilu zadavatele </w:t>
      </w:r>
      <w:hyperlink r:id="rId7" w:history="1">
        <w:r w:rsidRPr="00BE2EF6">
          <w:rPr>
            <w:rStyle w:val="Hypertextovodkaz"/>
            <w:rFonts w:cs="Arial"/>
            <w:sz w:val="20"/>
          </w:rPr>
          <w:t>https://zakazky.krajbezkorupce.cz/profile_display_112.html</w:t>
        </w:r>
      </w:hyperlink>
    </w:p>
    <w:p w:rsidR="00701C69" w:rsidRPr="000B4E71" w:rsidRDefault="00701C69" w:rsidP="000B4E71">
      <w:pPr>
        <w:spacing w:line="360" w:lineRule="auto"/>
        <w:rPr>
          <w:rFonts w:cs="Arial"/>
          <w:sz w:val="20"/>
        </w:rPr>
      </w:pPr>
    </w:p>
    <w:p w:rsidR="00701C69" w:rsidRPr="000B4E71" w:rsidRDefault="00701C69" w:rsidP="000B4E71">
      <w:pPr>
        <w:spacing w:line="360" w:lineRule="auto"/>
        <w:rPr>
          <w:rFonts w:cs="Arial"/>
          <w:sz w:val="20"/>
        </w:rPr>
      </w:pPr>
    </w:p>
    <w:p w:rsidR="00701C69" w:rsidRPr="000B4E71" w:rsidRDefault="00701C69" w:rsidP="000B4E71">
      <w:pPr>
        <w:spacing w:line="360" w:lineRule="auto"/>
        <w:rPr>
          <w:rFonts w:cs="Arial"/>
          <w:sz w:val="20"/>
        </w:rPr>
      </w:pPr>
    </w:p>
    <w:p w:rsidR="00701C69" w:rsidRPr="000B4E71" w:rsidRDefault="00701C69" w:rsidP="000B4E71">
      <w:pPr>
        <w:spacing w:line="360" w:lineRule="auto"/>
        <w:outlineLvl w:val="0"/>
        <w:rPr>
          <w:rFonts w:cs="Arial"/>
          <w:sz w:val="20"/>
        </w:rPr>
      </w:pPr>
      <w:r w:rsidRPr="000B4E71">
        <w:rPr>
          <w:rFonts w:cs="Arial"/>
          <w:sz w:val="20"/>
        </w:rPr>
        <w:t>S pozdravem</w:t>
      </w:r>
    </w:p>
    <w:p w:rsidR="00701C69" w:rsidRPr="000B4E71" w:rsidRDefault="00701C69" w:rsidP="000B4E71">
      <w:pPr>
        <w:spacing w:line="360" w:lineRule="auto"/>
        <w:rPr>
          <w:rFonts w:cs="Arial"/>
          <w:sz w:val="20"/>
        </w:rPr>
      </w:pPr>
    </w:p>
    <w:p w:rsidR="00701C69" w:rsidRPr="000B4E71" w:rsidRDefault="00701C69" w:rsidP="000B4E71">
      <w:pPr>
        <w:spacing w:line="360" w:lineRule="auto"/>
        <w:outlineLvl w:val="0"/>
        <w:rPr>
          <w:rFonts w:cs="Arial"/>
          <w:sz w:val="20"/>
        </w:rPr>
      </w:pPr>
      <w:r w:rsidRPr="000B4E71">
        <w:rPr>
          <w:rFonts w:cs="Arial"/>
          <w:sz w:val="20"/>
        </w:rPr>
        <w:t>Ing. Jaromír Hrubeš</w:t>
      </w:r>
    </w:p>
    <w:p w:rsidR="00701C69" w:rsidRPr="000B4E71" w:rsidRDefault="00701C69" w:rsidP="000B4E71">
      <w:pPr>
        <w:spacing w:line="360" w:lineRule="auto"/>
        <w:rPr>
          <w:rFonts w:cs="Arial"/>
          <w:sz w:val="20"/>
        </w:rPr>
      </w:pPr>
      <w:r w:rsidRPr="000B4E71">
        <w:rPr>
          <w:rFonts w:cs="Arial"/>
          <w:sz w:val="20"/>
        </w:rPr>
        <w:t>ředitel</w:t>
      </w:r>
    </w:p>
    <w:p w:rsidR="00701C69" w:rsidRPr="00815682" w:rsidRDefault="00701C69" w:rsidP="00815682">
      <w:pPr>
        <w:pStyle w:val="Odstavecseseznamem"/>
        <w:numPr>
          <w:ilvl w:val="0"/>
          <w:numId w:val="6"/>
        </w:numPr>
        <w:spacing w:line="360" w:lineRule="auto"/>
        <w:rPr>
          <w:rFonts w:cs="Arial"/>
          <w:color w:val="000000"/>
          <w:sz w:val="20"/>
          <w:shd w:val="clear" w:color="auto" w:fill="FFFFFF"/>
        </w:rPr>
      </w:pPr>
      <w:r w:rsidRPr="00815682">
        <w:rPr>
          <w:rFonts w:cs="Arial"/>
          <w:sz w:val="20"/>
        </w:rPr>
        <w:br w:type="page"/>
      </w:r>
      <w:r w:rsidRPr="00815682">
        <w:rPr>
          <w:rStyle w:val="Siln"/>
          <w:rFonts w:cs="Arial"/>
          <w:color w:val="000000"/>
          <w:sz w:val="20"/>
          <w:shd w:val="clear" w:color="auto" w:fill="FFFFFF"/>
        </w:rPr>
        <w:lastRenderedPageBreak/>
        <w:t>Zadávací podmínky</w:t>
      </w:r>
      <w:r w:rsidRPr="00815682">
        <w:rPr>
          <w:rFonts w:cs="Arial"/>
          <w:color w:val="000000"/>
          <w:sz w:val="20"/>
        </w:rPr>
        <w:br/>
      </w:r>
      <w:r w:rsidRPr="00815682">
        <w:rPr>
          <w:rFonts w:cs="Arial"/>
          <w:color w:val="000000"/>
          <w:sz w:val="20"/>
          <w:shd w:val="clear" w:color="auto" w:fill="FFFFFF"/>
        </w:rPr>
        <w:t>Zadávací dokumentace je zpracována jako podklad pro podání nabídek.</w:t>
      </w:r>
      <w:r w:rsidRPr="00815682">
        <w:rPr>
          <w:rFonts w:cs="Arial"/>
          <w:color w:val="000000"/>
          <w:sz w:val="20"/>
        </w:rPr>
        <w:br/>
      </w:r>
      <w:r w:rsidRPr="00815682">
        <w:rPr>
          <w:rFonts w:cs="Arial"/>
          <w:color w:val="000000"/>
          <w:sz w:val="20"/>
          <w:shd w:val="clear" w:color="auto" w:fill="FFFFFF"/>
        </w:rPr>
        <w:t>Podáním nabídky v zadávacím řízení přijímá uchazeč plně a bez výhrad zadávací podmínky obsažené v této zadávací dokumentaci. Předpokládá se, že uchazeč před podáním nabídky pečlivě prostuduje všechny pokyny, podmínky, termíny a specifikace obsažené v zadávací dokumentaci a bude se jimi řídit.</w:t>
      </w:r>
      <w:r w:rsidRPr="00815682">
        <w:rPr>
          <w:rFonts w:cs="Arial"/>
          <w:color w:val="000000"/>
          <w:sz w:val="20"/>
        </w:rPr>
        <w:br/>
      </w:r>
      <w:r w:rsidRPr="00815682">
        <w:rPr>
          <w:rFonts w:cs="Arial"/>
          <w:color w:val="000000"/>
          <w:sz w:val="20"/>
        </w:rPr>
        <w:br/>
      </w:r>
      <w:r w:rsidRPr="00815682">
        <w:rPr>
          <w:rFonts w:cs="Arial"/>
          <w:color w:val="000000"/>
          <w:sz w:val="20"/>
          <w:shd w:val="clear" w:color="auto" w:fill="FFFFFF"/>
        </w:rPr>
        <w:t>Údaje o zadavateli:</w:t>
      </w:r>
      <w:r w:rsidRPr="00815682">
        <w:rPr>
          <w:rFonts w:cs="Arial"/>
          <w:color w:val="000000"/>
          <w:sz w:val="20"/>
        </w:rPr>
        <w:br/>
      </w:r>
      <w:r w:rsidRPr="00815682">
        <w:rPr>
          <w:rFonts w:cs="Arial"/>
          <w:color w:val="000000"/>
          <w:sz w:val="20"/>
          <w:shd w:val="clear" w:color="auto" w:fill="FFFFFF"/>
        </w:rPr>
        <w:t>Zadavatel: Nemocnice Ivančice, příspěvková organizace</w:t>
      </w:r>
      <w:r w:rsidRPr="00815682">
        <w:rPr>
          <w:rStyle w:val="apple-converted-space"/>
          <w:rFonts w:cs="Arial"/>
          <w:color w:val="000000"/>
          <w:sz w:val="20"/>
          <w:shd w:val="clear" w:color="auto" w:fill="FFFFFF"/>
        </w:rPr>
        <w:t> </w:t>
      </w:r>
      <w:r w:rsidRPr="00815682">
        <w:rPr>
          <w:rFonts w:cs="Arial"/>
          <w:color w:val="000000"/>
          <w:sz w:val="20"/>
        </w:rPr>
        <w:br/>
      </w:r>
      <w:r w:rsidRPr="00815682">
        <w:rPr>
          <w:rFonts w:cs="Arial"/>
          <w:color w:val="000000"/>
          <w:sz w:val="20"/>
          <w:shd w:val="clear" w:color="auto" w:fill="FFFFFF"/>
        </w:rPr>
        <w:t>Sídlo: Široká 16, 664 95 Ivančice</w:t>
      </w:r>
      <w:r w:rsidRPr="00815682">
        <w:rPr>
          <w:rFonts w:cs="Arial"/>
          <w:color w:val="000000"/>
          <w:sz w:val="20"/>
        </w:rPr>
        <w:br/>
      </w:r>
      <w:r w:rsidRPr="00815682">
        <w:rPr>
          <w:rFonts w:cs="Arial"/>
          <w:color w:val="000000"/>
          <w:sz w:val="20"/>
          <w:shd w:val="clear" w:color="auto" w:fill="FFFFFF"/>
        </w:rPr>
        <w:t>Zastoupený: Ing. Jaromírem Hrubešem – ředitelem</w:t>
      </w:r>
      <w:r w:rsidRPr="00815682">
        <w:rPr>
          <w:rFonts w:cs="Arial"/>
          <w:color w:val="000000"/>
          <w:sz w:val="20"/>
        </w:rPr>
        <w:br/>
      </w:r>
      <w:r w:rsidRPr="00815682">
        <w:rPr>
          <w:rFonts w:cs="Arial"/>
          <w:color w:val="000000"/>
          <w:sz w:val="20"/>
          <w:shd w:val="clear" w:color="auto" w:fill="FFFFFF"/>
        </w:rPr>
        <w:t>IČ: 00225827</w:t>
      </w:r>
      <w:r w:rsidRPr="00815682">
        <w:rPr>
          <w:rStyle w:val="apple-converted-space"/>
          <w:rFonts w:cs="Arial"/>
          <w:color w:val="000000"/>
          <w:sz w:val="20"/>
          <w:shd w:val="clear" w:color="auto" w:fill="FFFFFF"/>
        </w:rPr>
        <w:t> </w:t>
      </w:r>
      <w:r w:rsidRPr="00815682">
        <w:rPr>
          <w:rFonts w:cs="Arial"/>
          <w:color w:val="000000"/>
          <w:sz w:val="20"/>
        </w:rPr>
        <w:br/>
      </w:r>
      <w:r w:rsidRPr="00815682">
        <w:rPr>
          <w:rFonts w:cs="Arial"/>
          <w:color w:val="000000"/>
          <w:sz w:val="20"/>
          <w:shd w:val="clear" w:color="auto" w:fill="FFFFFF"/>
        </w:rPr>
        <w:t>DIČ: CZ00225827</w:t>
      </w:r>
    </w:p>
    <w:p w:rsidR="00B46853" w:rsidRDefault="00701C69" w:rsidP="00815682">
      <w:pPr>
        <w:spacing w:before="120" w:line="360" w:lineRule="auto"/>
        <w:ind w:left="360"/>
        <w:rPr>
          <w:rFonts w:cs="Arial"/>
          <w:color w:val="000000"/>
          <w:sz w:val="20"/>
          <w:shd w:val="clear" w:color="auto" w:fill="FFFFFF"/>
        </w:rPr>
      </w:pPr>
      <w:r w:rsidRPr="000B4E71">
        <w:rPr>
          <w:rFonts w:cs="Arial"/>
          <w:color w:val="000000"/>
          <w:sz w:val="20"/>
          <w:shd w:val="clear" w:color="auto" w:fill="FFFFFF"/>
        </w:rPr>
        <w:t xml:space="preserve">Kontaktní osoba pro výběrové řízení: </w:t>
      </w:r>
    </w:p>
    <w:p w:rsidR="00B46853" w:rsidRDefault="00701C69" w:rsidP="00B46853">
      <w:pPr>
        <w:spacing w:line="360" w:lineRule="auto"/>
        <w:ind w:left="360"/>
        <w:rPr>
          <w:rFonts w:cs="Arial"/>
          <w:color w:val="000000"/>
          <w:sz w:val="20"/>
          <w:shd w:val="clear" w:color="auto" w:fill="FFFFFF"/>
        </w:rPr>
      </w:pPr>
      <w:r w:rsidRPr="000B4E71">
        <w:rPr>
          <w:rFonts w:cs="Arial"/>
          <w:color w:val="000000"/>
          <w:sz w:val="20"/>
          <w:shd w:val="clear" w:color="auto" w:fill="FFFFFF"/>
        </w:rPr>
        <w:t>Bc. Zdeněk Morávek, vedoucí obchodního oddělení a dopravy,</w:t>
      </w:r>
    </w:p>
    <w:p w:rsidR="00701C69" w:rsidRPr="000B4E71" w:rsidRDefault="00701C69" w:rsidP="00B46853">
      <w:pPr>
        <w:spacing w:line="360" w:lineRule="auto"/>
        <w:ind w:left="360"/>
        <w:rPr>
          <w:rFonts w:cs="Arial"/>
          <w:color w:val="000000"/>
          <w:sz w:val="20"/>
          <w:shd w:val="clear" w:color="auto" w:fill="FFFFFF"/>
        </w:rPr>
      </w:pPr>
      <w:r w:rsidRPr="000B4E71">
        <w:rPr>
          <w:rFonts w:cs="Arial"/>
          <w:color w:val="000000"/>
          <w:sz w:val="20"/>
          <w:shd w:val="clear" w:color="auto" w:fill="FFFFFF"/>
        </w:rPr>
        <w:t xml:space="preserve">tel.: 546 439 419, 604 583 109, e-mail: </w:t>
      </w:r>
      <w:hyperlink r:id="rId8" w:history="1">
        <w:r w:rsidRPr="000B4E71">
          <w:rPr>
            <w:rStyle w:val="Hypertextovodkaz"/>
            <w:rFonts w:cs="Arial"/>
            <w:sz w:val="20"/>
            <w:shd w:val="clear" w:color="auto" w:fill="FFFFFF"/>
          </w:rPr>
          <w:t>moravek@nspiv.cz</w:t>
        </w:r>
      </w:hyperlink>
    </w:p>
    <w:p w:rsidR="00B46853" w:rsidRDefault="00B46853" w:rsidP="00815682">
      <w:pPr>
        <w:spacing w:line="360" w:lineRule="auto"/>
        <w:ind w:left="360"/>
        <w:rPr>
          <w:rFonts w:cs="Arial"/>
          <w:color w:val="000000"/>
          <w:sz w:val="20"/>
          <w:shd w:val="clear" w:color="auto" w:fill="FFFFFF"/>
        </w:rPr>
      </w:pPr>
    </w:p>
    <w:p w:rsidR="00B46853" w:rsidRDefault="00701C69" w:rsidP="00815682">
      <w:pPr>
        <w:spacing w:line="360" w:lineRule="auto"/>
        <w:ind w:left="360"/>
        <w:rPr>
          <w:rFonts w:cs="Arial"/>
          <w:color w:val="000000"/>
          <w:sz w:val="20"/>
          <w:shd w:val="clear" w:color="auto" w:fill="FFFFFF"/>
        </w:rPr>
      </w:pPr>
      <w:r w:rsidRPr="000B4E71">
        <w:rPr>
          <w:rFonts w:cs="Arial"/>
          <w:color w:val="000000"/>
          <w:sz w:val="20"/>
          <w:shd w:val="clear" w:color="auto" w:fill="FFFFFF"/>
        </w:rPr>
        <w:t>Kontaktní osoba pro předmět veřejné zakázky:</w:t>
      </w:r>
    </w:p>
    <w:p w:rsidR="00B46853" w:rsidRDefault="00701C69" w:rsidP="00815682">
      <w:pPr>
        <w:spacing w:line="360" w:lineRule="auto"/>
        <w:ind w:left="360"/>
        <w:rPr>
          <w:rFonts w:cs="Arial"/>
          <w:color w:val="000000"/>
          <w:sz w:val="20"/>
          <w:shd w:val="clear" w:color="auto" w:fill="FFFFFF"/>
        </w:rPr>
      </w:pPr>
      <w:r w:rsidRPr="000B4E71">
        <w:rPr>
          <w:rFonts w:cs="Arial"/>
          <w:color w:val="000000"/>
          <w:sz w:val="20"/>
          <w:shd w:val="clear" w:color="auto" w:fill="FFFFFF"/>
        </w:rPr>
        <w:t xml:space="preserve">Ing. Pavel Drozd, referent </w:t>
      </w:r>
      <w:r w:rsidR="00B46853">
        <w:rPr>
          <w:rFonts w:cs="Arial"/>
          <w:color w:val="000000"/>
          <w:sz w:val="20"/>
          <w:shd w:val="clear" w:color="auto" w:fill="FFFFFF"/>
        </w:rPr>
        <w:t>zdravotnické přístrojové techniky</w:t>
      </w:r>
      <w:r w:rsidRPr="000B4E71">
        <w:rPr>
          <w:rFonts w:cs="Arial"/>
          <w:color w:val="000000"/>
          <w:sz w:val="20"/>
          <w:shd w:val="clear" w:color="auto" w:fill="FFFFFF"/>
        </w:rPr>
        <w:t xml:space="preserve">, </w:t>
      </w:r>
    </w:p>
    <w:p w:rsidR="00701C69" w:rsidRPr="000B4E71" w:rsidRDefault="00701C69" w:rsidP="00815682">
      <w:pPr>
        <w:spacing w:line="360" w:lineRule="auto"/>
        <w:ind w:left="360"/>
        <w:rPr>
          <w:rFonts w:cs="Arial"/>
          <w:color w:val="000000"/>
          <w:sz w:val="20"/>
        </w:rPr>
      </w:pPr>
      <w:r w:rsidRPr="000B4E71">
        <w:rPr>
          <w:rFonts w:cs="Arial"/>
          <w:color w:val="000000"/>
          <w:sz w:val="20"/>
          <w:shd w:val="clear" w:color="auto" w:fill="FFFFFF"/>
        </w:rPr>
        <w:t xml:space="preserve">tel. 546 439 619, 723 706 165, e-mail: </w:t>
      </w:r>
      <w:hyperlink r:id="rId9" w:history="1">
        <w:r w:rsidRPr="000B4E71">
          <w:rPr>
            <w:rStyle w:val="Hypertextovodkaz"/>
            <w:rFonts w:cs="Arial"/>
            <w:sz w:val="20"/>
            <w:shd w:val="clear" w:color="auto" w:fill="FFFFFF"/>
          </w:rPr>
          <w:t>drozd@nspiv.cz</w:t>
        </w:r>
      </w:hyperlink>
      <w:r w:rsidRPr="000B4E71">
        <w:rPr>
          <w:rFonts w:cs="Arial"/>
          <w:color w:val="000000"/>
          <w:sz w:val="20"/>
        </w:rPr>
        <w:br/>
      </w:r>
    </w:p>
    <w:p w:rsidR="00701C69" w:rsidRDefault="00701C69" w:rsidP="00815682">
      <w:pPr>
        <w:pStyle w:val="Odstavecseseznamem"/>
        <w:numPr>
          <w:ilvl w:val="0"/>
          <w:numId w:val="6"/>
        </w:numPr>
        <w:spacing w:line="360" w:lineRule="auto"/>
        <w:rPr>
          <w:rFonts w:cs="Arial"/>
          <w:color w:val="000000"/>
          <w:sz w:val="20"/>
          <w:shd w:val="clear" w:color="auto" w:fill="FFFFFF"/>
        </w:rPr>
      </w:pPr>
      <w:r w:rsidRPr="00815682">
        <w:rPr>
          <w:rFonts w:cs="Arial"/>
          <w:b/>
          <w:color w:val="000000"/>
          <w:sz w:val="20"/>
          <w:shd w:val="clear" w:color="auto" w:fill="FFFFFF"/>
        </w:rPr>
        <w:t>Vymezení předmětu veřejné zakázky</w:t>
      </w:r>
      <w:r w:rsidRPr="00815682">
        <w:rPr>
          <w:rFonts w:cs="Arial"/>
          <w:color w:val="000000"/>
          <w:sz w:val="20"/>
        </w:rPr>
        <w:br/>
      </w:r>
      <w:r w:rsidRPr="00815682">
        <w:rPr>
          <w:rFonts w:cs="Arial"/>
          <w:color w:val="000000"/>
          <w:sz w:val="20"/>
          <w:shd w:val="clear" w:color="auto" w:fill="FFFFFF"/>
        </w:rPr>
        <w:t xml:space="preserve">Předmětem veřejné zakázky je pořízení ultrazvukového přístroje nákupem </w:t>
      </w:r>
      <w:r w:rsidR="006D44ED">
        <w:rPr>
          <w:rFonts w:cs="Arial"/>
          <w:color w:val="000000"/>
          <w:sz w:val="20"/>
          <w:shd w:val="clear" w:color="auto" w:fill="FFFFFF"/>
        </w:rPr>
        <w:t>a zajištění pozáručního servisu.</w:t>
      </w:r>
    </w:p>
    <w:p w:rsidR="002B154A" w:rsidRPr="00815682" w:rsidRDefault="002B154A" w:rsidP="002B154A">
      <w:pPr>
        <w:pStyle w:val="Odstavecseseznamem"/>
        <w:spacing w:line="360" w:lineRule="auto"/>
        <w:ind w:left="360"/>
        <w:rPr>
          <w:rFonts w:cs="Arial"/>
          <w:color w:val="000000"/>
          <w:sz w:val="20"/>
          <w:shd w:val="clear" w:color="auto" w:fill="FFFFFF"/>
        </w:rPr>
      </w:pPr>
    </w:p>
    <w:p w:rsidR="00701C69" w:rsidRPr="006D44ED" w:rsidRDefault="00701C69" w:rsidP="006D44ED">
      <w:pPr>
        <w:pStyle w:val="Odstavecseseznamem"/>
        <w:numPr>
          <w:ilvl w:val="1"/>
          <w:numId w:val="6"/>
        </w:numPr>
        <w:spacing w:before="120" w:line="360" w:lineRule="auto"/>
        <w:ind w:left="426" w:hanging="426"/>
        <w:rPr>
          <w:rFonts w:cs="Arial"/>
          <w:b/>
          <w:color w:val="000000"/>
          <w:sz w:val="20"/>
          <w:shd w:val="clear" w:color="auto" w:fill="FFFFFF"/>
        </w:rPr>
      </w:pPr>
      <w:r w:rsidRPr="006D44ED">
        <w:rPr>
          <w:rFonts w:cs="Arial"/>
          <w:b/>
          <w:color w:val="000000"/>
          <w:sz w:val="20"/>
          <w:shd w:val="clear" w:color="auto" w:fill="FFFFFF"/>
        </w:rPr>
        <w:t>ultrazvukový přístroj s následujícími parametry:</w:t>
      </w:r>
    </w:p>
    <w:p w:rsidR="00701C69" w:rsidRPr="000B4E71" w:rsidRDefault="00701C69" w:rsidP="000B4E71">
      <w:pPr>
        <w:numPr>
          <w:ilvl w:val="0"/>
          <w:numId w:val="1"/>
        </w:numPr>
        <w:tabs>
          <w:tab w:val="clear" w:pos="717"/>
          <w:tab w:val="num" w:pos="360"/>
        </w:tabs>
        <w:spacing w:line="360" w:lineRule="auto"/>
        <w:ind w:left="360"/>
        <w:rPr>
          <w:rFonts w:cs="Arial"/>
          <w:sz w:val="20"/>
          <w:shd w:val="clear" w:color="auto" w:fill="FFFFFF"/>
        </w:rPr>
      </w:pPr>
      <w:r w:rsidRPr="000B4E71">
        <w:rPr>
          <w:rFonts w:cs="Arial"/>
          <w:sz w:val="20"/>
          <w:shd w:val="clear" w:color="auto" w:fill="FFFFFF"/>
        </w:rPr>
        <w:t>plně digitalizovaný přístroj s barevným mapováním střední třídy určený pro diagnostiku v oboru gynekologie a porodnictví,</w:t>
      </w:r>
    </w:p>
    <w:p w:rsidR="00701C69" w:rsidRPr="000B4E71" w:rsidRDefault="00701C69" w:rsidP="000B4E71">
      <w:pPr>
        <w:numPr>
          <w:ilvl w:val="0"/>
          <w:numId w:val="1"/>
        </w:numPr>
        <w:tabs>
          <w:tab w:val="clear" w:pos="717"/>
          <w:tab w:val="num" w:pos="360"/>
        </w:tabs>
        <w:spacing w:line="360" w:lineRule="auto"/>
        <w:ind w:left="360"/>
        <w:rPr>
          <w:rFonts w:cs="Arial"/>
          <w:sz w:val="20"/>
          <w:shd w:val="clear" w:color="auto" w:fill="FFFFFF"/>
        </w:rPr>
      </w:pPr>
      <w:r w:rsidRPr="000B4E71">
        <w:rPr>
          <w:rFonts w:cs="Arial"/>
          <w:sz w:val="20"/>
          <w:shd w:val="clear" w:color="auto" w:fill="FFFFFF"/>
        </w:rPr>
        <w:t>2D konvexní abdominální sonda s frekvencí 2 - 5 MHz se zobrazovacím úhlem minimálně 80°,</w:t>
      </w:r>
    </w:p>
    <w:p w:rsidR="00701C69" w:rsidRPr="000B4E71" w:rsidRDefault="00701C69" w:rsidP="000B4E71">
      <w:pPr>
        <w:numPr>
          <w:ilvl w:val="0"/>
          <w:numId w:val="1"/>
        </w:numPr>
        <w:tabs>
          <w:tab w:val="clear" w:pos="717"/>
          <w:tab w:val="num" w:pos="360"/>
        </w:tabs>
        <w:spacing w:line="360" w:lineRule="auto"/>
        <w:ind w:left="360"/>
        <w:rPr>
          <w:rFonts w:cs="Arial"/>
          <w:sz w:val="20"/>
          <w:shd w:val="clear" w:color="auto" w:fill="FFFFFF"/>
        </w:rPr>
      </w:pPr>
      <w:r w:rsidRPr="000B4E71">
        <w:rPr>
          <w:rFonts w:cs="Arial"/>
          <w:sz w:val="20"/>
          <w:shd w:val="clear" w:color="auto" w:fill="FFFFFF"/>
        </w:rPr>
        <w:t xml:space="preserve">2D </w:t>
      </w:r>
      <w:proofErr w:type="spellStart"/>
      <w:r w:rsidRPr="000B4E71">
        <w:rPr>
          <w:rFonts w:cs="Arial"/>
          <w:sz w:val="20"/>
          <w:shd w:val="clear" w:color="auto" w:fill="FFFFFF"/>
        </w:rPr>
        <w:t>mikrokonvexní</w:t>
      </w:r>
      <w:proofErr w:type="spellEnd"/>
      <w:r w:rsidRPr="000B4E71">
        <w:rPr>
          <w:rFonts w:cs="Arial"/>
          <w:sz w:val="20"/>
          <w:shd w:val="clear" w:color="auto" w:fill="FFFFFF"/>
        </w:rPr>
        <w:t xml:space="preserve"> vaginální sonda s frekvencí 4 - 9 MHz vhodná pro harmonické zobrazení se zobrazovacím úhlem minimálně 180°,</w:t>
      </w:r>
    </w:p>
    <w:p w:rsidR="00701C69" w:rsidRPr="000B4E71" w:rsidRDefault="00701C69" w:rsidP="000B4E71">
      <w:pPr>
        <w:numPr>
          <w:ilvl w:val="0"/>
          <w:numId w:val="1"/>
        </w:numPr>
        <w:tabs>
          <w:tab w:val="clear" w:pos="717"/>
          <w:tab w:val="num" w:pos="360"/>
        </w:tabs>
        <w:spacing w:line="360" w:lineRule="auto"/>
        <w:ind w:left="360"/>
        <w:rPr>
          <w:rFonts w:cs="Arial"/>
          <w:sz w:val="20"/>
          <w:shd w:val="clear" w:color="auto" w:fill="FFFFFF"/>
        </w:rPr>
      </w:pPr>
      <w:r w:rsidRPr="000B4E71">
        <w:rPr>
          <w:rFonts w:cs="Arial"/>
          <w:sz w:val="20"/>
          <w:shd w:val="clear" w:color="auto" w:fill="FFFFFF"/>
        </w:rPr>
        <w:t>zobrazovací B-mód v základních frekvencích,</w:t>
      </w:r>
    </w:p>
    <w:p w:rsidR="00701C69" w:rsidRPr="000B4E71" w:rsidRDefault="00701C69" w:rsidP="000B4E71">
      <w:pPr>
        <w:numPr>
          <w:ilvl w:val="0"/>
          <w:numId w:val="1"/>
        </w:numPr>
        <w:tabs>
          <w:tab w:val="clear" w:pos="717"/>
          <w:tab w:val="num" w:pos="360"/>
        </w:tabs>
        <w:spacing w:line="360" w:lineRule="auto"/>
        <w:ind w:left="360"/>
        <w:rPr>
          <w:rFonts w:cs="Arial"/>
          <w:sz w:val="20"/>
          <w:shd w:val="clear" w:color="auto" w:fill="FFFFFF"/>
        </w:rPr>
      </w:pPr>
      <w:r w:rsidRPr="000B4E71">
        <w:rPr>
          <w:rFonts w:cs="Arial"/>
          <w:sz w:val="20"/>
          <w:shd w:val="clear" w:color="auto" w:fill="FFFFFF"/>
        </w:rPr>
        <w:t xml:space="preserve">harmonické zobrazení bez vlivu na </w:t>
      </w:r>
      <w:proofErr w:type="spellStart"/>
      <w:r w:rsidRPr="000B4E71">
        <w:rPr>
          <w:rFonts w:cs="Arial"/>
          <w:sz w:val="20"/>
          <w:shd w:val="clear" w:color="auto" w:fill="FFFFFF"/>
        </w:rPr>
        <w:t>Frame</w:t>
      </w:r>
      <w:proofErr w:type="spellEnd"/>
      <w:r w:rsidRPr="000B4E71">
        <w:rPr>
          <w:rFonts w:cs="Arial"/>
          <w:sz w:val="20"/>
          <w:shd w:val="clear" w:color="auto" w:fill="FFFFFF"/>
        </w:rPr>
        <w:t xml:space="preserve"> </w:t>
      </w:r>
      <w:proofErr w:type="spellStart"/>
      <w:r w:rsidRPr="000B4E71">
        <w:rPr>
          <w:rFonts w:cs="Arial"/>
          <w:sz w:val="20"/>
          <w:shd w:val="clear" w:color="auto" w:fill="FFFFFF"/>
        </w:rPr>
        <w:t>Rate</w:t>
      </w:r>
      <w:proofErr w:type="spellEnd"/>
      <w:r w:rsidRPr="000B4E71">
        <w:rPr>
          <w:rFonts w:cs="Arial"/>
          <w:sz w:val="20"/>
          <w:shd w:val="clear" w:color="auto" w:fill="FFFFFF"/>
        </w:rPr>
        <w:t xml:space="preserve"> na všech sondách (konvexní, vaginální),</w:t>
      </w:r>
    </w:p>
    <w:p w:rsidR="00701C69" w:rsidRPr="000B4E71" w:rsidRDefault="00701C69" w:rsidP="000B4E71">
      <w:pPr>
        <w:numPr>
          <w:ilvl w:val="0"/>
          <w:numId w:val="1"/>
        </w:numPr>
        <w:tabs>
          <w:tab w:val="clear" w:pos="717"/>
          <w:tab w:val="num" w:pos="360"/>
        </w:tabs>
        <w:spacing w:line="360" w:lineRule="auto"/>
        <w:ind w:left="360"/>
        <w:rPr>
          <w:rFonts w:cs="Arial"/>
          <w:sz w:val="20"/>
          <w:shd w:val="clear" w:color="auto" w:fill="FFFFFF"/>
        </w:rPr>
      </w:pPr>
      <w:r w:rsidRPr="000B4E71">
        <w:rPr>
          <w:rFonts w:cs="Arial"/>
          <w:sz w:val="20"/>
          <w:shd w:val="clear" w:color="auto" w:fill="FFFFFF"/>
        </w:rPr>
        <w:t>barevné dopplerovské zobrazení (CFM) včetně zobrazení energie krevního toku (</w:t>
      </w:r>
      <w:proofErr w:type="spellStart"/>
      <w:r w:rsidRPr="000B4E71">
        <w:rPr>
          <w:rFonts w:cs="Arial"/>
          <w:sz w:val="20"/>
          <w:shd w:val="clear" w:color="auto" w:fill="FFFFFF"/>
        </w:rPr>
        <w:t>power</w:t>
      </w:r>
      <w:proofErr w:type="spellEnd"/>
      <w:r w:rsidRPr="000B4E71">
        <w:rPr>
          <w:rFonts w:cs="Arial"/>
          <w:sz w:val="20"/>
          <w:shd w:val="clear" w:color="auto" w:fill="FFFFFF"/>
        </w:rPr>
        <w:t xml:space="preserve"> </w:t>
      </w:r>
      <w:proofErr w:type="spellStart"/>
      <w:r w:rsidRPr="000B4E71">
        <w:rPr>
          <w:rFonts w:cs="Arial"/>
          <w:sz w:val="20"/>
          <w:shd w:val="clear" w:color="auto" w:fill="FFFFFF"/>
        </w:rPr>
        <w:t>doppler</w:t>
      </w:r>
      <w:proofErr w:type="spellEnd"/>
      <w:r w:rsidRPr="000B4E71">
        <w:rPr>
          <w:rFonts w:cs="Arial"/>
          <w:sz w:val="20"/>
          <w:shd w:val="clear" w:color="auto" w:fill="FFFFFF"/>
        </w:rPr>
        <w:t xml:space="preserve">, </w:t>
      </w:r>
      <w:proofErr w:type="spellStart"/>
      <w:r w:rsidRPr="000B4E71">
        <w:rPr>
          <w:rFonts w:cs="Arial"/>
          <w:sz w:val="20"/>
          <w:shd w:val="clear" w:color="auto" w:fill="FFFFFF"/>
        </w:rPr>
        <w:t>angio</w:t>
      </w:r>
      <w:proofErr w:type="spellEnd"/>
      <w:r w:rsidRPr="000B4E71">
        <w:rPr>
          <w:rFonts w:cs="Arial"/>
          <w:sz w:val="20"/>
          <w:shd w:val="clear" w:color="auto" w:fill="FFFFFF"/>
        </w:rPr>
        <w:t xml:space="preserve"> </w:t>
      </w:r>
      <w:proofErr w:type="spellStart"/>
      <w:r w:rsidRPr="000B4E71">
        <w:rPr>
          <w:rFonts w:cs="Arial"/>
          <w:sz w:val="20"/>
          <w:shd w:val="clear" w:color="auto" w:fill="FFFFFF"/>
        </w:rPr>
        <w:t>doppler</w:t>
      </w:r>
      <w:proofErr w:type="spellEnd"/>
      <w:r w:rsidRPr="000B4E71">
        <w:rPr>
          <w:rFonts w:cs="Arial"/>
          <w:sz w:val="20"/>
          <w:shd w:val="clear" w:color="auto" w:fill="FFFFFF"/>
        </w:rPr>
        <w:t>),</w:t>
      </w:r>
    </w:p>
    <w:p w:rsidR="00701C69" w:rsidRPr="000B4E71" w:rsidRDefault="00701C69" w:rsidP="000B4E71">
      <w:pPr>
        <w:numPr>
          <w:ilvl w:val="0"/>
          <w:numId w:val="1"/>
        </w:numPr>
        <w:tabs>
          <w:tab w:val="clear" w:pos="717"/>
          <w:tab w:val="num" w:pos="360"/>
        </w:tabs>
        <w:spacing w:line="360" w:lineRule="auto"/>
        <w:ind w:left="360"/>
        <w:rPr>
          <w:rFonts w:cs="Arial"/>
          <w:sz w:val="20"/>
          <w:shd w:val="clear" w:color="auto" w:fill="FFFFFF"/>
        </w:rPr>
      </w:pPr>
      <w:r w:rsidRPr="000B4E71">
        <w:rPr>
          <w:rFonts w:cs="Arial"/>
          <w:sz w:val="20"/>
          <w:shd w:val="clear" w:color="auto" w:fill="FFFFFF"/>
        </w:rPr>
        <w:t xml:space="preserve">barevné dopplerovské širokopásmové mapování se zvýšenou citlivostí se zobrazením rychlostí v barevné škále (není myšleno </w:t>
      </w:r>
      <w:proofErr w:type="spellStart"/>
      <w:r w:rsidRPr="000B4E71">
        <w:rPr>
          <w:rFonts w:cs="Arial"/>
          <w:sz w:val="20"/>
          <w:shd w:val="clear" w:color="auto" w:fill="FFFFFF"/>
        </w:rPr>
        <w:t>power</w:t>
      </w:r>
      <w:proofErr w:type="spellEnd"/>
      <w:r w:rsidRPr="000B4E71">
        <w:rPr>
          <w:rFonts w:cs="Arial"/>
          <w:sz w:val="20"/>
          <w:shd w:val="clear" w:color="auto" w:fill="FFFFFF"/>
        </w:rPr>
        <w:t xml:space="preserve"> </w:t>
      </w:r>
      <w:proofErr w:type="spellStart"/>
      <w:r w:rsidRPr="000B4E71">
        <w:rPr>
          <w:rFonts w:cs="Arial"/>
          <w:sz w:val="20"/>
          <w:shd w:val="clear" w:color="auto" w:fill="FFFFFF"/>
        </w:rPr>
        <w:t>doppler</w:t>
      </w:r>
      <w:proofErr w:type="spellEnd"/>
      <w:r w:rsidRPr="000B4E71">
        <w:rPr>
          <w:rFonts w:cs="Arial"/>
          <w:sz w:val="20"/>
          <w:shd w:val="clear" w:color="auto" w:fill="FFFFFF"/>
        </w:rPr>
        <w:t xml:space="preserve"> zobrazení s </w:t>
      </w:r>
      <w:proofErr w:type="spellStart"/>
      <w:r w:rsidRPr="000B4E71">
        <w:rPr>
          <w:rFonts w:cs="Arial"/>
          <w:sz w:val="20"/>
          <w:shd w:val="clear" w:color="auto" w:fill="FFFFFF"/>
        </w:rPr>
        <w:t>bidirekcionální</w:t>
      </w:r>
      <w:proofErr w:type="spellEnd"/>
      <w:r w:rsidRPr="000B4E71">
        <w:rPr>
          <w:rFonts w:cs="Arial"/>
          <w:sz w:val="20"/>
          <w:shd w:val="clear" w:color="auto" w:fill="FFFFFF"/>
        </w:rPr>
        <w:t xml:space="preserve"> mapou),</w:t>
      </w:r>
    </w:p>
    <w:p w:rsidR="00701C69" w:rsidRPr="000B4E71" w:rsidRDefault="00701C69" w:rsidP="000B4E71">
      <w:pPr>
        <w:numPr>
          <w:ilvl w:val="0"/>
          <w:numId w:val="1"/>
        </w:numPr>
        <w:tabs>
          <w:tab w:val="clear" w:pos="717"/>
          <w:tab w:val="num" w:pos="360"/>
        </w:tabs>
        <w:spacing w:line="360" w:lineRule="auto"/>
        <w:ind w:left="360"/>
        <w:rPr>
          <w:rFonts w:cs="Arial"/>
          <w:sz w:val="20"/>
          <w:shd w:val="clear" w:color="auto" w:fill="FFFFFF"/>
        </w:rPr>
      </w:pPr>
      <w:r w:rsidRPr="000B4E71">
        <w:rPr>
          <w:rFonts w:cs="Arial"/>
          <w:sz w:val="20"/>
          <w:shd w:val="clear" w:color="auto" w:fill="FFFFFF"/>
        </w:rPr>
        <w:t xml:space="preserve">zobrazení krevního toku </w:t>
      </w:r>
      <w:proofErr w:type="spellStart"/>
      <w:r w:rsidRPr="000B4E71">
        <w:rPr>
          <w:rFonts w:cs="Arial"/>
          <w:sz w:val="20"/>
          <w:shd w:val="clear" w:color="auto" w:fill="FFFFFF"/>
        </w:rPr>
        <w:t>nedopplerovskými</w:t>
      </w:r>
      <w:proofErr w:type="spellEnd"/>
      <w:r w:rsidRPr="000B4E71">
        <w:rPr>
          <w:rFonts w:cs="Arial"/>
          <w:sz w:val="20"/>
          <w:shd w:val="clear" w:color="auto" w:fill="FFFFFF"/>
        </w:rPr>
        <w:t xml:space="preserve"> metodami bez použití kontrastních látek (technologie B-FLOW, SMI),</w:t>
      </w:r>
    </w:p>
    <w:p w:rsidR="00701C69" w:rsidRPr="000B4E71" w:rsidRDefault="00701C69" w:rsidP="000B4E71">
      <w:pPr>
        <w:numPr>
          <w:ilvl w:val="0"/>
          <w:numId w:val="1"/>
        </w:numPr>
        <w:tabs>
          <w:tab w:val="clear" w:pos="717"/>
          <w:tab w:val="num" w:pos="360"/>
        </w:tabs>
        <w:spacing w:line="360" w:lineRule="auto"/>
        <w:ind w:left="360"/>
        <w:rPr>
          <w:rFonts w:cs="Arial"/>
          <w:sz w:val="20"/>
          <w:shd w:val="clear" w:color="auto" w:fill="FFFFFF"/>
        </w:rPr>
      </w:pPr>
      <w:r w:rsidRPr="000B4E71">
        <w:rPr>
          <w:rFonts w:cs="Arial"/>
          <w:sz w:val="20"/>
          <w:shd w:val="clear" w:color="auto" w:fill="FFFFFF"/>
        </w:rPr>
        <w:t xml:space="preserve">spektrální </w:t>
      </w:r>
      <w:proofErr w:type="spellStart"/>
      <w:r w:rsidRPr="000B4E71">
        <w:rPr>
          <w:rFonts w:cs="Arial"/>
          <w:sz w:val="20"/>
          <w:shd w:val="clear" w:color="auto" w:fill="FFFFFF"/>
        </w:rPr>
        <w:t>doppler</w:t>
      </w:r>
      <w:proofErr w:type="spellEnd"/>
      <w:r w:rsidRPr="000B4E71">
        <w:rPr>
          <w:rFonts w:cs="Arial"/>
          <w:sz w:val="20"/>
          <w:shd w:val="clear" w:color="auto" w:fill="FFFFFF"/>
        </w:rPr>
        <w:t xml:space="preserve"> – PW,</w:t>
      </w:r>
    </w:p>
    <w:p w:rsidR="00701C69" w:rsidRPr="000B4E71" w:rsidRDefault="00701C69" w:rsidP="000B4E71">
      <w:pPr>
        <w:numPr>
          <w:ilvl w:val="0"/>
          <w:numId w:val="1"/>
        </w:numPr>
        <w:tabs>
          <w:tab w:val="clear" w:pos="717"/>
          <w:tab w:val="num" w:pos="360"/>
        </w:tabs>
        <w:spacing w:line="360" w:lineRule="auto"/>
        <w:ind w:left="360"/>
        <w:rPr>
          <w:rFonts w:cs="Arial"/>
          <w:sz w:val="20"/>
          <w:shd w:val="clear" w:color="auto" w:fill="FFFFFF"/>
        </w:rPr>
      </w:pPr>
      <w:r w:rsidRPr="000B4E71">
        <w:rPr>
          <w:rFonts w:cs="Arial"/>
          <w:sz w:val="20"/>
          <w:shd w:val="clear" w:color="auto" w:fill="FFFFFF"/>
        </w:rPr>
        <w:t>automatická optimalizace 2D obrazu a PW křivky,</w:t>
      </w:r>
    </w:p>
    <w:p w:rsidR="00701C69" w:rsidRPr="000B4E71" w:rsidRDefault="00701C69" w:rsidP="000B4E71">
      <w:pPr>
        <w:numPr>
          <w:ilvl w:val="0"/>
          <w:numId w:val="1"/>
        </w:numPr>
        <w:tabs>
          <w:tab w:val="clear" w:pos="717"/>
          <w:tab w:val="num" w:pos="360"/>
        </w:tabs>
        <w:spacing w:line="360" w:lineRule="auto"/>
        <w:ind w:left="360"/>
        <w:rPr>
          <w:rFonts w:cs="Arial"/>
          <w:sz w:val="20"/>
          <w:shd w:val="clear" w:color="auto" w:fill="FFFFFF"/>
        </w:rPr>
      </w:pPr>
      <w:r w:rsidRPr="000B4E71">
        <w:rPr>
          <w:rFonts w:cs="Arial"/>
          <w:sz w:val="20"/>
          <w:shd w:val="clear" w:color="auto" w:fill="FFFFFF"/>
        </w:rPr>
        <w:lastRenderedPageBreak/>
        <w:t>automatická optimalizace TGC</w:t>
      </w:r>
    </w:p>
    <w:p w:rsidR="00701C69" w:rsidRPr="000B4E71" w:rsidRDefault="00701C69" w:rsidP="000B4E71">
      <w:pPr>
        <w:numPr>
          <w:ilvl w:val="0"/>
          <w:numId w:val="1"/>
        </w:numPr>
        <w:tabs>
          <w:tab w:val="clear" w:pos="717"/>
          <w:tab w:val="num" w:pos="360"/>
        </w:tabs>
        <w:spacing w:line="360" w:lineRule="auto"/>
        <w:ind w:left="360"/>
        <w:rPr>
          <w:rFonts w:cs="Arial"/>
          <w:sz w:val="20"/>
          <w:shd w:val="clear" w:color="auto" w:fill="FFFFFF"/>
        </w:rPr>
      </w:pPr>
      <w:r w:rsidRPr="000B4E71">
        <w:rPr>
          <w:rFonts w:cs="Arial"/>
          <w:sz w:val="20"/>
          <w:shd w:val="clear" w:color="auto" w:fill="FFFFFF"/>
        </w:rPr>
        <w:t>zoom obrazu i zoom obrazu s vysokou citlivostí,</w:t>
      </w:r>
    </w:p>
    <w:p w:rsidR="00701C69" w:rsidRPr="000B4E71" w:rsidRDefault="00701C69" w:rsidP="000B4E71">
      <w:pPr>
        <w:numPr>
          <w:ilvl w:val="0"/>
          <w:numId w:val="1"/>
        </w:numPr>
        <w:tabs>
          <w:tab w:val="clear" w:pos="717"/>
          <w:tab w:val="num" w:pos="360"/>
        </w:tabs>
        <w:spacing w:line="360" w:lineRule="auto"/>
        <w:ind w:left="360"/>
        <w:rPr>
          <w:rFonts w:cs="Arial"/>
          <w:sz w:val="20"/>
          <w:shd w:val="clear" w:color="auto" w:fill="FFFFFF"/>
        </w:rPr>
      </w:pPr>
      <w:r w:rsidRPr="000B4E71">
        <w:rPr>
          <w:rFonts w:cs="Arial"/>
          <w:sz w:val="20"/>
          <w:shd w:val="clear" w:color="auto" w:fill="FFFFFF"/>
        </w:rPr>
        <w:t>softwarové vybavení pro provádění měření užívaných pro sonografii v gynekologii a porodnictví ze živého i zmraženého obrazu,</w:t>
      </w:r>
    </w:p>
    <w:p w:rsidR="00701C69" w:rsidRPr="000B4E71" w:rsidRDefault="00701C69" w:rsidP="000B4E71">
      <w:pPr>
        <w:numPr>
          <w:ilvl w:val="0"/>
          <w:numId w:val="1"/>
        </w:numPr>
        <w:tabs>
          <w:tab w:val="clear" w:pos="717"/>
          <w:tab w:val="num" w:pos="360"/>
        </w:tabs>
        <w:spacing w:line="360" w:lineRule="auto"/>
        <w:ind w:left="360"/>
        <w:rPr>
          <w:rFonts w:cs="Arial"/>
          <w:sz w:val="20"/>
          <w:shd w:val="clear" w:color="auto" w:fill="FFFFFF"/>
        </w:rPr>
      </w:pPr>
      <w:r w:rsidRPr="000B4E71">
        <w:rPr>
          <w:rFonts w:cs="Arial"/>
          <w:sz w:val="20"/>
          <w:shd w:val="clear" w:color="auto" w:fill="FFFFFF"/>
        </w:rPr>
        <w:t>automatické měření parametrů dopplerovského spektra,</w:t>
      </w:r>
    </w:p>
    <w:p w:rsidR="00701C69" w:rsidRPr="000B4E71" w:rsidRDefault="00701C69" w:rsidP="000B4E71">
      <w:pPr>
        <w:numPr>
          <w:ilvl w:val="0"/>
          <w:numId w:val="1"/>
        </w:numPr>
        <w:tabs>
          <w:tab w:val="clear" w:pos="717"/>
          <w:tab w:val="num" w:pos="360"/>
        </w:tabs>
        <w:spacing w:line="360" w:lineRule="auto"/>
        <w:ind w:left="360"/>
        <w:rPr>
          <w:rFonts w:cs="Arial"/>
          <w:sz w:val="20"/>
          <w:shd w:val="clear" w:color="auto" w:fill="FFFFFF"/>
        </w:rPr>
      </w:pPr>
      <w:r w:rsidRPr="000B4E71">
        <w:rPr>
          <w:rFonts w:cs="Arial"/>
          <w:sz w:val="20"/>
          <w:shd w:val="clear" w:color="auto" w:fill="FFFFFF"/>
        </w:rPr>
        <w:t>automatické měření NT dle FMF pomocí 2D sondy ze 2D obrazu,</w:t>
      </w:r>
    </w:p>
    <w:p w:rsidR="00701C69" w:rsidRPr="000B4E71" w:rsidRDefault="00701C69" w:rsidP="000B4E71">
      <w:pPr>
        <w:numPr>
          <w:ilvl w:val="0"/>
          <w:numId w:val="1"/>
        </w:numPr>
        <w:tabs>
          <w:tab w:val="clear" w:pos="717"/>
          <w:tab w:val="num" w:pos="360"/>
        </w:tabs>
        <w:spacing w:line="360" w:lineRule="auto"/>
        <w:ind w:left="360"/>
        <w:rPr>
          <w:rFonts w:cs="Arial"/>
          <w:sz w:val="20"/>
          <w:shd w:val="clear" w:color="auto" w:fill="FFFFFF"/>
        </w:rPr>
      </w:pPr>
      <w:r w:rsidRPr="000B4E71">
        <w:rPr>
          <w:rFonts w:cs="Arial"/>
          <w:sz w:val="20"/>
          <w:shd w:val="clear" w:color="auto" w:fill="FFFFFF"/>
        </w:rPr>
        <w:t xml:space="preserve">možnost doplnění o softwarový nástroj pro automatickou kalkulaci, výpočet objemu a průměru a barevného zobrazení </w:t>
      </w:r>
      <w:proofErr w:type="spellStart"/>
      <w:r w:rsidRPr="000B4E71">
        <w:rPr>
          <w:rFonts w:cs="Arial"/>
          <w:sz w:val="20"/>
          <w:shd w:val="clear" w:color="auto" w:fill="FFFFFF"/>
        </w:rPr>
        <w:t>hypoechogenních</w:t>
      </w:r>
      <w:proofErr w:type="spellEnd"/>
      <w:r w:rsidRPr="000B4E71">
        <w:rPr>
          <w:rFonts w:cs="Arial"/>
          <w:sz w:val="20"/>
          <w:shd w:val="clear" w:color="auto" w:fill="FFFFFF"/>
        </w:rPr>
        <w:t xml:space="preserve"> struktur (automatická kalkulace objemu např.: folikulů),</w:t>
      </w:r>
    </w:p>
    <w:p w:rsidR="00701C69" w:rsidRPr="000B4E71" w:rsidRDefault="00701C69" w:rsidP="000B4E71">
      <w:pPr>
        <w:numPr>
          <w:ilvl w:val="0"/>
          <w:numId w:val="1"/>
        </w:numPr>
        <w:tabs>
          <w:tab w:val="clear" w:pos="717"/>
          <w:tab w:val="num" w:pos="360"/>
        </w:tabs>
        <w:spacing w:line="360" w:lineRule="auto"/>
        <w:ind w:left="360"/>
        <w:rPr>
          <w:rFonts w:cs="Arial"/>
          <w:sz w:val="20"/>
          <w:shd w:val="clear" w:color="auto" w:fill="FFFFFF"/>
        </w:rPr>
      </w:pPr>
      <w:r w:rsidRPr="000B4E71">
        <w:rPr>
          <w:rFonts w:cs="Arial"/>
          <w:sz w:val="20"/>
          <w:shd w:val="clear" w:color="auto" w:fill="FFFFFF"/>
        </w:rPr>
        <w:t xml:space="preserve">odrušení ultrazvukových speklí s možností nastavení úrovně v minimálně 6 krocích v B obraze i v B obraze s barevným </w:t>
      </w:r>
      <w:proofErr w:type="spellStart"/>
      <w:r w:rsidRPr="000B4E71">
        <w:rPr>
          <w:rFonts w:cs="Arial"/>
          <w:sz w:val="20"/>
          <w:shd w:val="clear" w:color="auto" w:fill="FFFFFF"/>
        </w:rPr>
        <w:t>dopplerem</w:t>
      </w:r>
      <w:proofErr w:type="spellEnd"/>
      <w:r w:rsidRPr="000B4E71">
        <w:rPr>
          <w:rFonts w:cs="Arial"/>
          <w:sz w:val="20"/>
          <w:shd w:val="clear" w:color="auto" w:fill="FFFFFF"/>
        </w:rPr>
        <w:t>,</w:t>
      </w:r>
    </w:p>
    <w:p w:rsidR="00701C69" w:rsidRPr="000B4E71" w:rsidRDefault="00701C69" w:rsidP="000B4E71">
      <w:pPr>
        <w:numPr>
          <w:ilvl w:val="0"/>
          <w:numId w:val="1"/>
        </w:numPr>
        <w:tabs>
          <w:tab w:val="clear" w:pos="717"/>
          <w:tab w:val="num" w:pos="360"/>
        </w:tabs>
        <w:spacing w:line="360" w:lineRule="auto"/>
        <w:ind w:left="360"/>
        <w:rPr>
          <w:rFonts w:cs="Arial"/>
          <w:sz w:val="20"/>
          <w:shd w:val="clear" w:color="auto" w:fill="FFFFFF"/>
        </w:rPr>
      </w:pPr>
      <w:r w:rsidRPr="000B4E71">
        <w:rPr>
          <w:rFonts w:cs="Arial"/>
          <w:sz w:val="20"/>
          <w:shd w:val="clear" w:color="auto" w:fill="FFFFFF"/>
        </w:rPr>
        <w:t>úhlové (</w:t>
      </w:r>
      <w:proofErr w:type="spellStart"/>
      <w:r w:rsidRPr="000B4E71">
        <w:rPr>
          <w:rFonts w:cs="Arial"/>
          <w:sz w:val="20"/>
          <w:shd w:val="clear" w:color="auto" w:fill="FFFFFF"/>
        </w:rPr>
        <w:t>compau</w:t>
      </w:r>
      <w:r w:rsidR="005A2E90">
        <w:rPr>
          <w:rFonts w:cs="Arial"/>
          <w:sz w:val="20"/>
          <w:shd w:val="clear" w:color="auto" w:fill="FFFFFF"/>
        </w:rPr>
        <w:t>n</w:t>
      </w:r>
      <w:r w:rsidRPr="000B4E71">
        <w:rPr>
          <w:rFonts w:cs="Arial"/>
          <w:sz w:val="20"/>
          <w:shd w:val="clear" w:color="auto" w:fill="FFFFFF"/>
        </w:rPr>
        <w:t>dní</w:t>
      </w:r>
      <w:proofErr w:type="spellEnd"/>
      <w:r w:rsidRPr="000B4E71">
        <w:rPr>
          <w:rFonts w:cs="Arial"/>
          <w:sz w:val="20"/>
          <w:shd w:val="clear" w:color="auto" w:fill="FFFFFF"/>
        </w:rPr>
        <w:t xml:space="preserve">) zobrazení s nastavitelnými úrovněmi v minimálně 8 krocích v B obraze i v B obraze s barevným </w:t>
      </w:r>
      <w:proofErr w:type="spellStart"/>
      <w:r w:rsidRPr="000B4E71">
        <w:rPr>
          <w:rFonts w:cs="Arial"/>
          <w:sz w:val="20"/>
          <w:shd w:val="clear" w:color="auto" w:fill="FFFFFF"/>
        </w:rPr>
        <w:t>dopplerem</w:t>
      </w:r>
      <w:proofErr w:type="spellEnd"/>
      <w:r w:rsidRPr="000B4E71">
        <w:rPr>
          <w:rFonts w:cs="Arial"/>
          <w:sz w:val="20"/>
          <w:shd w:val="clear" w:color="auto" w:fill="FFFFFF"/>
        </w:rPr>
        <w:t>,</w:t>
      </w:r>
    </w:p>
    <w:p w:rsidR="00701C69" w:rsidRPr="000B4E71" w:rsidRDefault="00701C69" w:rsidP="000B4E71">
      <w:pPr>
        <w:numPr>
          <w:ilvl w:val="0"/>
          <w:numId w:val="1"/>
        </w:numPr>
        <w:tabs>
          <w:tab w:val="clear" w:pos="717"/>
          <w:tab w:val="num" w:pos="360"/>
        </w:tabs>
        <w:spacing w:line="360" w:lineRule="auto"/>
        <w:ind w:left="360"/>
        <w:rPr>
          <w:rFonts w:cs="Arial"/>
          <w:sz w:val="20"/>
          <w:shd w:val="clear" w:color="auto" w:fill="FFFFFF"/>
        </w:rPr>
      </w:pPr>
      <w:r w:rsidRPr="000B4E71">
        <w:rPr>
          <w:rFonts w:cs="Arial"/>
          <w:sz w:val="20"/>
          <w:shd w:val="clear" w:color="auto" w:fill="FFFFFF"/>
        </w:rPr>
        <w:t xml:space="preserve">současné zobrazení ultrazvukového obrazu získaného ze dvou různých vysílacích frekvencí s dvěma různými fokusačními zónami v B obraze i s barevným </w:t>
      </w:r>
      <w:proofErr w:type="spellStart"/>
      <w:r w:rsidRPr="000B4E71">
        <w:rPr>
          <w:rFonts w:cs="Arial"/>
          <w:sz w:val="20"/>
          <w:shd w:val="clear" w:color="auto" w:fill="FFFFFF"/>
        </w:rPr>
        <w:t>dopplerem</w:t>
      </w:r>
      <w:proofErr w:type="spellEnd"/>
      <w:r w:rsidRPr="000B4E71">
        <w:rPr>
          <w:rFonts w:cs="Arial"/>
          <w:sz w:val="20"/>
          <w:shd w:val="clear" w:color="auto" w:fill="FFFFFF"/>
        </w:rPr>
        <w:t>,</w:t>
      </w:r>
    </w:p>
    <w:p w:rsidR="00701C69" w:rsidRPr="000B4E71" w:rsidRDefault="00701C69" w:rsidP="000B4E71">
      <w:pPr>
        <w:numPr>
          <w:ilvl w:val="0"/>
          <w:numId w:val="1"/>
        </w:numPr>
        <w:tabs>
          <w:tab w:val="clear" w:pos="717"/>
          <w:tab w:val="num" w:pos="360"/>
        </w:tabs>
        <w:spacing w:line="360" w:lineRule="auto"/>
        <w:ind w:left="360"/>
        <w:rPr>
          <w:rFonts w:cs="Arial"/>
          <w:sz w:val="20"/>
          <w:shd w:val="clear" w:color="auto" w:fill="FFFFFF"/>
        </w:rPr>
      </w:pPr>
      <w:r w:rsidRPr="000B4E71">
        <w:rPr>
          <w:rFonts w:cs="Arial"/>
          <w:sz w:val="20"/>
          <w:shd w:val="clear" w:color="auto" w:fill="FFFFFF"/>
        </w:rPr>
        <w:t>uživatelské přednastavení parametrů,</w:t>
      </w:r>
    </w:p>
    <w:p w:rsidR="00701C69" w:rsidRPr="000B4E71" w:rsidRDefault="00701C69" w:rsidP="000B4E71">
      <w:pPr>
        <w:numPr>
          <w:ilvl w:val="0"/>
          <w:numId w:val="1"/>
        </w:numPr>
        <w:tabs>
          <w:tab w:val="clear" w:pos="717"/>
          <w:tab w:val="num" w:pos="360"/>
        </w:tabs>
        <w:spacing w:line="360" w:lineRule="auto"/>
        <w:ind w:left="360"/>
        <w:rPr>
          <w:rFonts w:cs="Arial"/>
          <w:sz w:val="20"/>
          <w:shd w:val="clear" w:color="auto" w:fill="FFFFFF"/>
        </w:rPr>
      </w:pPr>
      <w:r w:rsidRPr="000B4E71">
        <w:rPr>
          <w:rFonts w:cs="Arial"/>
          <w:sz w:val="20"/>
          <w:shd w:val="clear" w:color="auto" w:fill="FFFFFF"/>
        </w:rPr>
        <w:t xml:space="preserve">možnost doplnění o 3D/4D elektronickou </w:t>
      </w:r>
      <w:proofErr w:type="spellStart"/>
      <w:r w:rsidRPr="000B4E71">
        <w:rPr>
          <w:rFonts w:cs="Arial"/>
          <w:sz w:val="20"/>
          <w:shd w:val="clear" w:color="auto" w:fill="FFFFFF"/>
        </w:rPr>
        <w:t>multifrekvenční</w:t>
      </w:r>
      <w:proofErr w:type="spellEnd"/>
      <w:r w:rsidRPr="000B4E71">
        <w:rPr>
          <w:rFonts w:cs="Arial"/>
          <w:sz w:val="20"/>
          <w:shd w:val="clear" w:color="auto" w:fill="FFFFFF"/>
        </w:rPr>
        <w:t xml:space="preserve"> sondu s mechanickým vychylováním,</w:t>
      </w:r>
    </w:p>
    <w:p w:rsidR="00701C69" w:rsidRPr="000B4E71" w:rsidRDefault="00701C69" w:rsidP="000B4E71">
      <w:pPr>
        <w:numPr>
          <w:ilvl w:val="0"/>
          <w:numId w:val="1"/>
        </w:numPr>
        <w:tabs>
          <w:tab w:val="clear" w:pos="717"/>
          <w:tab w:val="num" w:pos="360"/>
        </w:tabs>
        <w:spacing w:line="360" w:lineRule="auto"/>
        <w:ind w:left="360"/>
        <w:rPr>
          <w:rFonts w:cs="Arial"/>
          <w:sz w:val="20"/>
          <w:shd w:val="clear" w:color="auto" w:fill="FFFFFF"/>
        </w:rPr>
      </w:pPr>
      <w:r w:rsidRPr="000B4E71">
        <w:rPr>
          <w:rFonts w:cs="Arial"/>
          <w:sz w:val="20"/>
          <w:shd w:val="clear" w:color="auto" w:fill="FFFFFF"/>
        </w:rPr>
        <w:t>možnost doplnění o 3D/4D zobrazení,</w:t>
      </w:r>
    </w:p>
    <w:p w:rsidR="00701C69" w:rsidRPr="000B4E71" w:rsidRDefault="00701C69" w:rsidP="000B4E71">
      <w:pPr>
        <w:numPr>
          <w:ilvl w:val="0"/>
          <w:numId w:val="1"/>
        </w:numPr>
        <w:tabs>
          <w:tab w:val="clear" w:pos="717"/>
          <w:tab w:val="num" w:pos="360"/>
        </w:tabs>
        <w:spacing w:line="360" w:lineRule="auto"/>
        <w:ind w:left="360"/>
        <w:rPr>
          <w:rFonts w:cs="Arial"/>
          <w:sz w:val="20"/>
          <w:shd w:val="clear" w:color="auto" w:fill="FFFFFF"/>
        </w:rPr>
      </w:pPr>
      <w:r w:rsidRPr="000B4E71">
        <w:rPr>
          <w:rFonts w:cs="Arial"/>
          <w:sz w:val="20"/>
          <w:shd w:val="clear" w:color="auto" w:fill="FFFFFF"/>
        </w:rPr>
        <w:t>interní paměťová obrazová smyčka vpřed i vzad,</w:t>
      </w:r>
    </w:p>
    <w:p w:rsidR="00701C69" w:rsidRPr="000B4E71" w:rsidRDefault="00701C69" w:rsidP="000B4E71">
      <w:pPr>
        <w:numPr>
          <w:ilvl w:val="0"/>
          <w:numId w:val="1"/>
        </w:numPr>
        <w:tabs>
          <w:tab w:val="clear" w:pos="717"/>
          <w:tab w:val="num" w:pos="360"/>
        </w:tabs>
        <w:spacing w:line="360" w:lineRule="auto"/>
        <w:ind w:left="360"/>
        <w:rPr>
          <w:rFonts w:cs="Arial"/>
          <w:sz w:val="20"/>
          <w:shd w:val="clear" w:color="auto" w:fill="FFFFFF"/>
        </w:rPr>
      </w:pPr>
      <w:r w:rsidRPr="000B4E71">
        <w:rPr>
          <w:rFonts w:cs="Arial"/>
          <w:sz w:val="20"/>
          <w:shd w:val="clear" w:color="auto" w:fill="FFFFFF"/>
        </w:rPr>
        <w:t xml:space="preserve">archivace tzv. hrubých obrazových dat s možností </w:t>
      </w:r>
      <w:proofErr w:type="spellStart"/>
      <w:r w:rsidRPr="000B4E71">
        <w:rPr>
          <w:rFonts w:cs="Arial"/>
          <w:sz w:val="20"/>
          <w:shd w:val="clear" w:color="auto" w:fill="FFFFFF"/>
        </w:rPr>
        <w:t>postprocessingu</w:t>
      </w:r>
      <w:proofErr w:type="spellEnd"/>
      <w:r w:rsidRPr="000B4E71">
        <w:rPr>
          <w:rFonts w:cs="Arial"/>
          <w:sz w:val="20"/>
          <w:shd w:val="clear" w:color="auto" w:fill="FFFFFF"/>
        </w:rPr>
        <w:t xml:space="preserve"> ve 2D, např. změna korekčního úhlu v dopplerovském vyšetření na uložených snímcích,</w:t>
      </w:r>
    </w:p>
    <w:p w:rsidR="00701C69" w:rsidRPr="000B4E71" w:rsidRDefault="00701C69" w:rsidP="000B4E71">
      <w:pPr>
        <w:numPr>
          <w:ilvl w:val="0"/>
          <w:numId w:val="1"/>
        </w:numPr>
        <w:tabs>
          <w:tab w:val="clear" w:pos="717"/>
          <w:tab w:val="num" w:pos="360"/>
        </w:tabs>
        <w:spacing w:line="360" w:lineRule="auto"/>
        <w:ind w:left="360"/>
        <w:rPr>
          <w:rFonts w:cs="Arial"/>
          <w:sz w:val="20"/>
          <w:shd w:val="clear" w:color="auto" w:fill="FFFFFF"/>
        </w:rPr>
      </w:pPr>
      <w:r w:rsidRPr="000B4E71">
        <w:rPr>
          <w:rFonts w:cs="Arial"/>
          <w:sz w:val="20"/>
          <w:shd w:val="clear" w:color="auto" w:fill="FFFFFF"/>
        </w:rPr>
        <w:t>barevný monitor s vysokým rozlišením,</w:t>
      </w:r>
    </w:p>
    <w:p w:rsidR="00701C69" w:rsidRPr="000B4E71" w:rsidRDefault="00701C69" w:rsidP="000B4E71">
      <w:pPr>
        <w:numPr>
          <w:ilvl w:val="0"/>
          <w:numId w:val="1"/>
        </w:numPr>
        <w:tabs>
          <w:tab w:val="clear" w:pos="717"/>
          <w:tab w:val="num" w:pos="360"/>
        </w:tabs>
        <w:spacing w:line="360" w:lineRule="auto"/>
        <w:ind w:left="360"/>
        <w:rPr>
          <w:rFonts w:cs="Arial"/>
          <w:sz w:val="20"/>
          <w:shd w:val="clear" w:color="auto" w:fill="FFFFFF"/>
        </w:rPr>
      </w:pPr>
      <w:r w:rsidRPr="000B4E71">
        <w:rPr>
          <w:rFonts w:cs="Arial"/>
          <w:sz w:val="20"/>
          <w:shd w:val="clear" w:color="auto" w:fill="FFFFFF"/>
        </w:rPr>
        <w:t>archivace pacientských dat včetně statických obrazů i videí na interním HDD,</w:t>
      </w:r>
    </w:p>
    <w:p w:rsidR="00701C69" w:rsidRPr="000B4E71" w:rsidRDefault="00701C69" w:rsidP="000B4E71">
      <w:pPr>
        <w:numPr>
          <w:ilvl w:val="0"/>
          <w:numId w:val="1"/>
        </w:numPr>
        <w:tabs>
          <w:tab w:val="clear" w:pos="717"/>
          <w:tab w:val="num" w:pos="360"/>
        </w:tabs>
        <w:spacing w:line="360" w:lineRule="auto"/>
        <w:ind w:left="360"/>
        <w:rPr>
          <w:rFonts w:cs="Arial"/>
          <w:sz w:val="20"/>
          <w:shd w:val="clear" w:color="auto" w:fill="FFFFFF"/>
        </w:rPr>
      </w:pPr>
      <w:r w:rsidRPr="000B4E71">
        <w:rPr>
          <w:rFonts w:cs="Arial"/>
          <w:sz w:val="20"/>
          <w:shd w:val="clear" w:color="auto" w:fill="FFFFFF"/>
        </w:rPr>
        <w:t>jednotka pro záznam obrazových informací na discích typu DVD-R/RW, DVD+R/RW,</w:t>
      </w:r>
    </w:p>
    <w:p w:rsidR="00701C69" w:rsidRPr="000B4E71" w:rsidRDefault="00701C69" w:rsidP="000B4E71">
      <w:pPr>
        <w:numPr>
          <w:ilvl w:val="0"/>
          <w:numId w:val="1"/>
        </w:numPr>
        <w:tabs>
          <w:tab w:val="clear" w:pos="717"/>
          <w:tab w:val="num" w:pos="360"/>
        </w:tabs>
        <w:spacing w:line="360" w:lineRule="auto"/>
        <w:ind w:left="360"/>
        <w:rPr>
          <w:rFonts w:cs="Arial"/>
          <w:sz w:val="20"/>
          <w:shd w:val="clear" w:color="auto" w:fill="FFFFFF"/>
        </w:rPr>
      </w:pPr>
      <w:r w:rsidRPr="000B4E71">
        <w:rPr>
          <w:rFonts w:cs="Arial"/>
          <w:sz w:val="20"/>
          <w:shd w:val="clear" w:color="auto" w:fill="FFFFFF"/>
        </w:rPr>
        <w:t>černobílá termotiskárna,</w:t>
      </w:r>
    </w:p>
    <w:p w:rsidR="00701C69" w:rsidRPr="000B4E71" w:rsidRDefault="00701C69" w:rsidP="000B4E71">
      <w:pPr>
        <w:numPr>
          <w:ilvl w:val="0"/>
          <w:numId w:val="1"/>
        </w:numPr>
        <w:tabs>
          <w:tab w:val="clear" w:pos="717"/>
          <w:tab w:val="num" w:pos="360"/>
        </w:tabs>
        <w:spacing w:line="360" w:lineRule="auto"/>
        <w:ind w:left="360"/>
        <w:rPr>
          <w:rFonts w:cs="Arial"/>
          <w:sz w:val="20"/>
          <w:shd w:val="clear" w:color="auto" w:fill="FFFFFF"/>
        </w:rPr>
      </w:pPr>
      <w:r w:rsidRPr="000B4E71">
        <w:rPr>
          <w:rFonts w:cs="Arial"/>
          <w:sz w:val="20"/>
          <w:shd w:val="clear" w:color="auto" w:fill="FFFFFF"/>
        </w:rPr>
        <w:t>výstup digitálního videa (HDMI a/nebo DVI-I),</w:t>
      </w:r>
    </w:p>
    <w:p w:rsidR="00701C69" w:rsidRPr="000B4E71" w:rsidRDefault="00701C69" w:rsidP="000B4E71">
      <w:pPr>
        <w:numPr>
          <w:ilvl w:val="0"/>
          <w:numId w:val="1"/>
        </w:numPr>
        <w:tabs>
          <w:tab w:val="clear" w:pos="717"/>
          <w:tab w:val="num" w:pos="360"/>
        </w:tabs>
        <w:spacing w:line="360" w:lineRule="auto"/>
        <w:ind w:left="360"/>
        <w:rPr>
          <w:rFonts w:cs="Arial"/>
          <w:sz w:val="20"/>
          <w:shd w:val="clear" w:color="auto" w:fill="FFFFFF"/>
        </w:rPr>
      </w:pPr>
      <w:r w:rsidRPr="000B4E71">
        <w:rPr>
          <w:rFonts w:cs="Arial"/>
          <w:sz w:val="20"/>
          <w:shd w:val="clear" w:color="auto" w:fill="FFFFFF"/>
        </w:rPr>
        <w:t>externí barevný monitor s vysokým rozlišením, poměrem stran 16:9, úhlopříčkou min. 26“ a zavěšením na pohyblivém rameni na zeď,</w:t>
      </w:r>
    </w:p>
    <w:p w:rsidR="00701C69" w:rsidRPr="000B4E71" w:rsidRDefault="00701C69" w:rsidP="000B4E71">
      <w:pPr>
        <w:numPr>
          <w:ilvl w:val="0"/>
          <w:numId w:val="1"/>
        </w:numPr>
        <w:tabs>
          <w:tab w:val="clear" w:pos="717"/>
          <w:tab w:val="num" w:pos="360"/>
        </w:tabs>
        <w:spacing w:line="360" w:lineRule="auto"/>
        <w:ind w:left="360"/>
        <w:rPr>
          <w:rFonts w:cs="Arial"/>
          <w:sz w:val="20"/>
          <w:shd w:val="clear" w:color="auto" w:fill="FFFFFF"/>
        </w:rPr>
      </w:pPr>
      <w:r w:rsidRPr="000B4E71">
        <w:rPr>
          <w:rFonts w:cs="Arial"/>
          <w:sz w:val="20"/>
          <w:shd w:val="clear" w:color="auto" w:fill="FFFFFF"/>
        </w:rPr>
        <w:t xml:space="preserve">připojení do sítě PACS a DICOM 3.0 konektivita minimálně s protokoly </w:t>
      </w:r>
      <w:proofErr w:type="spellStart"/>
      <w:r w:rsidRPr="000B4E71">
        <w:rPr>
          <w:rFonts w:cs="Arial"/>
          <w:sz w:val="20"/>
          <w:shd w:val="clear" w:color="auto" w:fill="FFFFFF"/>
        </w:rPr>
        <w:t>Worklist</w:t>
      </w:r>
      <w:proofErr w:type="spellEnd"/>
      <w:r w:rsidRPr="000B4E71">
        <w:rPr>
          <w:rFonts w:cs="Arial"/>
          <w:sz w:val="20"/>
          <w:shd w:val="clear" w:color="auto" w:fill="FFFFFF"/>
        </w:rPr>
        <w:t xml:space="preserve"> Management a </w:t>
      </w:r>
      <w:proofErr w:type="spellStart"/>
      <w:r w:rsidRPr="000B4E71">
        <w:rPr>
          <w:rFonts w:cs="Arial"/>
          <w:sz w:val="20"/>
          <w:shd w:val="clear" w:color="auto" w:fill="FFFFFF"/>
        </w:rPr>
        <w:t>Store</w:t>
      </w:r>
      <w:proofErr w:type="spellEnd"/>
      <w:r w:rsidRPr="000B4E71">
        <w:rPr>
          <w:rFonts w:cs="Arial"/>
          <w:sz w:val="20"/>
          <w:shd w:val="clear" w:color="auto" w:fill="FFFFFF"/>
        </w:rPr>
        <w:t>,</w:t>
      </w:r>
    </w:p>
    <w:p w:rsidR="00701C69" w:rsidRPr="000B4E71" w:rsidRDefault="00701C69" w:rsidP="000B4E71">
      <w:pPr>
        <w:numPr>
          <w:ilvl w:val="0"/>
          <w:numId w:val="1"/>
        </w:numPr>
        <w:tabs>
          <w:tab w:val="clear" w:pos="717"/>
          <w:tab w:val="num" w:pos="360"/>
        </w:tabs>
        <w:spacing w:line="360" w:lineRule="auto"/>
        <w:ind w:left="360"/>
        <w:rPr>
          <w:rFonts w:cs="Arial"/>
          <w:sz w:val="20"/>
          <w:shd w:val="clear" w:color="auto" w:fill="FFFFFF"/>
        </w:rPr>
      </w:pPr>
      <w:r w:rsidRPr="000B4E71">
        <w:rPr>
          <w:rFonts w:cs="Arial"/>
          <w:sz w:val="20"/>
          <w:shd w:val="clear" w:color="auto" w:fill="FFFFFF"/>
        </w:rPr>
        <w:t xml:space="preserve">integrovaná baterie pro možnost vyšetřování bez připojení do </w:t>
      </w:r>
      <w:proofErr w:type="spellStart"/>
      <w:r w:rsidRPr="000B4E71">
        <w:rPr>
          <w:rFonts w:cs="Arial"/>
          <w:sz w:val="20"/>
          <w:shd w:val="clear" w:color="auto" w:fill="FFFFFF"/>
        </w:rPr>
        <w:t>el</w:t>
      </w:r>
      <w:proofErr w:type="spellEnd"/>
      <w:r w:rsidRPr="000B4E71">
        <w:rPr>
          <w:rFonts w:cs="Arial"/>
          <w:sz w:val="20"/>
          <w:shd w:val="clear" w:color="auto" w:fill="FFFFFF"/>
        </w:rPr>
        <w:t xml:space="preserve"> sítě (pro rychlý přesun k lůžku pacientky</w:t>
      </w:r>
      <w:bookmarkStart w:id="0" w:name="_GoBack"/>
      <w:bookmarkEnd w:id="0"/>
      <w:r w:rsidRPr="000B4E71">
        <w:rPr>
          <w:rFonts w:cs="Arial"/>
          <w:sz w:val="20"/>
          <w:shd w:val="clear" w:color="auto" w:fill="FFFFFF"/>
        </w:rPr>
        <w:t xml:space="preserve"> a na porodní sál)</w:t>
      </w:r>
    </w:p>
    <w:p w:rsidR="00701C69" w:rsidRPr="000B4E71" w:rsidRDefault="00701C69" w:rsidP="000B4E71">
      <w:pPr>
        <w:spacing w:line="360" w:lineRule="auto"/>
        <w:ind w:left="360"/>
        <w:rPr>
          <w:rFonts w:cs="Arial"/>
          <w:sz w:val="20"/>
          <w:shd w:val="clear" w:color="auto" w:fill="FFFFFF"/>
        </w:rPr>
      </w:pPr>
    </w:p>
    <w:p w:rsidR="00C60E6D" w:rsidRDefault="002B154A" w:rsidP="00C60E6D">
      <w:pPr>
        <w:pStyle w:val="Odstavecseseznamem"/>
        <w:numPr>
          <w:ilvl w:val="0"/>
          <w:numId w:val="1"/>
        </w:numPr>
        <w:tabs>
          <w:tab w:val="clear" w:pos="717"/>
          <w:tab w:val="num" w:pos="284"/>
        </w:tabs>
        <w:spacing w:line="360" w:lineRule="auto"/>
        <w:ind w:left="284" w:hanging="284"/>
        <w:rPr>
          <w:rFonts w:cs="Arial"/>
          <w:sz w:val="20"/>
          <w:shd w:val="clear" w:color="auto" w:fill="FFFFFF"/>
        </w:rPr>
      </w:pPr>
      <w:r w:rsidRPr="002B154A">
        <w:rPr>
          <w:rFonts w:cs="Arial"/>
          <w:b/>
          <w:sz w:val="20"/>
          <w:shd w:val="clear" w:color="auto" w:fill="FFFFFF"/>
        </w:rPr>
        <w:t>Další požadavky:</w:t>
      </w:r>
      <w:r>
        <w:rPr>
          <w:rFonts w:cs="Arial"/>
          <w:sz w:val="20"/>
          <w:shd w:val="clear" w:color="auto" w:fill="FFFFFF"/>
        </w:rPr>
        <w:br/>
        <w:t>U</w:t>
      </w:r>
      <w:r w:rsidR="00701C69" w:rsidRPr="000B4E71">
        <w:rPr>
          <w:rFonts w:cs="Arial"/>
          <w:sz w:val="20"/>
          <w:shd w:val="clear" w:color="auto" w:fill="FFFFFF"/>
        </w:rPr>
        <w:t>ltrazvukový přístroj musí být zdravotnickým prostředkem ve smyslu zákona č. 268/2014 Sb., o</w:t>
      </w:r>
      <w:r w:rsidR="00C60E6D">
        <w:rPr>
          <w:rFonts w:cs="Arial"/>
          <w:sz w:val="20"/>
          <w:shd w:val="clear" w:color="auto" w:fill="FFFFFF"/>
        </w:rPr>
        <w:t xml:space="preserve"> zdravotnických prostředcích;</w:t>
      </w:r>
    </w:p>
    <w:p w:rsidR="00136985" w:rsidRDefault="00701C69" w:rsidP="002B154A">
      <w:pPr>
        <w:pStyle w:val="Odstavecseseznamem"/>
        <w:numPr>
          <w:ilvl w:val="0"/>
          <w:numId w:val="2"/>
        </w:numPr>
        <w:spacing w:line="360" w:lineRule="auto"/>
        <w:ind w:left="567" w:hanging="207"/>
        <w:rPr>
          <w:rFonts w:cs="Arial"/>
          <w:sz w:val="20"/>
          <w:shd w:val="clear" w:color="auto" w:fill="FFFFFF"/>
        </w:rPr>
      </w:pPr>
      <w:r w:rsidRPr="00136985">
        <w:rPr>
          <w:rFonts w:cs="Arial"/>
          <w:sz w:val="20"/>
          <w:shd w:val="clear" w:color="auto" w:fill="FFFFFF"/>
        </w:rPr>
        <w:t xml:space="preserve">požadujeme dodání do místa plnění, montáž, připojení a zprovoznění, zaškolení obslužného personálu a předání veškerých dokumentů podle </w:t>
      </w:r>
      <w:r w:rsidR="00136985">
        <w:rPr>
          <w:rFonts w:cs="Arial"/>
          <w:sz w:val="20"/>
          <w:shd w:val="clear" w:color="auto" w:fill="FFFFFF"/>
        </w:rPr>
        <w:t>platných zákonných požadavků,</w:t>
      </w:r>
    </w:p>
    <w:p w:rsidR="00136985" w:rsidRDefault="00701C69" w:rsidP="002B154A">
      <w:pPr>
        <w:pStyle w:val="Odstavecseseznamem"/>
        <w:numPr>
          <w:ilvl w:val="0"/>
          <w:numId w:val="2"/>
        </w:numPr>
        <w:spacing w:line="360" w:lineRule="auto"/>
        <w:ind w:left="567" w:hanging="207"/>
        <w:rPr>
          <w:rFonts w:cs="Arial"/>
          <w:sz w:val="20"/>
          <w:shd w:val="clear" w:color="auto" w:fill="FFFFFF"/>
        </w:rPr>
      </w:pPr>
      <w:r w:rsidRPr="00136985">
        <w:rPr>
          <w:rFonts w:cs="Arial"/>
          <w:sz w:val="20"/>
          <w:shd w:val="clear" w:color="auto" w:fill="FFFFFF"/>
        </w:rPr>
        <w:t>požadujeme poskytnutí záruční doby v trvání alespoň 24 měsíců ode dne předání s garancí opravy nejpozději do dvou praco</w:t>
      </w:r>
      <w:r w:rsidR="00136985">
        <w:rPr>
          <w:rFonts w:cs="Arial"/>
          <w:sz w:val="20"/>
          <w:shd w:val="clear" w:color="auto" w:fill="FFFFFF"/>
        </w:rPr>
        <w:t>vních dnů od nahlášení závady</w:t>
      </w:r>
    </w:p>
    <w:p w:rsidR="00701C69" w:rsidRDefault="00136985" w:rsidP="002B154A">
      <w:pPr>
        <w:pStyle w:val="Odstavecseseznamem"/>
        <w:numPr>
          <w:ilvl w:val="0"/>
          <w:numId w:val="2"/>
        </w:numPr>
        <w:spacing w:line="360" w:lineRule="auto"/>
        <w:ind w:left="567" w:hanging="207"/>
        <w:rPr>
          <w:rFonts w:cs="Arial"/>
          <w:sz w:val="20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lastRenderedPageBreak/>
        <w:t>požadujeme bezplatné provádění</w:t>
      </w:r>
      <w:r w:rsidR="00701C69" w:rsidRPr="00136985">
        <w:rPr>
          <w:rFonts w:cs="Arial"/>
          <w:sz w:val="20"/>
          <w:shd w:val="clear" w:color="auto" w:fill="FFFFFF"/>
        </w:rPr>
        <w:t xml:space="preserve"> všech předepsaných bezpečnostně technických kontrol během záruční doby.</w:t>
      </w:r>
    </w:p>
    <w:p w:rsidR="002B154A" w:rsidRPr="00136985" w:rsidRDefault="002B154A" w:rsidP="002B154A">
      <w:pPr>
        <w:pStyle w:val="Odstavecseseznamem"/>
        <w:spacing w:line="360" w:lineRule="auto"/>
        <w:rPr>
          <w:rFonts w:cs="Arial"/>
          <w:sz w:val="20"/>
          <w:shd w:val="clear" w:color="auto" w:fill="FFFFFF"/>
        </w:rPr>
      </w:pPr>
    </w:p>
    <w:p w:rsidR="002B154A" w:rsidRPr="002B154A" w:rsidRDefault="002B154A" w:rsidP="002B154A">
      <w:pPr>
        <w:pStyle w:val="Odstavecseseznamem"/>
        <w:numPr>
          <w:ilvl w:val="1"/>
          <w:numId w:val="6"/>
        </w:numPr>
        <w:spacing w:before="120" w:line="360" w:lineRule="auto"/>
        <w:ind w:left="426" w:hanging="426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>P</w:t>
      </w:r>
      <w:r w:rsidR="00701C69" w:rsidRPr="002B154A">
        <w:rPr>
          <w:rFonts w:cs="Arial"/>
          <w:b/>
          <w:color w:val="000000"/>
          <w:sz w:val="20"/>
        </w:rPr>
        <w:t>ozáruční servis</w:t>
      </w:r>
    </w:p>
    <w:p w:rsidR="00136985" w:rsidRPr="002B154A" w:rsidRDefault="002B154A" w:rsidP="007B48F8">
      <w:pPr>
        <w:spacing w:line="360" w:lineRule="auto"/>
        <w:ind w:left="426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Pozáruční servis </w:t>
      </w:r>
      <w:r w:rsidR="00701C69" w:rsidRPr="002B154A">
        <w:rPr>
          <w:rFonts w:cs="Arial"/>
          <w:color w:val="000000"/>
          <w:sz w:val="20"/>
        </w:rPr>
        <w:t>bude poskytován od ukončení záruční doby do 96 měsíců od počátku záruční doby formou pl</w:t>
      </w:r>
      <w:r w:rsidR="00136985" w:rsidRPr="002B154A">
        <w:rPr>
          <w:rFonts w:cs="Arial"/>
          <w:color w:val="000000"/>
          <w:sz w:val="20"/>
        </w:rPr>
        <w:t>ného paušálního servisu</w:t>
      </w:r>
      <w:r w:rsidR="00701C69" w:rsidRPr="002B154A">
        <w:rPr>
          <w:rFonts w:cs="Arial"/>
          <w:color w:val="000000"/>
          <w:sz w:val="20"/>
        </w:rPr>
        <w:t xml:space="preserve">. Pozáruční servis bude poskytován tak, aby předmět plnění byl udržován v provozu schopném stavu v souladu se všemi legislativními požadavky a s pokyny výrobce. </w:t>
      </w:r>
    </w:p>
    <w:p w:rsidR="00B46853" w:rsidRDefault="00B46853" w:rsidP="002B154A">
      <w:pPr>
        <w:spacing w:line="360" w:lineRule="auto"/>
        <w:ind w:firstLine="426"/>
        <w:rPr>
          <w:rFonts w:cs="Arial"/>
          <w:color w:val="000000"/>
          <w:sz w:val="20"/>
        </w:rPr>
      </w:pPr>
    </w:p>
    <w:p w:rsidR="00136985" w:rsidRDefault="00701C69" w:rsidP="002B154A">
      <w:pPr>
        <w:spacing w:line="360" w:lineRule="auto"/>
        <w:ind w:firstLine="426"/>
        <w:rPr>
          <w:rFonts w:cs="Arial"/>
          <w:color w:val="000000"/>
          <w:sz w:val="20"/>
        </w:rPr>
      </w:pPr>
      <w:r w:rsidRPr="000B4E71">
        <w:rPr>
          <w:rFonts w:cs="Arial"/>
          <w:color w:val="000000"/>
          <w:sz w:val="20"/>
        </w:rPr>
        <w:t>V ceně pozáručního servisu je zahrnuta</w:t>
      </w:r>
      <w:r w:rsidR="00136985">
        <w:rPr>
          <w:rFonts w:cs="Arial"/>
          <w:color w:val="000000"/>
          <w:sz w:val="20"/>
        </w:rPr>
        <w:t>:</w:t>
      </w:r>
    </w:p>
    <w:p w:rsidR="00136985" w:rsidRDefault="00701C69" w:rsidP="002B154A">
      <w:pPr>
        <w:pStyle w:val="Odstavecseseznamem"/>
        <w:numPr>
          <w:ilvl w:val="0"/>
          <w:numId w:val="3"/>
        </w:numPr>
        <w:tabs>
          <w:tab w:val="left" w:pos="567"/>
        </w:tabs>
        <w:spacing w:line="360" w:lineRule="auto"/>
        <w:ind w:left="426" w:firstLine="0"/>
        <w:rPr>
          <w:rFonts w:cs="Arial"/>
          <w:color w:val="000000"/>
          <w:sz w:val="20"/>
        </w:rPr>
      </w:pPr>
      <w:r w:rsidRPr="00136985">
        <w:rPr>
          <w:rFonts w:cs="Arial"/>
          <w:color w:val="000000"/>
          <w:sz w:val="20"/>
        </w:rPr>
        <w:t xml:space="preserve">cena práce, </w:t>
      </w:r>
    </w:p>
    <w:p w:rsidR="002B154A" w:rsidRDefault="00136985" w:rsidP="002B154A">
      <w:pPr>
        <w:pStyle w:val="Odstavecseseznamem"/>
        <w:numPr>
          <w:ilvl w:val="0"/>
          <w:numId w:val="3"/>
        </w:numPr>
        <w:tabs>
          <w:tab w:val="left" w:pos="567"/>
        </w:tabs>
        <w:spacing w:line="360" w:lineRule="auto"/>
        <w:ind w:left="426" w:firstLine="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cena </w:t>
      </w:r>
      <w:r w:rsidR="00701C69" w:rsidRPr="00136985">
        <w:rPr>
          <w:rFonts w:cs="Arial"/>
          <w:color w:val="000000"/>
          <w:sz w:val="20"/>
        </w:rPr>
        <w:t>náhradních dílů (vyjma UZV sond),</w:t>
      </w:r>
    </w:p>
    <w:p w:rsidR="002B154A" w:rsidRPr="002B154A" w:rsidRDefault="00136985" w:rsidP="002B154A">
      <w:pPr>
        <w:pStyle w:val="Odstavecseseznamem"/>
        <w:numPr>
          <w:ilvl w:val="0"/>
          <w:numId w:val="3"/>
        </w:numPr>
        <w:tabs>
          <w:tab w:val="left" w:pos="567"/>
        </w:tabs>
        <w:spacing w:line="360" w:lineRule="auto"/>
        <w:ind w:left="426" w:firstLine="0"/>
        <w:rPr>
          <w:rFonts w:cs="Arial"/>
          <w:color w:val="000000"/>
          <w:sz w:val="20"/>
        </w:rPr>
      </w:pPr>
      <w:r w:rsidRPr="002B154A">
        <w:rPr>
          <w:rFonts w:cs="Arial"/>
          <w:color w:val="000000"/>
          <w:sz w:val="20"/>
        </w:rPr>
        <w:t xml:space="preserve">cena </w:t>
      </w:r>
      <w:r w:rsidR="00701C69" w:rsidRPr="002B154A">
        <w:rPr>
          <w:rFonts w:cs="Arial"/>
          <w:color w:val="000000"/>
          <w:sz w:val="20"/>
        </w:rPr>
        <w:t>spotřební</w:t>
      </w:r>
      <w:r w:rsidRPr="002B154A">
        <w:rPr>
          <w:rFonts w:cs="Arial"/>
          <w:color w:val="000000"/>
          <w:sz w:val="20"/>
        </w:rPr>
        <w:t>ho</w:t>
      </w:r>
      <w:r w:rsidR="00701C69" w:rsidRPr="002B154A">
        <w:rPr>
          <w:rFonts w:cs="Arial"/>
          <w:color w:val="000000"/>
          <w:sz w:val="20"/>
        </w:rPr>
        <w:t xml:space="preserve"> materiál</w:t>
      </w:r>
      <w:r w:rsidRPr="002B154A">
        <w:rPr>
          <w:rFonts w:cs="Arial"/>
          <w:color w:val="000000"/>
          <w:sz w:val="20"/>
        </w:rPr>
        <w:t>u potřebného</w:t>
      </w:r>
      <w:r w:rsidR="00701C69" w:rsidRPr="002B154A">
        <w:rPr>
          <w:rFonts w:cs="Arial"/>
          <w:color w:val="000000"/>
          <w:sz w:val="20"/>
        </w:rPr>
        <w:t xml:space="preserve"> pro</w:t>
      </w:r>
      <w:r w:rsidR="00701C69" w:rsidRPr="002B154A">
        <w:rPr>
          <w:rFonts w:cs="Arial"/>
          <w:color w:val="000000"/>
          <w:sz w:val="20"/>
          <w:shd w:val="clear" w:color="auto" w:fill="FFFFFF"/>
        </w:rPr>
        <w:t xml:space="preserve"> prov</w:t>
      </w:r>
      <w:r w:rsidR="00815682" w:rsidRPr="002B154A">
        <w:rPr>
          <w:rFonts w:cs="Arial"/>
          <w:color w:val="000000"/>
          <w:sz w:val="20"/>
          <w:shd w:val="clear" w:color="auto" w:fill="FFFFFF"/>
        </w:rPr>
        <w:t xml:space="preserve">ádění předepsaných bezpečnostně </w:t>
      </w:r>
    </w:p>
    <w:p w:rsidR="00136985" w:rsidRPr="002B154A" w:rsidRDefault="002B154A" w:rsidP="002B154A">
      <w:pPr>
        <w:pStyle w:val="Odstavecseseznamem"/>
        <w:tabs>
          <w:tab w:val="left" w:pos="567"/>
        </w:tabs>
        <w:spacing w:line="360" w:lineRule="auto"/>
        <w:ind w:left="426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  <w:shd w:val="clear" w:color="auto" w:fill="FFFFFF"/>
        </w:rPr>
        <w:tab/>
      </w:r>
      <w:r w:rsidR="00701C69" w:rsidRPr="002B154A">
        <w:rPr>
          <w:rFonts w:cs="Arial"/>
          <w:color w:val="000000"/>
          <w:sz w:val="20"/>
          <w:shd w:val="clear" w:color="auto" w:fill="FFFFFF"/>
        </w:rPr>
        <w:t>technických kontrol</w:t>
      </w:r>
      <w:r w:rsidR="00701C69" w:rsidRPr="002B154A">
        <w:rPr>
          <w:rFonts w:cs="Arial"/>
          <w:color w:val="000000"/>
          <w:sz w:val="20"/>
        </w:rPr>
        <w:t xml:space="preserve">, </w:t>
      </w:r>
    </w:p>
    <w:p w:rsidR="00136985" w:rsidRDefault="00701C69" w:rsidP="002B154A">
      <w:pPr>
        <w:pStyle w:val="Odstavecseseznamem"/>
        <w:numPr>
          <w:ilvl w:val="0"/>
          <w:numId w:val="3"/>
        </w:numPr>
        <w:tabs>
          <w:tab w:val="left" w:pos="567"/>
        </w:tabs>
        <w:spacing w:line="360" w:lineRule="auto"/>
        <w:ind w:left="426" w:firstLine="0"/>
        <w:rPr>
          <w:rFonts w:cs="Arial"/>
          <w:color w:val="000000"/>
          <w:sz w:val="20"/>
        </w:rPr>
      </w:pPr>
      <w:r w:rsidRPr="00136985">
        <w:rPr>
          <w:rFonts w:cs="Arial"/>
          <w:color w:val="000000"/>
          <w:sz w:val="20"/>
        </w:rPr>
        <w:t xml:space="preserve">náklady na cestovné servisních pracovníků. </w:t>
      </w:r>
    </w:p>
    <w:p w:rsidR="00136985" w:rsidRDefault="00136985" w:rsidP="00136985">
      <w:pPr>
        <w:spacing w:line="360" w:lineRule="auto"/>
        <w:rPr>
          <w:rFonts w:cs="Arial"/>
          <w:color w:val="000000"/>
          <w:sz w:val="20"/>
        </w:rPr>
      </w:pPr>
    </w:p>
    <w:p w:rsidR="00136985" w:rsidRDefault="00701C69" w:rsidP="00B46853">
      <w:pPr>
        <w:spacing w:line="360" w:lineRule="auto"/>
        <w:ind w:firstLine="426"/>
        <w:rPr>
          <w:rFonts w:cs="Arial"/>
          <w:color w:val="000000"/>
          <w:sz w:val="20"/>
        </w:rPr>
      </w:pPr>
      <w:r w:rsidRPr="00136985">
        <w:rPr>
          <w:rFonts w:cs="Arial"/>
          <w:color w:val="000000"/>
          <w:sz w:val="20"/>
        </w:rPr>
        <w:t>Cena za pozáruční servis neobsahuje</w:t>
      </w:r>
      <w:r w:rsidR="00136985">
        <w:rPr>
          <w:rFonts w:cs="Arial"/>
          <w:color w:val="000000"/>
          <w:sz w:val="20"/>
        </w:rPr>
        <w:t>:</w:t>
      </w:r>
      <w:r w:rsidRPr="00136985">
        <w:rPr>
          <w:rFonts w:cs="Arial"/>
          <w:color w:val="000000"/>
          <w:sz w:val="20"/>
        </w:rPr>
        <w:t xml:space="preserve"> </w:t>
      </w:r>
    </w:p>
    <w:p w:rsidR="00701C69" w:rsidRPr="00136985" w:rsidRDefault="00701C69" w:rsidP="00B46853">
      <w:pPr>
        <w:pStyle w:val="Odstavecseseznamem"/>
        <w:numPr>
          <w:ilvl w:val="0"/>
          <w:numId w:val="4"/>
        </w:numPr>
        <w:spacing w:line="360" w:lineRule="auto"/>
        <w:ind w:left="567" w:hanging="141"/>
        <w:rPr>
          <w:rFonts w:cs="Arial"/>
          <w:color w:val="000000"/>
          <w:sz w:val="20"/>
        </w:rPr>
      </w:pPr>
      <w:r w:rsidRPr="00136985">
        <w:rPr>
          <w:rFonts w:cs="Arial"/>
          <w:color w:val="000000"/>
          <w:sz w:val="20"/>
        </w:rPr>
        <w:t>odstranění poruch způsobených neodbornou obsluhou, způsobených vyšší mocí, nedodržením pokynů v návodu k obsluze.</w:t>
      </w:r>
    </w:p>
    <w:p w:rsidR="00136985" w:rsidRDefault="00136985" w:rsidP="000B4E71">
      <w:pPr>
        <w:spacing w:line="360" w:lineRule="auto"/>
        <w:rPr>
          <w:rFonts w:cs="Arial"/>
          <w:color w:val="000000"/>
          <w:sz w:val="20"/>
        </w:rPr>
      </w:pPr>
    </w:p>
    <w:p w:rsidR="00701C69" w:rsidRDefault="00701C69" w:rsidP="00815682">
      <w:pPr>
        <w:spacing w:line="360" w:lineRule="auto"/>
        <w:ind w:left="426"/>
        <w:rPr>
          <w:rFonts w:cs="Arial"/>
          <w:color w:val="000000"/>
          <w:sz w:val="20"/>
        </w:rPr>
      </w:pPr>
      <w:r w:rsidRPr="000B4E71">
        <w:rPr>
          <w:rFonts w:cs="Arial"/>
          <w:color w:val="000000"/>
          <w:sz w:val="20"/>
        </w:rPr>
        <w:t>Pozáruční servis bude prováděn na základě samostatné servisní smlouvy, která bude uzavřena ve lhůtě 30 dní před uplynutím záruční doby. Zadavatel není povinen servisní smlouvu uzavřít.</w:t>
      </w:r>
    </w:p>
    <w:p w:rsidR="002B154A" w:rsidRPr="000B4E71" w:rsidRDefault="002B154A" w:rsidP="00815682">
      <w:pPr>
        <w:spacing w:line="360" w:lineRule="auto"/>
        <w:ind w:left="426"/>
        <w:rPr>
          <w:rFonts w:cs="Arial"/>
          <w:color w:val="000000"/>
          <w:sz w:val="20"/>
        </w:rPr>
      </w:pPr>
    </w:p>
    <w:p w:rsidR="00701C69" w:rsidRPr="002B154A" w:rsidRDefault="00701C69" w:rsidP="002B154A">
      <w:pPr>
        <w:pStyle w:val="Odstavecseseznamem"/>
        <w:numPr>
          <w:ilvl w:val="0"/>
          <w:numId w:val="6"/>
        </w:numPr>
        <w:spacing w:before="120" w:line="360" w:lineRule="auto"/>
        <w:rPr>
          <w:rFonts w:cs="Arial"/>
          <w:color w:val="000000"/>
          <w:sz w:val="20"/>
          <w:shd w:val="clear" w:color="auto" w:fill="FFFFFF"/>
        </w:rPr>
      </w:pPr>
      <w:r w:rsidRPr="002B154A">
        <w:rPr>
          <w:rFonts w:cs="Arial"/>
          <w:b/>
          <w:color w:val="000000"/>
          <w:sz w:val="20"/>
          <w:shd w:val="clear" w:color="auto" w:fill="FFFFFF"/>
        </w:rPr>
        <w:t>Předpokládaná doba plnění</w:t>
      </w:r>
      <w:r w:rsidRPr="002B154A">
        <w:rPr>
          <w:rFonts w:cs="Arial"/>
          <w:color w:val="000000"/>
          <w:sz w:val="20"/>
        </w:rPr>
        <w:br/>
      </w:r>
      <w:r w:rsidRPr="002B154A">
        <w:rPr>
          <w:rFonts w:cs="Arial"/>
          <w:color w:val="000000"/>
          <w:sz w:val="20"/>
          <w:shd w:val="clear" w:color="auto" w:fill="FFFFFF"/>
        </w:rPr>
        <w:t>Př</w:t>
      </w:r>
      <w:r w:rsidR="005A2E90" w:rsidRPr="002B154A">
        <w:rPr>
          <w:rFonts w:cs="Arial"/>
          <w:color w:val="000000"/>
          <w:sz w:val="20"/>
          <w:shd w:val="clear" w:color="auto" w:fill="FFFFFF"/>
        </w:rPr>
        <w:t>edpokládaná doba pořízení: do 31. 12. 2018</w:t>
      </w:r>
      <w:r w:rsidRPr="002B154A">
        <w:rPr>
          <w:rFonts w:cs="Arial"/>
          <w:color w:val="000000"/>
          <w:sz w:val="20"/>
          <w:shd w:val="clear" w:color="auto" w:fill="FFFFFF"/>
        </w:rPr>
        <w:t>.</w:t>
      </w:r>
      <w:r w:rsidRPr="002B154A">
        <w:rPr>
          <w:rFonts w:cs="Arial"/>
          <w:color w:val="000000"/>
          <w:sz w:val="20"/>
        </w:rPr>
        <w:br/>
      </w:r>
      <w:r w:rsidRPr="002B154A">
        <w:rPr>
          <w:rFonts w:cs="Arial"/>
          <w:color w:val="000000"/>
          <w:sz w:val="20"/>
          <w:shd w:val="clear" w:color="auto" w:fill="FFFFFF"/>
        </w:rPr>
        <w:t>Předání ultrazvukov</w:t>
      </w:r>
      <w:r w:rsidR="005A2E90" w:rsidRPr="002B154A">
        <w:rPr>
          <w:rFonts w:cs="Arial"/>
          <w:color w:val="000000"/>
          <w:sz w:val="20"/>
          <w:shd w:val="clear" w:color="auto" w:fill="FFFFFF"/>
        </w:rPr>
        <w:t>ého přístroje nejpozději do šesti</w:t>
      </w:r>
      <w:r w:rsidRPr="002B154A">
        <w:rPr>
          <w:rFonts w:cs="Arial"/>
          <w:color w:val="000000"/>
          <w:sz w:val="20"/>
          <w:shd w:val="clear" w:color="auto" w:fill="FFFFFF"/>
        </w:rPr>
        <w:t xml:space="preserve"> týdnů od podpisu kupní smlouvy.</w:t>
      </w:r>
    </w:p>
    <w:p w:rsidR="005A2E90" w:rsidRDefault="005A2E90" w:rsidP="000B4E71">
      <w:pPr>
        <w:keepLines/>
        <w:spacing w:before="120" w:line="360" w:lineRule="auto"/>
        <w:rPr>
          <w:rFonts w:cs="Arial"/>
          <w:color w:val="000000"/>
          <w:sz w:val="20"/>
          <w:shd w:val="clear" w:color="auto" w:fill="FFFFFF"/>
        </w:rPr>
      </w:pPr>
    </w:p>
    <w:p w:rsidR="002B154A" w:rsidRPr="002B154A" w:rsidRDefault="00701C69" w:rsidP="002B154A">
      <w:pPr>
        <w:pStyle w:val="Odstavecseseznamem"/>
        <w:keepLines/>
        <w:numPr>
          <w:ilvl w:val="0"/>
          <w:numId w:val="6"/>
        </w:numPr>
        <w:spacing w:before="120" w:line="360" w:lineRule="auto"/>
        <w:rPr>
          <w:rFonts w:cs="Arial"/>
          <w:color w:val="000000"/>
          <w:sz w:val="20"/>
          <w:shd w:val="clear" w:color="auto" w:fill="FFFFFF"/>
        </w:rPr>
      </w:pPr>
      <w:r w:rsidRPr="002B154A">
        <w:rPr>
          <w:rFonts w:cs="Arial"/>
          <w:b/>
          <w:color w:val="000000"/>
          <w:sz w:val="20"/>
          <w:shd w:val="clear" w:color="auto" w:fill="FFFFFF"/>
        </w:rPr>
        <w:t>Místo plnění</w:t>
      </w:r>
      <w:r w:rsidRPr="002B154A">
        <w:rPr>
          <w:rFonts w:cs="Arial"/>
          <w:color w:val="000000"/>
          <w:sz w:val="20"/>
        </w:rPr>
        <w:br/>
      </w:r>
      <w:r w:rsidRPr="002B154A">
        <w:rPr>
          <w:rFonts w:cs="Arial"/>
          <w:color w:val="000000"/>
          <w:sz w:val="20"/>
          <w:shd w:val="clear" w:color="auto" w:fill="FFFFFF"/>
        </w:rPr>
        <w:t>Nemocnice Ivančice, příspěvková organizace, Široká 16, 664 95 Ivančice.</w:t>
      </w:r>
    </w:p>
    <w:p w:rsidR="002B154A" w:rsidRDefault="002B154A" w:rsidP="002B154A">
      <w:pPr>
        <w:pStyle w:val="Odstavecseseznamem"/>
        <w:rPr>
          <w:rFonts w:cs="Arial"/>
          <w:color w:val="000000"/>
          <w:sz w:val="20"/>
          <w:shd w:val="clear" w:color="auto" w:fill="FFFFFF"/>
        </w:rPr>
      </w:pPr>
    </w:p>
    <w:p w:rsidR="002B154A" w:rsidRPr="002B154A" w:rsidRDefault="002B154A" w:rsidP="002B154A">
      <w:pPr>
        <w:pStyle w:val="Odstavecseseznamem"/>
        <w:rPr>
          <w:rFonts w:cs="Arial"/>
          <w:color w:val="000000"/>
          <w:sz w:val="20"/>
          <w:shd w:val="clear" w:color="auto" w:fill="FFFFFF"/>
        </w:rPr>
      </w:pPr>
    </w:p>
    <w:p w:rsidR="00701C69" w:rsidRPr="002B154A" w:rsidRDefault="00701C69" w:rsidP="002B154A">
      <w:pPr>
        <w:pStyle w:val="Odstavecseseznamem"/>
        <w:keepLines/>
        <w:numPr>
          <w:ilvl w:val="0"/>
          <w:numId w:val="6"/>
        </w:numPr>
        <w:spacing w:before="120" w:line="360" w:lineRule="auto"/>
        <w:rPr>
          <w:rFonts w:cs="Arial"/>
          <w:color w:val="000000"/>
          <w:sz w:val="20"/>
          <w:shd w:val="clear" w:color="auto" w:fill="FFFFFF"/>
        </w:rPr>
      </w:pPr>
      <w:r w:rsidRPr="002B154A">
        <w:rPr>
          <w:rFonts w:cs="Arial"/>
          <w:b/>
          <w:color w:val="000000"/>
          <w:sz w:val="20"/>
          <w:shd w:val="clear" w:color="auto" w:fill="FFFFFF"/>
        </w:rPr>
        <w:t>Požadavky na prokázání kvalifikačních předpokladů</w:t>
      </w:r>
      <w:r w:rsidRPr="002B154A">
        <w:rPr>
          <w:rFonts w:cs="Arial"/>
          <w:color w:val="000000"/>
          <w:sz w:val="20"/>
        </w:rPr>
        <w:br/>
      </w:r>
      <w:r w:rsidRPr="002B154A">
        <w:rPr>
          <w:rFonts w:cs="Arial"/>
          <w:color w:val="000000"/>
          <w:sz w:val="20"/>
          <w:shd w:val="clear" w:color="auto" w:fill="FFFFFF"/>
        </w:rPr>
        <w:t>Zadavatel požaduje, aby uchazeč prokázal splnění kvalifikačních předpokladů.</w:t>
      </w:r>
      <w:r w:rsidRPr="002B154A">
        <w:rPr>
          <w:rStyle w:val="apple-converted-space"/>
          <w:rFonts w:cs="Arial"/>
          <w:color w:val="000000"/>
          <w:sz w:val="20"/>
          <w:shd w:val="clear" w:color="auto" w:fill="FFFFFF"/>
        </w:rPr>
        <w:t> </w:t>
      </w:r>
      <w:r w:rsidRPr="002B154A">
        <w:rPr>
          <w:rFonts w:cs="Arial"/>
          <w:color w:val="000000"/>
          <w:sz w:val="20"/>
        </w:rPr>
        <w:br/>
      </w:r>
      <w:r w:rsidRPr="002B154A">
        <w:rPr>
          <w:rFonts w:cs="Arial"/>
          <w:color w:val="000000"/>
          <w:sz w:val="20"/>
          <w:shd w:val="clear" w:color="auto" w:fill="FFFFFF"/>
        </w:rPr>
        <w:t>Uchazeči prokážou splnění kvalifikačních předpokladů takto:</w:t>
      </w:r>
    </w:p>
    <w:p w:rsidR="0032074D" w:rsidRDefault="00815682" w:rsidP="000B4E71">
      <w:pPr>
        <w:pStyle w:val="Odstavecseseznamem"/>
        <w:numPr>
          <w:ilvl w:val="1"/>
          <w:numId w:val="6"/>
        </w:numPr>
        <w:spacing w:before="120" w:after="120" w:line="360" w:lineRule="auto"/>
        <w:rPr>
          <w:rFonts w:cs="Arial"/>
          <w:color w:val="000000"/>
          <w:sz w:val="20"/>
          <w:shd w:val="clear" w:color="auto" w:fill="FFFFFF"/>
        </w:rPr>
      </w:pPr>
      <w:r w:rsidRPr="0032074D">
        <w:rPr>
          <w:rFonts w:cs="Arial"/>
          <w:color w:val="000000"/>
          <w:sz w:val="20"/>
          <w:shd w:val="clear" w:color="auto" w:fill="FFFFFF"/>
        </w:rPr>
        <w:t>předložením</w:t>
      </w:r>
      <w:r w:rsidR="00701C69" w:rsidRPr="0032074D">
        <w:rPr>
          <w:rFonts w:cs="Arial"/>
          <w:color w:val="000000"/>
          <w:sz w:val="20"/>
          <w:shd w:val="clear" w:color="auto" w:fill="FFFFFF"/>
        </w:rPr>
        <w:t xml:space="preserve"> výpisu z obchodního rejstříku, pokud je v něm dodavatel zapsán nebo výpisu z jiné obdobné evidence, pokud je v ní dodavatel zapsán,</w:t>
      </w:r>
    </w:p>
    <w:p w:rsidR="0032074D" w:rsidRDefault="00701C69" w:rsidP="000B4E71">
      <w:pPr>
        <w:pStyle w:val="Odstavecseseznamem"/>
        <w:numPr>
          <w:ilvl w:val="1"/>
          <w:numId w:val="6"/>
        </w:numPr>
        <w:spacing w:before="120" w:after="120" w:line="360" w:lineRule="auto"/>
        <w:rPr>
          <w:rFonts w:cs="Arial"/>
          <w:color w:val="000000"/>
          <w:sz w:val="20"/>
          <w:shd w:val="clear" w:color="auto" w:fill="FFFFFF"/>
        </w:rPr>
      </w:pPr>
      <w:r w:rsidRPr="0032074D">
        <w:rPr>
          <w:rFonts w:cs="Arial"/>
          <w:color w:val="000000"/>
          <w:sz w:val="20"/>
          <w:shd w:val="clear" w:color="auto" w:fill="FFFFFF"/>
        </w:rPr>
        <w:t>předložením dokladu o oprávnění k podnikání podle zvláštních právních předpisů v rozsahu odpovídajícím předmětu veřejné zakázky, zejména doklad o oprávnění provozovat živnost či licenci,</w:t>
      </w:r>
    </w:p>
    <w:p w:rsidR="0032074D" w:rsidRDefault="00701C69" w:rsidP="000B4E71">
      <w:pPr>
        <w:pStyle w:val="Odstavecseseznamem"/>
        <w:numPr>
          <w:ilvl w:val="1"/>
          <w:numId w:val="6"/>
        </w:numPr>
        <w:spacing w:before="120" w:after="120" w:line="360" w:lineRule="auto"/>
        <w:rPr>
          <w:rFonts w:cs="Arial"/>
          <w:color w:val="000000"/>
          <w:sz w:val="20"/>
          <w:shd w:val="clear" w:color="auto" w:fill="FFFFFF"/>
        </w:rPr>
      </w:pPr>
      <w:r w:rsidRPr="0032074D">
        <w:rPr>
          <w:rFonts w:cs="Arial"/>
          <w:color w:val="000000"/>
          <w:sz w:val="20"/>
          <w:shd w:val="clear" w:color="auto" w:fill="FFFFFF"/>
        </w:rPr>
        <w:t>předložením čestného prohlášení, v němž uchazeč osvědčí splnění základních kvalifikačních předpokladů, viz příloha č. 1.</w:t>
      </w:r>
    </w:p>
    <w:p w:rsidR="0032074D" w:rsidRDefault="00701C69" w:rsidP="000B4E71">
      <w:pPr>
        <w:pStyle w:val="Odstavecseseznamem"/>
        <w:numPr>
          <w:ilvl w:val="1"/>
          <w:numId w:val="6"/>
        </w:numPr>
        <w:spacing w:before="120" w:after="120" w:line="360" w:lineRule="auto"/>
        <w:rPr>
          <w:rFonts w:cs="Arial"/>
          <w:color w:val="000000"/>
          <w:sz w:val="20"/>
          <w:shd w:val="clear" w:color="auto" w:fill="FFFFFF"/>
        </w:rPr>
      </w:pPr>
      <w:r w:rsidRPr="0032074D">
        <w:rPr>
          <w:rFonts w:cs="Arial"/>
          <w:color w:val="000000"/>
          <w:sz w:val="20"/>
          <w:shd w:val="clear" w:color="auto" w:fill="FFFFFF"/>
        </w:rPr>
        <w:lastRenderedPageBreak/>
        <w:t>a) předložením seznamu obdobných dodávek realizovaných uchazečem v posledních třech letech s tím, že termín dokončení bude spadat do rozhodného období.</w:t>
      </w:r>
    </w:p>
    <w:p w:rsidR="0032074D" w:rsidRDefault="00701C69" w:rsidP="000B4E71">
      <w:pPr>
        <w:pStyle w:val="Odstavecseseznamem"/>
        <w:numPr>
          <w:ilvl w:val="1"/>
          <w:numId w:val="6"/>
        </w:numPr>
        <w:spacing w:before="120" w:after="120" w:line="360" w:lineRule="auto"/>
        <w:rPr>
          <w:rStyle w:val="apple-converted-space"/>
          <w:rFonts w:cs="Arial"/>
          <w:color w:val="000000"/>
          <w:sz w:val="20"/>
          <w:shd w:val="clear" w:color="auto" w:fill="FFFFFF"/>
        </w:rPr>
      </w:pPr>
      <w:r w:rsidRPr="0032074D">
        <w:rPr>
          <w:rFonts w:cs="Arial"/>
          <w:color w:val="000000"/>
          <w:sz w:val="20"/>
          <w:shd w:val="clear" w:color="auto" w:fill="FFFFFF"/>
        </w:rPr>
        <w:t>b) doložením realizace alespoň dvou obdobných dodávek (např. osvědčení odběratelů). Za obdobné dodávky realizované uchazečem se považují dodávky s ohledem na předmět veřejné zakázky dle zadávacích podmínek s realiz</w:t>
      </w:r>
      <w:r w:rsidR="0032074D">
        <w:rPr>
          <w:rFonts w:cs="Arial"/>
          <w:color w:val="000000"/>
          <w:sz w:val="20"/>
          <w:shd w:val="clear" w:color="auto" w:fill="FFFFFF"/>
        </w:rPr>
        <w:t>ačními náklady ve výši alespoň 5</w:t>
      </w:r>
      <w:r w:rsidRPr="0032074D">
        <w:rPr>
          <w:rFonts w:cs="Arial"/>
          <w:color w:val="000000"/>
          <w:sz w:val="20"/>
          <w:shd w:val="clear" w:color="auto" w:fill="FFFFFF"/>
        </w:rPr>
        <w:t>00 tis. Kč bez DPH.</w:t>
      </w:r>
      <w:r w:rsidRPr="0032074D">
        <w:rPr>
          <w:rStyle w:val="apple-converted-space"/>
          <w:rFonts w:cs="Arial"/>
          <w:color w:val="000000"/>
          <w:sz w:val="20"/>
          <w:shd w:val="clear" w:color="auto" w:fill="FFFFFF"/>
        </w:rPr>
        <w:t> </w:t>
      </w:r>
    </w:p>
    <w:p w:rsidR="0032074D" w:rsidRPr="0032074D" w:rsidRDefault="0032074D" w:rsidP="0032074D">
      <w:pPr>
        <w:pStyle w:val="Odstavecseseznamem"/>
        <w:spacing w:before="120" w:after="120" w:line="360" w:lineRule="auto"/>
        <w:ind w:left="792"/>
        <w:rPr>
          <w:rFonts w:cs="Arial"/>
          <w:color w:val="000000"/>
          <w:sz w:val="20"/>
          <w:shd w:val="clear" w:color="auto" w:fill="FFFFFF"/>
        </w:rPr>
      </w:pPr>
    </w:p>
    <w:p w:rsidR="0032074D" w:rsidRDefault="00701C69" w:rsidP="0032074D">
      <w:pPr>
        <w:pStyle w:val="Odstavecseseznamem"/>
        <w:numPr>
          <w:ilvl w:val="0"/>
          <w:numId w:val="6"/>
        </w:numPr>
        <w:spacing w:before="120" w:after="120" w:line="360" w:lineRule="auto"/>
        <w:rPr>
          <w:rFonts w:cs="Arial"/>
          <w:color w:val="000000"/>
          <w:sz w:val="20"/>
          <w:shd w:val="clear" w:color="auto" w:fill="FFFFFF"/>
        </w:rPr>
      </w:pPr>
      <w:r w:rsidRPr="0032074D">
        <w:rPr>
          <w:rFonts w:cs="Arial"/>
          <w:b/>
          <w:color w:val="000000"/>
          <w:sz w:val="20"/>
          <w:shd w:val="clear" w:color="auto" w:fill="FFFFFF"/>
        </w:rPr>
        <w:t>Lhůta pro podání nabídek, termín soutěžního kola</w:t>
      </w:r>
      <w:r w:rsidRPr="0032074D">
        <w:rPr>
          <w:rFonts w:cs="Arial"/>
          <w:color w:val="000000"/>
          <w:sz w:val="20"/>
        </w:rPr>
        <w:br/>
      </w:r>
      <w:r w:rsidRPr="0032074D">
        <w:rPr>
          <w:rFonts w:cs="Arial"/>
          <w:color w:val="000000"/>
          <w:sz w:val="20"/>
          <w:shd w:val="clear" w:color="auto" w:fill="FFFFFF"/>
        </w:rPr>
        <w:t>Lhůta pro po</w:t>
      </w:r>
      <w:r w:rsidR="0032074D">
        <w:rPr>
          <w:rFonts w:cs="Arial"/>
          <w:color w:val="000000"/>
          <w:sz w:val="20"/>
          <w:shd w:val="clear" w:color="auto" w:fill="FFFFFF"/>
        </w:rPr>
        <w:t>dání nabídek končí dne</w:t>
      </w:r>
      <w:r w:rsidR="00224EA8">
        <w:rPr>
          <w:rFonts w:cs="Arial"/>
          <w:color w:val="000000"/>
          <w:sz w:val="20"/>
          <w:shd w:val="clear" w:color="auto" w:fill="FFFFFF"/>
        </w:rPr>
        <w:t xml:space="preserve"> 22.10.2018 </w:t>
      </w:r>
      <w:r w:rsidRPr="0032074D">
        <w:rPr>
          <w:rFonts w:cs="Arial"/>
          <w:color w:val="000000"/>
          <w:sz w:val="20"/>
          <w:shd w:val="clear" w:color="auto" w:fill="FFFFFF"/>
        </w:rPr>
        <w:t>v 10:00 hod.</w:t>
      </w:r>
      <w:r w:rsidRPr="0032074D">
        <w:rPr>
          <w:rFonts w:cs="Arial"/>
          <w:color w:val="000000"/>
          <w:sz w:val="20"/>
        </w:rPr>
        <w:br/>
      </w:r>
      <w:r w:rsidRPr="0032074D">
        <w:rPr>
          <w:rFonts w:cs="Arial"/>
          <w:color w:val="000000"/>
          <w:sz w:val="20"/>
          <w:shd w:val="clear" w:color="auto" w:fill="FFFFFF"/>
        </w:rPr>
        <w:t>Soutěžní kolo f</w:t>
      </w:r>
      <w:r w:rsidR="0032074D">
        <w:rPr>
          <w:rFonts w:cs="Arial"/>
          <w:color w:val="000000"/>
          <w:sz w:val="20"/>
          <w:shd w:val="clear" w:color="auto" w:fill="FFFFFF"/>
        </w:rPr>
        <w:t>ormou e-aukce proběhne</w:t>
      </w:r>
      <w:r w:rsidR="00224EA8">
        <w:rPr>
          <w:rFonts w:cs="Arial"/>
          <w:color w:val="000000"/>
          <w:sz w:val="20"/>
          <w:shd w:val="clear" w:color="auto" w:fill="FFFFFF"/>
        </w:rPr>
        <w:t xml:space="preserve"> dne 26.10.2018 </w:t>
      </w:r>
      <w:r w:rsidRPr="0032074D">
        <w:rPr>
          <w:rFonts w:cs="Arial"/>
          <w:color w:val="000000"/>
          <w:sz w:val="20"/>
          <w:shd w:val="clear" w:color="auto" w:fill="FFFFFF"/>
        </w:rPr>
        <w:t>v 10:00 hod</w:t>
      </w:r>
    </w:p>
    <w:p w:rsidR="0032074D" w:rsidRPr="0032074D" w:rsidRDefault="0032074D" w:rsidP="0032074D">
      <w:pPr>
        <w:pStyle w:val="Odstavecseseznamem"/>
        <w:spacing w:before="120" w:after="120" w:line="360" w:lineRule="auto"/>
        <w:ind w:left="360"/>
        <w:rPr>
          <w:rFonts w:cs="Arial"/>
          <w:color w:val="000000"/>
          <w:sz w:val="20"/>
          <w:shd w:val="clear" w:color="auto" w:fill="FFFFFF"/>
        </w:rPr>
      </w:pPr>
    </w:p>
    <w:p w:rsidR="007B48F8" w:rsidRPr="007B48F8" w:rsidRDefault="00701C69" w:rsidP="00A7198C">
      <w:pPr>
        <w:pStyle w:val="Styl1"/>
        <w:spacing w:after="0"/>
        <w:rPr>
          <w:shd w:val="clear" w:color="auto" w:fill="FFFFFF"/>
        </w:rPr>
      </w:pPr>
      <w:r w:rsidRPr="0032074D">
        <w:rPr>
          <w:shd w:val="clear" w:color="auto" w:fill="FFFFFF"/>
        </w:rPr>
        <w:t>Nabídková cena, délka poskytnutého bezplatného servisu</w:t>
      </w:r>
    </w:p>
    <w:p w:rsidR="007B48F8" w:rsidRDefault="00701C69" w:rsidP="00A7198C">
      <w:pPr>
        <w:spacing w:line="360" w:lineRule="auto"/>
        <w:ind w:firstLine="360"/>
        <w:rPr>
          <w:shd w:val="clear" w:color="auto" w:fill="FFFFFF"/>
        </w:rPr>
      </w:pPr>
      <w:r w:rsidRPr="007B48F8">
        <w:rPr>
          <w:sz w:val="20"/>
          <w:shd w:val="clear" w:color="auto" w:fill="FFFFFF"/>
        </w:rPr>
        <w:t>Uchazeč v nabídce uvede:</w:t>
      </w:r>
    </w:p>
    <w:p w:rsidR="007B48F8" w:rsidRPr="007B48F8" w:rsidRDefault="00701C69" w:rsidP="00A7198C">
      <w:pPr>
        <w:pStyle w:val="Odstavecseseznamem"/>
        <w:numPr>
          <w:ilvl w:val="0"/>
          <w:numId w:val="4"/>
        </w:numPr>
        <w:spacing w:line="360" w:lineRule="auto"/>
        <w:rPr>
          <w:sz w:val="20"/>
          <w:shd w:val="clear" w:color="auto" w:fill="FFFFFF"/>
        </w:rPr>
      </w:pPr>
      <w:r w:rsidRPr="007B48F8">
        <w:rPr>
          <w:sz w:val="20"/>
          <w:shd w:val="clear" w:color="auto" w:fill="FFFFFF"/>
        </w:rPr>
        <w:t>cenu pořízení ultrazvukového pří</w:t>
      </w:r>
      <w:r w:rsidR="0032074D" w:rsidRPr="007B48F8">
        <w:rPr>
          <w:sz w:val="20"/>
          <w:shd w:val="clear" w:color="auto" w:fill="FFFFFF"/>
        </w:rPr>
        <w:t>stroje dle specifikace v bodě 2.1</w:t>
      </w:r>
      <w:r w:rsidR="007B48F8" w:rsidRPr="007B48F8">
        <w:rPr>
          <w:sz w:val="20"/>
          <w:shd w:val="clear" w:color="auto" w:fill="FFFFFF"/>
        </w:rPr>
        <w:t>),</w:t>
      </w:r>
    </w:p>
    <w:p w:rsidR="007B48F8" w:rsidRPr="007B48F8" w:rsidRDefault="00701C69" w:rsidP="00A7198C">
      <w:pPr>
        <w:pStyle w:val="Odstavecseseznamem"/>
        <w:numPr>
          <w:ilvl w:val="0"/>
          <w:numId w:val="4"/>
        </w:numPr>
        <w:spacing w:line="360" w:lineRule="auto"/>
        <w:rPr>
          <w:sz w:val="20"/>
          <w:shd w:val="clear" w:color="auto" w:fill="FFFFFF"/>
        </w:rPr>
      </w:pPr>
      <w:r w:rsidRPr="007B48F8">
        <w:rPr>
          <w:sz w:val="20"/>
          <w:shd w:val="clear" w:color="auto" w:fill="FFFFFF"/>
        </w:rPr>
        <w:t>cenu pozáručního servisu tohoto ultrazvukového přístroje za jeden</w:t>
      </w:r>
      <w:r w:rsidR="0032074D" w:rsidRPr="007B48F8">
        <w:rPr>
          <w:sz w:val="20"/>
          <w:shd w:val="clear" w:color="auto" w:fill="FFFFFF"/>
        </w:rPr>
        <w:t xml:space="preserve"> měsíc</w:t>
      </w:r>
    </w:p>
    <w:p w:rsidR="007B48F8" w:rsidRPr="007B48F8" w:rsidRDefault="0032074D" w:rsidP="00A7198C">
      <w:pPr>
        <w:pStyle w:val="Odstavecseseznamem"/>
        <w:spacing w:line="360" w:lineRule="auto"/>
        <w:rPr>
          <w:sz w:val="20"/>
          <w:shd w:val="clear" w:color="auto" w:fill="FFFFFF"/>
        </w:rPr>
      </w:pPr>
      <w:r w:rsidRPr="007B48F8">
        <w:rPr>
          <w:rFonts w:cs="Arial"/>
          <w:color w:val="000000"/>
          <w:sz w:val="20"/>
          <w:shd w:val="clear" w:color="auto" w:fill="FFFFFF"/>
        </w:rPr>
        <w:t>dle specifikace v bodě 2.2</w:t>
      </w:r>
      <w:r w:rsidR="007B48F8" w:rsidRPr="007B48F8">
        <w:rPr>
          <w:rFonts w:cs="Arial"/>
          <w:color w:val="000000"/>
          <w:sz w:val="20"/>
          <w:shd w:val="clear" w:color="auto" w:fill="FFFFFF"/>
        </w:rPr>
        <w:t>)</w:t>
      </w:r>
    </w:p>
    <w:p w:rsidR="0032074D" w:rsidRPr="007B48F8" w:rsidRDefault="00701C69" w:rsidP="00A7198C">
      <w:pPr>
        <w:pStyle w:val="Odstavecseseznamem"/>
        <w:numPr>
          <w:ilvl w:val="0"/>
          <w:numId w:val="4"/>
        </w:numPr>
        <w:spacing w:line="360" w:lineRule="auto"/>
        <w:ind w:left="426" w:hanging="66"/>
        <w:rPr>
          <w:rFonts w:cs="Arial"/>
          <w:color w:val="000000"/>
          <w:sz w:val="20"/>
          <w:shd w:val="clear" w:color="auto" w:fill="FFFFFF"/>
        </w:rPr>
      </w:pPr>
      <w:r w:rsidRPr="007B48F8">
        <w:rPr>
          <w:rFonts w:cs="Arial"/>
          <w:color w:val="000000"/>
          <w:sz w:val="20"/>
          <w:shd w:val="clear" w:color="auto" w:fill="FFFFFF"/>
        </w:rPr>
        <w:t>délku poskytnutého bezplatného servisu této ultrazvukového přístroje v měsících.</w:t>
      </w:r>
      <w:r w:rsidRPr="007B48F8">
        <w:rPr>
          <w:rFonts w:cs="Arial"/>
          <w:color w:val="000000"/>
          <w:sz w:val="20"/>
        </w:rPr>
        <w:br/>
      </w:r>
      <w:r w:rsidRPr="007B48F8">
        <w:rPr>
          <w:rFonts w:cs="Arial"/>
          <w:color w:val="000000"/>
          <w:sz w:val="20"/>
        </w:rPr>
        <w:br/>
      </w:r>
      <w:r w:rsidRPr="007B48F8">
        <w:rPr>
          <w:rFonts w:cs="Arial"/>
          <w:color w:val="000000"/>
          <w:sz w:val="20"/>
          <w:shd w:val="clear" w:color="auto" w:fill="FFFFFF"/>
        </w:rPr>
        <w:t>Nabídkové ceny jsou ceny nejvýše přípustné se započtením veškerých nákladů, rizik a zisku uchazeče.</w:t>
      </w:r>
      <w:r w:rsidRPr="007B48F8">
        <w:rPr>
          <w:rFonts w:cs="Arial"/>
          <w:color w:val="000000"/>
          <w:sz w:val="20"/>
        </w:rPr>
        <w:br/>
      </w:r>
      <w:r w:rsidRPr="007B48F8">
        <w:rPr>
          <w:rFonts w:cs="Arial"/>
          <w:color w:val="000000"/>
          <w:sz w:val="20"/>
          <w:shd w:val="clear" w:color="auto" w:fill="FFFFFF"/>
        </w:rPr>
        <w:t>Nabídkové ceny budou uvedeny bez DPH v korunách českých.</w:t>
      </w:r>
    </w:p>
    <w:p w:rsidR="0032074D" w:rsidRDefault="0032074D" w:rsidP="0032074D">
      <w:pPr>
        <w:pStyle w:val="Odstavecseseznamem"/>
        <w:rPr>
          <w:rFonts w:cs="Arial"/>
          <w:color w:val="000000"/>
          <w:sz w:val="20"/>
          <w:shd w:val="clear" w:color="auto" w:fill="FFFFFF"/>
        </w:rPr>
      </w:pPr>
    </w:p>
    <w:p w:rsidR="00A7198C" w:rsidRPr="0032074D" w:rsidRDefault="00A7198C" w:rsidP="0032074D">
      <w:pPr>
        <w:pStyle w:val="Odstavecseseznamem"/>
        <w:rPr>
          <w:rFonts w:cs="Arial"/>
          <w:color w:val="000000"/>
          <w:sz w:val="20"/>
          <w:shd w:val="clear" w:color="auto" w:fill="FFFFFF"/>
        </w:rPr>
      </w:pPr>
    </w:p>
    <w:p w:rsidR="00A7198C" w:rsidRDefault="00701C69" w:rsidP="00A7198C">
      <w:pPr>
        <w:pStyle w:val="Odstavecseseznamem"/>
        <w:numPr>
          <w:ilvl w:val="0"/>
          <w:numId w:val="6"/>
        </w:numPr>
        <w:spacing w:line="360" w:lineRule="auto"/>
        <w:rPr>
          <w:rFonts w:cs="Arial"/>
          <w:color w:val="000000"/>
          <w:sz w:val="20"/>
          <w:shd w:val="clear" w:color="auto" w:fill="FFFFFF"/>
        </w:rPr>
      </w:pPr>
      <w:r w:rsidRPr="0032074D">
        <w:rPr>
          <w:rFonts w:cs="Arial"/>
          <w:b/>
          <w:color w:val="000000"/>
          <w:sz w:val="20"/>
          <w:shd w:val="clear" w:color="auto" w:fill="FFFFFF"/>
        </w:rPr>
        <w:t>Způsob hodnocení nabídek</w:t>
      </w:r>
      <w:r w:rsidRPr="0032074D">
        <w:rPr>
          <w:rFonts w:cs="Arial"/>
          <w:color w:val="000000"/>
          <w:sz w:val="20"/>
        </w:rPr>
        <w:br/>
      </w:r>
      <w:r w:rsidRPr="0032074D">
        <w:rPr>
          <w:rFonts w:cs="Arial"/>
          <w:color w:val="000000"/>
          <w:sz w:val="20"/>
          <w:shd w:val="clear" w:color="auto" w:fill="FFFFFF"/>
        </w:rPr>
        <w:t>Hodnocení nabídek bude provedeno dle hodnotícího kritéria nejnižší nabídkové ceny, která se vypočte podle vzorce</w:t>
      </w:r>
      <w:r w:rsidR="0045541B">
        <w:rPr>
          <w:rFonts w:cs="Arial"/>
          <w:color w:val="000000"/>
          <w:sz w:val="20"/>
          <w:shd w:val="clear" w:color="auto" w:fill="FFFFFF"/>
        </w:rPr>
        <w:t xml:space="preserve"> C = Cp + Cs x</w:t>
      </w:r>
      <w:r w:rsidR="00A7198C">
        <w:rPr>
          <w:rFonts w:cs="Arial"/>
          <w:color w:val="000000"/>
          <w:sz w:val="20"/>
          <w:shd w:val="clear" w:color="auto" w:fill="FFFFFF"/>
        </w:rPr>
        <w:t xml:space="preserve"> (96-Dz), kde</w:t>
      </w:r>
      <w:r w:rsidR="00A7198C">
        <w:rPr>
          <w:rFonts w:cs="Arial"/>
          <w:color w:val="000000"/>
          <w:sz w:val="20"/>
          <w:shd w:val="clear" w:color="auto" w:fill="FFFFFF"/>
        </w:rPr>
        <w:br/>
        <w:t>C</w:t>
      </w:r>
      <w:r w:rsidR="00A7198C">
        <w:rPr>
          <w:rFonts w:cs="Arial"/>
          <w:color w:val="000000"/>
          <w:sz w:val="20"/>
          <w:shd w:val="clear" w:color="auto" w:fill="FFFFFF"/>
        </w:rPr>
        <w:tab/>
      </w:r>
      <w:r w:rsidR="00A7198C">
        <w:rPr>
          <w:rFonts w:cs="Arial"/>
          <w:color w:val="000000"/>
          <w:sz w:val="20"/>
          <w:shd w:val="clear" w:color="auto" w:fill="FFFFFF"/>
        </w:rPr>
        <w:tab/>
        <w:t>nabídková cena</w:t>
      </w:r>
      <w:r w:rsidR="00A7198C">
        <w:rPr>
          <w:rFonts w:cs="Arial"/>
          <w:color w:val="000000"/>
          <w:sz w:val="20"/>
          <w:shd w:val="clear" w:color="auto" w:fill="FFFFFF"/>
        </w:rPr>
        <w:br/>
        <w:t>Cp</w:t>
      </w:r>
      <w:r w:rsidR="00A7198C">
        <w:rPr>
          <w:rFonts w:cs="Arial"/>
          <w:color w:val="000000"/>
          <w:sz w:val="20"/>
          <w:shd w:val="clear" w:color="auto" w:fill="FFFFFF"/>
        </w:rPr>
        <w:tab/>
      </w:r>
      <w:r w:rsidR="00A7198C">
        <w:rPr>
          <w:rFonts w:cs="Arial"/>
          <w:color w:val="000000"/>
          <w:sz w:val="20"/>
          <w:shd w:val="clear" w:color="auto" w:fill="FFFFFF"/>
        </w:rPr>
        <w:tab/>
      </w:r>
      <w:r w:rsidRPr="0032074D">
        <w:rPr>
          <w:rFonts w:cs="Arial"/>
          <w:color w:val="000000"/>
          <w:sz w:val="20"/>
          <w:shd w:val="clear" w:color="auto" w:fill="FFFFFF"/>
        </w:rPr>
        <w:t>cena pořízen</w:t>
      </w:r>
      <w:r w:rsidR="00A7198C">
        <w:rPr>
          <w:rFonts w:cs="Arial"/>
          <w:color w:val="000000"/>
          <w:sz w:val="20"/>
          <w:shd w:val="clear" w:color="auto" w:fill="FFFFFF"/>
        </w:rPr>
        <w:t>í ultrazvukového přístroje</w:t>
      </w:r>
      <w:r w:rsidR="00A7198C">
        <w:rPr>
          <w:rFonts w:cs="Arial"/>
          <w:color w:val="000000"/>
          <w:sz w:val="20"/>
          <w:shd w:val="clear" w:color="auto" w:fill="FFFFFF"/>
        </w:rPr>
        <w:br/>
        <w:t>Cs</w:t>
      </w:r>
      <w:r w:rsidR="00A7198C">
        <w:rPr>
          <w:rFonts w:cs="Arial"/>
          <w:color w:val="000000"/>
          <w:sz w:val="20"/>
          <w:shd w:val="clear" w:color="auto" w:fill="FFFFFF"/>
        </w:rPr>
        <w:tab/>
      </w:r>
      <w:r w:rsidR="00A7198C">
        <w:rPr>
          <w:rFonts w:cs="Arial"/>
          <w:color w:val="000000"/>
          <w:sz w:val="20"/>
          <w:shd w:val="clear" w:color="auto" w:fill="FFFFFF"/>
        </w:rPr>
        <w:tab/>
      </w:r>
      <w:r w:rsidRPr="0032074D">
        <w:rPr>
          <w:rFonts w:cs="Arial"/>
          <w:color w:val="000000"/>
          <w:sz w:val="20"/>
          <w:shd w:val="clear" w:color="auto" w:fill="FFFFFF"/>
        </w:rPr>
        <w:t>cena pozá</w:t>
      </w:r>
      <w:r w:rsidR="00A7198C">
        <w:rPr>
          <w:rFonts w:cs="Arial"/>
          <w:color w:val="000000"/>
          <w:sz w:val="20"/>
          <w:shd w:val="clear" w:color="auto" w:fill="FFFFFF"/>
        </w:rPr>
        <w:t>ručního servisu za 1 měsíc</w:t>
      </w:r>
      <w:r w:rsidR="00A7198C">
        <w:rPr>
          <w:rFonts w:cs="Arial"/>
          <w:color w:val="000000"/>
          <w:sz w:val="20"/>
          <w:shd w:val="clear" w:color="auto" w:fill="FFFFFF"/>
        </w:rPr>
        <w:br/>
        <w:t>Dz</w:t>
      </w:r>
      <w:r w:rsidR="00A7198C">
        <w:rPr>
          <w:rFonts w:cs="Arial"/>
          <w:color w:val="000000"/>
          <w:sz w:val="20"/>
          <w:shd w:val="clear" w:color="auto" w:fill="FFFFFF"/>
        </w:rPr>
        <w:tab/>
      </w:r>
      <w:r w:rsidR="00A7198C">
        <w:rPr>
          <w:rFonts w:cs="Arial"/>
          <w:color w:val="000000"/>
          <w:sz w:val="20"/>
          <w:shd w:val="clear" w:color="auto" w:fill="FFFFFF"/>
        </w:rPr>
        <w:tab/>
      </w:r>
      <w:r w:rsidRPr="0032074D">
        <w:rPr>
          <w:rFonts w:cs="Arial"/>
          <w:color w:val="000000"/>
          <w:sz w:val="20"/>
          <w:shd w:val="clear" w:color="auto" w:fill="FFFFFF"/>
        </w:rPr>
        <w:t>záruční doba v měsících</w:t>
      </w:r>
      <w:r w:rsidRPr="0032074D">
        <w:rPr>
          <w:rFonts w:cs="Arial"/>
          <w:color w:val="000000"/>
          <w:sz w:val="20"/>
          <w:shd w:val="clear" w:color="auto" w:fill="FFFFFF"/>
        </w:rPr>
        <w:br/>
      </w:r>
    </w:p>
    <w:p w:rsidR="0032074D" w:rsidRPr="00A7198C" w:rsidRDefault="00701C69" w:rsidP="00A7198C">
      <w:pPr>
        <w:pStyle w:val="Odstavecseseznamem"/>
        <w:spacing w:line="360" w:lineRule="auto"/>
        <w:ind w:left="360"/>
        <w:rPr>
          <w:rFonts w:cs="Arial"/>
          <w:color w:val="000000"/>
          <w:sz w:val="20"/>
          <w:shd w:val="clear" w:color="auto" w:fill="FFFFFF"/>
        </w:rPr>
      </w:pPr>
      <w:r w:rsidRPr="00A7198C">
        <w:rPr>
          <w:rFonts w:cs="Arial"/>
          <w:color w:val="000000"/>
          <w:sz w:val="20"/>
          <w:shd w:val="clear" w:color="auto" w:fill="FFFFFF"/>
        </w:rPr>
        <w:t>Z uvedeného vzorce vyplývá, že nabídková cena je tvořená součtem ceny pořízení ultrazvukového přístroje včetně příslušenství a ceny pozáručního servisu tohoto ultrazvukového přístroje. Cena pozáručního servisu je ovlivněna délkou poskytnuté záruční doby.</w:t>
      </w:r>
    </w:p>
    <w:p w:rsidR="0032074D" w:rsidRDefault="00701C69" w:rsidP="0032074D">
      <w:pPr>
        <w:pStyle w:val="Odstavecseseznamem"/>
        <w:spacing w:before="120" w:after="120" w:line="360" w:lineRule="auto"/>
        <w:ind w:left="360"/>
        <w:rPr>
          <w:rFonts w:cs="Arial"/>
          <w:color w:val="000000"/>
          <w:sz w:val="20"/>
          <w:shd w:val="clear" w:color="auto" w:fill="FFFFFF"/>
        </w:rPr>
      </w:pPr>
      <w:r w:rsidRPr="000B4E71">
        <w:rPr>
          <w:rFonts w:cs="Arial"/>
          <w:color w:val="000000"/>
          <w:sz w:val="20"/>
          <w:shd w:val="clear" w:color="auto" w:fill="FFFFFF"/>
        </w:rPr>
        <w:t>Po dobu poskytnuté záruční doby provádí dodavatel záruční servis bezplatně.</w:t>
      </w:r>
    </w:p>
    <w:p w:rsidR="0032074D" w:rsidRDefault="00701C69" w:rsidP="00A7198C">
      <w:pPr>
        <w:pStyle w:val="Odstavecseseznamem"/>
        <w:spacing w:before="120" w:line="360" w:lineRule="auto"/>
        <w:ind w:left="360"/>
        <w:rPr>
          <w:rFonts w:cs="Arial"/>
          <w:color w:val="000000"/>
          <w:sz w:val="20"/>
          <w:shd w:val="clear" w:color="auto" w:fill="FFFFFF"/>
        </w:rPr>
      </w:pPr>
      <w:r w:rsidRPr="000B4E71">
        <w:rPr>
          <w:rFonts w:cs="Arial"/>
          <w:color w:val="000000"/>
          <w:sz w:val="20"/>
          <w:shd w:val="clear" w:color="auto" w:fill="FFFFFF"/>
        </w:rPr>
        <w:t>Celková doba, po kterou bude uchazeč poskytovat služby, se skládá z doby poskytování záruky Dz (uvedena v kupní smlouvě) a z doby poskytování úplatného pozáručního servisu. Celková doba poskytování služeb musí být 96 měsíců.</w:t>
      </w:r>
    </w:p>
    <w:p w:rsidR="0032074D" w:rsidRPr="00A7198C" w:rsidRDefault="00701C69" w:rsidP="00A7198C">
      <w:pPr>
        <w:spacing w:after="120" w:line="360" w:lineRule="auto"/>
        <w:ind w:left="360"/>
        <w:rPr>
          <w:rFonts w:cs="Arial"/>
          <w:color w:val="000000"/>
          <w:sz w:val="20"/>
          <w:shd w:val="clear" w:color="auto" w:fill="FFFFFF"/>
        </w:rPr>
      </w:pPr>
      <w:r w:rsidRPr="00A7198C">
        <w:rPr>
          <w:rFonts w:cs="Arial"/>
          <w:color w:val="000000"/>
          <w:sz w:val="20"/>
          <w:shd w:val="clear" w:color="auto" w:fill="FFFFFF"/>
        </w:rPr>
        <w:t xml:space="preserve">Nabídky budou hodnoceny podle výše nabídkové ceny. Jestliže bude nabídková cena nepřiměřeně nízká, vyžádá si zadavatel od uchazeče zdůvodnění těch částí nabídky, které jsou pro výši nabídkové ceny podstatné. Neodůvodní-li uchazeč mimořádně nízkou nabídkovou cenu </w:t>
      </w:r>
      <w:r w:rsidRPr="00A7198C">
        <w:rPr>
          <w:rFonts w:cs="Arial"/>
          <w:color w:val="000000"/>
          <w:sz w:val="20"/>
          <w:shd w:val="clear" w:color="auto" w:fill="FFFFFF"/>
        </w:rPr>
        <w:lastRenderedPageBreak/>
        <w:t>nebo posoudí-li zadavatel jeho zdůvodnění jako neopodstatněné, bude nabídka vyřazena z dalšího posuzování a hodnocení.</w:t>
      </w:r>
    </w:p>
    <w:p w:rsidR="00CE0798" w:rsidRPr="00CE0798" w:rsidRDefault="00701C69" w:rsidP="00CE0798">
      <w:pPr>
        <w:pStyle w:val="Odstavecseseznamem"/>
        <w:numPr>
          <w:ilvl w:val="0"/>
          <w:numId w:val="6"/>
        </w:numPr>
        <w:spacing w:before="120" w:after="120" w:line="360" w:lineRule="auto"/>
        <w:rPr>
          <w:rFonts w:cs="Arial"/>
          <w:color w:val="000000"/>
          <w:sz w:val="20"/>
          <w:shd w:val="clear" w:color="auto" w:fill="FFFFFF"/>
        </w:rPr>
      </w:pPr>
      <w:r w:rsidRPr="00CE0798">
        <w:rPr>
          <w:rFonts w:cs="Arial"/>
          <w:b/>
          <w:color w:val="000000"/>
          <w:sz w:val="20"/>
          <w:shd w:val="clear" w:color="auto" w:fill="FFFFFF"/>
        </w:rPr>
        <w:t>Obchodní podmínky</w:t>
      </w:r>
    </w:p>
    <w:p w:rsidR="003042F3" w:rsidRPr="003042F3" w:rsidRDefault="003042F3" w:rsidP="003042F3">
      <w:pPr>
        <w:pStyle w:val="Odstavecseseznamem"/>
        <w:spacing w:line="360" w:lineRule="auto"/>
        <w:ind w:left="360"/>
        <w:rPr>
          <w:rFonts w:cs="Arial"/>
          <w:sz w:val="20"/>
        </w:rPr>
      </w:pPr>
      <w:r w:rsidRPr="003042F3">
        <w:rPr>
          <w:rFonts w:cs="Arial"/>
          <w:sz w:val="20"/>
        </w:rPr>
        <w:t xml:space="preserve">Obchodní podmínky, včetně platebních podmínek, jsou definovány návrhem kupní smlouvy a návrhem servisní smlouvy, které jsou přílohou </w:t>
      </w:r>
      <w:r w:rsidRPr="003042F3">
        <w:rPr>
          <w:rFonts w:cs="Arial"/>
          <w:b/>
          <w:sz w:val="20"/>
        </w:rPr>
        <w:t xml:space="preserve">č. 2 a č. 3 </w:t>
      </w:r>
      <w:r w:rsidRPr="003042F3">
        <w:rPr>
          <w:rFonts w:cs="Arial"/>
          <w:sz w:val="20"/>
        </w:rPr>
        <w:t>této zadávací dokumentace.</w:t>
      </w:r>
    </w:p>
    <w:p w:rsidR="003042F3" w:rsidRPr="003042F3" w:rsidRDefault="003042F3" w:rsidP="002C2DEA">
      <w:pPr>
        <w:pStyle w:val="Odstavecseseznamem"/>
        <w:spacing w:line="360" w:lineRule="auto"/>
        <w:ind w:left="360"/>
        <w:rPr>
          <w:rFonts w:cs="Arial"/>
          <w:sz w:val="20"/>
        </w:rPr>
      </w:pPr>
      <w:r w:rsidRPr="003042F3">
        <w:rPr>
          <w:rFonts w:cs="Arial"/>
          <w:sz w:val="20"/>
        </w:rPr>
        <w:t>Zadavatel požaduje, aby účastník zadávacího řízení potvrdil souhlas s obchodními podmínkami v obou smlouvách podpisem oprávněné osoby a prostřednictvím elektronického nástroje je přiložil v elektronické podobě ke své nabídce jako přílohu.</w:t>
      </w:r>
    </w:p>
    <w:p w:rsidR="003042F3" w:rsidRPr="002C2DEA" w:rsidRDefault="003042F3" w:rsidP="002C2DEA">
      <w:pPr>
        <w:spacing w:line="360" w:lineRule="auto"/>
        <w:ind w:firstLine="360"/>
        <w:rPr>
          <w:rFonts w:cs="Arial"/>
          <w:sz w:val="20"/>
        </w:rPr>
      </w:pPr>
      <w:r w:rsidRPr="002C2DEA">
        <w:rPr>
          <w:rFonts w:cs="Arial"/>
          <w:sz w:val="20"/>
        </w:rPr>
        <w:t xml:space="preserve">Účastník zadávacího řízení do smluv doplní údaje ve všech </w:t>
      </w:r>
      <w:r w:rsidRPr="002C2DEA">
        <w:rPr>
          <w:rFonts w:cs="Arial"/>
          <w:b/>
          <w:sz w:val="20"/>
        </w:rPr>
        <w:t xml:space="preserve">žlutě </w:t>
      </w:r>
      <w:r w:rsidRPr="002C2DEA">
        <w:rPr>
          <w:rFonts w:cs="Arial"/>
          <w:sz w:val="20"/>
        </w:rPr>
        <w:t xml:space="preserve">označených polích. </w:t>
      </w:r>
    </w:p>
    <w:p w:rsidR="003042F3" w:rsidRPr="003042F3" w:rsidRDefault="003042F3" w:rsidP="002C2DEA">
      <w:pPr>
        <w:pStyle w:val="Odstavecseseznamem"/>
        <w:spacing w:line="360" w:lineRule="auto"/>
        <w:ind w:left="360"/>
        <w:rPr>
          <w:rFonts w:cs="Arial"/>
          <w:sz w:val="20"/>
        </w:rPr>
      </w:pPr>
      <w:r w:rsidRPr="003042F3">
        <w:rPr>
          <w:rFonts w:cs="Arial"/>
          <w:sz w:val="20"/>
        </w:rPr>
        <w:t xml:space="preserve">Údaje do </w:t>
      </w:r>
      <w:r w:rsidRPr="003042F3">
        <w:rPr>
          <w:rFonts w:cs="Arial"/>
          <w:b/>
          <w:sz w:val="20"/>
        </w:rPr>
        <w:t>červeně</w:t>
      </w:r>
      <w:r w:rsidRPr="003042F3">
        <w:rPr>
          <w:rFonts w:cs="Arial"/>
          <w:sz w:val="20"/>
        </w:rPr>
        <w:t xml:space="preserve"> označených polí ve smlouvách doplní zadavatel na základě výsledku výběrového řízení a potvrzenou kompletní smlouvu zašle k podpisu vítěznému uchazeči.</w:t>
      </w:r>
    </w:p>
    <w:p w:rsidR="002C2DEA" w:rsidRDefault="003042F3" w:rsidP="002C2DEA">
      <w:pPr>
        <w:pStyle w:val="Odstavecseseznamem"/>
        <w:spacing w:line="360" w:lineRule="auto"/>
        <w:ind w:left="360"/>
        <w:rPr>
          <w:rFonts w:cs="Arial"/>
          <w:sz w:val="20"/>
        </w:rPr>
      </w:pPr>
      <w:r w:rsidRPr="003042F3">
        <w:rPr>
          <w:rFonts w:cs="Arial"/>
          <w:sz w:val="20"/>
        </w:rPr>
        <w:t>Úpravy textu smluv nejsou přípustné.</w:t>
      </w:r>
    </w:p>
    <w:p w:rsidR="002C2DEA" w:rsidRDefault="002C2DEA" w:rsidP="002C2DEA">
      <w:pPr>
        <w:pStyle w:val="Odstavecseseznamem"/>
        <w:spacing w:line="360" w:lineRule="auto"/>
        <w:ind w:left="360"/>
        <w:rPr>
          <w:rFonts w:cs="Arial"/>
          <w:sz w:val="20"/>
        </w:rPr>
      </w:pPr>
    </w:p>
    <w:p w:rsidR="002C2DEA" w:rsidRPr="002C2DEA" w:rsidRDefault="002C2DEA" w:rsidP="00B46853">
      <w:pPr>
        <w:pStyle w:val="Styl1"/>
        <w:rPr>
          <w:rFonts w:cs="Arial"/>
          <w:color w:val="000000"/>
          <w:shd w:val="clear" w:color="auto" w:fill="FFFFFF"/>
        </w:rPr>
      </w:pPr>
      <w:r w:rsidRPr="002C2DEA">
        <w:t>Způsob podání nabídky a její obsah</w:t>
      </w:r>
      <w:r w:rsidRPr="00BE2EF6">
        <w:br/>
      </w:r>
      <w:r w:rsidRPr="002C2DEA">
        <w:t>Výběrové řízení bude realizováno prostřednictvím elektronického nástroje ProEbiz.</w:t>
      </w:r>
      <w:r w:rsidRPr="002C2DEA">
        <w:br/>
        <w:t>Veškeré úkony včetně předložení dokladů o kvalifikaci, které jsou součástí nabídky, se provádějí elektronicky prostřednictvím elektronického nástroje ProEbiz.</w:t>
      </w:r>
    </w:p>
    <w:p w:rsidR="00B46853" w:rsidRDefault="002C2DEA" w:rsidP="00B46853">
      <w:pPr>
        <w:spacing w:line="360" w:lineRule="auto"/>
        <w:ind w:left="360"/>
        <w:rPr>
          <w:rFonts w:cs="Arial"/>
          <w:sz w:val="20"/>
        </w:rPr>
      </w:pPr>
      <w:r w:rsidRPr="002C2DEA">
        <w:rPr>
          <w:rFonts w:cs="Arial"/>
          <w:sz w:val="20"/>
        </w:rPr>
        <w:t>Veškerá komunikace, která se týká zadávacího řízení, probíhá rovněž elektronicky prostřednictvím elektronického nástroje ProEbiz. Nabídka bude zpracována v českém jazyce.</w:t>
      </w:r>
    </w:p>
    <w:p w:rsidR="00B46853" w:rsidRDefault="00B46853" w:rsidP="00B46853">
      <w:pPr>
        <w:spacing w:line="360" w:lineRule="auto"/>
        <w:ind w:left="360"/>
        <w:rPr>
          <w:rFonts w:cs="Arial"/>
          <w:sz w:val="20"/>
        </w:rPr>
      </w:pPr>
    </w:p>
    <w:p w:rsidR="002C2DEA" w:rsidRPr="00BE2EF6" w:rsidRDefault="002C2DEA" w:rsidP="00B46853">
      <w:pPr>
        <w:spacing w:line="360" w:lineRule="auto"/>
        <w:ind w:left="360"/>
        <w:rPr>
          <w:rFonts w:cs="Arial"/>
          <w:sz w:val="20"/>
        </w:rPr>
      </w:pPr>
      <w:r w:rsidRPr="00BE2EF6">
        <w:rPr>
          <w:rFonts w:cs="Arial"/>
          <w:sz w:val="20"/>
        </w:rPr>
        <w:t xml:space="preserve">Výběrové řízení se bude skládat ze </w:t>
      </w:r>
      <w:r w:rsidRPr="002A03AB">
        <w:rPr>
          <w:rFonts w:cs="Arial"/>
          <w:b/>
          <w:sz w:val="20"/>
        </w:rPr>
        <w:t>zadávacího kola</w:t>
      </w:r>
      <w:r w:rsidRPr="00BE2EF6">
        <w:rPr>
          <w:rFonts w:cs="Arial"/>
          <w:sz w:val="20"/>
        </w:rPr>
        <w:t xml:space="preserve">, ve kterém předloží </w:t>
      </w:r>
      <w:r>
        <w:rPr>
          <w:rFonts w:cs="Arial"/>
          <w:sz w:val="20"/>
        </w:rPr>
        <w:t xml:space="preserve">účastníci </w:t>
      </w:r>
      <w:r w:rsidRPr="00BE2EF6">
        <w:rPr>
          <w:rFonts w:cs="Arial"/>
          <w:sz w:val="20"/>
        </w:rPr>
        <w:t xml:space="preserve">v elektronické podobě své cenové nabídky včetně všech požadovaných příloh, a </w:t>
      </w:r>
      <w:r w:rsidRPr="002A03AB">
        <w:rPr>
          <w:rFonts w:cs="Arial"/>
          <w:b/>
          <w:sz w:val="20"/>
        </w:rPr>
        <w:t>aukčního kola</w:t>
      </w:r>
      <w:r w:rsidRPr="00BE2EF6">
        <w:rPr>
          <w:rFonts w:cs="Arial"/>
          <w:sz w:val="20"/>
        </w:rPr>
        <w:t xml:space="preserve">, do kterého postoupí </w:t>
      </w:r>
      <w:r w:rsidRPr="002A03AB">
        <w:rPr>
          <w:rFonts w:cs="Arial"/>
          <w:b/>
          <w:sz w:val="20"/>
        </w:rPr>
        <w:t>účastníci,</w:t>
      </w:r>
      <w:r w:rsidRPr="00BE2EF6">
        <w:rPr>
          <w:rFonts w:cs="Arial"/>
          <w:sz w:val="20"/>
        </w:rPr>
        <w:t xml:space="preserve"> kteří splní zadávací podmínky. </w:t>
      </w:r>
    </w:p>
    <w:p w:rsidR="002C2DEA" w:rsidRPr="00BE2EF6" w:rsidRDefault="002C2DEA" w:rsidP="002C2DEA">
      <w:pPr>
        <w:spacing w:line="360" w:lineRule="auto"/>
        <w:ind w:left="360"/>
        <w:rPr>
          <w:rFonts w:cs="Arial"/>
          <w:sz w:val="20"/>
        </w:rPr>
      </w:pPr>
      <w:r w:rsidRPr="00BE2EF6">
        <w:rPr>
          <w:rFonts w:cs="Arial"/>
          <w:sz w:val="20"/>
        </w:rPr>
        <w:t>V rámci aukčního kola bude možno nabídkovou cenu pouze snižovat, při její změně se čas aukce prodlužuje.</w:t>
      </w:r>
    </w:p>
    <w:p w:rsidR="00B46853" w:rsidRDefault="00B46853" w:rsidP="002C2DEA">
      <w:pPr>
        <w:spacing w:line="360" w:lineRule="auto"/>
        <w:ind w:left="360"/>
        <w:rPr>
          <w:rFonts w:cs="Arial"/>
          <w:sz w:val="20"/>
        </w:rPr>
      </w:pPr>
    </w:p>
    <w:p w:rsidR="002C2DEA" w:rsidRPr="00BE2EF6" w:rsidRDefault="002C2DEA" w:rsidP="002C2DEA">
      <w:pPr>
        <w:spacing w:line="360" w:lineRule="auto"/>
        <w:ind w:left="360"/>
        <w:rPr>
          <w:rFonts w:cs="Arial"/>
          <w:sz w:val="20"/>
        </w:rPr>
      </w:pPr>
      <w:r w:rsidRPr="00BE2EF6">
        <w:rPr>
          <w:rFonts w:cs="Arial"/>
          <w:sz w:val="20"/>
        </w:rPr>
        <w:t xml:space="preserve">Přihlášku společně s heslem obdrží </w:t>
      </w:r>
      <w:r>
        <w:rPr>
          <w:rFonts w:cs="Arial"/>
          <w:sz w:val="20"/>
        </w:rPr>
        <w:t>účastník</w:t>
      </w:r>
      <w:r w:rsidRPr="00BE2EF6">
        <w:rPr>
          <w:rFonts w:cs="Arial"/>
          <w:sz w:val="20"/>
        </w:rPr>
        <w:t xml:space="preserve"> po vyplnění základních identifikačních údajů na adrese </w:t>
      </w:r>
      <w:hyperlink r:id="rId10" w:history="1">
        <w:r w:rsidRPr="00BE2EF6">
          <w:rPr>
            <w:rStyle w:val="Hypertextovodkaz"/>
            <w:rFonts w:cs="Arial"/>
            <w:sz w:val="20"/>
          </w:rPr>
          <w:t>http://nspiv.proebiz.com/vstup/aukce_seznam.php</w:t>
        </w:r>
      </w:hyperlink>
      <w:r w:rsidRPr="00BE2EF6">
        <w:rPr>
          <w:rFonts w:cs="Arial"/>
          <w:sz w:val="20"/>
        </w:rPr>
        <w:t>, kde budou zveřejněny i veškeré další informace.</w:t>
      </w:r>
      <w:r w:rsidRPr="00BE2EF6">
        <w:rPr>
          <w:rFonts w:cs="Arial"/>
          <w:sz w:val="20"/>
        </w:rPr>
        <w:br/>
        <w:t>Zadavatel poskytne uchazečům neomezený, úplný a přímý dálkový přístup k zadávací dokumentaci, a to po celou dobu lhůty pro podání nabídek.</w:t>
      </w:r>
      <w:r w:rsidRPr="00BE2EF6">
        <w:rPr>
          <w:rFonts w:cs="Arial"/>
          <w:sz w:val="20"/>
        </w:rPr>
        <w:br/>
      </w:r>
    </w:p>
    <w:p w:rsidR="002C2DEA" w:rsidRDefault="002C2DEA" w:rsidP="002C2DEA">
      <w:pPr>
        <w:spacing w:line="360" w:lineRule="auto"/>
        <w:ind w:firstLine="360"/>
        <w:rPr>
          <w:rFonts w:cs="Arial"/>
          <w:sz w:val="20"/>
        </w:rPr>
      </w:pPr>
      <w:r w:rsidRPr="00BE2EF6">
        <w:rPr>
          <w:rFonts w:cs="Arial"/>
          <w:sz w:val="20"/>
        </w:rPr>
        <w:t xml:space="preserve">Nabídka bude vedle ceny předmětu plnění dle </w:t>
      </w:r>
      <w:r w:rsidRPr="007B405B">
        <w:rPr>
          <w:rFonts w:cs="Arial"/>
          <w:b/>
          <w:sz w:val="20"/>
        </w:rPr>
        <w:t>bodu 2</w:t>
      </w:r>
      <w:r>
        <w:rPr>
          <w:rFonts w:cs="Arial"/>
          <w:sz w:val="20"/>
        </w:rPr>
        <w:t xml:space="preserve"> dále obsahovat:</w:t>
      </w:r>
    </w:p>
    <w:p w:rsidR="002C2DEA" w:rsidRDefault="002C2DEA" w:rsidP="002C2DEA">
      <w:pPr>
        <w:pStyle w:val="Styl15"/>
        <w:numPr>
          <w:ilvl w:val="0"/>
          <w:numId w:val="13"/>
        </w:numPr>
      </w:pPr>
      <w:r>
        <w:t xml:space="preserve">doplněné a potvrzené Čestné prohlášení viz </w:t>
      </w:r>
      <w:r w:rsidRPr="00F02DB1">
        <w:rPr>
          <w:b/>
        </w:rPr>
        <w:t>příloha č. 1</w:t>
      </w:r>
      <w:r>
        <w:t xml:space="preserve"> této zadávací dokumentace</w:t>
      </w:r>
    </w:p>
    <w:p w:rsidR="002C2DEA" w:rsidRDefault="00B46853" w:rsidP="002C2DEA">
      <w:pPr>
        <w:pStyle w:val="Styl15"/>
      </w:pPr>
      <w:r>
        <w:t xml:space="preserve">doplněný </w:t>
      </w:r>
      <w:r w:rsidR="002C2DEA">
        <w:t xml:space="preserve">návrh Kupní smlouvy (viz </w:t>
      </w:r>
      <w:r w:rsidR="002C2DEA" w:rsidRPr="00F02DB1">
        <w:rPr>
          <w:b/>
        </w:rPr>
        <w:t>příloha č. 2</w:t>
      </w:r>
      <w:r w:rsidR="002C2DEA" w:rsidRPr="00214A73">
        <w:t xml:space="preserve"> této zadávací dokumentace</w:t>
      </w:r>
      <w:r w:rsidR="002C2DEA">
        <w:t>)</w:t>
      </w:r>
      <w:r w:rsidR="002C2DEA" w:rsidRPr="00214A73">
        <w:t xml:space="preserve"> ve všech žlutě </w:t>
      </w:r>
      <w:r w:rsidR="002C2DEA">
        <w:t>označených polích</w:t>
      </w:r>
      <w:r w:rsidR="002C2DEA" w:rsidRPr="00214A73">
        <w:t>;</w:t>
      </w:r>
    </w:p>
    <w:p w:rsidR="002C2DEA" w:rsidRPr="00BE2EF6" w:rsidRDefault="00B46853" w:rsidP="002C2DEA">
      <w:pPr>
        <w:pStyle w:val="Styl15"/>
      </w:pPr>
      <w:r>
        <w:t xml:space="preserve">doplněný </w:t>
      </w:r>
      <w:r w:rsidR="002C2DEA">
        <w:t xml:space="preserve">návrh Servisní smlouvy (viz </w:t>
      </w:r>
      <w:r w:rsidR="002C2DEA" w:rsidRPr="00F02DB1">
        <w:rPr>
          <w:b/>
        </w:rPr>
        <w:t>příloha č. 3</w:t>
      </w:r>
      <w:r w:rsidR="002C2DEA" w:rsidRPr="00BE2EF6">
        <w:t xml:space="preserve"> této zadávací dokumentace</w:t>
      </w:r>
      <w:r w:rsidR="002C2DEA">
        <w:t>) ve všech žlutě označených polích</w:t>
      </w:r>
      <w:r w:rsidR="002C2DEA" w:rsidRPr="00BE2EF6">
        <w:t>,</w:t>
      </w:r>
    </w:p>
    <w:p w:rsidR="002C2DEA" w:rsidRDefault="002C2DEA" w:rsidP="002C2DEA">
      <w:pPr>
        <w:pStyle w:val="Styl15"/>
      </w:pPr>
      <w:r w:rsidRPr="00214A73">
        <w:t xml:space="preserve">technickou specifikaci dodávky (technické listy včetně typového označení a označení výrobce). Tato specifikace bude tvořit </w:t>
      </w:r>
      <w:r>
        <w:t xml:space="preserve">přílohu </w:t>
      </w:r>
      <w:r w:rsidRPr="00F02DB1">
        <w:rPr>
          <w:b/>
        </w:rPr>
        <w:t>Kupní smlouvy</w:t>
      </w:r>
      <w:r w:rsidRPr="00214A73">
        <w:t>;</w:t>
      </w:r>
    </w:p>
    <w:p w:rsidR="00B46853" w:rsidRDefault="002C2DEA" w:rsidP="00B46853">
      <w:pPr>
        <w:pStyle w:val="Styl15"/>
      </w:pPr>
      <w:r w:rsidRPr="00A66AF6">
        <w:lastRenderedPageBreak/>
        <w:t xml:space="preserve">další doklady a informace prokazující splnění kvalifikačních předpokladů </w:t>
      </w:r>
      <w:r>
        <w:t>a způsobilostí účastníka požadovaných zadavatelem.</w:t>
      </w:r>
    </w:p>
    <w:p w:rsidR="00B46853" w:rsidRDefault="00B46853" w:rsidP="00B46853">
      <w:pPr>
        <w:pStyle w:val="Styl15"/>
        <w:numPr>
          <w:ilvl w:val="0"/>
          <w:numId w:val="0"/>
        </w:numPr>
        <w:ind w:left="720"/>
      </w:pPr>
    </w:p>
    <w:p w:rsidR="002C2DEA" w:rsidRPr="00BE2EF6" w:rsidRDefault="002C2DEA" w:rsidP="00B46853">
      <w:pPr>
        <w:pStyle w:val="Styl1"/>
      </w:pPr>
      <w:r w:rsidRPr="00BE2EF6">
        <w:t>Další podmínky zadávacího řízení</w:t>
      </w:r>
    </w:p>
    <w:p w:rsidR="002C2DEA" w:rsidRDefault="002C2DEA" w:rsidP="002C2DEA">
      <w:pPr>
        <w:pStyle w:val="Styl15"/>
        <w:numPr>
          <w:ilvl w:val="0"/>
          <w:numId w:val="14"/>
        </w:numPr>
      </w:pPr>
      <w:r>
        <w:t>náklady účastníka</w:t>
      </w:r>
      <w:r w:rsidRPr="00BE2EF6">
        <w:t xml:space="preserve"> spojené s účastí v zadávacím řízení zadavatel nehradí</w:t>
      </w:r>
      <w:r>
        <w:t>;</w:t>
      </w:r>
    </w:p>
    <w:p w:rsidR="002C2DEA" w:rsidRPr="00A66AF6" w:rsidRDefault="002C2DEA" w:rsidP="002C2DEA">
      <w:pPr>
        <w:pStyle w:val="Styl15"/>
        <w:numPr>
          <w:ilvl w:val="0"/>
          <w:numId w:val="14"/>
        </w:numPr>
      </w:pPr>
      <w:r w:rsidRPr="00A66AF6">
        <w:t>účastník podáním nabídky uděluje zadavateli svůj výslovný souhlas se zveřejněním</w:t>
      </w:r>
    </w:p>
    <w:p w:rsidR="002C2DEA" w:rsidRPr="00BE2EF6" w:rsidRDefault="002C2DEA" w:rsidP="002C2DEA">
      <w:pPr>
        <w:spacing w:line="360" w:lineRule="auto"/>
        <w:ind w:firstLine="708"/>
        <w:rPr>
          <w:rFonts w:cs="Arial"/>
          <w:sz w:val="20"/>
        </w:rPr>
      </w:pPr>
      <w:r w:rsidRPr="00BE2EF6">
        <w:rPr>
          <w:rFonts w:cs="Arial"/>
          <w:sz w:val="20"/>
        </w:rPr>
        <w:t>podmínek jeho nabídky v rozsahu a za podmínek vyplývajících z příslušných právních</w:t>
      </w:r>
    </w:p>
    <w:p w:rsidR="002C2DEA" w:rsidRPr="00BE2EF6" w:rsidRDefault="002C2DEA" w:rsidP="002C2DEA">
      <w:pPr>
        <w:spacing w:line="360" w:lineRule="auto"/>
        <w:ind w:firstLine="708"/>
        <w:rPr>
          <w:rFonts w:cs="Arial"/>
          <w:sz w:val="20"/>
        </w:rPr>
      </w:pPr>
      <w:r w:rsidRPr="00BE2EF6">
        <w:rPr>
          <w:rFonts w:cs="Arial"/>
          <w:sz w:val="20"/>
        </w:rPr>
        <w:t>předpisů (zejména zákona č. 106/1999 Sb., o svobodném přístupu k informacím, ve znění</w:t>
      </w:r>
    </w:p>
    <w:p w:rsidR="002C2DEA" w:rsidRDefault="002C2DEA" w:rsidP="002C2DEA">
      <w:pPr>
        <w:spacing w:line="360" w:lineRule="auto"/>
        <w:ind w:firstLine="708"/>
        <w:rPr>
          <w:rFonts w:cs="Arial"/>
          <w:sz w:val="20"/>
        </w:rPr>
      </w:pPr>
      <w:r w:rsidRPr="00BE2EF6">
        <w:rPr>
          <w:rFonts w:cs="Arial"/>
          <w:sz w:val="20"/>
        </w:rPr>
        <w:t>pozdějších předpisů);</w:t>
      </w:r>
    </w:p>
    <w:p w:rsidR="002C2DEA" w:rsidRDefault="002C2DEA" w:rsidP="002C2DEA">
      <w:pPr>
        <w:pStyle w:val="Styl15"/>
      </w:pPr>
      <w:r w:rsidRPr="00BE2EF6">
        <w:t>zadavatel si vyhrazuje právo v průběhu lhůty pro podání nabídek měnit, doplnit či upřesnit podmínky zadání veřejné zakázky</w:t>
      </w:r>
      <w:r>
        <w:t>;</w:t>
      </w:r>
    </w:p>
    <w:p w:rsidR="00B46853" w:rsidRDefault="002C2DEA" w:rsidP="00B46853">
      <w:pPr>
        <w:pStyle w:val="Styl15"/>
      </w:pPr>
      <w:r w:rsidRPr="00A66AF6">
        <w:t xml:space="preserve">zadavatel si vyhrazuje právo neuzavřít smlouvu se žádným </w:t>
      </w:r>
      <w:r>
        <w:t>účastníkem</w:t>
      </w:r>
      <w:r w:rsidRPr="00A66AF6">
        <w:t>, odmítnout všechny nabídky nebo veřejnou zakázku zrušit;</w:t>
      </w:r>
    </w:p>
    <w:p w:rsidR="00B46853" w:rsidRDefault="00B46853" w:rsidP="00B46853">
      <w:pPr>
        <w:pStyle w:val="Styl15"/>
        <w:numPr>
          <w:ilvl w:val="0"/>
          <w:numId w:val="0"/>
        </w:numPr>
        <w:ind w:left="720"/>
      </w:pPr>
    </w:p>
    <w:p w:rsidR="00B46853" w:rsidRPr="00B46853" w:rsidRDefault="00701C69" w:rsidP="000B4E71">
      <w:pPr>
        <w:pStyle w:val="Styl1"/>
        <w:rPr>
          <w:b w:val="0"/>
        </w:rPr>
      </w:pPr>
      <w:r w:rsidRPr="00B46853">
        <w:rPr>
          <w:shd w:val="clear" w:color="auto" w:fill="FFFFFF"/>
        </w:rPr>
        <w:t>Příloha zadávací dokumentace</w:t>
      </w:r>
      <w:r w:rsidRPr="00B46853">
        <w:br/>
      </w:r>
      <w:r w:rsidRPr="00B46853">
        <w:rPr>
          <w:b w:val="0"/>
          <w:shd w:val="clear" w:color="auto" w:fill="FFFFFF"/>
        </w:rPr>
        <w:t>Příloha č. 1: Čestné prohlášení</w:t>
      </w:r>
      <w:r w:rsidRPr="00B46853">
        <w:rPr>
          <w:b w:val="0"/>
        </w:rPr>
        <w:br/>
      </w:r>
      <w:r w:rsidRPr="00B46853">
        <w:rPr>
          <w:b w:val="0"/>
          <w:shd w:val="clear" w:color="auto" w:fill="FFFFFF"/>
        </w:rPr>
        <w:t>Příloha č. 2: Kupní smlouva</w:t>
      </w:r>
    </w:p>
    <w:p w:rsidR="00B46853" w:rsidRPr="00B46853" w:rsidRDefault="00B46853" w:rsidP="00B46853">
      <w:pPr>
        <w:pStyle w:val="Styl1"/>
        <w:numPr>
          <w:ilvl w:val="0"/>
          <w:numId w:val="0"/>
        </w:numPr>
        <w:ind w:left="360"/>
        <w:rPr>
          <w:b w:val="0"/>
        </w:rPr>
      </w:pPr>
      <w:r w:rsidRPr="00B46853">
        <w:rPr>
          <w:rFonts w:cs="Arial"/>
          <w:b w:val="0"/>
          <w:color w:val="000000"/>
          <w:shd w:val="clear" w:color="auto" w:fill="FFFFFF"/>
        </w:rPr>
        <w:t>Příloha č. 3: Servisní smlouva</w:t>
      </w:r>
    </w:p>
    <w:sectPr w:rsidR="00B46853" w:rsidRPr="00B46853" w:rsidSect="00651F73">
      <w:headerReference w:type="default" r:id="rId11"/>
      <w:footerReference w:type="default" r:id="rId12"/>
      <w:type w:val="continuous"/>
      <w:pgSz w:w="11907" w:h="16839" w:code="9"/>
      <w:pgMar w:top="1438" w:right="1417" w:bottom="1078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98C" w:rsidRDefault="00A7198C" w:rsidP="004C7717">
      <w:r>
        <w:separator/>
      </w:r>
    </w:p>
  </w:endnote>
  <w:endnote w:type="continuationSeparator" w:id="0">
    <w:p w:rsidR="00A7198C" w:rsidRDefault="00A7198C" w:rsidP="004C7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8C" w:rsidRPr="00C44557" w:rsidRDefault="00A7198C" w:rsidP="004C7717">
    <w:pPr>
      <w:pStyle w:val="Zpat"/>
      <w:rPr>
        <w:rFonts w:cs="Arial"/>
        <w:sz w:val="18"/>
        <w:szCs w:val="18"/>
      </w:rPr>
    </w:pPr>
    <w:r>
      <w:rPr>
        <w:rStyle w:val="slostrnky"/>
        <w:rFonts w:cs="Arial"/>
        <w:sz w:val="18"/>
        <w:szCs w:val="18"/>
      </w:rPr>
      <w:tab/>
    </w:r>
    <w:r w:rsidR="00CD213C" w:rsidRPr="00F61033">
      <w:rPr>
        <w:rStyle w:val="slostrnky"/>
        <w:rFonts w:cs="Arial"/>
        <w:sz w:val="18"/>
        <w:szCs w:val="18"/>
      </w:rPr>
      <w:fldChar w:fldCharType="begin"/>
    </w:r>
    <w:r w:rsidRPr="00F61033">
      <w:rPr>
        <w:rStyle w:val="slostrnky"/>
        <w:rFonts w:cs="Arial"/>
        <w:sz w:val="18"/>
        <w:szCs w:val="18"/>
      </w:rPr>
      <w:instrText xml:space="preserve"> PAGE </w:instrText>
    </w:r>
    <w:r w:rsidR="00CD213C" w:rsidRPr="00F61033">
      <w:rPr>
        <w:rStyle w:val="slostrnky"/>
        <w:rFonts w:cs="Arial"/>
        <w:sz w:val="18"/>
        <w:szCs w:val="18"/>
      </w:rPr>
      <w:fldChar w:fldCharType="separate"/>
    </w:r>
    <w:r w:rsidR="00224EA8">
      <w:rPr>
        <w:rStyle w:val="slostrnky"/>
        <w:rFonts w:cs="Arial"/>
        <w:noProof/>
        <w:sz w:val="18"/>
        <w:szCs w:val="18"/>
      </w:rPr>
      <w:t>5</w:t>
    </w:r>
    <w:r w:rsidR="00CD213C" w:rsidRPr="00F61033">
      <w:rPr>
        <w:rStyle w:val="slostrnky"/>
        <w:rFonts w:cs="Arial"/>
        <w:sz w:val="18"/>
        <w:szCs w:val="18"/>
      </w:rPr>
      <w:fldChar w:fldCharType="end"/>
    </w:r>
    <w:r w:rsidRPr="00F61033">
      <w:rPr>
        <w:rStyle w:val="slostrnky"/>
        <w:rFonts w:cs="Arial"/>
        <w:sz w:val="18"/>
        <w:szCs w:val="18"/>
      </w:rPr>
      <w:t>/</w:t>
    </w:r>
    <w:r w:rsidR="00CD213C" w:rsidRPr="00F61033">
      <w:rPr>
        <w:rStyle w:val="slostrnky"/>
        <w:rFonts w:cs="Arial"/>
        <w:sz w:val="18"/>
        <w:szCs w:val="18"/>
      </w:rPr>
      <w:fldChar w:fldCharType="begin"/>
    </w:r>
    <w:r w:rsidRPr="00F61033">
      <w:rPr>
        <w:rStyle w:val="slostrnky"/>
        <w:rFonts w:cs="Arial"/>
        <w:sz w:val="18"/>
        <w:szCs w:val="18"/>
      </w:rPr>
      <w:instrText xml:space="preserve"> NUMPAGES </w:instrText>
    </w:r>
    <w:r w:rsidR="00CD213C" w:rsidRPr="00F61033">
      <w:rPr>
        <w:rStyle w:val="slostrnky"/>
        <w:rFonts w:cs="Arial"/>
        <w:sz w:val="18"/>
        <w:szCs w:val="18"/>
      </w:rPr>
      <w:fldChar w:fldCharType="separate"/>
    </w:r>
    <w:r w:rsidR="00224EA8">
      <w:rPr>
        <w:rStyle w:val="slostrnky"/>
        <w:rFonts w:cs="Arial"/>
        <w:noProof/>
        <w:sz w:val="18"/>
        <w:szCs w:val="18"/>
      </w:rPr>
      <w:t>7</w:t>
    </w:r>
    <w:r w:rsidR="00CD213C" w:rsidRPr="00F61033">
      <w:rPr>
        <w:rStyle w:val="slostrnky"/>
        <w:rFonts w:cs="Arial"/>
        <w:sz w:val="18"/>
        <w:szCs w:val="18"/>
      </w:rPr>
      <w:fldChar w:fldCharType="end"/>
    </w:r>
  </w:p>
  <w:p w:rsidR="00A7198C" w:rsidRDefault="00A719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98C" w:rsidRDefault="00A7198C" w:rsidP="004C7717">
      <w:r>
        <w:separator/>
      </w:r>
    </w:p>
  </w:footnote>
  <w:footnote w:type="continuationSeparator" w:id="0">
    <w:p w:rsidR="00A7198C" w:rsidRDefault="00A7198C" w:rsidP="004C7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8C" w:rsidRDefault="00A7198C" w:rsidP="004C7717">
    <w:pPr>
      <w:pStyle w:val="Zhlav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veřejná zakázka „</w:t>
    </w:r>
    <w:r w:rsidRPr="00A51F10">
      <w:rPr>
        <w:rFonts w:cs="Arial"/>
        <w:sz w:val="18"/>
        <w:szCs w:val="18"/>
      </w:rPr>
      <w:t xml:space="preserve">Pořízení </w:t>
    </w:r>
    <w:r>
      <w:rPr>
        <w:rFonts w:cs="Arial"/>
        <w:sz w:val="18"/>
        <w:szCs w:val="18"/>
      </w:rPr>
      <w:t>ultrazvukového přístroje na oddělení GP“</w:t>
    </w:r>
  </w:p>
  <w:p w:rsidR="00A7198C" w:rsidRDefault="00A7198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0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3C38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8A675C"/>
    <w:multiLevelType w:val="hybridMultilevel"/>
    <w:tmpl w:val="ED0CA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B2B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F7530D"/>
    <w:multiLevelType w:val="hybridMultilevel"/>
    <w:tmpl w:val="E48C9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A53AE"/>
    <w:multiLevelType w:val="multilevel"/>
    <w:tmpl w:val="B06A3D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5115334"/>
    <w:multiLevelType w:val="hybridMultilevel"/>
    <w:tmpl w:val="7BACEF4A"/>
    <w:lvl w:ilvl="0" w:tplc="71E00234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CC1A3A"/>
    <w:multiLevelType w:val="hybridMultilevel"/>
    <w:tmpl w:val="BB622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A5D24"/>
    <w:multiLevelType w:val="multilevel"/>
    <w:tmpl w:val="DEAAB610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777369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127591A"/>
    <w:multiLevelType w:val="multilevel"/>
    <w:tmpl w:val="05FCF9D6"/>
    <w:lvl w:ilvl="0">
      <w:start w:val="1"/>
      <w:numFmt w:val="decimal"/>
      <w:pStyle w:val="Styl14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8C34DF4"/>
    <w:multiLevelType w:val="hybridMultilevel"/>
    <w:tmpl w:val="691E076A"/>
    <w:lvl w:ilvl="0" w:tplc="CE448EB2">
      <w:start w:val="1"/>
      <w:numFmt w:val="lowerLetter"/>
      <w:pStyle w:val="Styl15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E7F74"/>
    <w:multiLevelType w:val="multilevel"/>
    <w:tmpl w:val="B06A3D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F47596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3"/>
  </w:num>
  <w:num w:numId="6">
    <w:abstractNumId w:val="8"/>
  </w:num>
  <w:num w:numId="7">
    <w:abstractNumId w:val="1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7B4"/>
    <w:rsid w:val="00000219"/>
    <w:rsid w:val="00000502"/>
    <w:rsid w:val="0000143F"/>
    <w:rsid w:val="00002988"/>
    <w:rsid w:val="00005F5B"/>
    <w:rsid w:val="00006B3F"/>
    <w:rsid w:val="00007388"/>
    <w:rsid w:val="00011BDD"/>
    <w:rsid w:val="000121BF"/>
    <w:rsid w:val="00013162"/>
    <w:rsid w:val="000157A7"/>
    <w:rsid w:val="00016E43"/>
    <w:rsid w:val="000201A3"/>
    <w:rsid w:val="000241D5"/>
    <w:rsid w:val="00030820"/>
    <w:rsid w:val="00030CDE"/>
    <w:rsid w:val="0003178E"/>
    <w:rsid w:val="00032219"/>
    <w:rsid w:val="00034946"/>
    <w:rsid w:val="000362D2"/>
    <w:rsid w:val="0003638E"/>
    <w:rsid w:val="000363FB"/>
    <w:rsid w:val="00036628"/>
    <w:rsid w:val="00036C33"/>
    <w:rsid w:val="000377E8"/>
    <w:rsid w:val="000401AB"/>
    <w:rsid w:val="00040781"/>
    <w:rsid w:val="0004307B"/>
    <w:rsid w:val="0004372B"/>
    <w:rsid w:val="0004405A"/>
    <w:rsid w:val="000444A7"/>
    <w:rsid w:val="00044DC0"/>
    <w:rsid w:val="00045AA6"/>
    <w:rsid w:val="000518CE"/>
    <w:rsid w:val="000530D9"/>
    <w:rsid w:val="00053F2A"/>
    <w:rsid w:val="00056DBB"/>
    <w:rsid w:val="00060041"/>
    <w:rsid w:val="00061D82"/>
    <w:rsid w:val="00062913"/>
    <w:rsid w:val="00062E39"/>
    <w:rsid w:val="00064E19"/>
    <w:rsid w:val="00066017"/>
    <w:rsid w:val="000662BD"/>
    <w:rsid w:val="00066839"/>
    <w:rsid w:val="000675A4"/>
    <w:rsid w:val="00067B87"/>
    <w:rsid w:val="00067FB0"/>
    <w:rsid w:val="000713B0"/>
    <w:rsid w:val="0007396C"/>
    <w:rsid w:val="0007397D"/>
    <w:rsid w:val="000754EB"/>
    <w:rsid w:val="0007576E"/>
    <w:rsid w:val="000761C4"/>
    <w:rsid w:val="00076AF8"/>
    <w:rsid w:val="00077F21"/>
    <w:rsid w:val="00080045"/>
    <w:rsid w:val="0008195A"/>
    <w:rsid w:val="0008335F"/>
    <w:rsid w:val="0008357E"/>
    <w:rsid w:val="00084098"/>
    <w:rsid w:val="00084A2C"/>
    <w:rsid w:val="00084FC0"/>
    <w:rsid w:val="00085C9F"/>
    <w:rsid w:val="00085D2E"/>
    <w:rsid w:val="0009266A"/>
    <w:rsid w:val="00092681"/>
    <w:rsid w:val="00092F51"/>
    <w:rsid w:val="000936B8"/>
    <w:rsid w:val="00093940"/>
    <w:rsid w:val="00093FE4"/>
    <w:rsid w:val="00094E67"/>
    <w:rsid w:val="00095FE9"/>
    <w:rsid w:val="0009747D"/>
    <w:rsid w:val="00097B92"/>
    <w:rsid w:val="000A0F9F"/>
    <w:rsid w:val="000A3675"/>
    <w:rsid w:val="000A40B3"/>
    <w:rsid w:val="000A44C9"/>
    <w:rsid w:val="000A5483"/>
    <w:rsid w:val="000A7E1F"/>
    <w:rsid w:val="000B2B2C"/>
    <w:rsid w:val="000B34A1"/>
    <w:rsid w:val="000B3715"/>
    <w:rsid w:val="000B4E71"/>
    <w:rsid w:val="000B6C42"/>
    <w:rsid w:val="000C19B9"/>
    <w:rsid w:val="000C2759"/>
    <w:rsid w:val="000D0AA2"/>
    <w:rsid w:val="000D1C6C"/>
    <w:rsid w:val="000D27D4"/>
    <w:rsid w:val="000D2CC6"/>
    <w:rsid w:val="000D3318"/>
    <w:rsid w:val="000D4682"/>
    <w:rsid w:val="000D4AE7"/>
    <w:rsid w:val="000D5033"/>
    <w:rsid w:val="000D59D6"/>
    <w:rsid w:val="000D71D3"/>
    <w:rsid w:val="000E0A21"/>
    <w:rsid w:val="000E0CDD"/>
    <w:rsid w:val="000E1844"/>
    <w:rsid w:val="000E2E20"/>
    <w:rsid w:val="000E3857"/>
    <w:rsid w:val="000E430E"/>
    <w:rsid w:val="000E5BF9"/>
    <w:rsid w:val="000E7FE0"/>
    <w:rsid w:val="000F0D2E"/>
    <w:rsid w:val="000F2A77"/>
    <w:rsid w:val="000F4CE3"/>
    <w:rsid w:val="000F5209"/>
    <w:rsid w:val="000F601F"/>
    <w:rsid w:val="000F6FC9"/>
    <w:rsid w:val="000F7228"/>
    <w:rsid w:val="000F736D"/>
    <w:rsid w:val="000F7D2B"/>
    <w:rsid w:val="00100804"/>
    <w:rsid w:val="001014CA"/>
    <w:rsid w:val="00102B37"/>
    <w:rsid w:val="0010342F"/>
    <w:rsid w:val="00103C94"/>
    <w:rsid w:val="00103EFE"/>
    <w:rsid w:val="00106ECF"/>
    <w:rsid w:val="00107B5A"/>
    <w:rsid w:val="00110664"/>
    <w:rsid w:val="00112974"/>
    <w:rsid w:val="00114AA7"/>
    <w:rsid w:val="0012000F"/>
    <w:rsid w:val="0012020D"/>
    <w:rsid w:val="00120EB9"/>
    <w:rsid w:val="00122D9D"/>
    <w:rsid w:val="00124084"/>
    <w:rsid w:val="001263BC"/>
    <w:rsid w:val="00130A14"/>
    <w:rsid w:val="00130DAC"/>
    <w:rsid w:val="001328A8"/>
    <w:rsid w:val="00132D14"/>
    <w:rsid w:val="00133862"/>
    <w:rsid w:val="00134041"/>
    <w:rsid w:val="0013508B"/>
    <w:rsid w:val="00135854"/>
    <w:rsid w:val="00136985"/>
    <w:rsid w:val="0014301D"/>
    <w:rsid w:val="00143A06"/>
    <w:rsid w:val="001447D2"/>
    <w:rsid w:val="00144F8D"/>
    <w:rsid w:val="0014520A"/>
    <w:rsid w:val="00145FA1"/>
    <w:rsid w:val="00145FDF"/>
    <w:rsid w:val="00146471"/>
    <w:rsid w:val="00147D16"/>
    <w:rsid w:val="00150150"/>
    <w:rsid w:val="00150AF9"/>
    <w:rsid w:val="00153CBD"/>
    <w:rsid w:val="00154EA1"/>
    <w:rsid w:val="001606F4"/>
    <w:rsid w:val="00161C3F"/>
    <w:rsid w:val="001624B2"/>
    <w:rsid w:val="0016316D"/>
    <w:rsid w:val="001632DC"/>
    <w:rsid w:val="0016705E"/>
    <w:rsid w:val="00167C00"/>
    <w:rsid w:val="00167D3F"/>
    <w:rsid w:val="0017002E"/>
    <w:rsid w:val="00170A09"/>
    <w:rsid w:val="00170CA1"/>
    <w:rsid w:val="00171BF3"/>
    <w:rsid w:val="0017227D"/>
    <w:rsid w:val="0017393D"/>
    <w:rsid w:val="001752B3"/>
    <w:rsid w:val="001752CD"/>
    <w:rsid w:val="00176247"/>
    <w:rsid w:val="00176865"/>
    <w:rsid w:val="00177858"/>
    <w:rsid w:val="00182319"/>
    <w:rsid w:val="00183923"/>
    <w:rsid w:val="001841BD"/>
    <w:rsid w:val="00193568"/>
    <w:rsid w:val="00195A90"/>
    <w:rsid w:val="00195DB3"/>
    <w:rsid w:val="00196A39"/>
    <w:rsid w:val="00197111"/>
    <w:rsid w:val="00197709"/>
    <w:rsid w:val="001A1ABC"/>
    <w:rsid w:val="001A1DC3"/>
    <w:rsid w:val="001A20AD"/>
    <w:rsid w:val="001A39B7"/>
    <w:rsid w:val="001A3AA6"/>
    <w:rsid w:val="001A3EF0"/>
    <w:rsid w:val="001A40D0"/>
    <w:rsid w:val="001A6049"/>
    <w:rsid w:val="001B0390"/>
    <w:rsid w:val="001B1904"/>
    <w:rsid w:val="001B221C"/>
    <w:rsid w:val="001B42F7"/>
    <w:rsid w:val="001B479B"/>
    <w:rsid w:val="001B59E3"/>
    <w:rsid w:val="001B6413"/>
    <w:rsid w:val="001B745B"/>
    <w:rsid w:val="001C126F"/>
    <w:rsid w:val="001C2332"/>
    <w:rsid w:val="001C24CC"/>
    <w:rsid w:val="001C49B5"/>
    <w:rsid w:val="001C6056"/>
    <w:rsid w:val="001C6D25"/>
    <w:rsid w:val="001D1950"/>
    <w:rsid w:val="001D1B0F"/>
    <w:rsid w:val="001D27BC"/>
    <w:rsid w:val="001D5167"/>
    <w:rsid w:val="001D6FB2"/>
    <w:rsid w:val="001E0212"/>
    <w:rsid w:val="001E168D"/>
    <w:rsid w:val="001E171F"/>
    <w:rsid w:val="001E19A5"/>
    <w:rsid w:val="001E1E0E"/>
    <w:rsid w:val="001E3A70"/>
    <w:rsid w:val="001E3FF4"/>
    <w:rsid w:val="001E4C81"/>
    <w:rsid w:val="001E7EAC"/>
    <w:rsid w:val="001F00BA"/>
    <w:rsid w:val="001F03A3"/>
    <w:rsid w:val="001F0693"/>
    <w:rsid w:val="001F21EB"/>
    <w:rsid w:val="001F5A7B"/>
    <w:rsid w:val="001F5B15"/>
    <w:rsid w:val="001F62A1"/>
    <w:rsid w:val="001F62F3"/>
    <w:rsid w:val="001F6511"/>
    <w:rsid w:val="001F77E9"/>
    <w:rsid w:val="00200733"/>
    <w:rsid w:val="002022B3"/>
    <w:rsid w:val="002047D5"/>
    <w:rsid w:val="002104A1"/>
    <w:rsid w:val="00211391"/>
    <w:rsid w:val="0021241E"/>
    <w:rsid w:val="002125FA"/>
    <w:rsid w:val="00214118"/>
    <w:rsid w:val="00214244"/>
    <w:rsid w:val="00215170"/>
    <w:rsid w:val="00215E6B"/>
    <w:rsid w:val="00217C30"/>
    <w:rsid w:val="002237B9"/>
    <w:rsid w:val="002246C4"/>
    <w:rsid w:val="0022486D"/>
    <w:rsid w:val="00224EA8"/>
    <w:rsid w:val="00225458"/>
    <w:rsid w:val="0022659A"/>
    <w:rsid w:val="002268EC"/>
    <w:rsid w:val="00233FCC"/>
    <w:rsid w:val="00235623"/>
    <w:rsid w:val="00235EAB"/>
    <w:rsid w:val="00236A5D"/>
    <w:rsid w:val="00236DDB"/>
    <w:rsid w:val="00237B79"/>
    <w:rsid w:val="002466DA"/>
    <w:rsid w:val="002468A0"/>
    <w:rsid w:val="0024696B"/>
    <w:rsid w:val="00246C8A"/>
    <w:rsid w:val="00247309"/>
    <w:rsid w:val="0025018D"/>
    <w:rsid w:val="00250881"/>
    <w:rsid w:val="00252318"/>
    <w:rsid w:val="00252E62"/>
    <w:rsid w:val="00253FA2"/>
    <w:rsid w:val="00254232"/>
    <w:rsid w:val="0025431B"/>
    <w:rsid w:val="0025575A"/>
    <w:rsid w:val="00255B2F"/>
    <w:rsid w:val="00255EEC"/>
    <w:rsid w:val="0025795A"/>
    <w:rsid w:val="00260245"/>
    <w:rsid w:val="00260FD6"/>
    <w:rsid w:val="00261B62"/>
    <w:rsid w:val="002637F5"/>
    <w:rsid w:val="00263910"/>
    <w:rsid w:val="00264C3C"/>
    <w:rsid w:val="00264C9E"/>
    <w:rsid w:val="00264DD2"/>
    <w:rsid w:val="002662DA"/>
    <w:rsid w:val="0026670D"/>
    <w:rsid w:val="002725B5"/>
    <w:rsid w:val="0027461F"/>
    <w:rsid w:val="00274A08"/>
    <w:rsid w:val="00275F33"/>
    <w:rsid w:val="0027646D"/>
    <w:rsid w:val="002806DD"/>
    <w:rsid w:val="002812C7"/>
    <w:rsid w:val="0028267F"/>
    <w:rsid w:val="0028290E"/>
    <w:rsid w:val="00284F69"/>
    <w:rsid w:val="002859B6"/>
    <w:rsid w:val="00285A6F"/>
    <w:rsid w:val="00286C97"/>
    <w:rsid w:val="00287F1A"/>
    <w:rsid w:val="00292236"/>
    <w:rsid w:val="00292642"/>
    <w:rsid w:val="0029337E"/>
    <w:rsid w:val="0029356C"/>
    <w:rsid w:val="00293C0C"/>
    <w:rsid w:val="00295331"/>
    <w:rsid w:val="002954DA"/>
    <w:rsid w:val="002965FE"/>
    <w:rsid w:val="00296D64"/>
    <w:rsid w:val="00296D9B"/>
    <w:rsid w:val="00297A6B"/>
    <w:rsid w:val="002A0B70"/>
    <w:rsid w:val="002A1693"/>
    <w:rsid w:val="002A18EB"/>
    <w:rsid w:val="002A1F72"/>
    <w:rsid w:val="002A2825"/>
    <w:rsid w:val="002A3EA8"/>
    <w:rsid w:val="002A5027"/>
    <w:rsid w:val="002A51A1"/>
    <w:rsid w:val="002A6961"/>
    <w:rsid w:val="002A69D8"/>
    <w:rsid w:val="002A73EE"/>
    <w:rsid w:val="002A79A2"/>
    <w:rsid w:val="002B154A"/>
    <w:rsid w:val="002B2B72"/>
    <w:rsid w:val="002B3E4F"/>
    <w:rsid w:val="002B42A2"/>
    <w:rsid w:val="002B518F"/>
    <w:rsid w:val="002B52D4"/>
    <w:rsid w:val="002B5757"/>
    <w:rsid w:val="002C0A30"/>
    <w:rsid w:val="002C0BE9"/>
    <w:rsid w:val="002C100E"/>
    <w:rsid w:val="002C21CE"/>
    <w:rsid w:val="002C2DEA"/>
    <w:rsid w:val="002C528F"/>
    <w:rsid w:val="002C75F3"/>
    <w:rsid w:val="002C76AF"/>
    <w:rsid w:val="002D16D8"/>
    <w:rsid w:val="002D180C"/>
    <w:rsid w:val="002D2666"/>
    <w:rsid w:val="002D27C0"/>
    <w:rsid w:val="002D2B5F"/>
    <w:rsid w:val="002D3054"/>
    <w:rsid w:val="002D3DA1"/>
    <w:rsid w:val="002D41BC"/>
    <w:rsid w:val="002D4369"/>
    <w:rsid w:val="002D60E7"/>
    <w:rsid w:val="002E096A"/>
    <w:rsid w:val="002E0FB6"/>
    <w:rsid w:val="002E185E"/>
    <w:rsid w:val="002E19FA"/>
    <w:rsid w:val="002E1E43"/>
    <w:rsid w:val="002E1E7B"/>
    <w:rsid w:val="002E47AD"/>
    <w:rsid w:val="002E63ED"/>
    <w:rsid w:val="002E6613"/>
    <w:rsid w:val="002E7326"/>
    <w:rsid w:val="002F0289"/>
    <w:rsid w:val="002F037C"/>
    <w:rsid w:val="002F1DC5"/>
    <w:rsid w:val="002F1E97"/>
    <w:rsid w:val="002F27A9"/>
    <w:rsid w:val="002F4AD7"/>
    <w:rsid w:val="002F58F0"/>
    <w:rsid w:val="002F6815"/>
    <w:rsid w:val="002F72E5"/>
    <w:rsid w:val="00300B36"/>
    <w:rsid w:val="00300E16"/>
    <w:rsid w:val="0030204A"/>
    <w:rsid w:val="00303BE6"/>
    <w:rsid w:val="003042F3"/>
    <w:rsid w:val="0030516E"/>
    <w:rsid w:val="00306CB8"/>
    <w:rsid w:val="00306D8D"/>
    <w:rsid w:val="0030748C"/>
    <w:rsid w:val="00313CE1"/>
    <w:rsid w:val="003148FC"/>
    <w:rsid w:val="00315E13"/>
    <w:rsid w:val="003161BE"/>
    <w:rsid w:val="00316FE0"/>
    <w:rsid w:val="00317357"/>
    <w:rsid w:val="003174EF"/>
    <w:rsid w:val="00317B84"/>
    <w:rsid w:val="003203BD"/>
    <w:rsid w:val="003206D7"/>
    <w:rsid w:val="0032074D"/>
    <w:rsid w:val="00321F93"/>
    <w:rsid w:val="0032231B"/>
    <w:rsid w:val="003227F0"/>
    <w:rsid w:val="00322DE3"/>
    <w:rsid w:val="00324C83"/>
    <w:rsid w:val="0032574C"/>
    <w:rsid w:val="00325B06"/>
    <w:rsid w:val="0033034D"/>
    <w:rsid w:val="0033166A"/>
    <w:rsid w:val="003317B4"/>
    <w:rsid w:val="0033256D"/>
    <w:rsid w:val="00332703"/>
    <w:rsid w:val="003352A7"/>
    <w:rsid w:val="00335F54"/>
    <w:rsid w:val="00337303"/>
    <w:rsid w:val="003375E9"/>
    <w:rsid w:val="00337A20"/>
    <w:rsid w:val="00341974"/>
    <w:rsid w:val="00343DDA"/>
    <w:rsid w:val="00344D2D"/>
    <w:rsid w:val="003453D9"/>
    <w:rsid w:val="00346333"/>
    <w:rsid w:val="00346940"/>
    <w:rsid w:val="00347DD2"/>
    <w:rsid w:val="00347FC6"/>
    <w:rsid w:val="00350CF6"/>
    <w:rsid w:val="00352BC1"/>
    <w:rsid w:val="00353877"/>
    <w:rsid w:val="003540ED"/>
    <w:rsid w:val="00354644"/>
    <w:rsid w:val="00354BF4"/>
    <w:rsid w:val="0035547A"/>
    <w:rsid w:val="00362283"/>
    <w:rsid w:val="00363B1B"/>
    <w:rsid w:val="00363D6C"/>
    <w:rsid w:val="00364745"/>
    <w:rsid w:val="00365AEB"/>
    <w:rsid w:val="00366902"/>
    <w:rsid w:val="003706AF"/>
    <w:rsid w:val="00371379"/>
    <w:rsid w:val="00373804"/>
    <w:rsid w:val="00374C9F"/>
    <w:rsid w:val="00375BA3"/>
    <w:rsid w:val="003765EA"/>
    <w:rsid w:val="00377373"/>
    <w:rsid w:val="0038078A"/>
    <w:rsid w:val="00381139"/>
    <w:rsid w:val="00381E17"/>
    <w:rsid w:val="003822CD"/>
    <w:rsid w:val="00382B10"/>
    <w:rsid w:val="00383351"/>
    <w:rsid w:val="003839D6"/>
    <w:rsid w:val="003840DA"/>
    <w:rsid w:val="00385151"/>
    <w:rsid w:val="00386682"/>
    <w:rsid w:val="00387C8F"/>
    <w:rsid w:val="003908BD"/>
    <w:rsid w:val="00390E43"/>
    <w:rsid w:val="00392CEC"/>
    <w:rsid w:val="0039318B"/>
    <w:rsid w:val="00393BF9"/>
    <w:rsid w:val="003972D6"/>
    <w:rsid w:val="003975D7"/>
    <w:rsid w:val="003A013B"/>
    <w:rsid w:val="003A18AD"/>
    <w:rsid w:val="003A1BFE"/>
    <w:rsid w:val="003A3886"/>
    <w:rsid w:val="003A3B0F"/>
    <w:rsid w:val="003A4D10"/>
    <w:rsid w:val="003A5582"/>
    <w:rsid w:val="003A568B"/>
    <w:rsid w:val="003A58A4"/>
    <w:rsid w:val="003A5C23"/>
    <w:rsid w:val="003A78D6"/>
    <w:rsid w:val="003B00C7"/>
    <w:rsid w:val="003B0186"/>
    <w:rsid w:val="003B3324"/>
    <w:rsid w:val="003B441D"/>
    <w:rsid w:val="003B4B6E"/>
    <w:rsid w:val="003B54FD"/>
    <w:rsid w:val="003B5687"/>
    <w:rsid w:val="003B5DDC"/>
    <w:rsid w:val="003B6F3D"/>
    <w:rsid w:val="003C0055"/>
    <w:rsid w:val="003C2E2D"/>
    <w:rsid w:val="003C44F5"/>
    <w:rsid w:val="003C7658"/>
    <w:rsid w:val="003D1084"/>
    <w:rsid w:val="003D1554"/>
    <w:rsid w:val="003D1A3A"/>
    <w:rsid w:val="003D1CF6"/>
    <w:rsid w:val="003D4369"/>
    <w:rsid w:val="003D47B8"/>
    <w:rsid w:val="003D4A7C"/>
    <w:rsid w:val="003D64D2"/>
    <w:rsid w:val="003D6E34"/>
    <w:rsid w:val="003D7097"/>
    <w:rsid w:val="003D787C"/>
    <w:rsid w:val="003E0EA2"/>
    <w:rsid w:val="003E42E5"/>
    <w:rsid w:val="003E5063"/>
    <w:rsid w:val="003E58F4"/>
    <w:rsid w:val="003E5AB8"/>
    <w:rsid w:val="003E67C9"/>
    <w:rsid w:val="003E6F74"/>
    <w:rsid w:val="003E7392"/>
    <w:rsid w:val="003F075D"/>
    <w:rsid w:val="003F137B"/>
    <w:rsid w:val="003F2797"/>
    <w:rsid w:val="003F366F"/>
    <w:rsid w:val="003F3AC8"/>
    <w:rsid w:val="003F472A"/>
    <w:rsid w:val="003F5894"/>
    <w:rsid w:val="003F5DA5"/>
    <w:rsid w:val="003F5E6D"/>
    <w:rsid w:val="00400A3E"/>
    <w:rsid w:val="00400D51"/>
    <w:rsid w:val="00400EE2"/>
    <w:rsid w:val="00401CCF"/>
    <w:rsid w:val="00402737"/>
    <w:rsid w:val="00402E8A"/>
    <w:rsid w:val="00403859"/>
    <w:rsid w:val="00404EEA"/>
    <w:rsid w:val="00405128"/>
    <w:rsid w:val="004067DA"/>
    <w:rsid w:val="00410893"/>
    <w:rsid w:val="0041183F"/>
    <w:rsid w:val="00412001"/>
    <w:rsid w:val="00413426"/>
    <w:rsid w:val="004147DD"/>
    <w:rsid w:val="004149DB"/>
    <w:rsid w:val="00415B61"/>
    <w:rsid w:val="004161E2"/>
    <w:rsid w:val="00416955"/>
    <w:rsid w:val="00417433"/>
    <w:rsid w:val="00417866"/>
    <w:rsid w:val="00417B77"/>
    <w:rsid w:val="00420A4D"/>
    <w:rsid w:val="00422233"/>
    <w:rsid w:val="0042276B"/>
    <w:rsid w:val="00422FE4"/>
    <w:rsid w:val="00423853"/>
    <w:rsid w:val="004251D7"/>
    <w:rsid w:val="00425B9B"/>
    <w:rsid w:val="00433AC1"/>
    <w:rsid w:val="0043411B"/>
    <w:rsid w:val="00434A50"/>
    <w:rsid w:val="00435F2C"/>
    <w:rsid w:val="00437535"/>
    <w:rsid w:val="004428E6"/>
    <w:rsid w:val="00442CA9"/>
    <w:rsid w:val="00442D06"/>
    <w:rsid w:val="00444B70"/>
    <w:rsid w:val="00445255"/>
    <w:rsid w:val="00445424"/>
    <w:rsid w:val="004515E4"/>
    <w:rsid w:val="00451F1B"/>
    <w:rsid w:val="00452075"/>
    <w:rsid w:val="00452096"/>
    <w:rsid w:val="00454208"/>
    <w:rsid w:val="00454314"/>
    <w:rsid w:val="0045541B"/>
    <w:rsid w:val="00455FA2"/>
    <w:rsid w:val="00456BA2"/>
    <w:rsid w:val="0046195C"/>
    <w:rsid w:val="00462354"/>
    <w:rsid w:val="00463CAE"/>
    <w:rsid w:val="00464419"/>
    <w:rsid w:val="00464BCC"/>
    <w:rsid w:val="004653E0"/>
    <w:rsid w:val="00465633"/>
    <w:rsid w:val="00466137"/>
    <w:rsid w:val="00466634"/>
    <w:rsid w:val="00470986"/>
    <w:rsid w:val="004736A2"/>
    <w:rsid w:val="004753D3"/>
    <w:rsid w:val="0047575C"/>
    <w:rsid w:val="00476F1E"/>
    <w:rsid w:val="004771C0"/>
    <w:rsid w:val="00480EC9"/>
    <w:rsid w:val="00481FA2"/>
    <w:rsid w:val="00483B8E"/>
    <w:rsid w:val="00484AED"/>
    <w:rsid w:val="00484B3A"/>
    <w:rsid w:val="00490FB0"/>
    <w:rsid w:val="00492BA8"/>
    <w:rsid w:val="00492E28"/>
    <w:rsid w:val="004939B0"/>
    <w:rsid w:val="00493FF9"/>
    <w:rsid w:val="00494E6E"/>
    <w:rsid w:val="00495FD2"/>
    <w:rsid w:val="0049606B"/>
    <w:rsid w:val="00496E1C"/>
    <w:rsid w:val="00497192"/>
    <w:rsid w:val="00497357"/>
    <w:rsid w:val="00497BE3"/>
    <w:rsid w:val="00497F7D"/>
    <w:rsid w:val="004A1ECE"/>
    <w:rsid w:val="004A286F"/>
    <w:rsid w:val="004A33F4"/>
    <w:rsid w:val="004A34E1"/>
    <w:rsid w:val="004A380B"/>
    <w:rsid w:val="004A3AC9"/>
    <w:rsid w:val="004A4A18"/>
    <w:rsid w:val="004A5B43"/>
    <w:rsid w:val="004A64CA"/>
    <w:rsid w:val="004A677A"/>
    <w:rsid w:val="004B1401"/>
    <w:rsid w:val="004B18EE"/>
    <w:rsid w:val="004B3967"/>
    <w:rsid w:val="004B58D3"/>
    <w:rsid w:val="004B67A0"/>
    <w:rsid w:val="004C05E0"/>
    <w:rsid w:val="004C19CE"/>
    <w:rsid w:val="004C23E8"/>
    <w:rsid w:val="004C4A56"/>
    <w:rsid w:val="004C5D63"/>
    <w:rsid w:val="004C7717"/>
    <w:rsid w:val="004C7AA7"/>
    <w:rsid w:val="004D0B1D"/>
    <w:rsid w:val="004D161E"/>
    <w:rsid w:val="004D1C17"/>
    <w:rsid w:val="004D2608"/>
    <w:rsid w:val="004D42D9"/>
    <w:rsid w:val="004D4310"/>
    <w:rsid w:val="004D4548"/>
    <w:rsid w:val="004D4AA1"/>
    <w:rsid w:val="004E015C"/>
    <w:rsid w:val="004E0D16"/>
    <w:rsid w:val="004E19F6"/>
    <w:rsid w:val="004E26C5"/>
    <w:rsid w:val="004E4420"/>
    <w:rsid w:val="004E6DC5"/>
    <w:rsid w:val="004E77DE"/>
    <w:rsid w:val="004F05AA"/>
    <w:rsid w:val="004F2DB3"/>
    <w:rsid w:val="004F2E8D"/>
    <w:rsid w:val="004F33F7"/>
    <w:rsid w:val="004F4BA9"/>
    <w:rsid w:val="0050083A"/>
    <w:rsid w:val="00500AD4"/>
    <w:rsid w:val="005014F5"/>
    <w:rsid w:val="00501C16"/>
    <w:rsid w:val="00503325"/>
    <w:rsid w:val="00503BDA"/>
    <w:rsid w:val="005046AD"/>
    <w:rsid w:val="00504BB1"/>
    <w:rsid w:val="00506702"/>
    <w:rsid w:val="00506AC4"/>
    <w:rsid w:val="00506DE3"/>
    <w:rsid w:val="00510042"/>
    <w:rsid w:val="00511123"/>
    <w:rsid w:val="00511C20"/>
    <w:rsid w:val="00511CB8"/>
    <w:rsid w:val="005126DD"/>
    <w:rsid w:val="00513DC8"/>
    <w:rsid w:val="005150BA"/>
    <w:rsid w:val="00517825"/>
    <w:rsid w:val="00520874"/>
    <w:rsid w:val="00521E56"/>
    <w:rsid w:val="005258D8"/>
    <w:rsid w:val="00526A3E"/>
    <w:rsid w:val="005274CA"/>
    <w:rsid w:val="00530D8C"/>
    <w:rsid w:val="00531698"/>
    <w:rsid w:val="005341B9"/>
    <w:rsid w:val="005343BE"/>
    <w:rsid w:val="005355E9"/>
    <w:rsid w:val="00535F0E"/>
    <w:rsid w:val="005366D6"/>
    <w:rsid w:val="00541A6D"/>
    <w:rsid w:val="005465A7"/>
    <w:rsid w:val="00551CA0"/>
    <w:rsid w:val="00551D00"/>
    <w:rsid w:val="00553B72"/>
    <w:rsid w:val="00554255"/>
    <w:rsid w:val="00554880"/>
    <w:rsid w:val="005548CF"/>
    <w:rsid w:val="00554ECF"/>
    <w:rsid w:val="00555966"/>
    <w:rsid w:val="00560E43"/>
    <w:rsid w:val="00561A14"/>
    <w:rsid w:val="00562307"/>
    <w:rsid w:val="005645C5"/>
    <w:rsid w:val="00565A85"/>
    <w:rsid w:val="00565C23"/>
    <w:rsid w:val="00567B01"/>
    <w:rsid w:val="00570389"/>
    <w:rsid w:val="00571405"/>
    <w:rsid w:val="00571C66"/>
    <w:rsid w:val="00574069"/>
    <w:rsid w:val="005748C1"/>
    <w:rsid w:val="00575680"/>
    <w:rsid w:val="00575C5F"/>
    <w:rsid w:val="005767DC"/>
    <w:rsid w:val="00576D24"/>
    <w:rsid w:val="00580C76"/>
    <w:rsid w:val="00581716"/>
    <w:rsid w:val="005828D4"/>
    <w:rsid w:val="00583E7D"/>
    <w:rsid w:val="00583EA2"/>
    <w:rsid w:val="00584A17"/>
    <w:rsid w:val="0058660A"/>
    <w:rsid w:val="005872D6"/>
    <w:rsid w:val="00587D5A"/>
    <w:rsid w:val="00590CA2"/>
    <w:rsid w:val="005912C4"/>
    <w:rsid w:val="00593183"/>
    <w:rsid w:val="00594946"/>
    <w:rsid w:val="005950D3"/>
    <w:rsid w:val="00595163"/>
    <w:rsid w:val="005957D3"/>
    <w:rsid w:val="00597936"/>
    <w:rsid w:val="005A07D1"/>
    <w:rsid w:val="005A2A2B"/>
    <w:rsid w:val="005A2E90"/>
    <w:rsid w:val="005A3293"/>
    <w:rsid w:val="005A3F7B"/>
    <w:rsid w:val="005B2A6D"/>
    <w:rsid w:val="005B4C44"/>
    <w:rsid w:val="005B6244"/>
    <w:rsid w:val="005B6BAB"/>
    <w:rsid w:val="005B70E3"/>
    <w:rsid w:val="005B7E50"/>
    <w:rsid w:val="005C0940"/>
    <w:rsid w:val="005C17D7"/>
    <w:rsid w:val="005C1812"/>
    <w:rsid w:val="005C48C6"/>
    <w:rsid w:val="005C516C"/>
    <w:rsid w:val="005C5FB2"/>
    <w:rsid w:val="005D01DF"/>
    <w:rsid w:val="005D0437"/>
    <w:rsid w:val="005D3189"/>
    <w:rsid w:val="005D4DDD"/>
    <w:rsid w:val="005E2C1C"/>
    <w:rsid w:val="005E6967"/>
    <w:rsid w:val="005E6FAA"/>
    <w:rsid w:val="005F0027"/>
    <w:rsid w:val="005F0A85"/>
    <w:rsid w:val="005F1BC2"/>
    <w:rsid w:val="005F3D60"/>
    <w:rsid w:val="005F4ADD"/>
    <w:rsid w:val="005F5F29"/>
    <w:rsid w:val="005F62E1"/>
    <w:rsid w:val="005F7C75"/>
    <w:rsid w:val="00604FA8"/>
    <w:rsid w:val="00606815"/>
    <w:rsid w:val="00606EBC"/>
    <w:rsid w:val="00606FA2"/>
    <w:rsid w:val="00607390"/>
    <w:rsid w:val="00610DA5"/>
    <w:rsid w:val="00612476"/>
    <w:rsid w:val="00613F4A"/>
    <w:rsid w:val="0061429F"/>
    <w:rsid w:val="00614770"/>
    <w:rsid w:val="006148FA"/>
    <w:rsid w:val="0061588A"/>
    <w:rsid w:val="00616ABC"/>
    <w:rsid w:val="00621DA2"/>
    <w:rsid w:val="0062488A"/>
    <w:rsid w:val="00625EFC"/>
    <w:rsid w:val="00627364"/>
    <w:rsid w:val="00627C7C"/>
    <w:rsid w:val="00635035"/>
    <w:rsid w:val="00635F09"/>
    <w:rsid w:val="00636E5F"/>
    <w:rsid w:val="006421D6"/>
    <w:rsid w:val="0064226A"/>
    <w:rsid w:val="0064268A"/>
    <w:rsid w:val="00643D93"/>
    <w:rsid w:val="00644707"/>
    <w:rsid w:val="0064775A"/>
    <w:rsid w:val="00647794"/>
    <w:rsid w:val="00647A19"/>
    <w:rsid w:val="0065082A"/>
    <w:rsid w:val="00651F73"/>
    <w:rsid w:val="0065264B"/>
    <w:rsid w:val="00653402"/>
    <w:rsid w:val="006534FA"/>
    <w:rsid w:val="00655577"/>
    <w:rsid w:val="00656C4A"/>
    <w:rsid w:val="0065729B"/>
    <w:rsid w:val="00660363"/>
    <w:rsid w:val="0066514E"/>
    <w:rsid w:val="00665C1A"/>
    <w:rsid w:val="00666B4E"/>
    <w:rsid w:val="00672E92"/>
    <w:rsid w:val="0067300D"/>
    <w:rsid w:val="006732A2"/>
    <w:rsid w:val="00673BEC"/>
    <w:rsid w:val="00677089"/>
    <w:rsid w:val="006776D8"/>
    <w:rsid w:val="00680111"/>
    <w:rsid w:val="0068029D"/>
    <w:rsid w:val="006810CC"/>
    <w:rsid w:val="0068258D"/>
    <w:rsid w:val="006846CD"/>
    <w:rsid w:val="006849CD"/>
    <w:rsid w:val="00684F09"/>
    <w:rsid w:val="00685EAC"/>
    <w:rsid w:val="00687821"/>
    <w:rsid w:val="0069066A"/>
    <w:rsid w:val="006922FC"/>
    <w:rsid w:val="006941C4"/>
    <w:rsid w:val="00694974"/>
    <w:rsid w:val="00695C28"/>
    <w:rsid w:val="0069638F"/>
    <w:rsid w:val="00696C9E"/>
    <w:rsid w:val="00697788"/>
    <w:rsid w:val="006A0B69"/>
    <w:rsid w:val="006A168A"/>
    <w:rsid w:val="006A17F6"/>
    <w:rsid w:val="006A1D96"/>
    <w:rsid w:val="006A243C"/>
    <w:rsid w:val="006A51F5"/>
    <w:rsid w:val="006A6ED6"/>
    <w:rsid w:val="006B0729"/>
    <w:rsid w:val="006B0ADD"/>
    <w:rsid w:val="006B4E7D"/>
    <w:rsid w:val="006B4FCE"/>
    <w:rsid w:val="006B5700"/>
    <w:rsid w:val="006B5740"/>
    <w:rsid w:val="006B7D33"/>
    <w:rsid w:val="006C1B2B"/>
    <w:rsid w:val="006C464C"/>
    <w:rsid w:val="006C4BC3"/>
    <w:rsid w:val="006C4CAE"/>
    <w:rsid w:val="006C5660"/>
    <w:rsid w:val="006C65A9"/>
    <w:rsid w:val="006C65E1"/>
    <w:rsid w:val="006C66FB"/>
    <w:rsid w:val="006C74E2"/>
    <w:rsid w:val="006C775C"/>
    <w:rsid w:val="006D0424"/>
    <w:rsid w:val="006D070F"/>
    <w:rsid w:val="006D1354"/>
    <w:rsid w:val="006D3015"/>
    <w:rsid w:val="006D44ED"/>
    <w:rsid w:val="006D4BAA"/>
    <w:rsid w:val="006D4E8C"/>
    <w:rsid w:val="006D5636"/>
    <w:rsid w:val="006D61E1"/>
    <w:rsid w:val="006D6373"/>
    <w:rsid w:val="006D6CFF"/>
    <w:rsid w:val="006E06A4"/>
    <w:rsid w:val="006E08A3"/>
    <w:rsid w:val="006E0EBF"/>
    <w:rsid w:val="006E334E"/>
    <w:rsid w:val="006E5F7A"/>
    <w:rsid w:val="006F07AD"/>
    <w:rsid w:val="006F1786"/>
    <w:rsid w:val="006F1828"/>
    <w:rsid w:val="006F1AD9"/>
    <w:rsid w:val="006F26DB"/>
    <w:rsid w:val="006F2A14"/>
    <w:rsid w:val="006F459D"/>
    <w:rsid w:val="006F5266"/>
    <w:rsid w:val="006F5503"/>
    <w:rsid w:val="006F5EB2"/>
    <w:rsid w:val="006F729F"/>
    <w:rsid w:val="00701801"/>
    <w:rsid w:val="00701C69"/>
    <w:rsid w:val="007065F7"/>
    <w:rsid w:val="00714826"/>
    <w:rsid w:val="00717FB2"/>
    <w:rsid w:val="0072216A"/>
    <w:rsid w:val="00723775"/>
    <w:rsid w:val="007237A6"/>
    <w:rsid w:val="00724394"/>
    <w:rsid w:val="00724CC5"/>
    <w:rsid w:val="00726D65"/>
    <w:rsid w:val="007326BB"/>
    <w:rsid w:val="007335BA"/>
    <w:rsid w:val="00733E0B"/>
    <w:rsid w:val="0073746A"/>
    <w:rsid w:val="00737FF8"/>
    <w:rsid w:val="00740595"/>
    <w:rsid w:val="007409EE"/>
    <w:rsid w:val="00741A7C"/>
    <w:rsid w:val="00741EE1"/>
    <w:rsid w:val="00742FC8"/>
    <w:rsid w:val="00744701"/>
    <w:rsid w:val="00745F9A"/>
    <w:rsid w:val="0075016D"/>
    <w:rsid w:val="0075075E"/>
    <w:rsid w:val="00753016"/>
    <w:rsid w:val="007535A9"/>
    <w:rsid w:val="00753799"/>
    <w:rsid w:val="00754860"/>
    <w:rsid w:val="00755B92"/>
    <w:rsid w:val="00756A1B"/>
    <w:rsid w:val="00756B67"/>
    <w:rsid w:val="00756D60"/>
    <w:rsid w:val="0075702D"/>
    <w:rsid w:val="007570FD"/>
    <w:rsid w:val="0075724A"/>
    <w:rsid w:val="00757764"/>
    <w:rsid w:val="007636BE"/>
    <w:rsid w:val="00763900"/>
    <w:rsid w:val="007640AF"/>
    <w:rsid w:val="007650C0"/>
    <w:rsid w:val="00765D55"/>
    <w:rsid w:val="00766420"/>
    <w:rsid w:val="00767A33"/>
    <w:rsid w:val="007702B3"/>
    <w:rsid w:val="007709BE"/>
    <w:rsid w:val="00771F44"/>
    <w:rsid w:val="00773057"/>
    <w:rsid w:val="00776404"/>
    <w:rsid w:val="00781347"/>
    <w:rsid w:val="00783181"/>
    <w:rsid w:val="00785396"/>
    <w:rsid w:val="0078587A"/>
    <w:rsid w:val="00786D6B"/>
    <w:rsid w:val="007872CE"/>
    <w:rsid w:val="007902A1"/>
    <w:rsid w:val="0079215C"/>
    <w:rsid w:val="00795944"/>
    <w:rsid w:val="007963F4"/>
    <w:rsid w:val="00796B76"/>
    <w:rsid w:val="007A1186"/>
    <w:rsid w:val="007A11A4"/>
    <w:rsid w:val="007A3E50"/>
    <w:rsid w:val="007A52F1"/>
    <w:rsid w:val="007A7379"/>
    <w:rsid w:val="007B0119"/>
    <w:rsid w:val="007B13EF"/>
    <w:rsid w:val="007B13F6"/>
    <w:rsid w:val="007B1DC7"/>
    <w:rsid w:val="007B2F9D"/>
    <w:rsid w:val="007B32A2"/>
    <w:rsid w:val="007B3E56"/>
    <w:rsid w:val="007B48F8"/>
    <w:rsid w:val="007B4C9E"/>
    <w:rsid w:val="007B585C"/>
    <w:rsid w:val="007B5D60"/>
    <w:rsid w:val="007C0117"/>
    <w:rsid w:val="007C0ACF"/>
    <w:rsid w:val="007C3AC0"/>
    <w:rsid w:val="007C4C5D"/>
    <w:rsid w:val="007C6217"/>
    <w:rsid w:val="007D17FF"/>
    <w:rsid w:val="007D2EE2"/>
    <w:rsid w:val="007D32DB"/>
    <w:rsid w:val="007D4BFA"/>
    <w:rsid w:val="007D5236"/>
    <w:rsid w:val="007D56EA"/>
    <w:rsid w:val="007D57C3"/>
    <w:rsid w:val="007D6F29"/>
    <w:rsid w:val="007D7410"/>
    <w:rsid w:val="007E12B2"/>
    <w:rsid w:val="007E1A3F"/>
    <w:rsid w:val="007E3D06"/>
    <w:rsid w:val="007E3FD7"/>
    <w:rsid w:val="007E4E0F"/>
    <w:rsid w:val="007E6970"/>
    <w:rsid w:val="007F12B7"/>
    <w:rsid w:val="007F19CA"/>
    <w:rsid w:val="007F557E"/>
    <w:rsid w:val="007F6B3C"/>
    <w:rsid w:val="008010B1"/>
    <w:rsid w:val="008010D9"/>
    <w:rsid w:val="008020CD"/>
    <w:rsid w:val="00804469"/>
    <w:rsid w:val="00804576"/>
    <w:rsid w:val="00804E39"/>
    <w:rsid w:val="00806375"/>
    <w:rsid w:val="00806703"/>
    <w:rsid w:val="00806C18"/>
    <w:rsid w:val="00806E3F"/>
    <w:rsid w:val="0080748E"/>
    <w:rsid w:val="00807599"/>
    <w:rsid w:val="008075C6"/>
    <w:rsid w:val="008115E7"/>
    <w:rsid w:val="00812919"/>
    <w:rsid w:val="008132F2"/>
    <w:rsid w:val="0081454B"/>
    <w:rsid w:val="00815682"/>
    <w:rsid w:val="00820499"/>
    <w:rsid w:val="00820C09"/>
    <w:rsid w:val="008248CB"/>
    <w:rsid w:val="00824A9B"/>
    <w:rsid w:val="00827AC2"/>
    <w:rsid w:val="008304A1"/>
    <w:rsid w:val="008307D6"/>
    <w:rsid w:val="00830ED7"/>
    <w:rsid w:val="00832D2E"/>
    <w:rsid w:val="008336EF"/>
    <w:rsid w:val="008348E3"/>
    <w:rsid w:val="0083539D"/>
    <w:rsid w:val="00836C6C"/>
    <w:rsid w:val="008374B2"/>
    <w:rsid w:val="00840220"/>
    <w:rsid w:val="00841718"/>
    <w:rsid w:val="00842789"/>
    <w:rsid w:val="00844FDE"/>
    <w:rsid w:val="00845B7B"/>
    <w:rsid w:val="008461F7"/>
    <w:rsid w:val="008470E0"/>
    <w:rsid w:val="00847828"/>
    <w:rsid w:val="00847A22"/>
    <w:rsid w:val="00847B32"/>
    <w:rsid w:val="0085325C"/>
    <w:rsid w:val="00854124"/>
    <w:rsid w:val="00862273"/>
    <w:rsid w:val="00862D07"/>
    <w:rsid w:val="0086390E"/>
    <w:rsid w:val="00863DC7"/>
    <w:rsid w:val="008642E1"/>
    <w:rsid w:val="008658F4"/>
    <w:rsid w:val="00866870"/>
    <w:rsid w:val="0086797B"/>
    <w:rsid w:val="00871B1B"/>
    <w:rsid w:val="00872125"/>
    <w:rsid w:val="00872E46"/>
    <w:rsid w:val="008743F5"/>
    <w:rsid w:val="008750CC"/>
    <w:rsid w:val="00877AA6"/>
    <w:rsid w:val="008801BB"/>
    <w:rsid w:val="0088099F"/>
    <w:rsid w:val="00880E29"/>
    <w:rsid w:val="00881451"/>
    <w:rsid w:val="00881640"/>
    <w:rsid w:val="008845FF"/>
    <w:rsid w:val="008855BC"/>
    <w:rsid w:val="008906BD"/>
    <w:rsid w:val="00891D2B"/>
    <w:rsid w:val="008925E2"/>
    <w:rsid w:val="00892907"/>
    <w:rsid w:val="00893BA9"/>
    <w:rsid w:val="00893DFA"/>
    <w:rsid w:val="00895C3E"/>
    <w:rsid w:val="00895D79"/>
    <w:rsid w:val="00896102"/>
    <w:rsid w:val="00897438"/>
    <w:rsid w:val="0089754D"/>
    <w:rsid w:val="0089775C"/>
    <w:rsid w:val="008A0625"/>
    <w:rsid w:val="008A0DCC"/>
    <w:rsid w:val="008A2FA8"/>
    <w:rsid w:val="008A30A0"/>
    <w:rsid w:val="008A332A"/>
    <w:rsid w:val="008A39CD"/>
    <w:rsid w:val="008A45F4"/>
    <w:rsid w:val="008A6E66"/>
    <w:rsid w:val="008B03B6"/>
    <w:rsid w:val="008B2064"/>
    <w:rsid w:val="008B25A8"/>
    <w:rsid w:val="008B41AB"/>
    <w:rsid w:val="008B471A"/>
    <w:rsid w:val="008B799F"/>
    <w:rsid w:val="008C2B5D"/>
    <w:rsid w:val="008C395D"/>
    <w:rsid w:val="008C4936"/>
    <w:rsid w:val="008C4A3C"/>
    <w:rsid w:val="008C601C"/>
    <w:rsid w:val="008C6634"/>
    <w:rsid w:val="008C68E1"/>
    <w:rsid w:val="008C716D"/>
    <w:rsid w:val="008D1385"/>
    <w:rsid w:val="008D17BF"/>
    <w:rsid w:val="008D45A2"/>
    <w:rsid w:val="008D4653"/>
    <w:rsid w:val="008D5907"/>
    <w:rsid w:val="008D5B3F"/>
    <w:rsid w:val="008E440C"/>
    <w:rsid w:val="008E52CD"/>
    <w:rsid w:val="008E5498"/>
    <w:rsid w:val="008E5EE2"/>
    <w:rsid w:val="008E7415"/>
    <w:rsid w:val="008E7AFE"/>
    <w:rsid w:val="008F0349"/>
    <w:rsid w:val="00900280"/>
    <w:rsid w:val="009003C4"/>
    <w:rsid w:val="009004E8"/>
    <w:rsid w:val="00903166"/>
    <w:rsid w:val="00903723"/>
    <w:rsid w:val="00905599"/>
    <w:rsid w:val="009072E5"/>
    <w:rsid w:val="00907310"/>
    <w:rsid w:val="0090732A"/>
    <w:rsid w:val="00907C54"/>
    <w:rsid w:val="00910675"/>
    <w:rsid w:val="00911059"/>
    <w:rsid w:val="00912CCC"/>
    <w:rsid w:val="00913A8C"/>
    <w:rsid w:val="00913BF7"/>
    <w:rsid w:val="009156F5"/>
    <w:rsid w:val="00915708"/>
    <w:rsid w:val="00916CED"/>
    <w:rsid w:val="009207CE"/>
    <w:rsid w:val="0092355F"/>
    <w:rsid w:val="00924D3E"/>
    <w:rsid w:val="00925242"/>
    <w:rsid w:val="0092752C"/>
    <w:rsid w:val="00931714"/>
    <w:rsid w:val="009319FF"/>
    <w:rsid w:val="009346BE"/>
    <w:rsid w:val="00936911"/>
    <w:rsid w:val="00937596"/>
    <w:rsid w:val="009378B8"/>
    <w:rsid w:val="009379F6"/>
    <w:rsid w:val="00940094"/>
    <w:rsid w:val="0094095F"/>
    <w:rsid w:val="009413E1"/>
    <w:rsid w:val="00941909"/>
    <w:rsid w:val="0094342B"/>
    <w:rsid w:val="00946B4F"/>
    <w:rsid w:val="00946E3A"/>
    <w:rsid w:val="00947D32"/>
    <w:rsid w:val="00950B4B"/>
    <w:rsid w:val="009521F6"/>
    <w:rsid w:val="00952586"/>
    <w:rsid w:val="0095337C"/>
    <w:rsid w:val="009540FC"/>
    <w:rsid w:val="00955835"/>
    <w:rsid w:val="00955F6C"/>
    <w:rsid w:val="00956347"/>
    <w:rsid w:val="00956A68"/>
    <w:rsid w:val="009575E0"/>
    <w:rsid w:val="00961264"/>
    <w:rsid w:val="00961823"/>
    <w:rsid w:val="009629E5"/>
    <w:rsid w:val="009651EB"/>
    <w:rsid w:val="0096520C"/>
    <w:rsid w:val="00966727"/>
    <w:rsid w:val="00966E4B"/>
    <w:rsid w:val="0097052C"/>
    <w:rsid w:val="00971066"/>
    <w:rsid w:val="00972074"/>
    <w:rsid w:val="00972B0E"/>
    <w:rsid w:val="00974082"/>
    <w:rsid w:val="00977582"/>
    <w:rsid w:val="009810A7"/>
    <w:rsid w:val="009817A0"/>
    <w:rsid w:val="00982D76"/>
    <w:rsid w:val="00985478"/>
    <w:rsid w:val="009861AD"/>
    <w:rsid w:val="00986F42"/>
    <w:rsid w:val="00990560"/>
    <w:rsid w:val="009917E5"/>
    <w:rsid w:val="00992AE1"/>
    <w:rsid w:val="0099642F"/>
    <w:rsid w:val="009970CA"/>
    <w:rsid w:val="009A0880"/>
    <w:rsid w:val="009A1A7C"/>
    <w:rsid w:val="009A22BD"/>
    <w:rsid w:val="009A2514"/>
    <w:rsid w:val="009A2EC4"/>
    <w:rsid w:val="009A2F3B"/>
    <w:rsid w:val="009A5D01"/>
    <w:rsid w:val="009A632C"/>
    <w:rsid w:val="009A6971"/>
    <w:rsid w:val="009A69A4"/>
    <w:rsid w:val="009A74B2"/>
    <w:rsid w:val="009B059B"/>
    <w:rsid w:val="009B1241"/>
    <w:rsid w:val="009B42DA"/>
    <w:rsid w:val="009B458F"/>
    <w:rsid w:val="009B6737"/>
    <w:rsid w:val="009B7E72"/>
    <w:rsid w:val="009C1B19"/>
    <w:rsid w:val="009C25BD"/>
    <w:rsid w:val="009C28BF"/>
    <w:rsid w:val="009C2B60"/>
    <w:rsid w:val="009C4745"/>
    <w:rsid w:val="009C4F09"/>
    <w:rsid w:val="009C58EE"/>
    <w:rsid w:val="009C60DC"/>
    <w:rsid w:val="009C6BA0"/>
    <w:rsid w:val="009C79FC"/>
    <w:rsid w:val="009D0B69"/>
    <w:rsid w:val="009D293F"/>
    <w:rsid w:val="009D490A"/>
    <w:rsid w:val="009D5C45"/>
    <w:rsid w:val="009D5C73"/>
    <w:rsid w:val="009D620F"/>
    <w:rsid w:val="009D7E13"/>
    <w:rsid w:val="009E4A3E"/>
    <w:rsid w:val="009E5AD7"/>
    <w:rsid w:val="009E71BF"/>
    <w:rsid w:val="009E73DA"/>
    <w:rsid w:val="009F0030"/>
    <w:rsid w:val="009F3130"/>
    <w:rsid w:val="009F3F0A"/>
    <w:rsid w:val="009F40D5"/>
    <w:rsid w:val="009F58EA"/>
    <w:rsid w:val="009F777E"/>
    <w:rsid w:val="00A00562"/>
    <w:rsid w:val="00A006F3"/>
    <w:rsid w:val="00A0204A"/>
    <w:rsid w:val="00A040FA"/>
    <w:rsid w:val="00A04594"/>
    <w:rsid w:val="00A11EDA"/>
    <w:rsid w:val="00A14E67"/>
    <w:rsid w:val="00A159CB"/>
    <w:rsid w:val="00A1740C"/>
    <w:rsid w:val="00A2082F"/>
    <w:rsid w:val="00A23B5E"/>
    <w:rsid w:val="00A24EED"/>
    <w:rsid w:val="00A255FE"/>
    <w:rsid w:val="00A2566F"/>
    <w:rsid w:val="00A2589C"/>
    <w:rsid w:val="00A259C8"/>
    <w:rsid w:val="00A314E1"/>
    <w:rsid w:val="00A31D2F"/>
    <w:rsid w:val="00A33E67"/>
    <w:rsid w:val="00A347D4"/>
    <w:rsid w:val="00A352BC"/>
    <w:rsid w:val="00A3619E"/>
    <w:rsid w:val="00A36C6C"/>
    <w:rsid w:val="00A4057C"/>
    <w:rsid w:val="00A42CBA"/>
    <w:rsid w:val="00A42D3E"/>
    <w:rsid w:val="00A42EF6"/>
    <w:rsid w:val="00A4372C"/>
    <w:rsid w:val="00A44036"/>
    <w:rsid w:val="00A4586D"/>
    <w:rsid w:val="00A45B56"/>
    <w:rsid w:val="00A51415"/>
    <w:rsid w:val="00A51566"/>
    <w:rsid w:val="00A51F10"/>
    <w:rsid w:val="00A5327B"/>
    <w:rsid w:val="00A53913"/>
    <w:rsid w:val="00A5449F"/>
    <w:rsid w:val="00A54AF1"/>
    <w:rsid w:val="00A54CB1"/>
    <w:rsid w:val="00A55B15"/>
    <w:rsid w:val="00A56FE5"/>
    <w:rsid w:val="00A57B6B"/>
    <w:rsid w:val="00A6519A"/>
    <w:rsid w:val="00A65568"/>
    <w:rsid w:val="00A66524"/>
    <w:rsid w:val="00A66948"/>
    <w:rsid w:val="00A708D7"/>
    <w:rsid w:val="00A70FA6"/>
    <w:rsid w:val="00A70FCA"/>
    <w:rsid w:val="00A712C1"/>
    <w:rsid w:val="00A7198C"/>
    <w:rsid w:val="00A7263A"/>
    <w:rsid w:val="00A73A2C"/>
    <w:rsid w:val="00A750AD"/>
    <w:rsid w:val="00A7597F"/>
    <w:rsid w:val="00A77571"/>
    <w:rsid w:val="00A77772"/>
    <w:rsid w:val="00A803F1"/>
    <w:rsid w:val="00A8196A"/>
    <w:rsid w:val="00A826E4"/>
    <w:rsid w:val="00A827A3"/>
    <w:rsid w:val="00A83DC4"/>
    <w:rsid w:val="00A83F8C"/>
    <w:rsid w:val="00A8470E"/>
    <w:rsid w:val="00A84EF0"/>
    <w:rsid w:val="00A854CD"/>
    <w:rsid w:val="00A85990"/>
    <w:rsid w:val="00A85FED"/>
    <w:rsid w:val="00A87C3E"/>
    <w:rsid w:val="00A91C4B"/>
    <w:rsid w:val="00A92B8A"/>
    <w:rsid w:val="00A92DA4"/>
    <w:rsid w:val="00A92E8F"/>
    <w:rsid w:val="00A93A52"/>
    <w:rsid w:val="00A93FB1"/>
    <w:rsid w:val="00A950B8"/>
    <w:rsid w:val="00A966AC"/>
    <w:rsid w:val="00A97104"/>
    <w:rsid w:val="00AA119B"/>
    <w:rsid w:val="00AA11F5"/>
    <w:rsid w:val="00AA377F"/>
    <w:rsid w:val="00AA3C3C"/>
    <w:rsid w:val="00AA5729"/>
    <w:rsid w:val="00AA5AF7"/>
    <w:rsid w:val="00AB1722"/>
    <w:rsid w:val="00AB464E"/>
    <w:rsid w:val="00AB5402"/>
    <w:rsid w:val="00AB76E6"/>
    <w:rsid w:val="00AC054F"/>
    <w:rsid w:val="00AC122B"/>
    <w:rsid w:val="00AC2372"/>
    <w:rsid w:val="00AC2AC0"/>
    <w:rsid w:val="00AC3469"/>
    <w:rsid w:val="00AC3C21"/>
    <w:rsid w:val="00AC3C2C"/>
    <w:rsid w:val="00AC6FB7"/>
    <w:rsid w:val="00AC706E"/>
    <w:rsid w:val="00AC72DD"/>
    <w:rsid w:val="00AC7701"/>
    <w:rsid w:val="00AD054D"/>
    <w:rsid w:val="00AD3D80"/>
    <w:rsid w:val="00AD3E02"/>
    <w:rsid w:val="00AD4280"/>
    <w:rsid w:val="00AD63BB"/>
    <w:rsid w:val="00AD6DE9"/>
    <w:rsid w:val="00AE1CA8"/>
    <w:rsid w:val="00AE21B4"/>
    <w:rsid w:val="00AE3B62"/>
    <w:rsid w:val="00AE57E7"/>
    <w:rsid w:val="00AE6E3D"/>
    <w:rsid w:val="00AF0AB1"/>
    <w:rsid w:val="00AF3A52"/>
    <w:rsid w:val="00AF4372"/>
    <w:rsid w:val="00AF4FD6"/>
    <w:rsid w:val="00AF60E7"/>
    <w:rsid w:val="00AF73B4"/>
    <w:rsid w:val="00AF7B03"/>
    <w:rsid w:val="00B012E1"/>
    <w:rsid w:val="00B01D3C"/>
    <w:rsid w:val="00B02DEF"/>
    <w:rsid w:val="00B02FF8"/>
    <w:rsid w:val="00B03151"/>
    <w:rsid w:val="00B037D4"/>
    <w:rsid w:val="00B03F34"/>
    <w:rsid w:val="00B0566A"/>
    <w:rsid w:val="00B069B5"/>
    <w:rsid w:val="00B0797B"/>
    <w:rsid w:val="00B07BFD"/>
    <w:rsid w:val="00B102A3"/>
    <w:rsid w:val="00B10353"/>
    <w:rsid w:val="00B10DFA"/>
    <w:rsid w:val="00B129A9"/>
    <w:rsid w:val="00B12B5E"/>
    <w:rsid w:val="00B13791"/>
    <w:rsid w:val="00B1441B"/>
    <w:rsid w:val="00B1485D"/>
    <w:rsid w:val="00B14D39"/>
    <w:rsid w:val="00B15019"/>
    <w:rsid w:val="00B158C5"/>
    <w:rsid w:val="00B16595"/>
    <w:rsid w:val="00B16AAE"/>
    <w:rsid w:val="00B2052D"/>
    <w:rsid w:val="00B20EF1"/>
    <w:rsid w:val="00B2180D"/>
    <w:rsid w:val="00B21EA3"/>
    <w:rsid w:val="00B225BF"/>
    <w:rsid w:val="00B261D9"/>
    <w:rsid w:val="00B27CC1"/>
    <w:rsid w:val="00B27F75"/>
    <w:rsid w:val="00B31576"/>
    <w:rsid w:val="00B32602"/>
    <w:rsid w:val="00B32839"/>
    <w:rsid w:val="00B342B0"/>
    <w:rsid w:val="00B36091"/>
    <w:rsid w:val="00B40290"/>
    <w:rsid w:val="00B404EF"/>
    <w:rsid w:val="00B4182D"/>
    <w:rsid w:val="00B4235F"/>
    <w:rsid w:val="00B435F1"/>
    <w:rsid w:val="00B43A2F"/>
    <w:rsid w:val="00B44CE7"/>
    <w:rsid w:val="00B44F61"/>
    <w:rsid w:val="00B453A4"/>
    <w:rsid w:val="00B461D3"/>
    <w:rsid w:val="00B46853"/>
    <w:rsid w:val="00B46AA0"/>
    <w:rsid w:val="00B471BC"/>
    <w:rsid w:val="00B50710"/>
    <w:rsid w:val="00B51DCD"/>
    <w:rsid w:val="00B53C1F"/>
    <w:rsid w:val="00B53CBA"/>
    <w:rsid w:val="00B554FF"/>
    <w:rsid w:val="00B5578F"/>
    <w:rsid w:val="00B57C4D"/>
    <w:rsid w:val="00B6127C"/>
    <w:rsid w:val="00B635BB"/>
    <w:rsid w:val="00B6491E"/>
    <w:rsid w:val="00B64F99"/>
    <w:rsid w:val="00B65BE2"/>
    <w:rsid w:val="00B65C3D"/>
    <w:rsid w:val="00B67B5B"/>
    <w:rsid w:val="00B71474"/>
    <w:rsid w:val="00B71EED"/>
    <w:rsid w:val="00B748C8"/>
    <w:rsid w:val="00B74F79"/>
    <w:rsid w:val="00B76A6C"/>
    <w:rsid w:val="00B86C99"/>
    <w:rsid w:val="00B870B6"/>
    <w:rsid w:val="00B90007"/>
    <w:rsid w:val="00B901A7"/>
    <w:rsid w:val="00B905AB"/>
    <w:rsid w:val="00B9146E"/>
    <w:rsid w:val="00B93740"/>
    <w:rsid w:val="00B93876"/>
    <w:rsid w:val="00B942ED"/>
    <w:rsid w:val="00B95DB8"/>
    <w:rsid w:val="00B9607A"/>
    <w:rsid w:val="00B96812"/>
    <w:rsid w:val="00B96B32"/>
    <w:rsid w:val="00B96C15"/>
    <w:rsid w:val="00B97AA4"/>
    <w:rsid w:val="00BA0414"/>
    <w:rsid w:val="00BA1FEE"/>
    <w:rsid w:val="00BA2059"/>
    <w:rsid w:val="00BA3A41"/>
    <w:rsid w:val="00BA4FF3"/>
    <w:rsid w:val="00BA59A4"/>
    <w:rsid w:val="00BA60F0"/>
    <w:rsid w:val="00BB03F5"/>
    <w:rsid w:val="00BB2BA5"/>
    <w:rsid w:val="00BB315A"/>
    <w:rsid w:val="00BB6A08"/>
    <w:rsid w:val="00BB7421"/>
    <w:rsid w:val="00BB7571"/>
    <w:rsid w:val="00BC0ACB"/>
    <w:rsid w:val="00BC0FB7"/>
    <w:rsid w:val="00BC1700"/>
    <w:rsid w:val="00BC22BB"/>
    <w:rsid w:val="00BC34F6"/>
    <w:rsid w:val="00BC44B3"/>
    <w:rsid w:val="00BC586D"/>
    <w:rsid w:val="00BC5E62"/>
    <w:rsid w:val="00BD0EBD"/>
    <w:rsid w:val="00BD1673"/>
    <w:rsid w:val="00BD1CC2"/>
    <w:rsid w:val="00BD2A4D"/>
    <w:rsid w:val="00BD3DFA"/>
    <w:rsid w:val="00BD4209"/>
    <w:rsid w:val="00BD6B1E"/>
    <w:rsid w:val="00BD6F33"/>
    <w:rsid w:val="00BE2953"/>
    <w:rsid w:val="00BE3A5E"/>
    <w:rsid w:val="00BE44C9"/>
    <w:rsid w:val="00BE4C2F"/>
    <w:rsid w:val="00BE52DA"/>
    <w:rsid w:val="00BE5CBA"/>
    <w:rsid w:val="00BE7B77"/>
    <w:rsid w:val="00BF1E4F"/>
    <w:rsid w:val="00BF2D30"/>
    <w:rsid w:val="00BF4B54"/>
    <w:rsid w:val="00BF57B8"/>
    <w:rsid w:val="00C01072"/>
    <w:rsid w:val="00C019CC"/>
    <w:rsid w:val="00C01DAA"/>
    <w:rsid w:val="00C0260B"/>
    <w:rsid w:val="00C02D28"/>
    <w:rsid w:val="00C04A2A"/>
    <w:rsid w:val="00C06F10"/>
    <w:rsid w:val="00C10551"/>
    <w:rsid w:val="00C10723"/>
    <w:rsid w:val="00C10845"/>
    <w:rsid w:val="00C10EFD"/>
    <w:rsid w:val="00C11D81"/>
    <w:rsid w:val="00C1215D"/>
    <w:rsid w:val="00C13772"/>
    <w:rsid w:val="00C14432"/>
    <w:rsid w:val="00C173D0"/>
    <w:rsid w:val="00C17F5A"/>
    <w:rsid w:val="00C2080D"/>
    <w:rsid w:val="00C22743"/>
    <w:rsid w:val="00C231D8"/>
    <w:rsid w:val="00C23237"/>
    <w:rsid w:val="00C24BE3"/>
    <w:rsid w:val="00C2778E"/>
    <w:rsid w:val="00C3092D"/>
    <w:rsid w:val="00C30CB6"/>
    <w:rsid w:val="00C338A3"/>
    <w:rsid w:val="00C34116"/>
    <w:rsid w:val="00C34DB6"/>
    <w:rsid w:val="00C34F6E"/>
    <w:rsid w:val="00C3662E"/>
    <w:rsid w:val="00C36ABF"/>
    <w:rsid w:val="00C36B77"/>
    <w:rsid w:val="00C36EEB"/>
    <w:rsid w:val="00C375E7"/>
    <w:rsid w:val="00C400D2"/>
    <w:rsid w:val="00C40118"/>
    <w:rsid w:val="00C409CB"/>
    <w:rsid w:val="00C40BFB"/>
    <w:rsid w:val="00C438BD"/>
    <w:rsid w:val="00C43D15"/>
    <w:rsid w:val="00C44557"/>
    <w:rsid w:val="00C44F0F"/>
    <w:rsid w:val="00C45BB7"/>
    <w:rsid w:val="00C46842"/>
    <w:rsid w:val="00C50235"/>
    <w:rsid w:val="00C52AE4"/>
    <w:rsid w:val="00C55153"/>
    <w:rsid w:val="00C56855"/>
    <w:rsid w:val="00C60358"/>
    <w:rsid w:val="00C60E6D"/>
    <w:rsid w:val="00C6102C"/>
    <w:rsid w:val="00C611A9"/>
    <w:rsid w:val="00C617A2"/>
    <w:rsid w:val="00C6181B"/>
    <w:rsid w:val="00C61D38"/>
    <w:rsid w:val="00C63159"/>
    <w:rsid w:val="00C63C57"/>
    <w:rsid w:val="00C64CAE"/>
    <w:rsid w:val="00C65DAD"/>
    <w:rsid w:val="00C66866"/>
    <w:rsid w:val="00C70CA3"/>
    <w:rsid w:val="00C70D7A"/>
    <w:rsid w:val="00C742AC"/>
    <w:rsid w:val="00C7461B"/>
    <w:rsid w:val="00C75A1F"/>
    <w:rsid w:val="00C801E9"/>
    <w:rsid w:val="00C80D1A"/>
    <w:rsid w:val="00C80FC2"/>
    <w:rsid w:val="00C8100C"/>
    <w:rsid w:val="00C823B5"/>
    <w:rsid w:val="00C83382"/>
    <w:rsid w:val="00C85263"/>
    <w:rsid w:val="00C873DA"/>
    <w:rsid w:val="00C90F96"/>
    <w:rsid w:val="00C92043"/>
    <w:rsid w:val="00C94722"/>
    <w:rsid w:val="00C96EC1"/>
    <w:rsid w:val="00C975D6"/>
    <w:rsid w:val="00C97EB9"/>
    <w:rsid w:val="00CA0134"/>
    <w:rsid w:val="00CA093A"/>
    <w:rsid w:val="00CA09A9"/>
    <w:rsid w:val="00CA2011"/>
    <w:rsid w:val="00CA23AB"/>
    <w:rsid w:val="00CA43C7"/>
    <w:rsid w:val="00CA4A4A"/>
    <w:rsid w:val="00CA754F"/>
    <w:rsid w:val="00CB0241"/>
    <w:rsid w:val="00CB1347"/>
    <w:rsid w:val="00CB49BF"/>
    <w:rsid w:val="00CB4DBF"/>
    <w:rsid w:val="00CB66FD"/>
    <w:rsid w:val="00CD165A"/>
    <w:rsid w:val="00CD213C"/>
    <w:rsid w:val="00CD2733"/>
    <w:rsid w:val="00CD3DB3"/>
    <w:rsid w:val="00CD525D"/>
    <w:rsid w:val="00CD5FC8"/>
    <w:rsid w:val="00CE0798"/>
    <w:rsid w:val="00CE0BED"/>
    <w:rsid w:val="00CE134E"/>
    <w:rsid w:val="00CE1467"/>
    <w:rsid w:val="00CE148E"/>
    <w:rsid w:val="00CE325E"/>
    <w:rsid w:val="00CE33D6"/>
    <w:rsid w:val="00CE4159"/>
    <w:rsid w:val="00CE632E"/>
    <w:rsid w:val="00CE707A"/>
    <w:rsid w:val="00CE7468"/>
    <w:rsid w:val="00CE755A"/>
    <w:rsid w:val="00CE7916"/>
    <w:rsid w:val="00CE7B55"/>
    <w:rsid w:val="00CF2563"/>
    <w:rsid w:val="00CF3BB8"/>
    <w:rsid w:val="00CF71CC"/>
    <w:rsid w:val="00CF7465"/>
    <w:rsid w:val="00CF79F1"/>
    <w:rsid w:val="00D006F8"/>
    <w:rsid w:val="00D00FD4"/>
    <w:rsid w:val="00D00FFE"/>
    <w:rsid w:val="00D012E4"/>
    <w:rsid w:val="00D01A7A"/>
    <w:rsid w:val="00D01E48"/>
    <w:rsid w:val="00D03C10"/>
    <w:rsid w:val="00D04FDD"/>
    <w:rsid w:val="00D05EB9"/>
    <w:rsid w:val="00D06967"/>
    <w:rsid w:val="00D11DDE"/>
    <w:rsid w:val="00D12517"/>
    <w:rsid w:val="00D12849"/>
    <w:rsid w:val="00D12BCD"/>
    <w:rsid w:val="00D13DCB"/>
    <w:rsid w:val="00D1543E"/>
    <w:rsid w:val="00D1553C"/>
    <w:rsid w:val="00D1639B"/>
    <w:rsid w:val="00D16491"/>
    <w:rsid w:val="00D205E9"/>
    <w:rsid w:val="00D208D0"/>
    <w:rsid w:val="00D20C4D"/>
    <w:rsid w:val="00D21D40"/>
    <w:rsid w:val="00D221E6"/>
    <w:rsid w:val="00D24268"/>
    <w:rsid w:val="00D25601"/>
    <w:rsid w:val="00D2631E"/>
    <w:rsid w:val="00D27819"/>
    <w:rsid w:val="00D318F9"/>
    <w:rsid w:val="00D33133"/>
    <w:rsid w:val="00D33483"/>
    <w:rsid w:val="00D33E43"/>
    <w:rsid w:val="00D33F37"/>
    <w:rsid w:val="00D350DB"/>
    <w:rsid w:val="00D35617"/>
    <w:rsid w:val="00D36473"/>
    <w:rsid w:val="00D37198"/>
    <w:rsid w:val="00D4037B"/>
    <w:rsid w:val="00D42208"/>
    <w:rsid w:val="00D433BF"/>
    <w:rsid w:val="00D46C22"/>
    <w:rsid w:val="00D46E44"/>
    <w:rsid w:val="00D475E5"/>
    <w:rsid w:val="00D478A0"/>
    <w:rsid w:val="00D506C0"/>
    <w:rsid w:val="00D50EC3"/>
    <w:rsid w:val="00D51CA6"/>
    <w:rsid w:val="00D529EE"/>
    <w:rsid w:val="00D55C85"/>
    <w:rsid w:val="00D56460"/>
    <w:rsid w:val="00D565B4"/>
    <w:rsid w:val="00D565C9"/>
    <w:rsid w:val="00D566D6"/>
    <w:rsid w:val="00D568D1"/>
    <w:rsid w:val="00D574FF"/>
    <w:rsid w:val="00D60FEF"/>
    <w:rsid w:val="00D6214D"/>
    <w:rsid w:val="00D62D43"/>
    <w:rsid w:val="00D63228"/>
    <w:rsid w:val="00D6333D"/>
    <w:rsid w:val="00D64694"/>
    <w:rsid w:val="00D65A85"/>
    <w:rsid w:val="00D660DA"/>
    <w:rsid w:val="00D66272"/>
    <w:rsid w:val="00D67643"/>
    <w:rsid w:val="00D74A83"/>
    <w:rsid w:val="00D764BB"/>
    <w:rsid w:val="00D770FD"/>
    <w:rsid w:val="00D77C64"/>
    <w:rsid w:val="00D81B91"/>
    <w:rsid w:val="00D82537"/>
    <w:rsid w:val="00D85021"/>
    <w:rsid w:val="00D86573"/>
    <w:rsid w:val="00D86840"/>
    <w:rsid w:val="00D86CE4"/>
    <w:rsid w:val="00D878C4"/>
    <w:rsid w:val="00D8790D"/>
    <w:rsid w:val="00D91D98"/>
    <w:rsid w:val="00D923E7"/>
    <w:rsid w:val="00D93206"/>
    <w:rsid w:val="00D94421"/>
    <w:rsid w:val="00D94C39"/>
    <w:rsid w:val="00D97D14"/>
    <w:rsid w:val="00DA0187"/>
    <w:rsid w:val="00DA0CA0"/>
    <w:rsid w:val="00DA62FB"/>
    <w:rsid w:val="00DA6330"/>
    <w:rsid w:val="00DA7378"/>
    <w:rsid w:val="00DB185F"/>
    <w:rsid w:val="00DB4F78"/>
    <w:rsid w:val="00DB5740"/>
    <w:rsid w:val="00DC1288"/>
    <w:rsid w:val="00DC1436"/>
    <w:rsid w:val="00DC1DD0"/>
    <w:rsid w:val="00DC24F4"/>
    <w:rsid w:val="00DC2D17"/>
    <w:rsid w:val="00DC3753"/>
    <w:rsid w:val="00DC3976"/>
    <w:rsid w:val="00DC5B98"/>
    <w:rsid w:val="00DC7E1E"/>
    <w:rsid w:val="00DD05CB"/>
    <w:rsid w:val="00DD189A"/>
    <w:rsid w:val="00DD62A9"/>
    <w:rsid w:val="00DD6B16"/>
    <w:rsid w:val="00DE0F1F"/>
    <w:rsid w:val="00DE11F0"/>
    <w:rsid w:val="00DE1901"/>
    <w:rsid w:val="00DE1F6F"/>
    <w:rsid w:val="00DE3F92"/>
    <w:rsid w:val="00DF01EA"/>
    <w:rsid w:val="00DF262B"/>
    <w:rsid w:val="00DF2D6D"/>
    <w:rsid w:val="00DF4487"/>
    <w:rsid w:val="00DF57C1"/>
    <w:rsid w:val="00DF683C"/>
    <w:rsid w:val="00DF6D69"/>
    <w:rsid w:val="00E00263"/>
    <w:rsid w:val="00E029E4"/>
    <w:rsid w:val="00E0467B"/>
    <w:rsid w:val="00E0511C"/>
    <w:rsid w:val="00E05A60"/>
    <w:rsid w:val="00E06E76"/>
    <w:rsid w:val="00E100A3"/>
    <w:rsid w:val="00E10270"/>
    <w:rsid w:val="00E11184"/>
    <w:rsid w:val="00E13474"/>
    <w:rsid w:val="00E13904"/>
    <w:rsid w:val="00E2011E"/>
    <w:rsid w:val="00E2062E"/>
    <w:rsid w:val="00E225E3"/>
    <w:rsid w:val="00E2290B"/>
    <w:rsid w:val="00E22A84"/>
    <w:rsid w:val="00E236C6"/>
    <w:rsid w:val="00E237C9"/>
    <w:rsid w:val="00E23919"/>
    <w:rsid w:val="00E2405D"/>
    <w:rsid w:val="00E24B90"/>
    <w:rsid w:val="00E255A7"/>
    <w:rsid w:val="00E263A8"/>
    <w:rsid w:val="00E26984"/>
    <w:rsid w:val="00E36237"/>
    <w:rsid w:val="00E40BF1"/>
    <w:rsid w:val="00E4195D"/>
    <w:rsid w:val="00E41BEA"/>
    <w:rsid w:val="00E43DAF"/>
    <w:rsid w:val="00E43E31"/>
    <w:rsid w:val="00E46376"/>
    <w:rsid w:val="00E46E82"/>
    <w:rsid w:val="00E50B22"/>
    <w:rsid w:val="00E51B08"/>
    <w:rsid w:val="00E51EBA"/>
    <w:rsid w:val="00E531B8"/>
    <w:rsid w:val="00E61FC8"/>
    <w:rsid w:val="00E620EE"/>
    <w:rsid w:val="00E6260D"/>
    <w:rsid w:val="00E62786"/>
    <w:rsid w:val="00E62EEC"/>
    <w:rsid w:val="00E632F4"/>
    <w:rsid w:val="00E63E87"/>
    <w:rsid w:val="00E63F09"/>
    <w:rsid w:val="00E65CC1"/>
    <w:rsid w:val="00E66597"/>
    <w:rsid w:val="00E669AD"/>
    <w:rsid w:val="00E707A7"/>
    <w:rsid w:val="00E70AB7"/>
    <w:rsid w:val="00E70B4D"/>
    <w:rsid w:val="00E70F48"/>
    <w:rsid w:val="00E725FF"/>
    <w:rsid w:val="00E72A39"/>
    <w:rsid w:val="00E74EA3"/>
    <w:rsid w:val="00E75353"/>
    <w:rsid w:val="00E75643"/>
    <w:rsid w:val="00E75808"/>
    <w:rsid w:val="00E7584D"/>
    <w:rsid w:val="00E76017"/>
    <w:rsid w:val="00E76093"/>
    <w:rsid w:val="00E81FFD"/>
    <w:rsid w:val="00E838D5"/>
    <w:rsid w:val="00E85070"/>
    <w:rsid w:val="00E8593B"/>
    <w:rsid w:val="00E86508"/>
    <w:rsid w:val="00E91AF7"/>
    <w:rsid w:val="00E93261"/>
    <w:rsid w:val="00E9436B"/>
    <w:rsid w:val="00E95006"/>
    <w:rsid w:val="00E95596"/>
    <w:rsid w:val="00E95A7E"/>
    <w:rsid w:val="00EA1096"/>
    <w:rsid w:val="00EA2C65"/>
    <w:rsid w:val="00EA6983"/>
    <w:rsid w:val="00EA7C82"/>
    <w:rsid w:val="00EB1906"/>
    <w:rsid w:val="00EB36B7"/>
    <w:rsid w:val="00EB3E8A"/>
    <w:rsid w:val="00EB43FB"/>
    <w:rsid w:val="00EB4F10"/>
    <w:rsid w:val="00EB699A"/>
    <w:rsid w:val="00EB6BB2"/>
    <w:rsid w:val="00EC0D62"/>
    <w:rsid w:val="00EC0FEB"/>
    <w:rsid w:val="00EC139D"/>
    <w:rsid w:val="00EC274C"/>
    <w:rsid w:val="00EC305E"/>
    <w:rsid w:val="00EC3FB5"/>
    <w:rsid w:val="00EC4326"/>
    <w:rsid w:val="00EC481F"/>
    <w:rsid w:val="00EC6018"/>
    <w:rsid w:val="00ED0CDB"/>
    <w:rsid w:val="00ED225B"/>
    <w:rsid w:val="00ED3FB1"/>
    <w:rsid w:val="00ED545F"/>
    <w:rsid w:val="00EE0E4B"/>
    <w:rsid w:val="00EE11F3"/>
    <w:rsid w:val="00EE165A"/>
    <w:rsid w:val="00EE1973"/>
    <w:rsid w:val="00EE39B5"/>
    <w:rsid w:val="00EE412E"/>
    <w:rsid w:val="00EE5A78"/>
    <w:rsid w:val="00EE7579"/>
    <w:rsid w:val="00EE7E9E"/>
    <w:rsid w:val="00EF26D6"/>
    <w:rsid w:val="00EF2D99"/>
    <w:rsid w:val="00EF365B"/>
    <w:rsid w:val="00EF586E"/>
    <w:rsid w:val="00F006B3"/>
    <w:rsid w:val="00F01BAC"/>
    <w:rsid w:val="00F042A7"/>
    <w:rsid w:val="00F04738"/>
    <w:rsid w:val="00F07128"/>
    <w:rsid w:val="00F07993"/>
    <w:rsid w:val="00F107E6"/>
    <w:rsid w:val="00F1084D"/>
    <w:rsid w:val="00F114C5"/>
    <w:rsid w:val="00F13EA3"/>
    <w:rsid w:val="00F14F80"/>
    <w:rsid w:val="00F14F92"/>
    <w:rsid w:val="00F15A89"/>
    <w:rsid w:val="00F162F8"/>
    <w:rsid w:val="00F17E22"/>
    <w:rsid w:val="00F2145B"/>
    <w:rsid w:val="00F219FF"/>
    <w:rsid w:val="00F21FD1"/>
    <w:rsid w:val="00F23B47"/>
    <w:rsid w:val="00F25909"/>
    <w:rsid w:val="00F265A1"/>
    <w:rsid w:val="00F2751E"/>
    <w:rsid w:val="00F27568"/>
    <w:rsid w:val="00F3129D"/>
    <w:rsid w:val="00F32631"/>
    <w:rsid w:val="00F33E39"/>
    <w:rsid w:val="00F34DC2"/>
    <w:rsid w:val="00F35479"/>
    <w:rsid w:val="00F361EF"/>
    <w:rsid w:val="00F37BFC"/>
    <w:rsid w:val="00F40CA2"/>
    <w:rsid w:val="00F41898"/>
    <w:rsid w:val="00F41AB5"/>
    <w:rsid w:val="00F42119"/>
    <w:rsid w:val="00F423BC"/>
    <w:rsid w:val="00F46DCE"/>
    <w:rsid w:val="00F46FE1"/>
    <w:rsid w:val="00F55744"/>
    <w:rsid w:val="00F56AF8"/>
    <w:rsid w:val="00F56CFD"/>
    <w:rsid w:val="00F6080D"/>
    <w:rsid w:val="00F61033"/>
    <w:rsid w:val="00F63D18"/>
    <w:rsid w:val="00F645A8"/>
    <w:rsid w:val="00F64BBF"/>
    <w:rsid w:val="00F65D9C"/>
    <w:rsid w:val="00F65E00"/>
    <w:rsid w:val="00F673AA"/>
    <w:rsid w:val="00F70736"/>
    <w:rsid w:val="00F70DE3"/>
    <w:rsid w:val="00F70FBC"/>
    <w:rsid w:val="00F72797"/>
    <w:rsid w:val="00F72A1D"/>
    <w:rsid w:val="00F72EE5"/>
    <w:rsid w:val="00F73CB0"/>
    <w:rsid w:val="00F74C33"/>
    <w:rsid w:val="00F76713"/>
    <w:rsid w:val="00F76A69"/>
    <w:rsid w:val="00F76CC3"/>
    <w:rsid w:val="00F77721"/>
    <w:rsid w:val="00F77731"/>
    <w:rsid w:val="00F8060C"/>
    <w:rsid w:val="00F817B1"/>
    <w:rsid w:val="00F82515"/>
    <w:rsid w:val="00F82E47"/>
    <w:rsid w:val="00F833E7"/>
    <w:rsid w:val="00F858F8"/>
    <w:rsid w:val="00F91E8C"/>
    <w:rsid w:val="00F933FD"/>
    <w:rsid w:val="00F93A16"/>
    <w:rsid w:val="00F93D5D"/>
    <w:rsid w:val="00F947E5"/>
    <w:rsid w:val="00F960DB"/>
    <w:rsid w:val="00F96C2D"/>
    <w:rsid w:val="00F974B5"/>
    <w:rsid w:val="00F97AC3"/>
    <w:rsid w:val="00F97C3F"/>
    <w:rsid w:val="00FA04F7"/>
    <w:rsid w:val="00FA3CD2"/>
    <w:rsid w:val="00FA5C18"/>
    <w:rsid w:val="00FA6836"/>
    <w:rsid w:val="00FA6D6F"/>
    <w:rsid w:val="00FA6FE4"/>
    <w:rsid w:val="00FA7074"/>
    <w:rsid w:val="00FA79F4"/>
    <w:rsid w:val="00FA7D68"/>
    <w:rsid w:val="00FB02CB"/>
    <w:rsid w:val="00FB08F9"/>
    <w:rsid w:val="00FB196A"/>
    <w:rsid w:val="00FB31D7"/>
    <w:rsid w:val="00FB58BF"/>
    <w:rsid w:val="00FB60EA"/>
    <w:rsid w:val="00FB788C"/>
    <w:rsid w:val="00FC05AF"/>
    <w:rsid w:val="00FC0641"/>
    <w:rsid w:val="00FC17D7"/>
    <w:rsid w:val="00FC298C"/>
    <w:rsid w:val="00FC31DC"/>
    <w:rsid w:val="00FC4542"/>
    <w:rsid w:val="00FC5BD1"/>
    <w:rsid w:val="00FC7921"/>
    <w:rsid w:val="00FD0726"/>
    <w:rsid w:val="00FD2AE9"/>
    <w:rsid w:val="00FD3FE1"/>
    <w:rsid w:val="00FD444A"/>
    <w:rsid w:val="00FD555A"/>
    <w:rsid w:val="00FD7A2D"/>
    <w:rsid w:val="00FD7A7E"/>
    <w:rsid w:val="00FD7ABA"/>
    <w:rsid w:val="00FE0092"/>
    <w:rsid w:val="00FE1E01"/>
    <w:rsid w:val="00FE30DF"/>
    <w:rsid w:val="00FE315B"/>
    <w:rsid w:val="00FE3BE7"/>
    <w:rsid w:val="00FE4AA4"/>
    <w:rsid w:val="00FE519F"/>
    <w:rsid w:val="00FE53D6"/>
    <w:rsid w:val="00FE5E7D"/>
    <w:rsid w:val="00FE772B"/>
    <w:rsid w:val="00FF0460"/>
    <w:rsid w:val="00FF0DFB"/>
    <w:rsid w:val="00FF1403"/>
    <w:rsid w:val="00FF1825"/>
    <w:rsid w:val="00FF235A"/>
    <w:rsid w:val="00FF296E"/>
    <w:rsid w:val="00FF2CF8"/>
    <w:rsid w:val="00FF2E00"/>
    <w:rsid w:val="00FF3029"/>
    <w:rsid w:val="00FF30A0"/>
    <w:rsid w:val="00FF32AA"/>
    <w:rsid w:val="00FF3355"/>
    <w:rsid w:val="00FF4FEF"/>
    <w:rsid w:val="00FF5060"/>
    <w:rsid w:val="00FF5646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363"/>
    <w:rPr>
      <w:rFonts w:ascii="Arial" w:hAnsi="Arial"/>
      <w:sz w:val="24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60363"/>
    <w:pPr>
      <w:keepNext/>
      <w:keepLines/>
      <w:spacing w:before="480"/>
      <w:outlineLvl w:val="0"/>
    </w:pPr>
    <w:rPr>
      <w:rFonts w:ascii="Cambria" w:eastAsia="Times New Roman" w:hAnsi="Cambria"/>
      <w:b/>
      <w:bCs/>
      <w:i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60363"/>
    <w:rPr>
      <w:rFonts w:ascii="Cambria" w:hAnsi="Cambria" w:cs="Times New Roman"/>
      <w:b/>
      <w:bCs/>
      <w:color w:val="365F91"/>
      <w:sz w:val="28"/>
      <w:szCs w:val="28"/>
    </w:rPr>
  </w:style>
  <w:style w:type="paragraph" w:styleId="Bezmezer">
    <w:name w:val="No Spacing"/>
    <w:uiPriority w:val="99"/>
    <w:qFormat/>
    <w:rsid w:val="00660363"/>
    <w:rPr>
      <w:i/>
      <w:sz w:val="24"/>
      <w:szCs w:val="20"/>
      <w:lang w:eastAsia="en-US"/>
    </w:rPr>
  </w:style>
  <w:style w:type="character" w:styleId="Hypertextovodkaz">
    <w:name w:val="Hyperlink"/>
    <w:basedOn w:val="Standardnpsmoodstavce"/>
    <w:uiPriority w:val="99"/>
    <w:rsid w:val="003317B4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4C77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C7717"/>
    <w:rPr>
      <w:rFonts w:ascii="Arial" w:hAnsi="Arial" w:cs="Times New Roman"/>
    </w:rPr>
  </w:style>
  <w:style w:type="paragraph" w:styleId="Zpat">
    <w:name w:val="footer"/>
    <w:basedOn w:val="Normln"/>
    <w:link w:val="ZpatChar"/>
    <w:uiPriority w:val="99"/>
    <w:rsid w:val="004C77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C7717"/>
    <w:rPr>
      <w:rFonts w:ascii="Arial" w:hAnsi="Arial" w:cs="Times New Roman"/>
    </w:rPr>
  </w:style>
  <w:style w:type="character" w:styleId="slostrnky">
    <w:name w:val="page number"/>
    <w:basedOn w:val="Standardnpsmoodstavce"/>
    <w:uiPriority w:val="99"/>
    <w:rsid w:val="004C7717"/>
    <w:rPr>
      <w:rFonts w:cs="Times New Roman"/>
    </w:rPr>
  </w:style>
  <w:style w:type="character" w:styleId="Siln">
    <w:name w:val="Strong"/>
    <w:basedOn w:val="Standardnpsmoodstavce"/>
    <w:uiPriority w:val="99"/>
    <w:qFormat/>
    <w:locked/>
    <w:rsid w:val="00114AA7"/>
    <w:rPr>
      <w:rFonts w:cs="Times New Roman"/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114AA7"/>
    <w:rPr>
      <w:rFonts w:cs="Times New Roman"/>
    </w:rPr>
  </w:style>
  <w:style w:type="paragraph" w:styleId="Odstavecseseznamem">
    <w:name w:val="List Paragraph"/>
    <w:basedOn w:val="Normln"/>
    <w:link w:val="OdstavecseseznamemChar"/>
    <w:uiPriority w:val="99"/>
    <w:qFormat/>
    <w:rsid w:val="009D5C45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rsid w:val="0050083A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BC74C2"/>
    <w:rPr>
      <w:sz w:val="0"/>
      <w:szCs w:val="0"/>
      <w:lang w:eastAsia="en-US"/>
    </w:rPr>
  </w:style>
  <w:style w:type="paragraph" w:customStyle="1" w:styleId="Styl14">
    <w:name w:val="Styl14"/>
    <w:basedOn w:val="Odstavecseseznamem"/>
    <w:link w:val="Styl14Char"/>
    <w:qFormat/>
    <w:rsid w:val="002C2DEA"/>
    <w:pPr>
      <w:numPr>
        <w:numId w:val="11"/>
      </w:numPr>
      <w:spacing w:line="360" w:lineRule="auto"/>
    </w:pPr>
    <w:rPr>
      <w:rFonts w:cs="Arial"/>
      <w:b/>
      <w:sz w:val="20"/>
    </w:rPr>
  </w:style>
  <w:style w:type="paragraph" w:customStyle="1" w:styleId="Styl15">
    <w:name w:val="Styl15"/>
    <w:basedOn w:val="Odstavecseseznamem"/>
    <w:link w:val="Styl15Char"/>
    <w:qFormat/>
    <w:rsid w:val="002C2DEA"/>
    <w:pPr>
      <w:numPr>
        <w:numId w:val="12"/>
      </w:numPr>
      <w:spacing w:line="360" w:lineRule="auto"/>
    </w:pPr>
    <w:rPr>
      <w:rFonts w:cs="Arial"/>
      <w:sz w:val="20"/>
    </w:rPr>
  </w:style>
  <w:style w:type="character" w:customStyle="1" w:styleId="Styl14Char">
    <w:name w:val="Styl14 Char"/>
    <w:basedOn w:val="Standardnpsmoodstavce"/>
    <w:link w:val="Styl14"/>
    <w:rsid w:val="002C2DEA"/>
    <w:rPr>
      <w:rFonts w:ascii="Arial" w:hAnsi="Arial" w:cs="Arial"/>
      <w:b/>
      <w:sz w:val="20"/>
      <w:szCs w:val="20"/>
      <w:lang w:eastAsia="en-US"/>
    </w:rPr>
  </w:style>
  <w:style w:type="character" w:customStyle="1" w:styleId="Styl15Char">
    <w:name w:val="Styl15 Char"/>
    <w:basedOn w:val="Standardnpsmoodstavce"/>
    <w:link w:val="Styl15"/>
    <w:rsid w:val="002C2DEA"/>
    <w:rPr>
      <w:rFonts w:ascii="Arial" w:hAnsi="Arial" w:cs="Arial"/>
      <w:sz w:val="20"/>
      <w:szCs w:val="20"/>
      <w:lang w:eastAsia="en-US"/>
    </w:rPr>
  </w:style>
  <w:style w:type="paragraph" w:customStyle="1" w:styleId="Styl1">
    <w:name w:val="Styl1"/>
    <w:basedOn w:val="Odstavecseseznamem"/>
    <w:link w:val="Styl1Char"/>
    <w:qFormat/>
    <w:rsid w:val="00B46853"/>
    <w:pPr>
      <w:numPr>
        <w:numId w:val="6"/>
      </w:numPr>
      <w:spacing w:before="120" w:after="120" w:line="360" w:lineRule="auto"/>
    </w:pPr>
    <w:rPr>
      <w:b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B46853"/>
    <w:rPr>
      <w:rFonts w:ascii="Arial" w:hAnsi="Arial"/>
      <w:sz w:val="24"/>
      <w:szCs w:val="20"/>
      <w:lang w:eastAsia="en-US"/>
    </w:rPr>
  </w:style>
  <w:style w:type="character" w:customStyle="1" w:styleId="Styl1Char">
    <w:name w:val="Styl1 Char"/>
    <w:basedOn w:val="OdstavecseseznamemChar"/>
    <w:link w:val="Styl1"/>
    <w:rsid w:val="00B46853"/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vek@nspiv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azky.krajbezkorupce.cz/profile_display_112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nspiv.proebiz.com/vstup/aukce_seznam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ozd@nspi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1767</Words>
  <Characters>11089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na veřejnou zakázku malého rozsahu: „Pořízení ultrazvukového přístroje na G-P“</vt:lpstr>
    </vt:vector>
  </TitlesOfParts>
  <Company>NSPIV</Company>
  <LinksUpToDate>false</LinksUpToDate>
  <CharactersWithSpaces>12831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na veřejnou zakázku malého rozsahu: „Pořízení ultrazvukového přístroje na G-P“</dc:title>
  <dc:creator>Zdeněk Morávek</dc:creator>
  <cp:lastModifiedBy>Zdeněk Morávek</cp:lastModifiedBy>
  <cp:revision>9</cp:revision>
  <cp:lastPrinted>2018-09-17T09:42:00Z</cp:lastPrinted>
  <dcterms:created xsi:type="dcterms:W3CDTF">2018-09-17T05:39:00Z</dcterms:created>
  <dcterms:modified xsi:type="dcterms:W3CDTF">2018-10-08T16:10:00Z</dcterms:modified>
</cp:coreProperties>
</file>