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ED" w:rsidRDefault="004662ED" w:rsidP="004662E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ČESTNÉ PROHLÁŠENÍ</w:t>
      </w:r>
    </w:p>
    <w:p w:rsidR="004662ED" w:rsidRDefault="004662ED" w:rsidP="004662ED">
      <w:pPr>
        <w:spacing w:after="80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dle ustanovení § 53 odst.4 zákona č.134/2016 Sb., o zadávání veřejných zakázek (dále jen „ZZVZ“), k prokázání základní způsobilosti dle ustanovení § 74 ZZVZ</w:t>
      </w:r>
    </w:p>
    <w:p w:rsidR="004662ED" w:rsidRDefault="004662ED" w:rsidP="004662ED">
      <w:pPr>
        <w:spacing w:after="0" w:line="240" w:lineRule="auto"/>
        <w:ind w:left="2835" w:hanging="2835"/>
        <w:jc w:val="both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lang w:eastAsia="cs-CZ"/>
        </w:rPr>
        <w:t>Název veřejné zakázky: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b/>
          <w:lang w:eastAsia="cs-CZ"/>
        </w:rPr>
        <w:t>Stavební úpravy objektu Na Návrší 3, Znojmo</w:t>
      </w:r>
    </w:p>
    <w:p w:rsidR="004662ED" w:rsidRDefault="004662ED" w:rsidP="004662ED">
      <w:pPr>
        <w:spacing w:after="0" w:line="240" w:lineRule="auto"/>
        <w:ind w:left="2835" w:hanging="2835"/>
        <w:jc w:val="both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lang w:eastAsia="cs-CZ"/>
        </w:rPr>
        <w:t>Zadavatel: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b/>
          <w:lang w:eastAsia="cs-CZ"/>
        </w:rPr>
        <w:t>Dětský domov Znojmo, příspěvková organizace</w:t>
      </w:r>
    </w:p>
    <w:p w:rsidR="004662ED" w:rsidRDefault="004662ED" w:rsidP="004662ED">
      <w:pPr>
        <w:spacing w:after="0" w:line="240" w:lineRule="auto"/>
        <w:ind w:left="2835" w:hanging="2835"/>
        <w:rPr>
          <w:rFonts w:eastAsia="Times New Roman" w:cs="Calibri"/>
          <w:b/>
          <w:shd w:val="clear" w:color="auto" w:fill="FFFFFF"/>
          <w:lang w:eastAsia="cs-CZ"/>
        </w:rPr>
      </w:pPr>
      <w:r>
        <w:rPr>
          <w:rFonts w:eastAsia="Times New Roman" w:cs="Calibri"/>
          <w:lang w:eastAsia="cs-CZ"/>
        </w:rPr>
        <w:t>IČ zadavatele: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b/>
          <w:shd w:val="clear" w:color="auto" w:fill="FFFFFF"/>
          <w:lang w:eastAsia="cs-CZ"/>
        </w:rPr>
        <w:t>49439723</w:t>
      </w:r>
    </w:p>
    <w:p w:rsidR="004662ED" w:rsidRDefault="004662ED" w:rsidP="004662ED">
      <w:pPr>
        <w:spacing w:after="0" w:line="240" w:lineRule="auto"/>
        <w:ind w:left="2835" w:hanging="2835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Druh veřejné zakázky: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b/>
          <w:lang w:eastAsia="cs-CZ"/>
        </w:rPr>
        <w:t>stavební práce</w:t>
      </w:r>
    </w:p>
    <w:p w:rsidR="004662ED" w:rsidRDefault="004662ED" w:rsidP="004662ED">
      <w:pPr>
        <w:spacing w:after="0" w:line="24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lang w:eastAsia="cs-CZ"/>
        </w:rPr>
        <w:t>Druh výběrového řízení: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b/>
          <w:lang w:eastAsia="cs-CZ"/>
        </w:rPr>
        <w:t>zjednodušené podlimitní řízení</w:t>
      </w:r>
    </w:p>
    <w:p w:rsidR="004662ED" w:rsidRDefault="004662ED" w:rsidP="00466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4662ED" w:rsidTr="004662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ED" w:rsidRDefault="004662ED">
            <w:r>
              <w:t>Název účastníka zadávacího řízení (příp. jméno a příjmení)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62ED" w:rsidRDefault="004662ED"/>
        </w:tc>
      </w:tr>
      <w:tr w:rsidR="004662ED" w:rsidTr="004662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ED" w:rsidRDefault="004662ED">
            <w:r>
              <w:t>Sídlo účastníka zadávacího řízení/místo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62ED" w:rsidRDefault="004662ED"/>
        </w:tc>
      </w:tr>
      <w:tr w:rsidR="004662ED" w:rsidTr="004662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ED" w:rsidRDefault="004662ED">
            <w:r>
              <w:t xml:space="preserve">Zastoupený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62ED" w:rsidRDefault="004662ED"/>
        </w:tc>
      </w:tr>
      <w:tr w:rsidR="004662ED" w:rsidTr="004662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ED" w:rsidRDefault="004662ED">
            <w:r>
              <w:t>Identifikační číslo (bylo-li přiděleno)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62ED" w:rsidRDefault="004662ED"/>
        </w:tc>
      </w:tr>
    </w:tbl>
    <w:p w:rsidR="004662ED" w:rsidRDefault="004662ED" w:rsidP="004662ED">
      <w:pPr>
        <w:spacing w:before="360"/>
        <w:jc w:val="both"/>
        <w:rPr>
          <w:b/>
        </w:rPr>
      </w:pPr>
      <w:r>
        <w:rPr>
          <w:b/>
        </w:rPr>
        <w:t>Účastník zadávacího řízení tímto prohlašuje, že:</w:t>
      </w:r>
    </w:p>
    <w:p w:rsidR="004662ED" w:rsidRDefault="004662ED" w:rsidP="004662ED">
      <w:pPr>
        <w:numPr>
          <w:ilvl w:val="0"/>
          <w:numId w:val="1"/>
        </w:numPr>
        <w:spacing w:after="200" w:line="276" w:lineRule="auto"/>
        <w:jc w:val="both"/>
      </w:pPr>
      <w:r>
        <w:t xml:space="preserve">Nebyl v zemi svého sídla v posledních 5 letech před zahájením zadávacího řízení pravomocně odsouzen pro trestný čin uvedený v příloze č.3 k ZZVZ nebo obdobný trestný čin podle právního řádu země sídla dodavatele; k zahlazeným odsouzením se nepřihlíží. </w:t>
      </w:r>
    </w:p>
    <w:p w:rsidR="004662ED" w:rsidRDefault="004662ED" w:rsidP="004662ED">
      <w:pPr>
        <w:ind w:left="720"/>
        <w:jc w:val="both"/>
      </w:pPr>
      <w: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4662ED" w:rsidRDefault="004662ED" w:rsidP="004662ED">
      <w:pPr>
        <w:ind w:left="720"/>
        <w:jc w:val="both"/>
      </w:pPr>
      <w:r>
        <w:t>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 předchozím odstavci a vedoucí pobočky závodu.</w:t>
      </w:r>
    </w:p>
    <w:p w:rsidR="004662ED" w:rsidRDefault="004662ED" w:rsidP="004662ED">
      <w:pPr>
        <w:numPr>
          <w:ilvl w:val="0"/>
          <w:numId w:val="1"/>
        </w:numPr>
        <w:spacing w:after="200" w:line="276" w:lineRule="auto"/>
        <w:jc w:val="both"/>
      </w:pPr>
      <w:r>
        <w:t>Nemá v České republice nebo v zemi svého sídla v evidenci daní zachycen splatný daňový nedoplatek;</w:t>
      </w:r>
    </w:p>
    <w:p w:rsidR="004662ED" w:rsidRDefault="004662ED" w:rsidP="004662ED">
      <w:pPr>
        <w:numPr>
          <w:ilvl w:val="0"/>
          <w:numId w:val="1"/>
        </w:numPr>
        <w:spacing w:after="200" w:line="276" w:lineRule="auto"/>
        <w:jc w:val="both"/>
      </w:pPr>
      <w:r>
        <w:t>Nemá v České republice nebo v zemi svého sídla splatný nedoplatek na pojistném nebo na penále na veřejné zdravotní pojištění;</w:t>
      </w:r>
    </w:p>
    <w:p w:rsidR="004662ED" w:rsidRDefault="004662ED" w:rsidP="004662ED">
      <w:pPr>
        <w:numPr>
          <w:ilvl w:val="0"/>
          <w:numId w:val="1"/>
        </w:numPr>
        <w:spacing w:after="200" w:line="276" w:lineRule="auto"/>
        <w:jc w:val="both"/>
      </w:pPr>
      <w:r>
        <w:t>Nemá v České republice nebo v zemi svého sídla splatný nedoplatek na pojistném nebo na penále na sociální zabezpečení a příspěvku na státní politiku zaměstnanosti;</w:t>
      </w:r>
    </w:p>
    <w:p w:rsidR="004662ED" w:rsidRDefault="004662ED" w:rsidP="004662ED">
      <w:pPr>
        <w:numPr>
          <w:ilvl w:val="0"/>
          <w:numId w:val="1"/>
        </w:numPr>
        <w:spacing w:after="200" w:line="276" w:lineRule="auto"/>
        <w:jc w:val="both"/>
      </w:pPr>
      <w:r>
        <w:lastRenderedPageBreak/>
        <w:t>Není v likvidaci, nebylo proti němu vydáno rozhodnutí o úpadku, nebyla vůči němu nařízena nucená správa podle jiného právního předpisu nebo v obdobné situaci podle právního řádu země sídla dodavatele.</w:t>
      </w:r>
    </w:p>
    <w:p w:rsidR="004662ED" w:rsidRDefault="004662ED" w:rsidP="004662ED">
      <w:pPr>
        <w:spacing w:before="100" w:beforeAutospacing="1"/>
        <w:jc w:val="both"/>
      </w:pPr>
      <w:proofErr w:type="gramStart"/>
      <w:r>
        <w:t xml:space="preserve">V  </w:t>
      </w:r>
      <w:r>
        <w:rPr>
          <w:highlight w:val="yellow"/>
        </w:rPr>
        <w:t>…</w:t>
      </w:r>
      <w:proofErr w:type="gramEnd"/>
      <w:r>
        <w:rPr>
          <w:highlight w:val="yellow"/>
        </w:rPr>
        <w:t>…………….</w:t>
      </w:r>
      <w:r>
        <w:t xml:space="preserve">  dne </w:t>
      </w:r>
      <w:r>
        <w:rPr>
          <w:highlight w:val="yellow"/>
        </w:rPr>
        <w:t>………………</w:t>
      </w:r>
    </w:p>
    <w:p w:rsidR="004662ED" w:rsidRDefault="004662ED" w:rsidP="004662ED">
      <w:pPr>
        <w:spacing w:before="100" w:beforeAutospacing="1"/>
        <w:jc w:val="right"/>
      </w:pPr>
      <w:r>
        <w:t xml:space="preserve"> </w:t>
      </w:r>
    </w:p>
    <w:p w:rsidR="004662ED" w:rsidRDefault="004662ED" w:rsidP="004662ED">
      <w:pPr>
        <w:spacing w:before="100" w:beforeAutospacing="1"/>
        <w:jc w:val="right"/>
      </w:pPr>
      <w:r>
        <w:rPr>
          <w:rFonts w:cs="Calibri"/>
        </w:rPr>
        <w:t xml:space="preserve">Jméno a příjmení zpracovatele čestného prohlášení                                </w:t>
      </w:r>
      <w:r>
        <w:rPr>
          <w:rFonts w:cs="Calibri"/>
          <w:highlight w:val="yellow"/>
        </w:rPr>
        <w:t>………………………………………</w:t>
      </w:r>
      <w:proofErr w:type="gramStart"/>
      <w:r>
        <w:rPr>
          <w:rFonts w:cs="Calibri"/>
          <w:highlight w:val="yellow"/>
        </w:rPr>
        <w:t>…….</w:t>
      </w:r>
      <w:proofErr w:type="gramEnd"/>
      <w:r>
        <w:rPr>
          <w:rFonts w:cs="Calibri"/>
          <w:highlight w:val="yellow"/>
        </w:rPr>
        <w:t>.</w:t>
      </w:r>
    </w:p>
    <w:p w:rsidR="004662ED" w:rsidRDefault="004662ED" w:rsidP="004662ED">
      <w:pPr>
        <w:spacing w:before="100" w:beforeAutospacing="1"/>
        <w:jc w:val="right"/>
      </w:pPr>
    </w:p>
    <w:p w:rsidR="004662ED" w:rsidRDefault="004662ED" w:rsidP="004662ED">
      <w:pPr>
        <w:spacing w:before="100" w:beforeAutospacing="1"/>
        <w:jc w:val="both"/>
        <w:rPr>
          <w:color w:val="4472C4"/>
        </w:rPr>
      </w:pPr>
      <w:r>
        <w:rPr>
          <w:color w:val="4472C4"/>
        </w:rPr>
        <w:t>Pozn.: účastník zadávacího řízení vyplní žlutě podbarvená pole</w:t>
      </w:r>
    </w:p>
    <w:p w:rsidR="004662ED" w:rsidRDefault="004662ED" w:rsidP="004662ED"/>
    <w:p w:rsidR="004662ED" w:rsidRDefault="004662ED" w:rsidP="004662ED"/>
    <w:p w:rsidR="002D29E0" w:rsidRDefault="002D29E0">
      <w:bookmarkStart w:id="0" w:name="_GoBack"/>
      <w:bookmarkEnd w:id="0"/>
    </w:p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ED"/>
    <w:rsid w:val="002D29E0"/>
    <w:rsid w:val="004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E91B"/>
  <w15:chartTrackingRefBased/>
  <w15:docId w15:val="{D7CCE944-6894-4FD8-A0C6-975054A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62E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znojmoinvesta</dc:creator>
  <cp:keywords/>
  <dc:description/>
  <cp:lastModifiedBy>znojmoinvesta</cp:lastModifiedBy>
  <cp:revision>1</cp:revision>
  <dcterms:created xsi:type="dcterms:W3CDTF">2019-01-29T20:42:00Z</dcterms:created>
  <dcterms:modified xsi:type="dcterms:W3CDTF">2019-01-29T20:43:00Z</dcterms:modified>
</cp:coreProperties>
</file>