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05F208" w14:textId="686BA3C9" w:rsidR="00624043" w:rsidRPr="00FB7885" w:rsidRDefault="00A213F8" w:rsidP="00111AAC">
      <w:pPr>
        <w:spacing w:after="120" w:line="276" w:lineRule="auto"/>
        <w:rPr>
          <w:rFonts w:ascii="Segoe UI" w:hAnsi="Segoe UI" w:cs="Segoe UI"/>
          <w:b/>
        </w:rPr>
      </w:pPr>
      <w:bookmarkStart w:id="0" w:name="_Hlk525507450"/>
      <w:r w:rsidRPr="00FB7885">
        <w:rPr>
          <w:rFonts w:ascii="Segoe UI" w:hAnsi="Segoe UI" w:cs="Segoe UI"/>
          <w:b/>
        </w:rPr>
        <w:t xml:space="preserve">Příloha č. </w:t>
      </w:r>
      <w:r w:rsidR="00032AFF">
        <w:rPr>
          <w:rFonts w:ascii="Segoe UI" w:hAnsi="Segoe UI" w:cs="Segoe UI"/>
          <w:b/>
        </w:rPr>
        <w:t>6</w:t>
      </w:r>
      <w:bookmarkStart w:id="1" w:name="_GoBack"/>
      <w:bookmarkEnd w:id="1"/>
      <w:r w:rsidRPr="00FB7885">
        <w:rPr>
          <w:rFonts w:ascii="Segoe UI" w:hAnsi="Segoe UI" w:cs="Segoe UI"/>
          <w:b/>
        </w:rPr>
        <w:t xml:space="preserve"> Smlouvy o zajištění full-</w:t>
      </w:r>
      <w:proofErr w:type="spellStart"/>
      <w:r w:rsidRPr="00FB7885">
        <w:rPr>
          <w:rFonts w:ascii="Segoe UI" w:hAnsi="Segoe UI" w:cs="Segoe UI"/>
          <w:b/>
        </w:rPr>
        <w:t>service</w:t>
      </w:r>
      <w:proofErr w:type="spellEnd"/>
      <w:r w:rsidRPr="00FB7885">
        <w:rPr>
          <w:rFonts w:ascii="Segoe UI" w:hAnsi="Segoe UI" w:cs="Segoe UI"/>
          <w:b/>
        </w:rPr>
        <w:t xml:space="preserve"> železničních elektrických jednotek</w:t>
      </w:r>
    </w:p>
    <w:p w14:paraId="51E27794" w14:textId="77777777" w:rsidR="00624043" w:rsidRPr="00A213F8" w:rsidRDefault="00624043" w:rsidP="00111AAC">
      <w:pPr>
        <w:spacing w:after="120" w:line="276" w:lineRule="auto"/>
        <w:rPr>
          <w:rFonts w:ascii="Segoe UI" w:hAnsi="Segoe UI" w:cs="Segoe UI"/>
          <w:b/>
          <w:u w:val="single"/>
        </w:rPr>
      </w:pPr>
    </w:p>
    <w:p w14:paraId="38E45430" w14:textId="6E9120F5" w:rsidR="00A213F8" w:rsidRPr="00751C44" w:rsidRDefault="00A213F8" w:rsidP="00111AAC">
      <w:pPr>
        <w:spacing w:after="120" w:line="276" w:lineRule="auto"/>
        <w:rPr>
          <w:rFonts w:ascii="Segoe UI" w:hAnsi="Segoe UI" w:cs="Segoe UI"/>
          <w:b/>
        </w:rPr>
      </w:pPr>
      <w:r w:rsidRPr="00751C44">
        <w:rPr>
          <w:rFonts w:ascii="Segoe UI" w:hAnsi="Segoe UI" w:cs="Segoe UI"/>
          <w:b/>
        </w:rPr>
        <w:t>Provozuschopnost Jednotek</w:t>
      </w:r>
    </w:p>
    <w:p w14:paraId="0F6FB587" w14:textId="77777777" w:rsidR="00E54770" w:rsidRPr="00A213F8" w:rsidRDefault="00E54770" w:rsidP="00111AAC">
      <w:pPr>
        <w:spacing w:after="120" w:line="276" w:lineRule="auto"/>
        <w:rPr>
          <w:rFonts w:ascii="Segoe UI" w:hAnsi="Segoe UI" w:cs="Segoe UI"/>
          <w:b/>
          <w:u w:val="single"/>
        </w:rPr>
      </w:pPr>
    </w:p>
    <w:p w14:paraId="372B70B3" w14:textId="25010ACF" w:rsidR="004D12E1" w:rsidRPr="00A213F8" w:rsidRDefault="005C648B" w:rsidP="00111AAC">
      <w:pPr>
        <w:pStyle w:val="Odstavecseseznamem"/>
        <w:numPr>
          <w:ilvl w:val="0"/>
          <w:numId w:val="1"/>
        </w:numPr>
        <w:spacing w:after="120" w:line="276" w:lineRule="auto"/>
        <w:ind w:left="284" w:hanging="284"/>
        <w:jc w:val="both"/>
        <w:rPr>
          <w:rFonts w:ascii="Segoe UI" w:hAnsi="Segoe UI" w:cs="Segoe UI"/>
          <w:b/>
        </w:rPr>
      </w:pPr>
      <w:r w:rsidRPr="00A213F8">
        <w:rPr>
          <w:rFonts w:ascii="Segoe UI" w:hAnsi="Segoe UI" w:cs="Segoe UI"/>
          <w:b/>
        </w:rPr>
        <w:t>V</w:t>
      </w:r>
      <w:r w:rsidR="004D12E1" w:rsidRPr="00A213F8">
        <w:rPr>
          <w:rFonts w:ascii="Segoe UI" w:hAnsi="Segoe UI" w:cs="Segoe UI"/>
          <w:b/>
        </w:rPr>
        <w:t xml:space="preserve">ystavení </w:t>
      </w:r>
      <w:r w:rsidR="009C6EB2" w:rsidRPr="00A213F8">
        <w:rPr>
          <w:rFonts w:ascii="Segoe UI" w:hAnsi="Segoe UI" w:cs="Segoe UI"/>
          <w:b/>
        </w:rPr>
        <w:t xml:space="preserve">Jednotky </w:t>
      </w:r>
      <w:r w:rsidR="00EF7833" w:rsidRPr="00A213F8">
        <w:rPr>
          <w:rFonts w:ascii="Segoe UI" w:hAnsi="Segoe UI" w:cs="Segoe UI"/>
          <w:b/>
        </w:rPr>
        <w:t xml:space="preserve">(soupravy) </w:t>
      </w:r>
      <w:r w:rsidR="004D12E1" w:rsidRPr="00A213F8">
        <w:rPr>
          <w:rFonts w:ascii="Segoe UI" w:hAnsi="Segoe UI" w:cs="Segoe UI"/>
          <w:b/>
        </w:rPr>
        <w:t>do oběhu</w:t>
      </w:r>
    </w:p>
    <w:bookmarkEnd w:id="0"/>
    <w:p w14:paraId="188F5287" w14:textId="60FE776A" w:rsidR="006511FC" w:rsidRPr="00D43F3B" w:rsidRDefault="00E067F0" w:rsidP="00111AAC">
      <w:pPr>
        <w:pStyle w:val="Odstavecseseznamem"/>
        <w:numPr>
          <w:ilvl w:val="0"/>
          <w:numId w:val="2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D43F3B">
        <w:rPr>
          <w:rFonts w:ascii="Segoe UI" w:hAnsi="Segoe UI" w:cs="Segoe UI"/>
        </w:rPr>
        <w:t xml:space="preserve">Nefunkční </w:t>
      </w:r>
      <w:r w:rsidR="004D12E1" w:rsidRPr="00D43F3B">
        <w:rPr>
          <w:rFonts w:ascii="Segoe UI" w:hAnsi="Segoe UI" w:cs="Segoe UI"/>
        </w:rPr>
        <w:t xml:space="preserve">klimatizace </w:t>
      </w:r>
      <w:r w:rsidR="00A146EC" w:rsidRPr="00D43F3B">
        <w:rPr>
          <w:rFonts w:ascii="Segoe UI" w:hAnsi="Segoe UI" w:cs="Segoe UI"/>
        </w:rPr>
        <w:t xml:space="preserve">prostor pro cestující </w:t>
      </w:r>
      <w:r w:rsidR="004D12E1" w:rsidRPr="00D43F3B">
        <w:rPr>
          <w:rFonts w:ascii="Segoe UI" w:hAnsi="Segoe UI" w:cs="Segoe UI"/>
        </w:rPr>
        <w:t xml:space="preserve">v celé </w:t>
      </w:r>
      <w:r w:rsidR="009C6EB2" w:rsidRPr="00D43F3B">
        <w:rPr>
          <w:rFonts w:ascii="Segoe UI" w:hAnsi="Segoe UI" w:cs="Segoe UI"/>
        </w:rPr>
        <w:t xml:space="preserve">Jednotce </w:t>
      </w:r>
      <w:r w:rsidR="004D12E1" w:rsidRPr="00D43F3B">
        <w:rPr>
          <w:rFonts w:ascii="Segoe UI" w:hAnsi="Segoe UI" w:cs="Segoe UI"/>
        </w:rPr>
        <w:t xml:space="preserve">– lze převzít do provozu za podmínky zajištění cirkulace vzduchu </w:t>
      </w:r>
      <w:r w:rsidR="008D3C81" w:rsidRPr="00D43F3B">
        <w:rPr>
          <w:rFonts w:ascii="Segoe UI" w:hAnsi="Segoe UI" w:cs="Segoe UI"/>
        </w:rPr>
        <w:t xml:space="preserve">(min. nouzovými větracími okny) </w:t>
      </w:r>
      <w:r w:rsidR="004D12E1" w:rsidRPr="00D43F3B">
        <w:rPr>
          <w:rFonts w:ascii="Segoe UI" w:hAnsi="Segoe UI" w:cs="Segoe UI"/>
        </w:rPr>
        <w:t>a do předpokládané nejvyšší venkovní teploty po dobu oběhu 27°</w:t>
      </w:r>
      <w:r w:rsidR="00F80A15" w:rsidRPr="00D43F3B">
        <w:rPr>
          <w:rFonts w:ascii="Segoe UI" w:hAnsi="Segoe UI" w:cs="Segoe UI"/>
        </w:rPr>
        <w:t xml:space="preserve"> </w:t>
      </w:r>
      <w:r w:rsidR="004D12E1" w:rsidRPr="00D43F3B">
        <w:rPr>
          <w:rFonts w:ascii="Segoe UI" w:hAnsi="Segoe UI" w:cs="Segoe UI"/>
        </w:rPr>
        <w:t>C.</w:t>
      </w:r>
      <w:r w:rsidR="006511FC" w:rsidRPr="00D43F3B">
        <w:rPr>
          <w:rFonts w:ascii="Segoe UI" w:hAnsi="Segoe UI" w:cs="Segoe UI"/>
        </w:rPr>
        <w:t xml:space="preserve"> </w:t>
      </w:r>
    </w:p>
    <w:p w14:paraId="28A46C3A" w14:textId="67100353" w:rsidR="00D53617" w:rsidRPr="00D43F3B" w:rsidRDefault="00E067F0" w:rsidP="00111AAC">
      <w:pPr>
        <w:pStyle w:val="Odstavecseseznamem"/>
        <w:numPr>
          <w:ilvl w:val="0"/>
          <w:numId w:val="2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D43F3B">
        <w:rPr>
          <w:rFonts w:ascii="Segoe UI" w:hAnsi="Segoe UI" w:cs="Segoe UI"/>
        </w:rPr>
        <w:t>Nefunkční</w:t>
      </w:r>
      <w:r w:rsidR="004D12E1" w:rsidRPr="00D43F3B">
        <w:rPr>
          <w:rFonts w:ascii="Segoe UI" w:hAnsi="Segoe UI" w:cs="Segoe UI"/>
        </w:rPr>
        <w:t xml:space="preserve"> klimatizace </w:t>
      </w:r>
      <w:r w:rsidR="00A146EC" w:rsidRPr="00D43F3B">
        <w:rPr>
          <w:rFonts w:ascii="Segoe UI" w:hAnsi="Segoe UI" w:cs="Segoe UI"/>
        </w:rPr>
        <w:t xml:space="preserve">prostor pro cestující </w:t>
      </w:r>
      <w:r w:rsidR="004D12E1" w:rsidRPr="00D43F3B">
        <w:rPr>
          <w:rFonts w:ascii="Segoe UI" w:hAnsi="Segoe UI" w:cs="Segoe UI"/>
        </w:rPr>
        <w:t xml:space="preserve">v části </w:t>
      </w:r>
      <w:r w:rsidR="009C6EB2" w:rsidRPr="00D43F3B">
        <w:rPr>
          <w:rFonts w:ascii="Segoe UI" w:hAnsi="Segoe UI" w:cs="Segoe UI"/>
        </w:rPr>
        <w:t xml:space="preserve">Jednotky </w:t>
      </w:r>
      <w:r w:rsidR="004D12E1" w:rsidRPr="00D43F3B">
        <w:rPr>
          <w:rFonts w:ascii="Segoe UI" w:hAnsi="Segoe UI" w:cs="Segoe UI"/>
        </w:rPr>
        <w:t xml:space="preserve">– lze převzít do provozu za podmínky zajištění cirkulace vzduchu </w:t>
      </w:r>
      <w:r w:rsidR="008D3C81" w:rsidRPr="00D43F3B">
        <w:rPr>
          <w:rFonts w:ascii="Segoe UI" w:hAnsi="Segoe UI" w:cs="Segoe UI"/>
        </w:rPr>
        <w:t>(min. nouzovými</w:t>
      </w:r>
      <w:r w:rsidR="006B565A" w:rsidRPr="00D43F3B">
        <w:rPr>
          <w:rFonts w:ascii="Segoe UI" w:hAnsi="Segoe UI" w:cs="Segoe UI"/>
        </w:rPr>
        <w:t xml:space="preserve"> </w:t>
      </w:r>
      <w:r w:rsidR="008D3C81" w:rsidRPr="00D43F3B">
        <w:rPr>
          <w:rFonts w:ascii="Segoe UI" w:hAnsi="Segoe UI" w:cs="Segoe UI"/>
        </w:rPr>
        <w:t xml:space="preserve">větracími okny) </w:t>
      </w:r>
      <w:r w:rsidR="004D12E1" w:rsidRPr="00D43F3B">
        <w:rPr>
          <w:rFonts w:ascii="Segoe UI" w:hAnsi="Segoe UI" w:cs="Segoe UI"/>
        </w:rPr>
        <w:t xml:space="preserve">a do předpokládané nejvyšší venkovní teploty po dobu oběhu </w:t>
      </w:r>
      <w:proofErr w:type="gramStart"/>
      <w:r w:rsidR="004D12E1" w:rsidRPr="00D43F3B">
        <w:rPr>
          <w:rFonts w:ascii="Segoe UI" w:hAnsi="Segoe UI" w:cs="Segoe UI"/>
        </w:rPr>
        <w:t>27°</w:t>
      </w:r>
      <w:r w:rsidR="00A65FD6" w:rsidRPr="00D43F3B">
        <w:rPr>
          <w:rFonts w:ascii="Segoe UI" w:hAnsi="Segoe UI" w:cs="Segoe UI"/>
        </w:rPr>
        <w:t xml:space="preserve"> </w:t>
      </w:r>
      <w:r w:rsidR="004D12E1" w:rsidRPr="00D43F3B">
        <w:rPr>
          <w:rFonts w:ascii="Segoe UI" w:hAnsi="Segoe UI" w:cs="Segoe UI"/>
        </w:rPr>
        <w:t>C</w:t>
      </w:r>
      <w:proofErr w:type="gramEnd"/>
      <w:r w:rsidR="004D12E1" w:rsidRPr="00D43F3B">
        <w:rPr>
          <w:rFonts w:ascii="Segoe UI" w:hAnsi="Segoe UI" w:cs="Segoe UI"/>
        </w:rPr>
        <w:t xml:space="preserve">, při vyšší </w:t>
      </w:r>
      <w:r w:rsidR="00344938" w:rsidRPr="00D43F3B">
        <w:rPr>
          <w:rFonts w:ascii="Segoe UI" w:hAnsi="Segoe UI" w:cs="Segoe UI"/>
        </w:rPr>
        <w:t xml:space="preserve">předpokládané </w:t>
      </w:r>
      <w:r w:rsidR="004D12E1" w:rsidRPr="00D43F3B">
        <w:rPr>
          <w:rFonts w:ascii="Segoe UI" w:hAnsi="Segoe UI" w:cs="Segoe UI"/>
        </w:rPr>
        <w:t xml:space="preserve">teplotě musí být klimatizace </w:t>
      </w:r>
      <w:r w:rsidR="00A146EC" w:rsidRPr="00D43F3B">
        <w:rPr>
          <w:rFonts w:ascii="Segoe UI" w:hAnsi="Segoe UI" w:cs="Segoe UI"/>
        </w:rPr>
        <w:t xml:space="preserve">prostor pro cestující </w:t>
      </w:r>
      <w:r w:rsidR="004D12E1" w:rsidRPr="00D43F3B">
        <w:rPr>
          <w:rFonts w:ascii="Segoe UI" w:hAnsi="Segoe UI" w:cs="Segoe UI"/>
        </w:rPr>
        <w:t xml:space="preserve">funkční alespoň ve 2/3 </w:t>
      </w:r>
      <w:r w:rsidR="00732028" w:rsidRPr="00D43F3B">
        <w:rPr>
          <w:rFonts w:ascii="Segoe UI" w:hAnsi="Segoe UI" w:cs="Segoe UI"/>
        </w:rPr>
        <w:t>Jednotky</w:t>
      </w:r>
      <w:r w:rsidR="004D12E1" w:rsidRPr="00D43F3B">
        <w:rPr>
          <w:rFonts w:ascii="Segoe UI" w:hAnsi="Segoe UI" w:cs="Segoe UI"/>
        </w:rPr>
        <w:t>.</w:t>
      </w:r>
    </w:p>
    <w:p w14:paraId="589CC327" w14:textId="621D9ADA" w:rsidR="0082313D" w:rsidRPr="00D43F3B" w:rsidRDefault="00E067F0" w:rsidP="00111AAC">
      <w:pPr>
        <w:pStyle w:val="Odstavecseseznamem"/>
        <w:numPr>
          <w:ilvl w:val="0"/>
          <w:numId w:val="2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bookmarkStart w:id="2" w:name="_Hlk525508371"/>
      <w:r w:rsidRPr="00D43F3B">
        <w:rPr>
          <w:rFonts w:ascii="Segoe UI" w:hAnsi="Segoe UI" w:cs="Segoe UI"/>
        </w:rPr>
        <w:t>Ne</w:t>
      </w:r>
      <w:r w:rsidR="00F6144B" w:rsidRPr="00D43F3B">
        <w:rPr>
          <w:rFonts w:ascii="Segoe UI" w:hAnsi="Segoe UI" w:cs="Segoe UI"/>
        </w:rPr>
        <w:t>f</w:t>
      </w:r>
      <w:r w:rsidRPr="00D43F3B">
        <w:rPr>
          <w:rFonts w:ascii="Segoe UI" w:hAnsi="Segoe UI" w:cs="Segoe UI"/>
        </w:rPr>
        <w:t>unkční</w:t>
      </w:r>
      <w:r w:rsidR="00D12F51" w:rsidRPr="00D43F3B">
        <w:rPr>
          <w:rFonts w:ascii="Segoe UI" w:hAnsi="Segoe UI" w:cs="Segoe UI"/>
        </w:rPr>
        <w:t xml:space="preserve"> </w:t>
      </w:r>
      <w:bookmarkEnd w:id="2"/>
      <w:r w:rsidR="0082313D" w:rsidRPr="00D43F3B">
        <w:rPr>
          <w:rFonts w:ascii="Segoe UI" w:hAnsi="Segoe UI" w:cs="Segoe UI"/>
        </w:rPr>
        <w:t>klimatizace na stanovišti strojvedoucího – lze převzít do provozu za podmínky zajištění cirkulace vzduchu (min. větracími okny) a do předpokládané nejvyšší venkovní teploty po dobu oběhu 27°</w:t>
      </w:r>
      <w:r w:rsidR="00F80A15" w:rsidRPr="00D43F3B">
        <w:rPr>
          <w:rFonts w:ascii="Segoe UI" w:hAnsi="Segoe UI" w:cs="Segoe UI"/>
        </w:rPr>
        <w:t xml:space="preserve"> </w:t>
      </w:r>
      <w:r w:rsidR="0082313D" w:rsidRPr="00D43F3B">
        <w:rPr>
          <w:rFonts w:ascii="Segoe UI" w:hAnsi="Segoe UI" w:cs="Segoe UI"/>
        </w:rPr>
        <w:t>C.</w:t>
      </w:r>
    </w:p>
    <w:p w14:paraId="23A14845" w14:textId="1B5CE226" w:rsidR="004D12E1" w:rsidRPr="00D43F3B" w:rsidRDefault="00E067F0" w:rsidP="00111AAC">
      <w:pPr>
        <w:pStyle w:val="Odstavecseseznamem"/>
        <w:numPr>
          <w:ilvl w:val="0"/>
          <w:numId w:val="2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D43F3B">
        <w:rPr>
          <w:rFonts w:ascii="Segoe UI" w:hAnsi="Segoe UI" w:cs="Segoe UI"/>
        </w:rPr>
        <w:t>Nefunkční</w:t>
      </w:r>
      <w:r w:rsidR="004D12E1" w:rsidRPr="00D43F3B">
        <w:rPr>
          <w:rFonts w:ascii="Segoe UI" w:hAnsi="Segoe UI" w:cs="Segoe UI"/>
        </w:rPr>
        <w:t xml:space="preserve"> topení </w:t>
      </w:r>
      <w:r w:rsidR="00A146EC" w:rsidRPr="00D43F3B">
        <w:rPr>
          <w:rFonts w:ascii="Segoe UI" w:hAnsi="Segoe UI" w:cs="Segoe UI"/>
        </w:rPr>
        <w:t xml:space="preserve">v prostorech pro cestující </w:t>
      </w:r>
      <w:r w:rsidR="004D12E1" w:rsidRPr="00D43F3B">
        <w:rPr>
          <w:rFonts w:ascii="Segoe UI" w:hAnsi="Segoe UI" w:cs="Segoe UI"/>
        </w:rPr>
        <w:t xml:space="preserve">v celé </w:t>
      </w:r>
      <w:r w:rsidR="005B2C6A" w:rsidRPr="00D43F3B">
        <w:rPr>
          <w:rFonts w:ascii="Segoe UI" w:hAnsi="Segoe UI" w:cs="Segoe UI"/>
        </w:rPr>
        <w:t xml:space="preserve">Jednotce </w:t>
      </w:r>
      <w:r w:rsidR="004D12E1" w:rsidRPr="00D43F3B">
        <w:rPr>
          <w:rFonts w:ascii="Segoe UI" w:hAnsi="Segoe UI" w:cs="Segoe UI"/>
        </w:rPr>
        <w:t>– lze převzít do provozu do předpokládané nejnižší venkovní teploty po dobu oběhu 15°</w:t>
      </w:r>
      <w:r w:rsidR="00F80A15" w:rsidRPr="00D43F3B">
        <w:rPr>
          <w:rFonts w:ascii="Segoe UI" w:hAnsi="Segoe UI" w:cs="Segoe UI"/>
        </w:rPr>
        <w:t xml:space="preserve"> </w:t>
      </w:r>
      <w:r w:rsidR="004D12E1" w:rsidRPr="00D43F3B">
        <w:rPr>
          <w:rFonts w:ascii="Segoe UI" w:hAnsi="Segoe UI" w:cs="Segoe UI"/>
        </w:rPr>
        <w:t xml:space="preserve">C. </w:t>
      </w:r>
    </w:p>
    <w:p w14:paraId="7D5E3FF3" w14:textId="555C8C51" w:rsidR="004D12E1" w:rsidRPr="00D43F3B" w:rsidRDefault="00E067F0" w:rsidP="00111AAC">
      <w:pPr>
        <w:pStyle w:val="Odstavecseseznamem"/>
        <w:numPr>
          <w:ilvl w:val="0"/>
          <w:numId w:val="2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D43F3B">
        <w:rPr>
          <w:rFonts w:ascii="Segoe UI" w:hAnsi="Segoe UI" w:cs="Segoe UI"/>
        </w:rPr>
        <w:t>Nefunkční</w:t>
      </w:r>
      <w:r w:rsidR="004D12E1" w:rsidRPr="00D43F3B">
        <w:rPr>
          <w:rFonts w:ascii="Segoe UI" w:hAnsi="Segoe UI" w:cs="Segoe UI"/>
        </w:rPr>
        <w:t xml:space="preserve"> topení </w:t>
      </w:r>
      <w:r w:rsidR="00A146EC" w:rsidRPr="00D43F3B">
        <w:rPr>
          <w:rFonts w:ascii="Segoe UI" w:hAnsi="Segoe UI" w:cs="Segoe UI"/>
        </w:rPr>
        <w:t xml:space="preserve">v prostorech pro cestující </w:t>
      </w:r>
      <w:r w:rsidR="004D12E1" w:rsidRPr="00D43F3B">
        <w:rPr>
          <w:rFonts w:ascii="Segoe UI" w:hAnsi="Segoe UI" w:cs="Segoe UI"/>
        </w:rPr>
        <w:t xml:space="preserve">v části </w:t>
      </w:r>
      <w:r w:rsidR="005B2C6A" w:rsidRPr="00D43F3B">
        <w:rPr>
          <w:rFonts w:ascii="Segoe UI" w:hAnsi="Segoe UI" w:cs="Segoe UI"/>
        </w:rPr>
        <w:t xml:space="preserve">Jednotky </w:t>
      </w:r>
      <w:r w:rsidR="004D12E1" w:rsidRPr="00D43F3B">
        <w:rPr>
          <w:rFonts w:ascii="Segoe UI" w:hAnsi="Segoe UI" w:cs="Segoe UI"/>
        </w:rPr>
        <w:t xml:space="preserve">– lze převzít do provozu do předpokládané nejnižší venkovní teploty po dobu oběhu </w:t>
      </w:r>
      <w:proofErr w:type="gramStart"/>
      <w:r w:rsidR="004D12E1" w:rsidRPr="00D43F3B">
        <w:rPr>
          <w:rFonts w:ascii="Segoe UI" w:hAnsi="Segoe UI" w:cs="Segoe UI"/>
        </w:rPr>
        <w:t>15°</w:t>
      </w:r>
      <w:r w:rsidR="00F80A15" w:rsidRPr="00D43F3B">
        <w:rPr>
          <w:rFonts w:ascii="Segoe UI" w:hAnsi="Segoe UI" w:cs="Segoe UI"/>
        </w:rPr>
        <w:t> </w:t>
      </w:r>
      <w:r w:rsidR="004D12E1" w:rsidRPr="00D43F3B">
        <w:rPr>
          <w:rFonts w:ascii="Segoe UI" w:hAnsi="Segoe UI" w:cs="Segoe UI"/>
        </w:rPr>
        <w:t>C</w:t>
      </w:r>
      <w:proofErr w:type="gramEnd"/>
      <w:r w:rsidR="004D12E1" w:rsidRPr="00D43F3B">
        <w:rPr>
          <w:rFonts w:ascii="Segoe UI" w:hAnsi="Segoe UI" w:cs="Segoe UI"/>
        </w:rPr>
        <w:t xml:space="preserve">, při </w:t>
      </w:r>
      <w:r w:rsidR="002B1FD2" w:rsidRPr="00D43F3B">
        <w:rPr>
          <w:rFonts w:ascii="Segoe UI" w:hAnsi="Segoe UI" w:cs="Segoe UI"/>
        </w:rPr>
        <w:t xml:space="preserve">nižší </w:t>
      </w:r>
      <w:r w:rsidR="00344938" w:rsidRPr="00D43F3B">
        <w:rPr>
          <w:rFonts w:ascii="Segoe UI" w:hAnsi="Segoe UI" w:cs="Segoe UI"/>
        </w:rPr>
        <w:t xml:space="preserve">předpokládané </w:t>
      </w:r>
      <w:r w:rsidR="004D12E1" w:rsidRPr="00D43F3B">
        <w:rPr>
          <w:rFonts w:ascii="Segoe UI" w:hAnsi="Segoe UI" w:cs="Segoe UI"/>
        </w:rPr>
        <w:t xml:space="preserve">teplotě musí být topení </w:t>
      </w:r>
      <w:r w:rsidR="00A146EC" w:rsidRPr="00D43F3B">
        <w:rPr>
          <w:rFonts w:ascii="Segoe UI" w:hAnsi="Segoe UI" w:cs="Segoe UI"/>
        </w:rPr>
        <w:t xml:space="preserve">v prostorech pro cestující </w:t>
      </w:r>
      <w:r w:rsidR="004D12E1" w:rsidRPr="00D43F3B">
        <w:rPr>
          <w:rFonts w:ascii="Segoe UI" w:hAnsi="Segoe UI" w:cs="Segoe UI"/>
        </w:rPr>
        <w:t xml:space="preserve">funkční alespoň ve </w:t>
      </w:r>
      <w:r w:rsidR="00344417" w:rsidRPr="00D43F3B">
        <w:rPr>
          <w:rFonts w:ascii="Segoe UI" w:hAnsi="Segoe UI" w:cs="Segoe UI"/>
        </w:rPr>
        <w:t>2/3</w:t>
      </w:r>
      <w:r w:rsidR="004D12E1" w:rsidRPr="00D43F3B">
        <w:rPr>
          <w:rFonts w:ascii="Segoe UI" w:hAnsi="Segoe UI" w:cs="Segoe UI"/>
        </w:rPr>
        <w:t xml:space="preserve"> </w:t>
      </w:r>
      <w:r w:rsidR="00732028" w:rsidRPr="00D43F3B">
        <w:rPr>
          <w:rFonts w:ascii="Segoe UI" w:hAnsi="Segoe UI" w:cs="Segoe UI"/>
        </w:rPr>
        <w:t>Jednotky</w:t>
      </w:r>
      <w:r w:rsidR="004D12E1" w:rsidRPr="00D43F3B">
        <w:rPr>
          <w:rFonts w:ascii="Segoe UI" w:hAnsi="Segoe UI" w:cs="Segoe UI"/>
        </w:rPr>
        <w:t>.</w:t>
      </w:r>
    </w:p>
    <w:p w14:paraId="4C1959D6" w14:textId="5A7FE853" w:rsidR="006677E9" w:rsidRPr="00D43F3B" w:rsidRDefault="00E067F0" w:rsidP="00111AAC">
      <w:pPr>
        <w:pStyle w:val="Odstavecseseznamem"/>
        <w:numPr>
          <w:ilvl w:val="0"/>
          <w:numId w:val="2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D43F3B">
        <w:rPr>
          <w:rFonts w:ascii="Segoe UI" w:hAnsi="Segoe UI" w:cs="Segoe UI"/>
        </w:rPr>
        <w:t>Nefunkční</w:t>
      </w:r>
      <w:r w:rsidR="006677E9" w:rsidRPr="00D43F3B">
        <w:rPr>
          <w:rFonts w:ascii="Segoe UI" w:hAnsi="Segoe UI" w:cs="Segoe UI"/>
        </w:rPr>
        <w:t xml:space="preserve"> topení na stanovišti strojvedoucího – lze převzít do provozu do předpokládané nejnižší venkovní teploty po dobu oběhu 15°</w:t>
      </w:r>
      <w:r w:rsidR="00F80A15" w:rsidRPr="00D43F3B">
        <w:rPr>
          <w:rFonts w:ascii="Segoe UI" w:hAnsi="Segoe UI" w:cs="Segoe UI"/>
        </w:rPr>
        <w:t xml:space="preserve"> </w:t>
      </w:r>
      <w:r w:rsidR="006677E9" w:rsidRPr="00D43F3B">
        <w:rPr>
          <w:rFonts w:ascii="Segoe UI" w:hAnsi="Segoe UI" w:cs="Segoe UI"/>
        </w:rPr>
        <w:t xml:space="preserve">C. </w:t>
      </w:r>
    </w:p>
    <w:p w14:paraId="23C85905" w14:textId="62088807" w:rsidR="004D12E1" w:rsidRPr="004B4DC4" w:rsidRDefault="00E067F0" w:rsidP="00111AAC">
      <w:pPr>
        <w:pStyle w:val="Odstavecseseznamem"/>
        <w:numPr>
          <w:ilvl w:val="0"/>
          <w:numId w:val="2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D43F3B">
        <w:rPr>
          <w:rFonts w:ascii="Segoe UI" w:hAnsi="Segoe UI" w:cs="Segoe UI"/>
        </w:rPr>
        <w:t>Nefunkční</w:t>
      </w:r>
      <w:r w:rsidR="004D12E1" w:rsidRPr="00D43F3B">
        <w:rPr>
          <w:rFonts w:ascii="Segoe UI" w:hAnsi="Segoe UI" w:cs="Segoe UI"/>
        </w:rPr>
        <w:t xml:space="preserve"> osvětlení </w:t>
      </w:r>
      <w:r w:rsidR="00A146EC" w:rsidRPr="00D43F3B">
        <w:rPr>
          <w:rFonts w:ascii="Segoe UI" w:hAnsi="Segoe UI" w:cs="Segoe UI"/>
        </w:rPr>
        <w:t xml:space="preserve">prostor pro cestující </w:t>
      </w:r>
      <w:r w:rsidR="004D12E1" w:rsidRPr="004B4DC4">
        <w:rPr>
          <w:rFonts w:ascii="Segoe UI" w:hAnsi="Segoe UI" w:cs="Segoe UI"/>
        </w:rPr>
        <w:t xml:space="preserve">v celé </w:t>
      </w:r>
      <w:r w:rsidR="00E578B2" w:rsidRPr="004B4DC4">
        <w:rPr>
          <w:rFonts w:ascii="Segoe UI" w:hAnsi="Segoe UI" w:cs="Segoe UI"/>
        </w:rPr>
        <w:t xml:space="preserve">Jednotce </w:t>
      </w:r>
      <w:r w:rsidR="00344417" w:rsidRPr="004B4DC4">
        <w:rPr>
          <w:rFonts w:ascii="Segoe UI" w:hAnsi="Segoe UI" w:cs="Segoe UI"/>
        </w:rPr>
        <w:t>–</w:t>
      </w:r>
      <w:r w:rsidR="004D12E1" w:rsidRPr="004B4DC4">
        <w:rPr>
          <w:rFonts w:ascii="Segoe UI" w:hAnsi="Segoe UI" w:cs="Segoe UI"/>
        </w:rPr>
        <w:t xml:space="preserve"> nelze převzít do provozu (s</w:t>
      </w:r>
      <w:r w:rsidR="00F15250">
        <w:rPr>
          <w:rFonts w:ascii="Segoe UI" w:hAnsi="Segoe UI" w:cs="Segoe UI"/>
        </w:rPr>
        <w:t> </w:t>
      </w:r>
      <w:r w:rsidR="004D12E1" w:rsidRPr="004B4DC4">
        <w:rPr>
          <w:rFonts w:ascii="Segoe UI" w:hAnsi="Segoe UI" w:cs="Segoe UI"/>
        </w:rPr>
        <w:t xml:space="preserve">ohledem na bezpečnost cestujících – tunely na linkách S2 a S3), případně </w:t>
      </w:r>
      <w:r w:rsidR="00A213F8" w:rsidRPr="004B4DC4">
        <w:rPr>
          <w:rFonts w:ascii="Segoe UI" w:hAnsi="Segoe UI" w:cs="Segoe UI"/>
        </w:rPr>
        <w:t>lze převzít</w:t>
      </w:r>
      <w:r w:rsidR="00111AAC">
        <w:rPr>
          <w:rFonts w:ascii="Segoe UI" w:hAnsi="Segoe UI" w:cs="Segoe UI"/>
        </w:rPr>
        <w:t>,</w:t>
      </w:r>
      <w:r w:rsidR="00A213F8" w:rsidRPr="004B4DC4">
        <w:rPr>
          <w:rFonts w:ascii="Segoe UI" w:hAnsi="Segoe UI" w:cs="Segoe UI"/>
        </w:rPr>
        <w:t xml:space="preserve"> </w:t>
      </w:r>
      <w:r w:rsidR="004D12E1" w:rsidRPr="004B4DC4">
        <w:rPr>
          <w:rFonts w:ascii="Segoe UI" w:hAnsi="Segoe UI" w:cs="Segoe UI"/>
        </w:rPr>
        <w:t>pouze pokud lze zařadit do oběhů za denního světla na tratích bez tunelů.</w:t>
      </w:r>
    </w:p>
    <w:p w14:paraId="580BE583" w14:textId="4AA27B4A" w:rsidR="004D12E1" w:rsidRPr="004B4DC4" w:rsidRDefault="00E067F0" w:rsidP="00111AAC">
      <w:pPr>
        <w:pStyle w:val="Odstavecseseznamem"/>
        <w:numPr>
          <w:ilvl w:val="0"/>
          <w:numId w:val="2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>Nefunkční</w:t>
      </w:r>
      <w:r w:rsidR="00344417" w:rsidRPr="004B4DC4">
        <w:rPr>
          <w:rFonts w:ascii="Segoe UI" w:hAnsi="Segoe UI" w:cs="Segoe UI"/>
        </w:rPr>
        <w:t xml:space="preserve"> osvětlení </w:t>
      </w:r>
      <w:r w:rsidR="00A146EC" w:rsidRPr="004B4DC4">
        <w:rPr>
          <w:rFonts w:ascii="Segoe UI" w:hAnsi="Segoe UI" w:cs="Segoe UI"/>
        </w:rPr>
        <w:t xml:space="preserve">prostor pro cestující </w:t>
      </w:r>
      <w:r w:rsidR="00344417" w:rsidRPr="004B4DC4">
        <w:rPr>
          <w:rFonts w:ascii="Segoe UI" w:hAnsi="Segoe UI" w:cs="Segoe UI"/>
        </w:rPr>
        <w:t xml:space="preserve">v části </w:t>
      </w:r>
      <w:r w:rsidR="00E578B2" w:rsidRPr="004B4DC4">
        <w:rPr>
          <w:rFonts w:ascii="Segoe UI" w:hAnsi="Segoe UI" w:cs="Segoe UI"/>
        </w:rPr>
        <w:t xml:space="preserve">Jednotky </w:t>
      </w:r>
      <w:r w:rsidR="00344417" w:rsidRPr="004B4DC4">
        <w:rPr>
          <w:rFonts w:ascii="Segoe UI" w:hAnsi="Segoe UI" w:cs="Segoe UI"/>
        </w:rPr>
        <w:t xml:space="preserve">– lze převzít do provozu, funkční osvětlení </w:t>
      </w:r>
      <w:r w:rsidR="00A146EC" w:rsidRPr="004B4DC4">
        <w:rPr>
          <w:rFonts w:ascii="Segoe UI" w:hAnsi="Segoe UI" w:cs="Segoe UI"/>
        </w:rPr>
        <w:t xml:space="preserve">prostor pro cestující </w:t>
      </w:r>
      <w:r w:rsidR="00344417" w:rsidRPr="004B4DC4">
        <w:rPr>
          <w:rFonts w:ascii="Segoe UI" w:hAnsi="Segoe UI" w:cs="Segoe UI"/>
        </w:rPr>
        <w:t xml:space="preserve">musí být alespoň v 1/2 </w:t>
      </w:r>
      <w:r w:rsidR="00093E73" w:rsidRPr="004B4DC4">
        <w:rPr>
          <w:rFonts w:ascii="Segoe UI" w:hAnsi="Segoe UI" w:cs="Segoe UI"/>
        </w:rPr>
        <w:t xml:space="preserve">Jednotky </w:t>
      </w:r>
      <w:r w:rsidR="00344417" w:rsidRPr="004B4DC4">
        <w:rPr>
          <w:rFonts w:ascii="Segoe UI" w:hAnsi="Segoe UI" w:cs="Segoe UI"/>
        </w:rPr>
        <w:t>a na WC pro imobilní</w:t>
      </w:r>
      <w:r w:rsidR="00F84094" w:rsidRPr="004B4DC4">
        <w:rPr>
          <w:rFonts w:ascii="Segoe UI" w:hAnsi="Segoe UI" w:cs="Segoe UI"/>
        </w:rPr>
        <w:t>.</w:t>
      </w:r>
    </w:p>
    <w:p w14:paraId="2E6BE899" w14:textId="3F81C820" w:rsidR="00A146EC" w:rsidRPr="004B4DC4" w:rsidRDefault="00E067F0" w:rsidP="00111AAC">
      <w:pPr>
        <w:pStyle w:val="Odstavecseseznamem"/>
        <w:numPr>
          <w:ilvl w:val="0"/>
          <w:numId w:val="2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>Nefunkční</w:t>
      </w:r>
      <w:r w:rsidR="00A146EC" w:rsidRPr="004B4DC4">
        <w:rPr>
          <w:rFonts w:ascii="Segoe UI" w:hAnsi="Segoe UI" w:cs="Segoe UI"/>
        </w:rPr>
        <w:t xml:space="preserve"> osvětlení stanoviště strojvedoucího </w:t>
      </w:r>
      <w:r w:rsidR="00FF6501" w:rsidRPr="004B4DC4">
        <w:rPr>
          <w:rFonts w:ascii="Segoe UI" w:hAnsi="Segoe UI" w:cs="Segoe UI"/>
        </w:rPr>
        <w:t>–</w:t>
      </w:r>
      <w:r w:rsidR="00A146EC" w:rsidRPr="004B4DC4">
        <w:rPr>
          <w:rFonts w:ascii="Segoe UI" w:hAnsi="Segoe UI" w:cs="Segoe UI"/>
        </w:rPr>
        <w:t xml:space="preserve"> nelze převzít do provozu (s ohledem na bezpečnost provozu – tunely na linkách S2 a S3), případně </w:t>
      </w:r>
      <w:r w:rsidR="00D12F51" w:rsidRPr="004B4DC4">
        <w:rPr>
          <w:rFonts w:ascii="Segoe UI" w:hAnsi="Segoe UI" w:cs="Segoe UI"/>
        </w:rPr>
        <w:t>lze převzít</w:t>
      </w:r>
      <w:r w:rsidR="00463BF7" w:rsidRPr="004B4DC4">
        <w:rPr>
          <w:rFonts w:ascii="Segoe UI" w:hAnsi="Segoe UI" w:cs="Segoe UI"/>
        </w:rPr>
        <w:t>,</w:t>
      </w:r>
      <w:r w:rsidR="00D12F51" w:rsidRPr="004B4DC4">
        <w:rPr>
          <w:rFonts w:ascii="Segoe UI" w:hAnsi="Segoe UI" w:cs="Segoe UI"/>
        </w:rPr>
        <w:t xml:space="preserve"> </w:t>
      </w:r>
      <w:r w:rsidR="00A146EC" w:rsidRPr="004B4DC4">
        <w:rPr>
          <w:rFonts w:ascii="Segoe UI" w:hAnsi="Segoe UI" w:cs="Segoe UI"/>
        </w:rPr>
        <w:t>pouze pokud lze zařadit do oběhů za denního světla na tratích bez tunelů</w:t>
      </w:r>
      <w:r w:rsidR="00FF6501" w:rsidRPr="004B4DC4">
        <w:rPr>
          <w:rFonts w:ascii="Segoe UI" w:hAnsi="Segoe UI" w:cs="Segoe UI"/>
        </w:rPr>
        <w:t>.</w:t>
      </w:r>
    </w:p>
    <w:p w14:paraId="5B70C47B" w14:textId="08440BE5" w:rsidR="00344417" w:rsidRPr="004B4DC4" w:rsidRDefault="00344417" w:rsidP="00111AAC">
      <w:pPr>
        <w:pStyle w:val="Odstavecseseznamem"/>
        <w:numPr>
          <w:ilvl w:val="0"/>
          <w:numId w:val="2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 xml:space="preserve">Nefunkční všechny </w:t>
      </w:r>
      <w:r w:rsidR="004D12E1" w:rsidRPr="004B4DC4">
        <w:rPr>
          <w:rFonts w:ascii="Segoe UI" w:hAnsi="Segoe UI" w:cs="Segoe UI"/>
        </w:rPr>
        <w:t>dveř</w:t>
      </w:r>
      <w:r w:rsidRPr="004B4DC4">
        <w:rPr>
          <w:rFonts w:ascii="Segoe UI" w:hAnsi="Segoe UI" w:cs="Segoe UI"/>
        </w:rPr>
        <w:t>e</w:t>
      </w:r>
      <w:r w:rsidR="004D12E1" w:rsidRPr="004B4DC4">
        <w:rPr>
          <w:rFonts w:ascii="Segoe UI" w:hAnsi="Segoe UI" w:cs="Segoe UI"/>
        </w:rPr>
        <w:t xml:space="preserve"> </w:t>
      </w:r>
      <w:r w:rsidR="0040749B" w:rsidRPr="004B4DC4">
        <w:rPr>
          <w:rFonts w:ascii="Segoe UI" w:hAnsi="Segoe UI" w:cs="Segoe UI"/>
        </w:rPr>
        <w:t xml:space="preserve">(nástupní prostory) </w:t>
      </w:r>
      <w:r w:rsidRPr="004B4DC4">
        <w:rPr>
          <w:rFonts w:ascii="Segoe UI" w:hAnsi="Segoe UI" w:cs="Segoe UI"/>
        </w:rPr>
        <w:t xml:space="preserve">na jedné či obou stranách </w:t>
      </w:r>
      <w:r w:rsidR="00E578B2" w:rsidRPr="004B4DC4">
        <w:rPr>
          <w:rFonts w:ascii="Segoe UI" w:hAnsi="Segoe UI" w:cs="Segoe UI"/>
        </w:rPr>
        <w:t xml:space="preserve">Jednotky </w:t>
      </w:r>
      <w:r w:rsidR="004D12E1" w:rsidRPr="004B4DC4">
        <w:rPr>
          <w:rFonts w:ascii="Segoe UI" w:hAnsi="Segoe UI" w:cs="Segoe UI"/>
        </w:rPr>
        <w:t xml:space="preserve">– </w:t>
      </w:r>
      <w:r w:rsidRPr="004B4DC4">
        <w:rPr>
          <w:rFonts w:ascii="Segoe UI" w:hAnsi="Segoe UI" w:cs="Segoe UI"/>
        </w:rPr>
        <w:t>nelze převzít do provozu.</w:t>
      </w:r>
      <w:r w:rsidR="00A0249C" w:rsidRPr="004B4DC4">
        <w:rPr>
          <w:rFonts w:ascii="Segoe UI" w:hAnsi="Segoe UI" w:cs="Segoe UI"/>
        </w:rPr>
        <w:t xml:space="preserve"> Za nefunkční dveře (nástupní prostor) je považován i jen nefunkční výsuvný schůdek.</w:t>
      </w:r>
    </w:p>
    <w:p w14:paraId="102E801F" w14:textId="7A6530C5" w:rsidR="004D12E1" w:rsidRPr="004B4DC4" w:rsidRDefault="00344417" w:rsidP="00111AAC">
      <w:pPr>
        <w:pStyle w:val="Odstavecseseznamem"/>
        <w:numPr>
          <w:ilvl w:val="0"/>
          <w:numId w:val="2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 xml:space="preserve">Nefunkční některé dveře </w:t>
      </w:r>
      <w:r w:rsidR="0040749B" w:rsidRPr="004B4DC4">
        <w:rPr>
          <w:rFonts w:ascii="Segoe UI" w:hAnsi="Segoe UI" w:cs="Segoe UI"/>
        </w:rPr>
        <w:t xml:space="preserve">(nástupní prostory) </w:t>
      </w:r>
      <w:r w:rsidRPr="004B4DC4">
        <w:rPr>
          <w:rFonts w:ascii="Segoe UI" w:hAnsi="Segoe UI" w:cs="Segoe UI"/>
        </w:rPr>
        <w:t xml:space="preserve">na jedné či obou stranách </w:t>
      </w:r>
      <w:r w:rsidR="00E578B2" w:rsidRPr="004B4DC4">
        <w:rPr>
          <w:rFonts w:ascii="Segoe UI" w:hAnsi="Segoe UI" w:cs="Segoe UI"/>
        </w:rPr>
        <w:t xml:space="preserve">Jednotky </w:t>
      </w:r>
      <w:r w:rsidRPr="004B4DC4">
        <w:rPr>
          <w:rFonts w:ascii="Segoe UI" w:hAnsi="Segoe UI" w:cs="Segoe UI"/>
        </w:rPr>
        <w:t xml:space="preserve">– lze převzít do provozu, </w:t>
      </w:r>
      <w:r w:rsidR="00347C67" w:rsidRPr="004B4DC4">
        <w:rPr>
          <w:rFonts w:ascii="Segoe UI" w:hAnsi="Segoe UI" w:cs="Segoe UI"/>
        </w:rPr>
        <w:t xml:space="preserve">pokud je </w:t>
      </w:r>
      <w:r w:rsidR="00EF7833" w:rsidRPr="004B4DC4">
        <w:rPr>
          <w:rFonts w:ascii="Segoe UI" w:hAnsi="Segoe UI" w:cs="Segoe UI"/>
        </w:rPr>
        <w:t>nefunkční</w:t>
      </w:r>
      <w:r w:rsidR="00347C67" w:rsidRPr="004B4DC4">
        <w:rPr>
          <w:rFonts w:ascii="Segoe UI" w:hAnsi="Segoe UI" w:cs="Segoe UI"/>
        </w:rPr>
        <w:t>ch</w:t>
      </w:r>
      <w:r w:rsidR="00EF7833" w:rsidRPr="004B4DC4">
        <w:rPr>
          <w:rFonts w:ascii="Segoe UI" w:hAnsi="Segoe UI" w:cs="Segoe UI"/>
        </w:rPr>
        <w:t xml:space="preserve"> max. 1/2 dveří </w:t>
      </w:r>
      <w:r w:rsidR="0040749B" w:rsidRPr="004B4DC4">
        <w:rPr>
          <w:rFonts w:ascii="Segoe UI" w:hAnsi="Segoe UI" w:cs="Segoe UI"/>
        </w:rPr>
        <w:t xml:space="preserve">(nástupních prostor) </w:t>
      </w:r>
      <w:r w:rsidR="00EF7833" w:rsidRPr="004B4DC4">
        <w:rPr>
          <w:rFonts w:ascii="Segoe UI" w:hAnsi="Segoe UI" w:cs="Segoe UI"/>
        </w:rPr>
        <w:t xml:space="preserve">na každé straně </w:t>
      </w:r>
      <w:r w:rsidR="00E578B2" w:rsidRPr="004B4DC4">
        <w:rPr>
          <w:rFonts w:ascii="Segoe UI" w:hAnsi="Segoe UI" w:cs="Segoe UI"/>
        </w:rPr>
        <w:t>Jednotky</w:t>
      </w:r>
      <w:r w:rsidR="00EF7833" w:rsidRPr="004B4DC4">
        <w:rPr>
          <w:rFonts w:ascii="Segoe UI" w:hAnsi="Segoe UI" w:cs="Segoe UI"/>
        </w:rPr>
        <w:t>, nefunkční ale nemohou být 3 a více sousedících dveří</w:t>
      </w:r>
      <w:r w:rsidR="0040749B" w:rsidRPr="004B4DC4">
        <w:rPr>
          <w:rFonts w:ascii="Segoe UI" w:hAnsi="Segoe UI" w:cs="Segoe UI"/>
        </w:rPr>
        <w:t xml:space="preserve"> (nástupních prostor)</w:t>
      </w:r>
      <w:r w:rsidR="00EF7833" w:rsidRPr="004B4DC4">
        <w:rPr>
          <w:rFonts w:ascii="Segoe UI" w:hAnsi="Segoe UI" w:cs="Segoe UI"/>
        </w:rPr>
        <w:t xml:space="preserve">. Nefunkční </w:t>
      </w:r>
      <w:r w:rsidR="004D12E1" w:rsidRPr="004B4DC4">
        <w:rPr>
          <w:rFonts w:ascii="Segoe UI" w:hAnsi="Segoe UI" w:cs="Segoe UI"/>
        </w:rPr>
        <w:t xml:space="preserve">dveře nesmí ohrozit bezpečnost cestujících, musí být </w:t>
      </w:r>
      <w:r w:rsidR="00EF7833" w:rsidRPr="004B4DC4">
        <w:rPr>
          <w:rFonts w:ascii="Segoe UI" w:hAnsi="Segoe UI" w:cs="Segoe UI"/>
        </w:rPr>
        <w:t>zajištěné/</w:t>
      </w:r>
      <w:r w:rsidR="004D12E1" w:rsidRPr="004B4DC4">
        <w:rPr>
          <w:rFonts w:ascii="Segoe UI" w:hAnsi="Segoe UI" w:cs="Segoe UI"/>
        </w:rPr>
        <w:t>uzamknuté.</w:t>
      </w:r>
      <w:r w:rsidR="002F28E0" w:rsidRPr="004B4DC4">
        <w:rPr>
          <w:rFonts w:ascii="Segoe UI" w:hAnsi="Segoe UI" w:cs="Segoe UI"/>
        </w:rPr>
        <w:t xml:space="preserve"> Za nefunkční dveře (nástupní prostor) je považován i jen nefunkční výsuvný schůdek.</w:t>
      </w:r>
    </w:p>
    <w:p w14:paraId="2A7AAF59" w14:textId="7ECC78DC" w:rsidR="00185C8A" w:rsidRPr="004B4DC4" w:rsidRDefault="00185C8A" w:rsidP="00111AAC">
      <w:pPr>
        <w:pStyle w:val="Odstavecseseznamem"/>
        <w:numPr>
          <w:ilvl w:val="0"/>
          <w:numId w:val="2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>Nefunkční zařízení umožňující nástup cestujících na vozíku pro invalidy – nelze převzít do provozu.</w:t>
      </w:r>
    </w:p>
    <w:p w14:paraId="62F5EC24" w14:textId="18C53D72" w:rsidR="00B32FC6" w:rsidRPr="004B4DC4" w:rsidRDefault="00B32FC6" w:rsidP="00111AAC">
      <w:pPr>
        <w:pStyle w:val="Odstavecseseznamem"/>
        <w:numPr>
          <w:ilvl w:val="0"/>
          <w:numId w:val="2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 xml:space="preserve">Nefunkční všechna WC, případně nefunkční WC pro imobilní </w:t>
      </w:r>
      <w:r w:rsidR="00836256" w:rsidRPr="004B4DC4">
        <w:rPr>
          <w:rFonts w:ascii="Segoe UI" w:hAnsi="Segoe UI" w:cs="Segoe UI"/>
        </w:rPr>
        <w:t>–</w:t>
      </w:r>
      <w:r w:rsidRPr="004B4DC4">
        <w:rPr>
          <w:rFonts w:ascii="Segoe UI" w:hAnsi="Segoe UI" w:cs="Segoe UI"/>
        </w:rPr>
        <w:t xml:space="preserve"> nelze převzít do provozu.</w:t>
      </w:r>
    </w:p>
    <w:p w14:paraId="0F711AD7" w14:textId="00806C71" w:rsidR="00EF7833" w:rsidRPr="004B4DC4" w:rsidRDefault="008D3C81" w:rsidP="00111AAC">
      <w:pPr>
        <w:pStyle w:val="Odstavecseseznamem"/>
        <w:numPr>
          <w:ilvl w:val="0"/>
          <w:numId w:val="2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lastRenderedPageBreak/>
        <w:t>Nefunkční i</w:t>
      </w:r>
      <w:r w:rsidR="00EF7833" w:rsidRPr="004B4DC4">
        <w:rPr>
          <w:rFonts w:ascii="Segoe UI" w:hAnsi="Segoe UI" w:cs="Segoe UI"/>
        </w:rPr>
        <w:t>nformační systém vizuální vnější</w:t>
      </w:r>
      <w:r w:rsidRPr="004B4DC4">
        <w:rPr>
          <w:rFonts w:ascii="Segoe UI" w:hAnsi="Segoe UI" w:cs="Segoe UI"/>
        </w:rPr>
        <w:t xml:space="preserve"> (zcela nebo částečně)</w:t>
      </w:r>
      <w:r w:rsidR="00EF7833" w:rsidRPr="004B4DC4">
        <w:rPr>
          <w:rFonts w:ascii="Segoe UI" w:hAnsi="Segoe UI" w:cs="Segoe UI"/>
        </w:rPr>
        <w:t xml:space="preserve"> – lze převzít do provozu za podmínky funkčního akustického systému vnějšího nebo </w:t>
      </w:r>
      <w:r w:rsidR="000E1E79" w:rsidRPr="004B4DC4">
        <w:rPr>
          <w:rFonts w:ascii="Segoe UI" w:hAnsi="Segoe UI" w:cs="Segoe UI"/>
        </w:rPr>
        <w:t xml:space="preserve">zajištění </w:t>
      </w:r>
      <w:r w:rsidR="00EF7833" w:rsidRPr="004B4DC4">
        <w:rPr>
          <w:rFonts w:ascii="Segoe UI" w:hAnsi="Segoe UI" w:cs="Segoe UI"/>
        </w:rPr>
        <w:t>náhradního označení linky a cílové stanice vlaku</w:t>
      </w:r>
      <w:r w:rsidR="000E1E79" w:rsidRPr="004B4DC4">
        <w:rPr>
          <w:rFonts w:ascii="Segoe UI" w:hAnsi="Segoe UI" w:cs="Segoe UI"/>
        </w:rPr>
        <w:t xml:space="preserve"> po celý oběh</w:t>
      </w:r>
      <w:r w:rsidRPr="004B4DC4">
        <w:rPr>
          <w:rFonts w:ascii="Segoe UI" w:hAnsi="Segoe UI" w:cs="Segoe UI"/>
        </w:rPr>
        <w:t>.</w:t>
      </w:r>
    </w:p>
    <w:p w14:paraId="011F63F4" w14:textId="3AFB9292" w:rsidR="004D12E1" w:rsidRPr="004B4DC4" w:rsidRDefault="008D3C81" w:rsidP="00111AAC">
      <w:pPr>
        <w:pStyle w:val="Odstavecseseznamem"/>
        <w:numPr>
          <w:ilvl w:val="0"/>
          <w:numId w:val="2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>Nefunkční i</w:t>
      </w:r>
      <w:r w:rsidR="004D12E1" w:rsidRPr="004B4DC4">
        <w:rPr>
          <w:rFonts w:ascii="Segoe UI" w:hAnsi="Segoe UI" w:cs="Segoe UI"/>
        </w:rPr>
        <w:t>nformační systém vizuální</w:t>
      </w:r>
      <w:r w:rsidR="00EF7833" w:rsidRPr="004B4DC4">
        <w:rPr>
          <w:rFonts w:ascii="Segoe UI" w:hAnsi="Segoe UI" w:cs="Segoe UI"/>
        </w:rPr>
        <w:t xml:space="preserve"> vnitřní </w:t>
      </w:r>
      <w:r w:rsidRPr="004B4DC4">
        <w:rPr>
          <w:rFonts w:ascii="Segoe UI" w:hAnsi="Segoe UI" w:cs="Segoe UI"/>
        </w:rPr>
        <w:t xml:space="preserve">(zcela nebo částečně) </w:t>
      </w:r>
      <w:r w:rsidR="00EF7833" w:rsidRPr="004B4DC4">
        <w:rPr>
          <w:rFonts w:ascii="Segoe UI" w:hAnsi="Segoe UI" w:cs="Segoe UI"/>
        </w:rPr>
        <w:t>– lze převzít do provozu</w:t>
      </w:r>
      <w:r w:rsidR="00DC2E8B" w:rsidRPr="004B4DC4">
        <w:rPr>
          <w:rFonts w:ascii="Segoe UI" w:hAnsi="Segoe UI" w:cs="Segoe UI"/>
        </w:rPr>
        <w:t xml:space="preserve"> </w:t>
      </w:r>
      <w:r w:rsidR="00EF7833" w:rsidRPr="004B4DC4">
        <w:rPr>
          <w:rFonts w:ascii="Segoe UI" w:hAnsi="Segoe UI" w:cs="Segoe UI"/>
        </w:rPr>
        <w:t>za podmínky funkčního akustického systému vnitřního</w:t>
      </w:r>
      <w:r w:rsidRPr="004B4DC4">
        <w:rPr>
          <w:rFonts w:ascii="Segoe UI" w:hAnsi="Segoe UI" w:cs="Segoe UI"/>
        </w:rPr>
        <w:t>.</w:t>
      </w:r>
    </w:p>
    <w:p w14:paraId="2C4A43CF" w14:textId="77777777" w:rsidR="00EF7833" w:rsidRPr="004B4DC4" w:rsidRDefault="008D3C81" w:rsidP="00111AAC">
      <w:pPr>
        <w:pStyle w:val="Odstavecseseznamem"/>
        <w:numPr>
          <w:ilvl w:val="0"/>
          <w:numId w:val="2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>Nefunkční i</w:t>
      </w:r>
      <w:r w:rsidR="00EF7833" w:rsidRPr="004B4DC4">
        <w:rPr>
          <w:rFonts w:ascii="Segoe UI" w:hAnsi="Segoe UI" w:cs="Segoe UI"/>
        </w:rPr>
        <w:t xml:space="preserve">nformační systém akustický vnější </w:t>
      </w:r>
      <w:r w:rsidRPr="004B4DC4">
        <w:rPr>
          <w:rFonts w:ascii="Segoe UI" w:hAnsi="Segoe UI" w:cs="Segoe UI"/>
        </w:rPr>
        <w:t xml:space="preserve">(zcela nebo částečně) </w:t>
      </w:r>
      <w:r w:rsidR="00EF7833" w:rsidRPr="004B4DC4">
        <w:rPr>
          <w:rFonts w:ascii="Segoe UI" w:hAnsi="Segoe UI" w:cs="Segoe UI"/>
        </w:rPr>
        <w:t>– lze převzít do provozu</w:t>
      </w:r>
      <w:r w:rsidRPr="004B4DC4">
        <w:rPr>
          <w:rFonts w:ascii="Segoe UI" w:hAnsi="Segoe UI" w:cs="Segoe UI"/>
        </w:rPr>
        <w:t>.</w:t>
      </w:r>
    </w:p>
    <w:p w14:paraId="38183092" w14:textId="51EDE41F" w:rsidR="004D12E1" w:rsidRPr="004B4DC4" w:rsidRDefault="008D3C81" w:rsidP="00111AAC">
      <w:pPr>
        <w:pStyle w:val="Odstavecseseznamem"/>
        <w:numPr>
          <w:ilvl w:val="0"/>
          <w:numId w:val="2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>Nefunkční i</w:t>
      </w:r>
      <w:r w:rsidR="004D12E1" w:rsidRPr="004B4DC4">
        <w:rPr>
          <w:rFonts w:ascii="Segoe UI" w:hAnsi="Segoe UI" w:cs="Segoe UI"/>
        </w:rPr>
        <w:t>nformační systém akustický</w:t>
      </w:r>
      <w:r w:rsidR="00EF7833" w:rsidRPr="004B4DC4">
        <w:rPr>
          <w:rFonts w:ascii="Segoe UI" w:hAnsi="Segoe UI" w:cs="Segoe UI"/>
        </w:rPr>
        <w:t xml:space="preserve"> vnitřní </w:t>
      </w:r>
      <w:r w:rsidRPr="004B4DC4">
        <w:rPr>
          <w:rFonts w:ascii="Segoe UI" w:hAnsi="Segoe UI" w:cs="Segoe UI"/>
        </w:rPr>
        <w:t xml:space="preserve">(zcela nebo částečně) </w:t>
      </w:r>
      <w:r w:rsidR="00EF7833" w:rsidRPr="004B4DC4">
        <w:rPr>
          <w:rFonts w:ascii="Segoe UI" w:hAnsi="Segoe UI" w:cs="Segoe UI"/>
        </w:rPr>
        <w:t>– lze převzít do provozu</w:t>
      </w:r>
      <w:r w:rsidRPr="004B4DC4">
        <w:rPr>
          <w:rFonts w:ascii="Segoe UI" w:hAnsi="Segoe UI" w:cs="Segoe UI"/>
        </w:rPr>
        <w:t xml:space="preserve"> za podmínky funkčního vizuálního systému vnitřního.</w:t>
      </w:r>
    </w:p>
    <w:p w14:paraId="3F6C968A" w14:textId="2E5564EF" w:rsidR="004F3DC4" w:rsidRPr="004B4DC4" w:rsidRDefault="004F3DC4" w:rsidP="00111AAC">
      <w:pPr>
        <w:pStyle w:val="Odstavecseseznamem"/>
        <w:numPr>
          <w:ilvl w:val="0"/>
          <w:numId w:val="2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bookmarkStart w:id="3" w:name="_Hlk525544241"/>
      <w:r w:rsidRPr="004B4DC4">
        <w:rPr>
          <w:rFonts w:ascii="Segoe UI" w:hAnsi="Segoe UI" w:cs="Segoe UI"/>
        </w:rPr>
        <w:t>Nefunkční komunikace Jednotky s CED a DID – lze převzít do provozu</w:t>
      </w:r>
      <w:r w:rsidR="00980CA2" w:rsidRPr="004B4DC4">
        <w:rPr>
          <w:rFonts w:ascii="Segoe UI" w:hAnsi="Segoe UI" w:cs="Segoe UI"/>
        </w:rPr>
        <w:t xml:space="preserve"> za podmínky funk</w:t>
      </w:r>
      <w:r w:rsidR="008921CA" w:rsidRPr="004B4DC4">
        <w:rPr>
          <w:rFonts w:ascii="Segoe UI" w:hAnsi="Segoe UI" w:cs="Segoe UI"/>
        </w:rPr>
        <w:t>č</w:t>
      </w:r>
      <w:r w:rsidR="00980CA2" w:rsidRPr="004B4DC4">
        <w:rPr>
          <w:rFonts w:ascii="Segoe UI" w:hAnsi="Segoe UI" w:cs="Segoe UI"/>
        </w:rPr>
        <w:t>ní komunikace</w:t>
      </w:r>
      <w:r w:rsidR="000B3188" w:rsidRPr="004B4DC4">
        <w:rPr>
          <w:rFonts w:ascii="Segoe UI" w:hAnsi="Segoe UI" w:cs="Segoe UI"/>
        </w:rPr>
        <w:t xml:space="preserve"> s dispečinkem provozovatele dráhy </w:t>
      </w:r>
      <w:r w:rsidR="008921CA" w:rsidRPr="004B4DC4">
        <w:rPr>
          <w:rFonts w:ascii="Segoe UI" w:hAnsi="Segoe UI" w:cs="Segoe UI"/>
        </w:rPr>
        <w:t>a </w:t>
      </w:r>
      <w:r w:rsidR="00CB7FB1" w:rsidRPr="004B4DC4">
        <w:rPr>
          <w:rFonts w:ascii="Segoe UI" w:hAnsi="Segoe UI" w:cs="Segoe UI"/>
        </w:rPr>
        <w:t xml:space="preserve">s </w:t>
      </w:r>
      <w:r w:rsidR="008921CA" w:rsidRPr="004B4DC4">
        <w:rPr>
          <w:rFonts w:ascii="Segoe UI" w:hAnsi="Segoe UI" w:cs="Segoe UI"/>
        </w:rPr>
        <w:t xml:space="preserve">výpravčími prostřednictvím GSM-R nebo TRS </w:t>
      </w:r>
      <w:r w:rsidR="00CB7FB1" w:rsidRPr="004B4DC4">
        <w:rPr>
          <w:rFonts w:ascii="Segoe UI" w:hAnsi="Segoe UI" w:cs="Segoe UI"/>
        </w:rPr>
        <w:t>po celý oběh</w:t>
      </w:r>
      <w:r w:rsidR="00836256" w:rsidRPr="004B4DC4">
        <w:rPr>
          <w:rFonts w:ascii="Segoe UI" w:hAnsi="Segoe UI" w:cs="Segoe UI"/>
        </w:rPr>
        <w:t>.</w:t>
      </w:r>
    </w:p>
    <w:p w14:paraId="490FE199" w14:textId="7633E6B1" w:rsidR="00185C8A" w:rsidRPr="004B4DC4" w:rsidRDefault="00185C8A" w:rsidP="00111AAC">
      <w:pPr>
        <w:pStyle w:val="Odstavecseseznamem"/>
        <w:numPr>
          <w:ilvl w:val="0"/>
          <w:numId w:val="2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 xml:space="preserve">Nefunkční kamerový systém vnitřní v celé </w:t>
      </w:r>
      <w:r w:rsidR="006D5C85" w:rsidRPr="004B4DC4">
        <w:rPr>
          <w:rFonts w:ascii="Segoe UI" w:hAnsi="Segoe UI" w:cs="Segoe UI"/>
        </w:rPr>
        <w:t xml:space="preserve">Jednotce </w:t>
      </w:r>
      <w:r w:rsidR="00F85C60" w:rsidRPr="004B4DC4">
        <w:rPr>
          <w:rFonts w:ascii="Segoe UI" w:hAnsi="Segoe UI" w:cs="Segoe UI"/>
        </w:rPr>
        <w:t>–</w:t>
      </w:r>
      <w:r w:rsidR="00FC14E1" w:rsidRPr="004B4DC4">
        <w:rPr>
          <w:rFonts w:ascii="Segoe UI" w:hAnsi="Segoe UI" w:cs="Segoe UI"/>
        </w:rPr>
        <w:t xml:space="preserve"> </w:t>
      </w:r>
      <w:r w:rsidR="003B6C2E" w:rsidRPr="004B4DC4">
        <w:rPr>
          <w:rFonts w:ascii="Segoe UI" w:hAnsi="Segoe UI" w:cs="Segoe UI"/>
        </w:rPr>
        <w:t>n</w:t>
      </w:r>
      <w:r w:rsidR="00FC14E1" w:rsidRPr="004B4DC4">
        <w:rPr>
          <w:rFonts w:ascii="Segoe UI" w:hAnsi="Segoe UI" w:cs="Segoe UI"/>
        </w:rPr>
        <w:t xml:space="preserve">elze </w:t>
      </w:r>
      <w:r w:rsidR="003B6C2E" w:rsidRPr="004B4DC4">
        <w:rPr>
          <w:rFonts w:ascii="Segoe UI" w:hAnsi="Segoe UI" w:cs="Segoe UI"/>
        </w:rPr>
        <w:t>převzít do provozu</w:t>
      </w:r>
      <w:r w:rsidR="00FC14E1" w:rsidRPr="004B4DC4">
        <w:rPr>
          <w:rFonts w:ascii="Segoe UI" w:hAnsi="Segoe UI" w:cs="Segoe UI"/>
        </w:rPr>
        <w:t xml:space="preserve"> </w:t>
      </w:r>
      <w:r w:rsidR="003B6C2E" w:rsidRPr="004B4DC4">
        <w:rPr>
          <w:rFonts w:ascii="Segoe UI" w:hAnsi="Segoe UI" w:cs="Segoe UI"/>
        </w:rPr>
        <w:t xml:space="preserve">do oběhu </w:t>
      </w:r>
      <w:r w:rsidR="00FC14E1" w:rsidRPr="004B4DC4">
        <w:rPr>
          <w:rFonts w:ascii="Segoe UI" w:hAnsi="Segoe UI" w:cs="Segoe UI"/>
        </w:rPr>
        <w:t>na vlacích bez vlakového doprovodu</w:t>
      </w:r>
      <w:r w:rsidR="00D97A84" w:rsidRPr="004B4DC4">
        <w:rPr>
          <w:rFonts w:ascii="Segoe UI" w:hAnsi="Segoe UI" w:cs="Segoe UI"/>
        </w:rPr>
        <w:t>.</w:t>
      </w:r>
    </w:p>
    <w:p w14:paraId="62D1291B" w14:textId="100D0944" w:rsidR="00185C8A" w:rsidRPr="004B4DC4" w:rsidRDefault="00185C8A" w:rsidP="00111AAC">
      <w:pPr>
        <w:pStyle w:val="Odstavecseseznamem"/>
        <w:numPr>
          <w:ilvl w:val="0"/>
          <w:numId w:val="2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 xml:space="preserve">Nefunkční kamerový systém vnitřní v části </w:t>
      </w:r>
      <w:r w:rsidR="006D5C85" w:rsidRPr="004B4DC4">
        <w:rPr>
          <w:rFonts w:ascii="Segoe UI" w:hAnsi="Segoe UI" w:cs="Segoe UI"/>
        </w:rPr>
        <w:t xml:space="preserve">Jednotky </w:t>
      </w:r>
      <w:r w:rsidR="00836256" w:rsidRPr="004B4DC4">
        <w:rPr>
          <w:rFonts w:ascii="Segoe UI" w:hAnsi="Segoe UI" w:cs="Segoe UI"/>
        </w:rPr>
        <w:t>–</w:t>
      </w:r>
      <w:r w:rsidR="003B6C2E" w:rsidRPr="004B4DC4">
        <w:rPr>
          <w:rFonts w:ascii="Segoe UI" w:hAnsi="Segoe UI" w:cs="Segoe UI"/>
        </w:rPr>
        <w:t xml:space="preserve"> nelze převzít do provozu do oběhu na vlacích bez vlakového doprovodu</w:t>
      </w:r>
      <w:r w:rsidR="00836256" w:rsidRPr="004B4DC4">
        <w:rPr>
          <w:rFonts w:ascii="Segoe UI" w:hAnsi="Segoe UI" w:cs="Segoe UI"/>
        </w:rPr>
        <w:t>.</w:t>
      </w:r>
    </w:p>
    <w:p w14:paraId="23554121" w14:textId="5F292FB2" w:rsidR="00185C8A" w:rsidRPr="004B4DC4" w:rsidRDefault="00185C8A" w:rsidP="00111AAC">
      <w:pPr>
        <w:pStyle w:val="Odstavecseseznamem"/>
        <w:numPr>
          <w:ilvl w:val="0"/>
          <w:numId w:val="2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 xml:space="preserve">Nefunkční kamerový systém vnější v celé </w:t>
      </w:r>
      <w:r w:rsidR="008243A4" w:rsidRPr="004B4DC4">
        <w:rPr>
          <w:rFonts w:ascii="Segoe UI" w:hAnsi="Segoe UI" w:cs="Segoe UI"/>
        </w:rPr>
        <w:t>J</w:t>
      </w:r>
      <w:r w:rsidRPr="004B4DC4">
        <w:rPr>
          <w:rFonts w:ascii="Segoe UI" w:hAnsi="Segoe UI" w:cs="Segoe UI"/>
        </w:rPr>
        <w:t>ednotce</w:t>
      </w:r>
      <w:r w:rsidR="003B6C2E" w:rsidRPr="004B4DC4">
        <w:rPr>
          <w:rFonts w:ascii="Segoe UI" w:hAnsi="Segoe UI" w:cs="Segoe UI"/>
        </w:rPr>
        <w:t xml:space="preserve"> </w:t>
      </w:r>
      <w:r w:rsidR="00836256" w:rsidRPr="004B4DC4">
        <w:rPr>
          <w:rFonts w:ascii="Segoe UI" w:hAnsi="Segoe UI" w:cs="Segoe UI"/>
        </w:rPr>
        <w:t>–</w:t>
      </w:r>
      <w:r w:rsidR="003B6C2E" w:rsidRPr="004B4DC4">
        <w:rPr>
          <w:rFonts w:ascii="Segoe UI" w:hAnsi="Segoe UI" w:cs="Segoe UI"/>
        </w:rPr>
        <w:t xml:space="preserve"> nelze převzít do provozu do oběhu na vlacích bez vlakového doprovodu</w:t>
      </w:r>
      <w:r w:rsidR="00836256" w:rsidRPr="004B4DC4">
        <w:rPr>
          <w:rFonts w:ascii="Segoe UI" w:hAnsi="Segoe UI" w:cs="Segoe UI"/>
        </w:rPr>
        <w:t>.</w:t>
      </w:r>
    </w:p>
    <w:p w14:paraId="3D4E9CC4" w14:textId="09CCD47B" w:rsidR="00185C8A" w:rsidRPr="004B4DC4" w:rsidRDefault="00185C8A" w:rsidP="00111AAC">
      <w:pPr>
        <w:pStyle w:val="Odstavecseseznamem"/>
        <w:numPr>
          <w:ilvl w:val="0"/>
          <w:numId w:val="2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 xml:space="preserve">Nefunkční kamerový systém vnější v části </w:t>
      </w:r>
      <w:r w:rsidR="008243A4" w:rsidRPr="004B4DC4">
        <w:rPr>
          <w:rFonts w:ascii="Segoe UI" w:hAnsi="Segoe UI" w:cs="Segoe UI"/>
        </w:rPr>
        <w:t xml:space="preserve">Jednotky </w:t>
      </w:r>
      <w:r w:rsidR="00836256" w:rsidRPr="004B4DC4">
        <w:rPr>
          <w:rFonts w:ascii="Segoe UI" w:hAnsi="Segoe UI" w:cs="Segoe UI"/>
        </w:rPr>
        <w:t>–</w:t>
      </w:r>
      <w:r w:rsidR="003B6C2E" w:rsidRPr="004B4DC4">
        <w:rPr>
          <w:rFonts w:ascii="Segoe UI" w:hAnsi="Segoe UI" w:cs="Segoe UI"/>
        </w:rPr>
        <w:t xml:space="preserve"> nelze převzít do provozu do oběhu na vlacích bez vlakového doprovodu</w:t>
      </w:r>
      <w:r w:rsidR="00836256" w:rsidRPr="004B4DC4">
        <w:rPr>
          <w:rFonts w:ascii="Segoe UI" w:hAnsi="Segoe UI" w:cs="Segoe UI"/>
        </w:rPr>
        <w:t>.</w:t>
      </w:r>
    </w:p>
    <w:p w14:paraId="462D7927" w14:textId="6DDF553A" w:rsidR="003B6C2E" w:rsidRPr="004B4DC4" w:rsidRDefault="003B6C2E" w:rsidP="00111AAC">
      <w:pPr>
        <w:pStyle w:val="Odstavecseseznamem"/>
        <w:numPr>
          <w:ilvl w:val="0"/>
          <w:numId w:val="2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 xml:space="preserve">Nefunkční systémem pro obousměrnou komunikaci cestujících se strojvedoucím případně dispečinkem v nouzi, nefunkční nouzové tlačítko </w:t>
      </w:r>
      <w:r w:rsidR="00836256" w:rsidRPr="004B4DC4">
        <w:rPr>
          <w:rFonts w:ascii="Segoe UI" w:hAnsi="Segoe UI" w:cs="Segoe UI"/>
        </w:rPr>
        <w:t>–</w:t>
      </w:r>
      <w:r w:rsidRPr="004B4DC4">
        <w:rPr>
          <w:rFonts w:ascii="Segoe UI" w:hAnsi="Segoe UI" w:cs="Segoe UI"/>
        </w:rPr>
        <w:t xml:space="preserve"> nelze převzít do provozu do oběhu na vlacích bez vlakového doprovodu</w:t>
      </w:r>
      <w:r w:rsidR="00836256" w:rsidRPr="004B4DC4">
        <w:rPr>
          <w:rFonts w:ascii="Segoe UI" w:hAnsi="Segoe UI" w:cs="Segoe UI"/>
        </w:rPr>
        <w:t>.</w:t>
      </w:r>
    </w:p>
    <w:bookmarkEnd w:id="3"/>
    <w:p w14:paraId="130C2440" w14:textId="501F2FCF" w:rsidR="004D12E1" w:rsidRPr="004B4DC4" w:rsidRDefault="00F66CB7" w:rsidP="00111AAC">
      <w:pPr>
        <w:pStyle w:val="Odstavecseseznamem"/>
        <w:numPr>
          <w:ilvl w:val="0"/>
          <w:numId w:val="2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 xml:space="preserve">Nefunkční odbavovací </w:t>
      </w:r>
      <w:r w:rsidR="004D12E1" w:rsidRPr="004B4DC4">
        <w:rPr>
          <w:rFonts w:ascii="Segoe UI" w:hAnsi="Segoe UI" w:cs="Segoe UI"/>
        </w:rPr>
        <w:t>systém (</w:t>
      </w:r>
      <w:r w:rsidR="008272CD" w:rsidRPr="004B4DC4">
        <w:rPr>
          <w:rFonts w:ascii="Segoe UI" w:hAnsi="Segoe UI" w:cs="Segoe UI"/>
        </w:rPr>
        <w:t>samostatná řídící jednotka, jízdenkové automaty, validátory a označovače jízdenek</w:t>
      </w:r>
      <w:r w:rsidR="004D12E1" w:rsidRPr="004B4DC4">
        <w:rPr>
          <w:rFonts w:ascii="Segoe UI" w:hAnsi="Segoe UI" w:cs="Segoe UI"/>
        </w:rPr>
        <w:t>)</w:t>
      </w:r>
      <w:r w:rsidR="00EF7833" w:rsidRPr="004B4DC4">
        <w:rPr>
          <w:rFonts w:ascii="Segoe UI" w:hAnsi="Segoe UI" w:cs="Segoe UI"/>
        </w:rPr>
        <w:t xml:space="preserve"> – lze převzít do provozu</w:t>
      </w:r>
      <w:r w:rsidR="008D3C81" w:rsidRPr="004B4DC4">
        <w:rPr>
          <w:rFonts w:ascii="Segoe UI" w:hAnsi="Segoe UI" w:cs="Segoe UI"/>
        </w:rPr>
        <w:t xml:space="preserve"> v případě funkčnosti </w:t>
      </w:r>
      <w:r w:rsidR="008272CD" w:rsidRPr="004B4DC4">
        <w:rPr>
          <w:rFonts w:ascii="Segoe UI" w:hAnsi="Segoe UI" w:cs="Segoe UI"/>
        </w:rPr>
        <w:t xml:space="preserve">samostatné řídící jednotky, datového komunikačního propojení odbavovacího systému a </w:t>
      </w:r>
      <w:r w:rsidR="008D3C81" w:rsidRPr="004B4DC4">
        <w:rPr>
          <w:rFonts w:ascii="Segoe UI" w:hAnsi="Segoe UI" w:cs="Segoe UI"/>
        </w:rPr>
        <w:t>alespoň 50</w:t>
      </w:r>
      <w:r w:rsidR="00F80A15" w:rsidRPr="004B4DC4">
        <w:rPr>
          <w:rFonts w:ascii="Segoe UI" w:hAnsi="Segoe UI" w:cs="Segoe UI"/>
        </w:rPr>
        <w:t xml:space="preserve"> </w:t>
      </w:r>
      <w:r w:rsidR="008D3C81" w:rsidRPr="004B4DC4">
        <w:rPr>
          <w:rFonts w:ascii="Segoe UI" w:hAnsi="Segoe UI" w:cs="Segoe UI"/>
        </w:rPr>
        <w:t xml:space="preserve">% </w:t>
      </w:r>
      <w:r w:rsidR="008272CD" w:rsidRPr="004B4DC4">
        <w:rPr>
          <w:rFonts w:ascii="Segoe UI" w:hAnsi="Segoe UI" w:cs="Segoe UI"/>
        </w:rPr>
        <w:t xml:space="preserve">jízdenkových </w:t>
      </w:r>
      <w:r w:rsidR="008D3C81" w:rsidRPr="004B4DC4">
        <w:rPr>
          <w:rFonts w:ascii="Segoe UI" w:hAnsi="Segoe UI" w:cs="Segoe UI"/>
        </w:rPr>
        <w:t>automatů</w:t>
      </w:r>
      <w:r w:rsidR="008272CD" w:rsidRPr="004B4DC4">
        <w:rPr>
          <w:rFonts w:ascii="Segoe UI" w:hAnsi="Segoe UI" w:cs="Segoe UI"/>
        </w:rPr>
        <w:t xml:space="preserve"> a 50 % </w:t>
      </w:r>
      <w:r w:rsidR="008D3C81" w:rsidRPr="004B4DC4">
        <w:rPr>
          <w:rFonts w:ascii="Segoe UI" w:hAnsi="Segoe UI" w:cs="Segoe UI"/>
        </w:rPr>
        <w:t>validátorů</w:t>
      </w:r>
      <w:r w:rsidR="008272CD" w:rsidRPr="004B4DC4">
        <w:rPr>
          <w:rFonts w:ascii="Segoe UI" w:hAnsi="Segoe UI" w:cs="Segoe UI"/>
        </w:rPr>
        <w:t xml:space="preserve"> a označovačů jízdenek</w:t>
      </w:r>
      <w:r w:rsidR="008D3C81" w:rsidRPr="004B4DC4">
        <w:rPr>
          <w:rFonts w:ascii="Segoe UI" w:hAnsi="Segoe UI" w:cs="Segoe UI"/>
        </w:rPr>
        <w:t xml:space="preserve"> (alespoň jeden funkční validátor </w:t>
      </w:r>
      <w:r w:rsidR="008272CD" w:rsidRPr="004B4DC4">
        <w:rPr>
          <w:rFonts w:ascii="Segoe UI" w:hAnsi="Segoe UI" w:cs="Segoe UI"/>
        </w:rPr>
        <w:t xml:space="preserve">a označovač jízdenek </w:t>
      </w:r>
      <w:r w:rsidR="008D3C81" w:rsidRPr="004B4DC4">
        <w:rPr>
          <w:rFonts w:ascii="Segoe UI" w:hAnsi="Segoe UI" w:cs="Segoe UI"/>
        </w:rPr>
        <w:t>min. v každém druhém nástupním prostoru)</w:t>
      </w:r>
      <w:r w:rsidR="00EF7833" w:rsidRPr="004B4DC4">
        <w:rPr>
          <w:rFonts w:ascii="Segoe UI" w:hAnsi="Segoe UI" w:cs="Segoe UI"/>
        </w:rPr>
        <w:t xml:space="preserve">, </w:t>
      </w:r>
      <w:r w:rsidR="00380EB0" w:rsidRPr="004B4DC4">
        <w:rPr>
          <w:rFonts w:ascii="Segoe UI" w:hAnsi="Segoe UI" w:cs="Segoe UI"/>
        </w:rPr>
        <w:t xml:space="preserve">jinak výjimečně </w:t>
      </w:r>
      <w:r w:rsidR="001A51FB" w:rsidRPr="004B4DC4">
        <w:rPr>
          <w:rFonts w:ascii="Segoe UI" w:hAnsi="Segoe UI" w:cs="Segoe UI"/>
        </w:rPr>
        <w:t>se souhlasem CED</w:t>
      </w:r>
      <w:r w:rsidR="00B40D31" w:rsidRPr="004B4DC4">
        <w:rPr>
          <w:rFonts w:ascii="Segoe UI" w:hAnsi="Segoe UI" w:cs="Segoe UI"/>
        </w:rPr>
        <w:t>.</w:t>
      </w:r>
      <w:r w:rsidR="001A51FB" w:rsidRPr="004B4DC4">
        <w:rPr>
          <w:rFonts w:ascii="Segoe UI" w:hAnsi="Segoe UI" w:cs="Segoe UI"/>
        </w:rPr>
        <w:t xml:space="preserve"> </w:t>
      </w:r>
    </w:p>
    <w:p w14:paraId="53D766E4" w14:textId="77777777" w:rsidR="00D01728" w:rsidRPr="004B4DC4" w:rsidRDefault="00D01728" w:rsidP="00111AAC">
      <w:pPr>
        <w:pStyle w:val="Odstavecseseznamem"/>
        <w:numPr>
          <w:ilvl w:val="0"/>
          <w:numId w:val="2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>Nedostatečný úklid – v případě hrubého znečištění (zvratky, …) nelze převzít do provozu.</w:t>
      </w:r>
    </w:p>
    <w:p w14:paraId="09932926" w14:textId="40399BA9" w:rsidR="00D01728" w:rsidRPr="004B4DC4" w:rsidRDefault="006768F6" w:rsidP="00111AAC">
      <w:pPr>
        <w:pStyle w:val="Odstavecseseznamem"/>
        <w:numPr>
          <w:ilvl w:val="0"/>
          <w:numId w:val="2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 xml:space="preserve">Chybějící </w:t>
      </w:r>
      <w:r w:rsidR="00D01728" w:rsidRPr="004B4DC4">
        <w:rPr>
          <w:rFonts w:ascii="Segoe UI" w:hAnsi="Segoe UI" w:cs="Segoe UI"/>
        </w:rPr>
        <w:t>voda, hygienické potřeby</w:t>
      </w:r>
      <w:r w:rsidR="003435AD" w:rsidRPr="004B4DC4">
        <w:rPr>
          <w:rFonts w:ascii="Segoe UI" w:hAnsi="Segoe UI" w:cs="Segoe UI"/>
        </w:rPr>
        <w:t xml:space="preserve"> </w:t>
      </w:r>
      <w:r w:rsidR="00D01728" w:rsidRPr="004B4DC4">
        <w:rPr>
          <w:rFonts w:ascii="Segoe UI" w:hAnsi="Segoe UI" w:cs="Segoe UI"/>
        </w:rPr>
        <w:t>– nelze převzít do provozu.</w:t>
      </w:r>
    </w:p>
    <w:p w14:paraId="6D9E54FE" w14:textId="5C331E9A" w:rsidR="00EF7833" w:rsidRPr="004B4DC4" w:rsidRDefault="003B6C2E" w:rsidP="00111AAC">
      <w:pPr>
        <w:pStyle w:val="Odstavecseseznamem"/>
        <w:numPr>
          <w:ilvl w:val="0"/>
          <w:numId w:val="2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 xml:space="preserve">Neodstraněné </w:t>
      </w:r>
      <w:bookmarkStart w:id="4" w:name="_Hlk524825"/>
      <w:r w:rsidR="008D277A" w:rsidRPr="004B4DC4">
        <w:rPr>
          <w:rFonts w:ascii="Segoe UI" w:hAnsi="Segoe UI" w:cs="Segoe UI"/>
        </w:rPr>
        <w:t>hanlivé/uráž</w:t>
      </w:r>
      <w:r w:rsidR="00111AAC">
        <w:rPr>
          <w:rFonts w:ascii="Segoe UI" w:hAnsi="Segoe UI" w:cs="Segoe UI"/>
        </w:rPr>
        <w:t>ející</w:t>
      </w:r>
      <w:r w:rsidR="008D277A" w:rsidRPr="004B4DC4">
        <w:rPr>
          <w:rFonts w:ascii="Segoe UI" w:hAnsi="Segoe UI" w:cs="Segoe UI"/>
        </w:rPr>
        <w:t>/rasově motivované graffiti</w:t>
      </w:r>
      <w:r w:rsidR="004F3DC4" w:rsidRPr="004B4DC4">
        <w:rPr>
          <w:rFonts w:ascii="Segoe UI" w:hAnsi="Segoe UI" w:cs="Segoe UI"/>
        </w:rPr>
        <w:t xml:space="preserve"> </w:t>
      </w:r>
      <w:bookmarkEnd w:id="4"/>
      <w:r w:rsidR="004F3DC4" w:rsidRPr="004B4DC4">
        <w:rPr>
          <w:rFonts w:ascii="Segoe UI" w:hAnsi="Segoe UI" w:cs="Segoe UI"/>
        </w:rPr>
        <w:t>– nelze převzít do provozu</w:t>
      </w:r>
      <w:r w:rsidR="00BD7E0E" w:rsidRPr="004B4DC4">
        <w:rPr>
          <w:rFonts w:ascii="Segoe UI" w:hAnsi="Segoe UI" w:cs="Segoe UI"/>
        </w:rPr>
        <w:t>.</w:t>
      </w:r>
    </w:p>
    <w:p w14:paraId="51A7E06A" w14:textId="719491C1" w:rsidR="003B6C2E" w:rsidRPr="004B4DC4" w:rsidRDefault="003B6C2E" w:rsidP="00111AAC">
      <w:pPr>
        <w:pStyle w:val="Odstavecseseznamem"/>
        <w:numPr>
          <w:ilvl w:val="0"/>
          <w:numId w:val="2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>Poškozená sedadla, opěrky rukou</w:t>
      </w:r>
      <w:r w:rsidR="004F3DC4" w:rsidRPr="004B4DC4">
        <w:rPr>
          <w:rFonts w:ascii="Segoe UI" w:hAnsi="Segoe UI" w:cs="Segoe UI"/>
        </w:rPr>
        <w:t xml:space="preserve"> – </w:t>
      </w:r>
      <w:r w:rsidR="006C41B8" w:rsidRPr="004B4DC4">
        <w:rPr>
          <w:rFonts w:ascii="Segoe UI" w:hAnsi="Segoe UI" w:cs="Segoe UI"/>
        </w:rPr>
        <w:t>při poškození více než 10</w:t>
      </w:r>
      <w:r w:rsidR="00F80A15" w:rsidRPr="004B4DC4">
        <w:rPr>
          <w:rFonts w:ascii="Segoe UI" w:hAnsi="Segoe UI" w:cs="Segoe UI"/>
        </w:rPr>
        <w:t xml:space="preserve"> </w:t>
      </w:r>
      <w:r w:rsidR="006C41B8" w:rsidRPr="004B4DC4">
        <w:rPr>
          <w:rFonts w:ascii="Segoe UI" w:hAnsi="Segoe UI" w:cs="Segoe UI"/>
        </w:rPr>
        <w:t>%</w:t>
      </w:r>
      <w:r w:rsidR="009F3367" w:rsidRPr="004B4DC4">
        <w:rPr>
          <w:rFonts w:ascii="Segoe UI" w:hAnsi="Segoe UI" w:cs="Segoe UI"/>
        </w:rPr>
        <w:t xml:space="preserve"> </w:t>
      </w:r>
      <w:r w:rsidR="006C41B8" w:rsidRPr="004B4DC4">
        <w:rPr>
          <w:rFonts w:ascii="Segoe UI" w:hAnsi="Segoe UI" w:cs="Segoe UI"/>
        </w:rPr>
        <w:t xml:space="preserve">sedadel </w:t>
      </w:r>
      <w:r w:rsidR="00C703E7" w:rsidRPr="004B4DC4">
        <w:rPr>
          <w:rFonts w:ascii="Segoe UI" w:hAnsi="Segoe UI" w:cs="Segoe UI"/>
        </w:rPr>
        <w:t>nebo 20</w:t>
      </w:r>
      <w:r w:rsidR="00F80A15" w:rsidRPr="004B4DC4">
        <w:rPr>
          <w:rFonts w:ascii="Segoe UI" w:hAnsi="Segoe UI" w:cs="Segoe UI"/>
        </w:rPr>
        <w:t xml:space="preserve"> </w:t>
      </w:r>
      <w:r w:rsidR="00C703E7" w:rsidRPr="004B4DC4">
        <w:rPr>
          <w:rFonts w:ascii="Segoe UI" w:hAnsi="Segoe UI" w:cs="Segoe UI"/>
        </w:rPr>
        <w:t xml:space="preserve">% opěrek rukou </w:t>
      </w:r>
      <w:r w:rsidR="003435AD" w:rsidRPr="004B4DC4">
        <w:rPr>
          <w:rFonts w:ascii="Segoe UI" w:hAnsi="Segoe UI" w:cs="Segoe UI"/>
        </w:rPr>
        <w:t>nelze převzít do provozu</w:t>
      </w:r>
      <w:r w:rsidR="00BD7E0E" w:rsidRPr="004B4DC4">
        <w:rPr>
          <w:rFonts w:ascii="Segoe UI" w:hAnsi="Segoe UI" w:cs="Segoe UI"/>
        </w:rPr>
        <w:t>.</w:t>
      </w:r>
    </w:p>
    <w:p w14:paraId="2C872FED" w14:textId="6B32B723" w:rsidR="003B6C2E" w:rsidRPr="004B4DC4" w:rsidRDefault="003B6C2E" w:rsidP="00111AAC">
      <w:pPr>
        <w:pStyle w:val="Odstavecseseznamem"/>
        <w:numPr>
          <w:ilvl w:val="0"/>
          <w:numId w:val="2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 xml:space="preserve">Popraskané/Rozbité vnitřní skleněné výplně </w:t>
      </w:r>
      <w:r w:rsidR="00BD7E0E" w:rsidRPr="004B4DC4">
        <w:rPr>
          <w:rFonts w:ascii="Segoe UI" w:hAnsi="Segoe UI" w:cs="Segoe UI"/>
        </w:rPr>
        <w:t>–</w:t>
      </w:r>
      <w:r w:rsidRPr="004B4DC4">
        <w:rPr>
          <w:rFonts w:ascii="Segoe UI" w:hAnsi="Segoe UI" w:cs="Segoe UI"/>
        </w:rPr>
        <w:t xml:space="preserve"> lze převzít do provozu za podmínky zajištění proti úrazu cestujících</w:t>
      </w:r>
      <w:r w:rsidR="00BD7E0E" w:rsidRPr="004B4DC4">
        <w:rPr>
          <w:rFonts w:ascii="Segoe UI" w:hAnsi="Segoe UI" w:cs="Segoe UI"/>
        </w:rPr>
        <w:t>.</w:t>
      </w:r>
    </w:p>
    <w:p w14:paraId="6E2F8B55" w14:textId="6D7F364A" w:rsidR="00EF7833" w:rsidRDefault="003B6C2E" w:rsidP="00111AAC">
      <w:pPr>
        <w:pStyle w:val="Odstavecseseznamem"/>
        <w:numPr>
          <w:ilvl w:val="0"/>
          <w:numId w:val="2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>Popraskané vnější skleněné výplně – nelze převzít do provozu</w:t>
      </w:r>
      <w:r w:rsidR="00BD7E0E" w:rsidRPr="004B4DC4">
        <w:rPr>
          <w:rFonts w:ascii="Segoe UI" w:hAnsi="Segoe UI" w:cs="Segoe UI"/>
        </w:rPr>
        <w:t>.</w:t>
      </w:r>
    </w:p>
    <w:p w14:paraId="17DCC1E5" w14:textId="31323A60" w:rsidR="00D32839" w:rsidRPr="00BE3B8C" w:rsidRDefault="00D32839" w:rsidP="00111AAC">
      <w:pPr>
        <w:pStyle w:val="Odstavecseseznamem"/>
        <w:numPr>
          <w:ilvl w:val="0"/>
          <w:numId w:val="2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BE3B8C">
        <w:rPr>
          <w:rFonts w:ascii="Segoe UI" w:hAnsi="Segoe UI" w:cs="Segoe UI"/>
        </w:rPr>
        <w:t>Rozbité vnější skleněné výplně – nelze převzít do provozu.</w:t>
      </w:r>
    </w:p>
    <w:p w14:paraId="541E2939" w14:textId="43A14115" w:rsidR="00456451" w:rsidRPr="004B4DC4" w:rsidRDefault="003C4300" w:rsidP="00111AAC">
      <w:pPr>
        <w:pStyle w:val="Odstavecseseznamem"/>
        <w:numPr>
          <w:ilvl w:val="0"/>
          <w:numId w:val="2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>Nefunkční/Neuzamykatelná schrána (box) dostatečné velikosti pro umístění provozní zásoby (pro průběžné doplňování vlakovým personálem v rámci oběhu) informačních letáčků, hygienických potřeb (toaletní papír, mýdlo nebo mýdlová pěna, papírové ručníky), jízdenkového papíru a pásek do tiskáren, drobných úklidových prostředků apod.</w:t>
      </w:r>
      <w:r w:rsidR="00E87DA9" w:rsidRPr="004B4DC4">
        <w:rPr>
          <w:rFonts w:ascii="Segoe UI" w:hAnsi="Segoe UI" w:cs="Segoe UI"/>
        </w:rPr>
        <w:t xml:space="preserve"> – nelze převzít do provozu.</w:t>
      </w:r>
    </w:p>
    <w:p w14:paraId="412371F4" w14:textId="6520F0A0" w:rsidR="003B6C2E" w:rsidRPr="004B4DC4" w:rsidRDefault="00456451" w:rsidP="00111AAC">
      <w:pPr>
        <w:pStyle w:val="Odstavecseseznamem"/>
        <w:numPr>
          <w:ilvl w:val="0"/>
          <w:numId w:val="2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lastRenderedPageBreak/>
        <w:t>Nefunkční zásuvka 230</w:t>
      </w:r>
      <w:r w:rsidR="004F0319" w:rsidRPr="004B4DC4">
        <w:rPr>
          <w:rFonts w:ascii="Segoe UI" w:hAnsi="Segoe UI" w:cs="Segoe UI"/>
        </w:rPr>
        <w:t xml:space="preserve"> </w:t>
      </w:r>
      <w:r w:rsidRPr="004B4DC4">
        <w:rPr>
          <w:rFonts w:ascii="Segoe UI" w:hAnsi="Segoe UI" w:cs="Segoe UI"/>
        </w:rPr>
        <w:t>V</w:t>
      </w:r>
      <w:r w:rsidR="00D16BE5" w:rsidRPr="004B4DC4">
        <w:rPr>
          <w:rFonts w:ascii="Segoe UI" w:hAnsi="Segoe UI" w:cs="Segoe UI"/>
        </w:rPr>
        <w:t>, ani</w:t>
      </w:r>
      <w:r w:rsidRPr="004B4DC4">
        <w:rPr>
          <w:rFonts w:ascii="Segoe UI" w:hAnsi="Segoe UI" w:cs="Segoe UI"/>
        </w:rPr>
        <w:t xml:space="preserve"> USB konektor na stanovišti strojvedoucího</w:t>
      </w:r>
      <w:r w:rsidR="004F0319" w:rsidRPr="004B4DC4">
        <w:rPr>
          <w:rFonts w:ascii="Segoe UI" w:hAnsi="Segoe UI" w:cs="Segoe UI"/>
        </w:rPr>
        <w:t xml:space="preserve"> – nelze převzít do provozu.</w:t>
      </w:r>
      <w:r w:rsidRPr="004B4DC4" w:rsidDel="003C4300">
        <w:rPr>
          <w:rFonts w:ascii="Segoe UI" w:hAnsi="Segoe UI" w:cs="Segoe UI"/>
        </w:rPr>
        <w:t xml:space="preserve"> </w:t>
      </w:r>
    </w:p>
    <w:p w14:paraId="455E2859" w14:textId="77777777" w:rsidR="00CF1835" w:rsidRPr="00A213F8" w:rsidRDefault="00CF1835" w:rsidP="00111AAC">
      <w:pPr>
        <w:spacing w:after="120" w:line="276" w:lineRule="auto"/>
        <w:jc w:val="both"/>
        <w:rPr>
          <w:rFonts w:ascii="Segoe UI" w:hAnsi="Segoe UI" w:cs="Segoe UI"/>
        </w:rPr>
      </w:pPr>
    </w:p>
    <w:p w14:paraId="6D86FEE4" w14:textId="550FAC02" w:rsidR="00EF7833" w:rsidRPr="00A213F8" w:rsidRDefault="00EF7833" w:rsidP="00111AAC">
      <w:pPr>
        <w:pStyle w:val="Odstavecseseznamem"/>
        <w:numPr>
          <w:ilvl w:val="0"/>
          <w:numId w:val="1"/>
        </w:numPr>
        <w:spacing w:after="120" w:line="276" w:lineRule="auto"/>
        <w:ind w:left="284" w:hanging="284"/>
        <w:jc w:val="both"/>
        <w:rPr>
          <w:rFonts w:ascii="Segoe UI" w:hAnsi="Segoe UI" w:cs="Segoe UI"/>
          <w:b/>
        </w:rPr>
      </w:pPr>
      <w:r w:rsidRPr="00A213F8">
        <w:rPr>
          <w:rFonts w:ascii="Segoe UI" w:hAnsi="Segoe UI" w:cs="Segoe UI"/>
          <w:b/>
        </w:rPr>
        <w:t xml:space="preserve">Závady na </w:t>
      </w:r>
      <w:r w:rsidR="00562FF9" w:rsidRPr="00A213F8">
        <w:rPr>
          <w:rFonts w:ascii="Segoe UI" w:hAnsi="Segoe UI" w:cs="Segoe UI"/>
          <w:b/>
        </w:rPr>
        <w:t xml:space="preserve">Jednotce </w:t>
      </w:r>
      <w:r w:rsidRPr="00A213F8">
        <w:rPr>
          <w:rFonts w:ascii="Segoe UI" w:hAnsi="Segoe UI" w:cs="Segoe UI"/>
          <w:b/>
        </w:rPr>
        <w:t xml:space="preserve">(soupravě) </w:t>
      </w:r>
      <w:r w:rsidR="006511FC" w:rsidRPr="00A213F8">
        <w:rPr>
          <w:rFonts w:ascii="Segoe UI" w:hAnsi="Segoe UI" w:cs="Segoe UI"/>
          <w:b/>
        </w:rPr>
        <w:t>během jízdy vlaku</w:t>
      </w:r>
    </w:p>
    <w:p w14:paraId="6EED64F7" w14:textId="6F838A34" w:rsidR="008D3C81" w:rsidRPr="004B4DC4" w:rsidRDefault="008D3C81" w:rsidP="00111AAC">
      <w:pPr>
        <w:pStyle w:val="Odstavecseseznamem"/>
        <w:numPr>
          <w:ilvl w:val="0"/>
          <w:numId w:val="3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 xml:space="preserve">Nefunkční klimatizace </w:t>
      </w:r>
      <w:r w:rsidR="008272CD" w:rsidRPr="004B4DC4">
        <w:rPr>
          <w:rFonts w:ascii="Segoe UI" w:hAnsi="Segoe UI" w:cs="Segoe UI"/>
        </w:rPr>
        <w:t xml:space="preserve">prostor pro cestující </w:t>
      </w:r>
      <w:r w:rsidRPr="004B4DC4">
        <w:rPr>
          <w:rFonts w:ascii="Segoe UI" w:hAnsi="Segoe UI" w:cs="Segoe UI"/>
        </w:rPr>
        <w:t xml:space="preserve">v celé </w:t>
      </w:r>
      <w:r w:rsidR="00307C4B" w:rsidRPr="004B4DC4">
        <w:rPr>
          <w:rFonts w:ascii="Segoe UI" w:hAnsi="Segoe UI" w:cs="Segoe UI"/>
        </w:rPr>
        <w:t xml:space="preserve">Jednotce </w:t>
      </w:r>
      <w:r w:rsidRPr="004B4DC4">
        <w:rPr>
          <w:rFonts w:ascii="Segoe UI" w:hAnsi="Segoe UI" w:cs="Segoe UI"/>
        </w:rPr>
        <w:t>– lze ponechat v provozu za podmínky zajištění cirkulace vzduchu (min. nouzovými</w:t>
      </w:r>
      <w:r w:rsidR="001F7363" w:rsidRPr="004B4DC4">
        <w:rPr>
          <w:rFonts w:ascii="Segoe UI" w:hAnsi="Segoe UI" w:cs="Segoe UI"/>
        </w:rPr>
        <w:t xml:space="preserve"> </w:t>
      </w:r>
      <w:r w:rsidRPr="004B4DC4">
        <w:rPr>
          <w:rFonts w:ascii="Segoe UI" w:hAnsi="Segoe UI" w:cs="Segoe UI"/>
        </w:rPr>
        <w:t xml:space="preserve">větracími okny) a do nejvyšší </w:t>
      </w:r>
      <w:r w:rsidR="00120E2D" w:rsidRPr="004B4DC4">
        <w:rPr>
          <w:rFonts w:ascii="Segoe UI" w:hAnsi="Segoe UI" w:cs="Segoe UI"/>
        </w:rPr>
        <w:t>vnitřní</w:t>
      </w:r>
      <w:r w:rsidRPr="004B4DC4">
        <w:rPr>
          <w:rFonts w:ascii="Segoe UI" w:hAnsi="Segoe UI" w:cs="Segoe UI"/>
        </w:rPr>
        <w:t xml:space="preserve"> teploty </w:t>
      </w:r>
      <w:r w:rsidR="00F6740F" w:rsidRPr="004B4DC4">
        <w:rPr>
          <w:rFonts w:ascii="Segoe UI" w:hAnsi="Segoe UI" w:cs="Segoe UI"/>
        </w:rPr>
        <w:t>32</w:t>
      </w:r>
      <w:r w:rsidRPr="004B4DC4">
        <w:rPr>
          <w:rFonts w:ascii="Segoe UI" w:hAnsi="Segoe UI" w:cs="Segoe UI"/>
        </w:rPr>
        <w:t>°</w:t>
      </w:r>
      <w:r w:rsidR="00F80A15" w:rsidRPr="004B4DC4">
        <w:rPr>
          <w:rFonts w:ascii="Segoe UI" w:hAnsi="Segoe UI" w:cs="Segoe UI"/>
        </w:rPr>
        <w:t xml:space="preserve"> </w:t>
      </w:r>
      <w:r w:rsidRPr="004B4DC4">
        <w:rPr>
          <w:rFonts w:ascii="Segoe UI" w:hAnsi="Segoe UI" w:cs="Segoe UI"/>
        </w:rPr>
        <w:t>C.</w:t>
      </w:r>
      <w:r w:rsidR="006511FC" w:rsidRPr="004B4DC4">
        <w:rPr>
          <w:rFonts w:ascii="Segoe UI" w:hAnsi="Segoe UI" w:cs="Segoe UI"/>
        </w:rPr>
        <w:t xml:space="preserve"> Při nesplnění podmínek</w:t>
      </w:r>
      <w:r w:rsidR="00DE595F" w:rsidRPr="004B4DC4">
        <w:rPr>
          <w:rFonts w:ascii="Segoe UI" w:hAnsi="Segoe UI" w:cs="Segoe UI"/>
        </w:rPr>
        <w:t xml:space="preserve"> (i jedné)</w:t>
      </w:r>
      <w:r w:rsidR="006511FC" w:rsidRPr="004B4DC4">
        <w:rPr>
          <w:rFonts w:ascii="Segoe UI" w:hAnsi="Segoe UI" w:cs="Segoe UI"/>
        </w:rPr>
        <w:t xml:space="preserve"> může </w:t>
      </w:r>
      <w:r w:rsidR="00F6740F" w:rsidRPr="004B4DC4">
        <w:rPr>
          <w:rFonts w:ascii="Segoe UI" w:hAnsi="Segoe UI" w:cs="Segoe UI"/>
        </w:rPr>
        <w:t xml:space="preserve">Jednotka </w:t>
      </w:r>
      <w:r w:rsidR="006511FC" w:rsidRPr="004B4DC4">
        <w:rPr>
          <w:rFonts w:ascii="Segoe UI" w:hAnsi="Segoe UI" w:cs="Segoe UI"/>
        </w:rPr>
        <w:t xml:space="preserve">pokračovat v jízdě </w:t>
      </w:r>
      <w:r w:rsidR="003B4ED3" w:rsidRPr="004B4DC4">
        <w:rPr>
          <w:rFonts w:ascii="Segoe UI" w:hAnsi="Segoe UI" w:cs="Segoe UI"/>
        </w:rPr>
        <w:t xml:space="preserve">do </w:t>
      </w:r>
      <w:r w:rsidR="000F1DBF" w:rsidRPr="004B4DC4">
        <w:rPr>
          <w:rFonts w:ascii="Segoe UI" w:hAnsi="Segoe UI" w:cs="Segoe UI"/>
        </w:rPr>
        <w:t xml:space="preserve">Brna </w:t>
      </w:r>
      <w:proofErr w:type="spellStart"/>
      <w:r w:rsidR="000F1DBF" w:rsidRPr="004B4DC4">
        <w:rPr>
          <w:rFonts w:ascii="Segoe UI" w:hAnsi="Segoe UI" w:cs="Segoe UI"/>
        </w:rPr>
        <w:t>hl.n</w:t>
      </w:r>
      <w:proofErr w:type="spellEnd"/>
      <w:r w:rsidR="000F1DBF" w:rsidRPr="004B4DC4">
        <w:rPr>
          <w:rFonts w:ascii="Segoe UI" w:hAnsi="Segoe UI" w:cs="Segoe UI"/>
        </w:rPr>
        <w:t>.</w:t>
      </w:r>
      <w:r w:rsidR="00040DF5" w:rsidRPr="004B4DC4">
        <w:rPr>
          <w:rFonts w:ascii="Segoe UI" w:hAnsi="Segoe UI" w:cs="Segoe UI"/>
        </w:rPr>
        <w:t xml:space="preserve"> </w:t>
      </w:r>
      <w:r w:rsidR="008E5A13" w:rsidRPr="004B4DC4">
        <w:rPr>
          <w:rFonts w:ascii="Segoe UI" w:hAnsi="Segoe UI" w:cs="Segoe UI"/>
        </w:rPr>
        <w:t>(</w:t>
      </w:r>
      <w:r w:rsidR="00F66172" w:rsidRPr="004B4DC4">
        <w:rPr>
          <w:rFonts w:ascii="Segoe UI" w:hAnsi="Segoe UI" w:cs="Segoe UI"/>
        </w:rPr>
        <w:t xml:space="preserve">u jednotek </w:t>
      </w:r>
      <w:proofErr w:type="spellStart"/>
      <w:r w:rsidR="00F66172" w:rsidRPr="004B4DC4">
        <w:rPr>
          <w:rFonts w:ascii="Segoe UI" w:hAnsi="Segoe UI" w:cs="Segoe UI"/>
        </w:rPr>
        <w:t>ne</w:t>
      </w:r>
      <w:r w:rsidR="00BE1E2D" w:rsidRPr="004B4DC4">
        <w:rPr>
          <w:rFonts w:ascii="Segoe UI" w:hAnsi="Segoe UI" w:cs="Segoe UI"/>
        </w:rPr>
        <w:t>za</w:t>
      </w:r>
      <w:r w:rsidR="00F66172" w:rsidRPr="004B4DC4">
        <w:rPr>
          <w:rFonts w:ascii="Segoe UI" w:hAnsi="Segoe UI" w:cs="Segoe UI"/>
        </w:rPr>
        <w:t>oběhovaných</w:t>
      </w:r>
      <w:proofErr w:type="spellEnd"/>
      <w:r w:rsidR="00F66172" w:rsidRPr="004B4DC4">
        <w:rPr>
          <w:rFonts w:ascii="Segoe UI" w:hAnsi="Segoe UI" w:cs="Segoe UI"/>
        </w:rPr>
        <w:t xml:space="preserve"> přes Brno </w:t>
      </w:r>
      <w:proofErr w:type="spellStart"/>
      <w:r w:rsidR="00F66172" w:rsidRPr="004B4DC4">
        <w:rPr>
          <w:rFonts w:ascii="Segoe UI" w:hAnsi="Segoe UI" w:cs="Segoe UI"/>
        </w:rPr>
        <w:t>hl.n</w:t>
      </w:r>
      <w:proofErr w:type="spellEnd"/>
      <w:r w:rsidR="00F66172" w:rsidRPr="004B4DC4">
        <w:rPr>
          <w:rFonts w:ascii="Segoe UI" w:hAnsi="Segoe UI" w:cs="Segoe UI"/>
        </w:rPr>
        <w:t>. do Břeclav</w:t>
      </w:r>
      <w:r w:rsidR="005668E1" w:rsidRPr="004B4DC4">
        <w:rPr>
          <w:rFonts w:ascii="Segoe UI" w:hAnsi="Segoe UI" w:cs="Segoe UI"/>
        </w:rPr>
        <w:t>i</w:t>
      </w:r>
      <w:r w:rsidR="00D03BDC" w:rsidRPr="004B4DC4">
        <w:rPr>
          <w:rFonts w:ascii="Segoe UI" w:hAnsi="Segoe UI" w:cs="Segoe UI"/>
        </w:rPr>
        <w:t>)</w:t>
      </w:r>
      <w:r w:rsidR="00163C9E" w:rsidRPr="004B4DC4">
        <w:rPr>
          <w:rFonts w:ascii="Segoe UI" w:hAnsi="Segoe UI" w:cs="Segoe UI"/>
        </w:rPr>
        <w:t xml:space="preserve"> </w:t>
      </w:r>
      <w:r w:rsidR="00A65FD6" w:rsidRPr="004B4DC4">
        <w:rPr>
          <w:rFonts w:ascii="Segoe UI" w:hAnsi="Segoe UI" w:cs="Segoe UI"/>
        </w:rPr>
        <w:t>(</w:t>
      </w:r>
      <w:r w:rsidR="00163C9E" w:rsidRPr="004B4DC4">
        <w:rPr>
          <w:rFonts w:ascii="Segoe UI" w:hAnsi="Segoe UI" w:cs="Segoe UI"/>
        </w:rPr>
        <w:t xml:space="preserve">dále jen </w:t>
      </w:r>
      <w:r w:rsidR="00CF4CEB" w:rsidRPr="004B4DC4">
        <w:rPr>
          <w:rFonts w:ascii="Segoe UI" w:hAnsi="Segoe UI" w:cs="Segoe UI"/>
        </w:rPr>
        <w:t>„</w:t>
      </w:r>
      <w:r w:rsidR="000D0767" w:rsidRPr="004B4DC4">
        <w:rPr>
          <w:rFonts w:ascii="Segoe UI" w:hAnsi="Segoe UI" w:cs="Segoe UI"/>
          <w:b/>
        </w:rPr>
        <w:t>uzel</w:t>
      </w:r>
      <w:r w:rsidR="000D0767" w:rsidRPr="004B4DC4">
        <w:rPr>
          <w:rFonts w:ascii="Segoe UI" w:hAnsi="Segoe UI" w:cs="Segoe UI"/>
        </w:rPr>
        <w:t>“</w:t>
      </w:r>
      <w:r w:rsidR="00A65FD6" w:rsidRPr="004B4DC4">
        <w:rPr>
          <w:rFonts w:ascii="Segoe UI" w:hAnsi="Segoe UI" w:cs="Segoe UI"/>
        </w:rPr>
        <w:t>)</w:t>
      </w:r>
      <w:r w:rsidR="008E5A13" w:rsidRPr="004B4DC4">
        <w:rPr>
          <w:rFonts w:ascii="Segoe UI" w:hAnsi="Segoe UI" w:cs="Segoe UI"/>
        </w:rPr>
        <w:t>,</w:t>
      </w:r>
      <w:r w:rsidR="000F1DBF" w:rsidRPr="004B4DC4">
        <w:rPr>
          <w:rFonts w:ascii="Segoe UI" w:hAnsi="Segoe UI" w:cs="Segoe UI"/>
        </w:rPr>
        <w:t xml:space="preserve"> nebo</w:t>
      </w:r>
      <w:r w:rsidR="002F2BFE" w:rsidRPr="004B4DC4">
        <w:rPr>
          <w:rFonts w:ascii="Segoe UI" w:hAnsi="Segoe UI" w:cs="Segoe UI"/>
        </w:rPr>
        <w:t xml:space="preserve"> </w:t>
      </w:r>
      <w:r w:rsidR="000F1DBF" w:rsidRPr="004B4DC4">
        <w:rPr>
          <w:rFonts w:ascii="Segoe UI" w:hAnsi="Segoe UI" w:cs="Segoe UI"/>
        </w:rPr>
        <w:t xml:space="preserve">při jízdě opačným směrem do cílové </w:t>
      </w:r>
      <w:r w:rsidR="006511FC" w:rsidRPr="004B4DC4">
        <w:rPr>
          <w:rFonts w:ascii="Segoe UI" w:hAnsi="Segoe UI" w:cs="Segoe UI"/>
        </w:rPr>
        <w:t>stanice vlaku</w:t>
      </w:r>
      <w:r w:rsidR="00F6740F" w:rsidRPr="004B4DC4">
        <w:rPr>
          <w:rFonts w:ascii="Segoe UI" w:hAnsi="Segoe UI" w:cs="Segoe UI"/>
        </w:rPr>
        <w:t xml:space="preserve"> (</w:t>
      </w:r>
      <w:r w:rsidR="00CD27A1" w:rsidRPr="004B4DC4">
        <w:rPr>
          <w:rFonts w:ascii="Segoe UI" w:hAnsi="Segoe UI" w:cs="Segoe UI"/>
        </w:rPr>
        <w:t xml:space="preserve">a </w:t>
      </w:r>
      <w:r w:rsidR="00F6740F" w:rsidRPr="004B4DC4">
        <w:rPr>
          <w:rFonts w:ascii="Segoe UI" w:hAnsi="Segoe UI" w:cs="Segoe UI"/>
        </w:rPr>
        <w:t>výjimečně se souhlasem CED</w:t>
      </w:r>
      <w:r w:rsidR="00CD27A1" w:rsidRPr="004B4DC4">
        <w:rPr>
          <w:rFonts w:ascii="Segoe UI" w:hAnsi="Segoe UI" w:cs="Segoe UI"/>
        </w:rPr>
        <w:t xml:space="preserve"> </w:t>
      </w:r>
      <w:r w:rsidR="00F63AA4" w:rsidRPr="004B4DC4">
        <w:rPr>
          <w:rFonts w:ascii="Segoe UI" w:hAnsi="Segoe UI" w:cs="Segoe UI"/>
        </w:rPr>
        <w:t>ještě</w:t>
      </w:r>
      <w:r w:rsidR="00F6740F" w:rsidRPr="004B4DC4">
        <w:rPr>
          <w:rFonts w:ascii="Segoe UI" w:hAnsi="Segoe UI" w:cs="Segoe UI"/>
        </w:rPr>
        <w:t xml:space="preserve"> </w:t>
      </w:r>
      <w:r w:rsidR="00274C15" w:rsidRPr="004B4DC4">
        <w:rPr>
          <w:rFonts w:ascii="Segoe UI" w:hAnsi="Segoe UI" w:cs="Segoe UI"/>
        </w:rPr>
        <w:t>k</w:t>
      </w:r>
      <w:r w:rsidR="00CD27A1" w:rsidRPr="004B4DC4">
        <w:rPr>
          <w:rFonts w:ascii="Segoe UI" w:hAnsi="Segoe UI" w:cs="Segoe UI"/>
        </w:rPr>
        <w:t> </w:t>
      </w:r>
      <w:r w:rsidR="00A5567E" w:rsidRPr="004B4DC4">
        <w:rPr>
          <w:rFonts w:ascii="Segoe UI" w:hAnsi="Segoe UI" w:cs="Segoe UI"/>
        </w:rPr>
        <w:t>jízd</w:t>
      </w:r>
      <w:r w:rsidR="009D0DA8" w:rsidRPr="004B4DC4">
        <w:rPr>
          <w:rFonts w:ascii="Segoe UI" w:hAnsi="Segoe UI" w:cs="Segoe UI"/>
        </w:rPr>
        <w:t>ě</w:t>
      </w:r>
      <w:r w:rsidR="00CD27A1" w:rsidRPr="004B4DC4">
        <w:rPr>
          <w:rFonts w:ascii="Segoe UI" w:hAnsi="Segoe UI" w:cs="Segoe UI"/>
        </w:rPr>
        <w:t xml:space="preserve"> </w:t>
      </w:r>
      <w:r w:rsidR="00F6740F" w:rsidRPr="004B4DC4">
        <w:rPr>
          <w:rFonts w:ascii="Segoe UI" w:hAnsi="Segoe UI" w:cs="Segoe UI"/>
        </w:rPr>
        <w:t xml:space="preserve">zpět </w:t>
      </w:r>
      <w:r w:rsidR="005668E1" w:rsidRPr="004B4DC4">
        <w:rPr>
          <w:rFonts w:ascii="Segoe UI" w:hAnsi="Segoe UI" w:cs="Segoe UI"/>
        </w:rPr>
        <w:t>nejdále</w:t>
      </w:r>
      <w:r w:rsidR="00856836" w:rsidRPr="004B4DC4">
        <w:rPr>
          <w:rFonts w:ascii="Segoe UI" w:hAnsi="Segoe UI" w:cs="Segoe UI"/>
        </w:rPr>
        <w:t xml:space="preserve"> </w:t>
      </w:r>
      <w:r w:rsidR="005668E1" w:rsidRPr="004B4DC4">
        <w:rPr>
          <w:rFonts w:ascii="Segoe UI" w:hAnsi="Segoe UI" w:cs="Segoe UI"/>
        </w:rPr>
        <w:t>do</w:t>
      </w:r>
      <w:r w:rsidR="00F6740F" w:rsidRPr="004B4DC4">
        <w:rPr>
          <w:rFonts w:ascii="Segoe UI" w:hAnsi="Segoe UI" w:cs="Segoe UI"/>
        </w:rPr>
        <w:t xml:space="preserve"> uzlu)</w:t>
      </w:r>
      <w:r w:rsidR="008E5A13" w:rsidRPr="004B4DC4">
        <w:rPr>
          <w:rFonts w:ascii="Segoe UI" w:hAnsi="Segoe UI" w:cs="Segoe UI"/>
        </w:rPr>
        <w:t xml:space="preserve">, </w:t>
      </w:r>
      <w:r w:rsidR="005668E1" w:rsidRPr="004B4DC4">
        <w:rPr>
          <w:rFonts w:ascii="Segoe UI" w:hAnsi="Segoe UI" w:cs="Segoe UI"/>
        </w:rPr>
        <w:t xml:space="preserve">kde </w:t>
      </w:r>
      <w:r w:rsidR="008E5A13" w:rsidRPr="004B4DC4">
        <w:rPr>
          <w:rFonts w:ascii="Segoe UI" w:hAnsi="Segoe UI" w:cs="Segoe UI"/>
        </w:rPr>
        <w:t>je nutno Jednotku nahradit</w:t>
      </w:r>
      <w:r w:rsidR="002F2BFE" w:rsidRPr="004B4DC4">
        <w:rPr>
          <w:rFonts w:ascii="Segoe UI" w:hAnsi="Segoe UI" w:cs="Segoe UI"/>
        </w:rPr>
        <w:t>.</w:t>
      </w:r>
      <w:r w:rsidR="006511FC" w:rsidRPr="004B4DC4">
        <w:rPr>
          <w:rFonts w:ascii="Segoe UI" w:hAnsi="Segoe UI" w:cs="Segoe UI"/>
        </w:rPr>
        <w:t xml:space="preserve"> </w:t>
      </w:r>
    </w:p>
    <w:p w14:paraId="2447468D" w14:textId="35DC8406" w:rsidR="000F1DBF" w:rsidRPr="004B4DC4" w:rsidRDefault="008D3C81" w:rsidP="00111AAC">
      <w:pPr>
        <w:pStyle w:val="Odstavecseseznamem"/>
        <w:numPr>
          <w:ilvl w:val="0"/>
          <w:numId w:val="3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 xml:space="preserve">Nefunkční klimatizace </w:t>
      </w:r>
      <w:r w:rsidR="008272CD" w:rsidRPr="004B4DC4">
        <w:rPr>
          <w:rFonts w:ascii="Segoe UI" w:hAnsi="Segoe UI" w:cs="Segoe UI"/>
        </w:rPr>
        <w:t xml:space="preserve">prostor pro cestující </w:t>
      </w:r>
      <w:r w:rsidRPr="004B4DC4">
        <w:rPr>
          <w:rFonts w:ascii="Segoe UI" w:hAnsi="Segoe UI" w:cs="Segoe UI"/>
        </w:rPr>
        <w:t xml:space="preserve">v části </w:t>
      </w:r>
      <w:r w:rsidR="00307C4B" w:rsidRPr="004B4DC4">
        <w:rPr>
          <w:rFonts w:ascii="Segoe UI" w:hAnsi="Segoe UI" w:cs="Segoe UI"/>
        </w:rPr>
        <w:t xml:space="preserve">Jednotky </w:t>
      </w:r>
      <w:r w:rsidRPr="004B4DC4">
        <w:rPr>
          <w:rFonts w:ascii="Segoe UI" w:hAnsi="Segoe UI" w:cs="Segoe UI"/>
        </w:rPr>
        <w:t xml:space="preserve">– lze ponechat v provozu za podmínky zajištění cirkulace vzduchu (min. nouzovými větracími okny) a do nejvyšší </w:t>
      </w:r>
      <w:r w:rsidR="00120E2D" w:rsidRPr="004B4DC4">
        <w:rPr>
          <w:rFonts w:ascii="Segoe UI" w:hAnsi="Segoe UI" w:cs="Segoe UI"/>
        </w:rPr>
        <w:t>vnitřní</w:t>
      </w:r>
      <w:r w:rsidRPr="004B4DC4">
        <w:rPr>
          <w:rFonts w:ascii="Segoe UI" w:hAnsi="Segoe UI" w:cs="Segoe UI"/>
        </w:rPr>
        <w:t xml:space="preserve"> teploty </w:t>
      </w:r>
      <w:r w:rsidR="00F677A0" w:rsidRPr="004B4DC4">
        <w:rPr>
          <w:rFonts w:ascii="Segoe UI" w:hAnsi="Segoe UI" w:cs="Segoe UI"/>
        </w:rPr>
        <w:t>32</w:t>
      </w:r>
      <w:r w:rsidRPr="004B4DC4">
        <w:rPr>
          <w:rFonts w:ascii="Segoe UI" w:hAnsi="Segoe UI" w:cs="Segoe UI"/>
        </w:rPr>
        <w:t>°</w:t>
      </w:r>
      <w:r w:rsidR="00F80A15" w:rsidRPr="004B4DC4">
        <w:rPr>
          <w:rFonts w:ascii="Segoe UI" w:hAnsi="Segoe UI" w:cs="Segoe UI"/>
        </w:rPr>
        <w:t xml:space="preserve"> </w:t>
      </w:r>
      <w:r w:rsidRPr="004B4DC4">
        <w:rPr>
          <w:rFonts w:ascii="Segoe UI" w:hAnsi="Segoe UI" w:cs="Segoe UI"/>
        </w:rPr>
        <w:t>C</w:t>
      </w:r>
      <w:r w:rsidR="00120E2D" w:rsidRPr="004B4DC4">
        <w:rPr>
          <w:rFonts w:ascii="Segoe UI" w:hAnsi="Segoe UI" w:cs="Segoe UI"/>
        </w:rPr>
        <w:t>.</w:t>
      </w:r>
      <w:r w:rsidRPr="004B4DC4">
        <w:rPr>
          <w:rFonts w:ascii="Segoe UI" w:hAnsi="Segoe UI" w:cs="Segoe UI"/>
        </w:rPr>
        <w:t xml:space="preserve"> </w:t>
      </w:r>
      <w:r w:rsidR="00120E2D" w:rsidRPr="004B4DC4">
        <w:rPr>
          <w:rFonts w:ascii="Segoe UI" w:hAnsi="Segoe UI" w:cs="Segoe UI"/>
        </w:rPr>
        <w:t>P</w:t>
      </w:r>
      <w:r w:rsidRPr="004B4DC4">
        <w:rPr>
          <w:rFonts w:ascii="Segoe UI" w:hAnsi="Segoe UI" w:cs="Segoe UI"/>
        </w:rPr>
        <w:t xml:space="preserve">ři vyšší teplotě musí být klimatizace </w:t>
      </w:r>
      <w:r w:rsidR="008272CD" w:rsidRPr="004B4DC4">
        <w:rPr>
          <w:rFonts w:ascii="Segoe UI" w:hAnsi="Segoe UI" w:cs="Segoe UI"/>
        </w:rPr>
        <w:t xml:space="preserve">prostor pro cestující </w:t>
      </w:r>
      <w:r w:rsidRPr="004B4DC4">
        <w:rPr>
          <w:rFonts w:ascii="Segoe UI" w:hAnsi="Segoe UI" w:cs="Segoe UI"/>
        </w:rPr>
        <w:t xml:space="preserve">funkční alespoň ve 2/3 </w:t>
      </w:r>
      <w:r w:rsidR="005C27B6" w:rsidRPr="004B4DC4">
        <w:rPr>
          <w:rFonts w:ascii="Segoe UI" w:hAnsi="Segoe UI" w:cs="Segoe UI"/>
        </w:rPr>
        <w:t xml:space="preserve">Jednotky </w:t>
      </w:r>
      <w:r w:rsidR="002F2BFE" w:rsidRPr="004B4DC4">
        <w:rPr>
          <w:rFonts w:ascii="Segoe UI" w:hAnsi="Segoe UI" w:cs="Segoe UI"/>
        </w:rPr>
        <w:t>–</w:t>
      </w:r>
      <w:r w:rsidR="00120E2D" w:rsidRPr="004B4DC4">
        <w:rPr>
          <w:rFonts w:ascii="Segoe UI" w:hAnsi="Segoe UI" w:cs="Segoe UI"/>
        </w:rPr>
        <w:t xml:space="preserve"> </w:t>
      </w:r>
      <w:r w:rsidR="008E5A13" w:rsidRPr="004B4DC4">
        <w:rPr>
          <w:rFonts w:ascii="Segoe UI" w:hAnsi="Segoe UI" w:cs="Segoe UI"/>
        </w:rPr>
        <w:t xml:space="preserve">Jednotka </w:t>
      </w:r>
      <w:r w:rsidR="00120E2D" w:rsidRPr="004B4DC4">
        <w:rPr>
          <w:rFonts w:ascii="Segoe UI" w:hAnsi="Segoe UI" w:cs="Segoe UI"/>
        </w:rPr>
        <w:t>pokračuje</w:t>
      </w:r>
      <w:r w:rsidR="008E5A13" w:rsidRPr="004B4DC4">
        <w:rPr>
          <w:rFonts w:ascii="Segoe UI" w:hAnsi="Segoe UI" w:cs="Segoe UI"/>
        </w:rPr>
        <w:t xml:space="preserve"> v jízdě</w:t>
      </w:r>
      <w:r w:rsidR="002F2BFE" w:rsidRPr="004B4DC4">
        <w:rPr>
          <w:rFonts w:ascii="Segoe UI" w:hAnsi="Segoe UI" w:cs="Segoe UI"/>
        </w:rPr>
        <w:t xml:space="preserve"> </w:t>
      </w:r>
      <w:r w:rsidR="00120E2D" w:rsidRPr="004B4DC4">
        <w:rPr>
          <w:rFonts w:ascii="Segoe UI" w:hAnsi="Segoe UI" w:cs="Segoe UI"/>
        </w:rPr>
        <w:t xml:space="preserve">do </w:t>
      </w:r>
      <w:r w:rsidR="000F1DBF" w:rsidRPr="004B4DC4">
        <w:rPr>
          <w:rFonts w:ascii="Segoe UI" w:hAnsi="Segoe UI" w:cs="Segoe UI"/>
        </w:rPr>
        <w:t xml:space="preserve">cílové </w:t>
      </w:r>
      <w:r w:rsidR="00120E2D" w:rsidRPr="004B4DC4">
        <w:rPr>
          <w:rFonts w:ascii="Segoe UI" w:hAnsi="Segoe UI" w:cs="Segoe UI"/>
        </w:rPr>
        <w:t xml:space="preserve">stanice a </w:t>
      </w:r>
      <w:r w:rsidR="006511FC" w:rsidRPr="004B4DC4">
        <w:rPr>
          <w:rFonts w:ascii="Segoe UI" w:hAnsi="Segoe UI" w:cs="Segoe UI"/>
        </w:rPr>
        <w:t xml:space="preserve">může </w:t>
      </w:r>
      <w:r w:rsidR="00120E2D" w:rsidRPr="004B4DC4">
        <w:rPr>
          <w:rFonts w:ascii="Segoe UI" w:hAnsi="Segoe UI" w:cs="Segoe UI"/>
        </w:rPr>
        <w:t xml:space="preserve">i </w:t>
      </w:r>
      <w:r w:rsidR="006511FC" w:rsidRPr="004B4DC4">
        <w:rPr>
          <w:rFonts w:ascii="Segoe UI" w:hAnsi="Segoe UI" w:cs="Segoe UI"/>
        </w:rPr>
        <w:t xml:space="preserve">zpět do </w:t>
      </w:r>
      <w:r w:rsidR="001238DA" w:rsidRPr="004B4DC4">
        <w:rPr>
          <w:rFonts w:ascii="Segoe UI" w:hAnsi="Segoe UI" w:cs="Segoe UI"/>
        </w:rPr>
        <w:t>uzlu</w:t>
      </w:r>
      <w:r w:rsidR="00120E2D" w:rsidRPr="004B4DC4">
        <w:rPr>
          <w:rFonts w:ascii="Segoe UI" w:hAnsi="Segoe UI" w:cs="Segoe UI"/>
        </w:rPr>
        <w:t xml:space="preserve">, kde je </w:t>
      </w:r>
      <w:r w:rsidR="001238DA" w:rsidRPr="004B4DC4">
        <w:rPr>
          <w:rFonts w:ascii="Segoe UI" w:hAnsi="Segoe UI" w:cs="Segoe UI"/>
        </w:rPr>
        <w:t>nahrazena</w:t>
      </w:r>
      <w:r w:rsidR="00120E2D" w:rsidRPr="004B4DC4">
        <w:rPr>
          <w:rFonts w:ascii="Segoe UI" w:hAnsi="Segoe UI" w:cs="Segoe UI"/>
        </w:rPr>
        <w:t xml:space="preserve">. Při nesplnění podmínek </w:t>
      </w:r>
      <w:r w:rsidR="00DE595F" w:rsidRPr="004B4DC4">
        <w:rPr>
          <w:rFonts w:ascii="Segoe UI" w:hAnsi="Segoe UI" w:cs="Segoe UI"/>
        </w:rPr>
        <w:t xml:space="preserve">(i jedné) </w:t>
      </w:r>
      <w:r w:rsidR="00120E2D" w:rsidRPr="004B4DC4">
        <w:rPr>
          <w:rFonts w:ascii="Segoe UI" w:hAnsi="Segoe UI" w:cs="Segoe UI"/>
        </w:rPr>
        <w:t xml:space="preserve">může pokračovat v jízdě do </w:t>
      </w:r>
      <w:r w:rsidR="001238DA" w:rsidRPr="004B4DC4">
        <w:rPr>
          <w:rFonts w:ascii="Segoe UI" w:hAnsi="Segoe UI" w:cs="Segoe UI"/>
        </w:rPr>
        <w:t>uzlu</w:t>
      </w:r>
      <w:r w:rsidR="000F1DBF" w:rsidRPr="004B4DC4">
        <w:rPr>
          <w:rFonts w:ascii="Segoe UI" w:hAnsi="Segoe UI" w:cs="Segoe UI"/>
        </w:rPr>
        <w:t>, nebo</w:t>
      </w:r>
      <w:r w:rsidR="00C032A6" w:rsidRPr="004B4DC4">
        <w:rPr>
          <w:rFonts w:ascii="Segoe UI" w:hAnsi="Segoe UI" w:cs="Segoe UI"/>
        </w:rPr>
        <w:t xml:space="preserve"> </w:t>
      </w:r>
      <w:r w:rsidR="000F1DBF" w:rsidRPr="004B4DC4">
        <w:rPr>
          <w:rFonts w:ascii="Segoe UI" w:hAnsi="Segoe UI" w:cs="Segoe UI"/>
        </w:rPr>
        <w:t>při jízdě opačným směrem do cílové stanice vlaku</w:t>
      </w:r>
      <w:r w:rsidR="00F677A0" w:rsidRPr="004B4DC4">
        <w:rPr>
          <w:rFonts w:ascii="Segoe UI" w:hAnsi="Segoe UI" w:cs="Segoe UI"/>
        </w:rPr>
        <w:t xml:space="preserve"> (</w:t>
      </w:r>
      <w:r w:rsidR="00BE2CC7" w:rsidRPr="004B4DC4">
        <w:rPr>
          <w:rFonts w:ascii="Segoe UI" w:hAnsi="Segoe UI" w:cs="Segoe UI"/>
        </w:rPr>
        <w:t xml:space="preserve">a výjimečně se souhlasem CED ještě k jízdě zpět </w:t>
      </w:r>
      <w:r w:rsidR="00F80B8A" w:rsidRPr="004B4DC4">
        <w:rPr>
          <w:rFonts w:ascii="Segoe UI" w:hAnsi="Segoe UI" w:cs="Segoe UI"/>
        </w:rPr>
        <w:t>nejdále</w:t>
      </w:r>
      <w:r w:rsidR="00BE2CC7" w:rsidRPr="004B4DC4">
        <w:rPr>
          <w:rFonts w:ascii="Segoe UI" w:hAnsi="Segoe UI" w:cs="Segoe UI"/>
        </w:rPr>
        <w:t xml:space="preserve"> </w:t>
      </w:r>
      <w:r w:rsidR="003E030E" w:rsidRPr="004B4DC4">
        <w:rPr>
          <w:rFonts w:ascii="Segoe UI" w:hAnsi="Segoe UI" w:cs="Segoe UI"/>
        </w:rPr>
        <w:t>do</w:t>
      </w:r>
      <w:r w:rsidR="00BE2CC7" w:rsidRPr="004B4DC4">
        <w:rPr>
          <w:rFonts w:ascii="Segoe UI" w:hAnsi="Segoe UI" w:cs="Segoe UI"/>
        </w:rPr>
        <w:t xml:space="preserve"> uzlu</w:t>
      </w:r>
      <w:r w:rsidR="00F677A0" w:rsidRPr="004B4DC4">
        <w:rPr>
          <w:rFonts w:ascii="Segoe UI" w:hAnsi="Segoe UI" w:cs="Segoe UI"/>
        </w:rPr>
        <w:t>)</w:t>
      </w:r>
      <w:r w:rsidR="008E5A13" w:rsidRPr="004B4DC4">
        <w:rPr>
          <w:rFonts w:ascii="Segoe UI" w:hAnsi="Segoe UI" w:cs="Segoe UI"/>
        </w:rPr>
        <w:t>, kde je nutno Jednotku nahradit</w:t>
      </w:r>
      <w:r w:rsidR="00C032A6" w:rsidRPr="004B4DC4">
        <w:rPr>
          <w:rFonts w:ascii="Segoe UI" w:hAnsi="Segoe UI" w:cs="Segoe UI"/>
        </w:rPr>
        <w:t>.</w:t>
      </w:r>
    </w:p>
    <w:p w14:paraId="01BA61B4" w14:textId="2A0B54F1" w:rsidR="006677E9" w:rsidRPr="004B4DC4" w:rsidRDefault="006677E9" w:rsidP="00111AAC">
      <w:pPr>
        <w:pStyle w:val="Odstavecseseznamem"/>
        <w:numPr>
          <w:ilvl w:val="0"/>
          <w:numId w:val="3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 xml:space="preserve">Nefunkční klimatizace </w:t>
      </w:r>
      <w:r w:rsidR="008272CD" w:rsidRPr="004B4DC4">
        <w:rPr>
          <w:rFonts w:ascii="Segoe UI" w:hAnsi="Segoe UI" w:cs="Segoe UI"/>
        </w:rPr>
        <w:t xml:space="preserve">stanoviště </w:t>
      </w:r>
      <w:r w:rsidRPr="004B4DC4">
        <w:rPr>
          <w:rFonts w:ascii="Segoe UI" w:hAnsi="Segoe UI" w:cs="Segoe UI"/>
        </w:rPr>
        <w:t xml:space="preserve">strojvedoucího – lze </w:t>
      </w:r>
      <w:r w:rsidR="001238DA" w:rsidRPr="004B4DC4">
        <w:rPr>
          <w:rFonts w:ascii="Segoe UI" w:hAnsi="Segoe UI" w:cs="Segoe UI"/>
        </w:rPr>
        <w:t xml:space="preserve">ponechat v </w:t>
      </w:r>
      <w:r w:rsidRPr="004B4DC4">
        <w:rPr>
          <w:rFonts w:ascii="Segoe UI" w:hAnsi="Segoe UI" w:cs="Segoe UI"/>
        </w:rPr>
        <w:t xml:space="preserve">provozu za podmínky zajištění cirkulace vzduchu (min. větracími okny) a do nejvyšší </w:t>
      </w:r>
      <w:r w:rsidR="001238DA" w:rsidRPr="004B4DC4">
        <w:rPr>
          <w:rFonts w:ascii="Segoe UI" w:hAnsi="Segoe UI" w:cs="Segoe UI"/>
        </w:rPr>
        <w:t xml:space="preserve">vnitřní </w:t>
      </w:r>
      <w:r w:rsidRPr="004B4DC4">
        <w:rPr>
          <w:rFonts w:ascii="Segoe UI" w:hAnsi="Segoe UI" w:cs="Segoe UI"/>
        </w:rPr>
        <w:t xml:space="preserve">teploty </w:t>
      </w:r>
      <w:r w:rsidR="00F677A0" w:rsidRPr="004B4DC4">
        <w:rPr>
          <w:rFonts w:ascii="Segoe UI" w:hAnsi="Segoe UI" w:cs="Segoe UI"/>
        </w:rPr>
        <w:t>32</w:t>
      </w:r>
      <w:r w:rsidRPr="004B4DC4">
        <w:rPr>
          <w:rFonts w:ascii="Segoe UI" w:hAnsi="Segoe UI" w:cs="Segoe UI"/>
        </w:rPr>
        <w:t>°</w:t>
      </w:r>
      <w:r w:rsidR="006C4A73" w:rsidRPr="004B4DC4">
        <w:rPr>
          <w:rFonts w:ascii="Segoe UI" w:hAnsi="Segoe UI" w:cs="Segoe UI"/>
        </w:rPr>
        <w:t xml:space="preserve"> </w:t>
      </w:r>
      <w:r w:rsidRPr="004B4DC4">
        <w:rPr>
          <w:rFonts w:ascii="Segoe UI" w:hAnsi="Segoe UI" w:cs="Segoe UI"/>
        </w:rPr>
        <w:t xml:space="preserve">C. Při nesplnění podmínek (i jedné) může </w:t>
      </w:r>
      <w:r w:rsidR="008E5A13" w:rsidRPr="004B4DC4">
        <w:rPr>
          <w:rFonts w:ascii="Segoe UI" w:hAnsi="Segoe UI" w:cs="Segoe UI"/>
        </w:rPr>
        <w:t xml:space="preserve">Jednotka </w:t>
      </w:r>
      <w:r w:rsidRPr="004B4DC4">
        <w:rPr>
          <w:rFonts w:ascii="Segoe UI" w:hAnsi="Segoe UI" w:cs="Segoe UI"/>
        </w:rPr>
        <w:t xml:space="preserve">pokračovat v jízdě do </w:t>
      </w:r>
      <w:r w:rsidR="001238DA" w:rsidRPr="004B4DC4">
        <w:rPr>
          <w:rFonts w:ascii="Segoe UI" w:hAnsi="Segoe UI" w:cs="Segoe UI"/>
        </w:rPr>
        <w:t>uzlu</w:t>
      </w:r>
      <w:r w:rsidRPr="004B4DC4">
        <w:rPr>
          <w:rFonts w:ascii="Segoe UI" w:hAnsi="Segoe UI" w:cs="Segoe UI"/>
        </w:rPr>
        <w:t xml:space="preserve">, </w:t>
      </w:r>
      <w:r w:rsidR="008E5A13" w:rsidRPr="004B4DC4">
        <w:rPr>
          <w:rFonts w:ascii="Segoe UI" w:hAnsi="Segoe UI" w:cs="Segoe UI"/>
        </w:rPr>
        <w:t>nebo při jízdě opačným směrem do cílové stanice vlaku</w:t>
      </w:r>
      <w:r w:rsidR="00F677A0" w:rsidRPr="004B4DC4">
        <w:rPr>
          <w:rFonts w:ascii="Segoe UI" w:hAnsi="Segoe UI" w:cs="Segoe UI"/>
        </w:rPr>
        <w:t xml:space="preserve"> (</w:t>
      </w:r>
      <w:r w:rsidR="00C000E8" w:rsidRPr="004B4DC4">
        <w:rPr>
          <w:rFonts w:ascii="Segoe UI" w:hAnsi="Segoe UI" w:cs="Segoe UI"/>
        </w:rPr>
        <w:t>a výjimečně se souhlasem CED ještě k jízdě zpět nejdále do uzlu</w:t>
      </w:r>
      <w:r w:rsidR="00F677A0" w:rsidRPr="004B4DC4">
        <w:rPr>
          <w:rFonts w:ascii="Segoe UI" w:hAnsi="Segoe UI" w:cs="Segoe UI"/>
        </w:rPr>
        <w:t>)</w:t>
      </w:r>
      <w:r w:rsidR="008E5A13" w:rsidRPr="004B4DC4">
        <w:rPr>
          <w:rFonts w:ascii="Segoe UI" w:hAnsi="Segoe UI" w:cs="Segoe UI"/>
        </w:rPr>
        <w:t xml:space="preserve">, </w:t>
      </w:r>
      <w:r w:rsidRPr="004B4DC4">
        <w:rPr>
          <w:rFonts w:ascii="Segoe UI" w:hAnsi="Segoe UI" w:cs="Segoe UI"/>
        </w:rPr>
        <w:t xml:space="preserve">kde je nutno </w:t>
      </w:r>
      <w:r w:rsidR="00945E42" w:rsidRPr="004B4DC4">
        <w:rPr>
          <w:rFonts w:ascii="Segoe UI" w:hAnsi="Segoe UI" w:cs="Segoe UI"/>
        </w:rPr>
        <w:t xml:space="preserve">Jednotku </w:t>
      </w:r>
      <w:r w:rsidR="001B3FDC" w:rsidRPr="004B4DC4">
        <w:rPr>
          <w:rFonts w:ascii="Segoe UI" w:hAnsi="Segoe UI" w:cs="Segoe UI"/>
        </w:rPr>
        <w:t>nahradit</w:t>
      </w:r>
      <w:r w:rsidR="00443304" w:rsidRPr="004B4DC4">
        <w:rPr>
          <w:rFonts w:ascii="Segoe UI" w:hAnsi="Segoe UI" w:cs="Segoe UI"/>
        </w:rPr>
        <w:t>.</w:t>
      </w:r>
      <w:r w:rsidRPr="004B4DC4">
        <w:rPr>
          <w:rFonts w:ascii="Segoe UI" w:hAnsi="Segoe UI" w:cs="Segoe UI"/>
        </w:rPr>
        <w:t xml:space="preserve">  </w:t>
      </w:r>
    </w:p>
    <w:p w14:paraId="5447F3C3" w14:textId="246D8867" w:rsidR="008D3C81" w:rsidRPr="004B4DC4" w:rsidRDefault="008D3C81" w:rsidP="00111AAC">
      <w:pPr>
        <w:pStyle w:val="Odstavecseseznamem"/>
        <w:numPr>
          <w:ilvl w:val="0"/>
          <w:numId w:val="3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 xml:space="preserve">Nefunkční topení </w:t>
      </w:r>
      <w:r w:rsidR="008272CD" w:rsidRPr="004B4DC4">
        <w:rPr>
          <w:rFonts w:ascii="Segoe UI" w:hAnsi="Segoe UI" w:cs="Segoe UI"/>
        </w:rPr>
        <w:t>v prostor</w:t>
      </w:r>
      <w:r w:rsidR="00FF6501" w:rsidRPr="004B4DC4">
        <w:rPr>
          <w:rFonts w:ascii="Segoe UI" w:hAnsi="Segoe UI" w:cs="Segoe UI"/>
        </w:rPr>
        <w:t>e</w:t>
      </w:r>
      <w:r w:rsidR="008272CD" w:rsidRPr="004B4DC4">
        <w:rPr>
          <w:rFonts w:ascii="Segoe UI" w:hAnsi="Segoe UI" w:cs="Segoe UI"/>
        </w:rPr>
        <w:t xml:space="preserve">ch pro cestující </w:t>
      </w:r>
      <w:r w:rsidRPr="004B4DC4">
        <w:rPr>
          <w:rFonts w:ascii="Segoe UI" w:hAnsi="Segoe UI" w:cs="Segoe UI"/>
        </w:rPr>
        <w:t xml:space="preserve">v celé </w:t>
      </w:r>
      <w:r w:rsidR="00093E73" w:rsidRPr="004B4DC4">
        <w:rPr>
          <w:rFonts w:ascii="Segoe UI" w:hAnsi="Segoe UI" w:cs="Segoe UI"/>
        </w:rPr>
        <w:t xml:space="preserve">Jednotce </w:t>
      </w:r>
      <w:r w:rsidRPr="004B4DC4">
        <w:rPr>
          <w:rFonts w:ascii="Segoe UI" w:hAnsi="Segoe UI" w:cs="Segoe UI"/>
        </w:rPr>
        <w:t xml:space="preserve">– lze </w:t>
      </w:r>
      <w:r w:rsidR="00120E2D" w:rsidRPr="004B4DC4">
        <w:rPr>
          <w:rFonts w:ascii="Segoe UI" w:hAnsi="Segoe UI" w:cs="Segoe UI"/>
        </w:rPr>
        <w:t>ponechat v</w:t>
      </w:r>
      <w:r w:rsidRPr="004B4DC4">
        <w:rPr>
          <w:rFonts w:ascii="Segoe UI" w:hAnsi="Segoe UI" w:cs="Segoe UI"/>
        </w:rPr>
        <w:t xml:space="preserve"> provozu do nejnižší </w:t>
      </w:r>
      <w:r w:rsidR="00120E2D" w:rsidRPr="004B4DC4">
        <w:rPr>
          <w:rFonts w:ascii="Segoe UI" w:hAnsi="Segoe UI" w:cs="Segoe UI"/>
        </w:rPr>
        <w:t>vnitřní</w:t>
      </w:r>
      <w:r w:rsidRPr="004B4DC4">
        <w:rPr>
          <w:rFonts w:ascii="Segoe UI" w:hAnsi="Segoe UI" w:cs="Segoe UI"/>
        </w:rPr>
        <w:t xml:space="preserve"> teploty 15°</w:t>
      </w:r>
      <w:r w:rsidR="006C4A73" w:rsidRPr="004B4DC4">
        <w:rPr>
          <w:rFonts w:ascii="Segoe UI" w:hAnsi="Segoe UI" w:cs="Segoe UI"/>
        </w:rPr>
        <w:t xml:space="preserve"> </w:t>
      </w:r>
      <w:r w:rsidRPr="004B4DC4">
        <w:rPr>
          <w:rFonts w:ascii="Segoe UI" w:hAnsi="Segoe UI" w:cs="Segoe UI"/>
        </w:rPr>
        <w:t xml:space="preserve">C. </w:t>
      </w:r>
      <w:r w:rsidR="00120E2D" w:rsidRPr="004B4DC4">
        <w:rPr>
          <w:rFonts w:ascii="Segoe UI" w:hAnsi="Segoe UI" w:cs="Segoe UI"/>
        </w:rPr>
        <w:t xml:space="preserve">Při nesplnění podmínky může </w:t>
      </w:r>
      <w:r w:rsidR="008E5A13" w:rsidRPr="004B4DC4">
        <w:rPr>
          <w:rFonts w:ascii="Segoe UI" w:hAnsi="Segoe UI" w:cs="Segoe UI"/>
        </w:rPr>
        <w:t xml:space="preserve">Jednotka </w:t>
      </w:r>
      <w:r w:rsidR="00120E2D" w:rsidRPr="004B4DC4">
        <w:rPr>
          <w:rFonts w:ascii="Segoe UI" w:hAnsi="Segoe UI" w:cs="Segoe UI"/>
        </w:rPr>
        <w:t xml:space="preserve">pokračovat v jízdě do </w:t>
      </w:r>
      <w:r w:rsidR="001238DA" w:rsidRPr="004B4DC4">
        <w:rPr>
          <w:rFonts w:ascii="Segoe UI" w:hAnsi="Segoe UI" w:cs="Segoe UI"/>
        </w:rPr>
        <w:t>uzlu</w:t>
      </w:r>
      <w:r w:rsidR="000F1DBF" w:rsidRPr="004B4DC4">
        <w:rPr>
          <w:rFonts w:ascii="Segoe UI" w:hAnsi="Segoe UI" w:cs="Segoe UI"/>
        </w:rPr>
        <w:t xml:space="preserve">, </w:t>
      </w:r>
      <w:r w:rsidR="008E5A13" w:rsidRPr="004B4DC4">
        <w:rPr>
          <w:rFonts w:ascii="Segoe UI" w:hAnsi="Segoe UI" w:cs="Segoe UI"/>
        </w:rPr>
        <w:t>nebo při jízdě opačným směrem do cílové stanice vlaku</w:t>
      </w:r>
      <w:r w:rsidR="00F677A0" w:rsidRPr="004B4DC4">
        <w:rPr>
          <w:rFonts w:ascii="Segoe UI" w:hAnsi="Segoe UI" w:cs="Segoe UI"/>
        </w:rPr>
        <w:t xml:space="preserve"> (</w:t>
      </w:r>
      <w:r w:rsidR="00C000E8" w:rsidRPr="004B4DC4">
        <w:rPr>
          <w:rFonts w:ascii="Segoe UI" w:hAnsi="Segoe UI" w:cs="Segoe UI"/>
        </w:rPr>
        <w:t>a výjimečně se souhlasem CED ještě k jízdě zpět nejdále do uzlu</w:t>
      </w:r>
      <w:r w:rsidR="00F677A0" w:rsidRPr="004B4DC4">
        <w:rPr>
          <w:rFonts w:ascii="Segoe UI" w:hAnsi="Segoe UI" w:cs="Segoe UI"/>
        </w:rPr>
        <w:t>)</w:t>
      </w:r>
      <w:r w:rsidR="008E5A13" w:rsidRPr="004B4DC4">
        <w:rPr>
          <w:rFonts w:ascii="Segoe UI" w:hAnsi="Segoe UI" w:cs="Segoe UI"/>
        </w:rPr>
        <w:t xml:space="preserve">, </w:t>
      </w:r>
      <w:r w:rsidR="000F1DBF" w:rsidRPr="004B4DC4">
        <w:rPr>
          <w:rFonts w:ascii="Segoe UI" w:hAnsi="Segoe UI" w:cs="Segoe UI"/>
        </w:rPr>
        <w:t xml:space="preserve">kde je nutno </w:t>
      </w:r>
      <w:r w:rsidR="00945E42" w:rsidRPr="004B4DC4">
        <w:rPr>
          <w:rFonts w:ascii="Segoe UI" w:hAnsi="Segoe UI" w:cs="Segoe UI"/>
        </w:rPr>
        <w:t xml:space="preserve">Jednotku </w:t>
      </w:r>
      <w:r w:rsidR="001238DA" w:rsidRPr="004B4DC4">
        <w:rPr>
          <w:rFonts w:ascii="Segoe UI" w:hAnsi="Segoe UI" w:cs="Segoe UI"/>
        </w:rPr>
        <w:t>nahradit</w:t>
      </w:r>
      <w:r w:rsidR="00FC6B14" w:rsidRPr="004B4DC4">
        <w:rPr>
          <w:rFonts w:ascii="Segoe UI" w:hAnsi="Segoe UI" w:cs="Segoe UI"/>
        </w:rPr>
        <w:t>.</w:t>
      </w:r>
    </w:p>
    <w:p w14:paraId="675F661D" w14:textId="7D62E232" w:rsidR="000F1DBF" w:rsidRPr="004B4DC4" w:rsidRDefault="008D3C81" w:rsidP="00111AAC">
      <w:pPr>
        <w:pStyle w:val="Odstavecseseznamem"/>
        <w:numPr>
          <w:ilvl w:val="0"/>
          <w:numId w:val="3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 xml:space="preserve">Nefunkční topení </w:t>
      </w:r>
      <w:r w:rsidR="008272CD" w:rsidRPr="004B4DC4">
        <w:rPr>
          <w:rFonts w:ascii="Segoe UI" w:hAnsi="Segoe UI" w:cs="Segoe UI"/>
        </w:rPr>
        <w:t>v prostor</w:t>
      </w:r>
      <w:r w:rsidR="00FF6501" w:rsidRPr="004B4DC4">
        <w:rPr>
          <w:rFonts w:ascii="Segoe UI" w:hAnsi="Segoe UI" w:cs="Segoe UI"/>
        </w:rPr>
        <w:t>e</w:t>
      </w:r>
      <w:r w:rsidR="008272CD" w:rsidRPr="004B4DC4">
        <w:rPr>
          <w:rFonts w:ascii="Segoe UI" w:hAnsi="Segoe UI" w:cs="Segoe UI"/>
        </w:rPr>
        <w:t xml:space="preserve">ch pro cestující </w:t>
      </w:r>
      <w:r w:rsidRPr="004B4DC4">
        <w:rPr>
          <w:rFonts w:ascii="Segoe UI" w:hAnsi="Segoe UI" w:cs="Segoe UI"/>
        </w:rPr>
        <w:t xml:space="preserve">v části </w:t>
      </w:r>
      <w:r w:rsidR="00945E42" w:rsidRPr="004B4DC4">
        <w:rPr>
          <w:rFonts w:ascii="Segoe UI" w:hAnsi="Segoe UI" w:cs="Segoe UI"/>
        </w:rPr>
        <w:t xml:space="preserve">Jednotky </w:t>
      </w:r>
      <w:r w:rsidRPr="004B4DC4">
        <w:rPr>
          <w:rFonts w:ascii="Segoe UI" w:hAnsi="Segoe UI" w:cs="Segoe UI"/>
        </w:rPr>
        <w:t xml:space="preserve">– lze </w:t>
      </w:r>
      <w:r w:rsidR="00120E2D" w:rsidRPr="004B4DC4">
        <w:rPr>
          <w:rFonts w:ascii="Segoe UI" w:hAnsi="Segoe UI" w:cs="Segoe UI"/>
        </w:rPr>
        <w:t xml:space="preserve">ponechat v </w:t>
      </w:r>
      <w:r w:rsidRPr="004B4DC4">
        <w:rPr>
          <w:rFonts w:ascii="Segoe UI" w:hAnsi="Segoe UI" w:cs="Segoe UI"/>
        </w:rPr>
        <w:t xml:space="preserve">provozu do </w:t>
      </w:r>
      <w:r w:rsidR="00120E2D" w:rsidRPr="004B4DC4">
        <w:rPr>
          <w:rFonts w:ascii="Segoe UI" w:hAnsi="Segoe UI" w:cs="Segoe UI"/>
        </w:rPr>
        <w:t>nejnižší vnitřní teploty</w:t>
      </w:r>
      <w:r w:rsidRPr="004B4DC4">
        <w:rPr>
          <w:rFonts w:ascii="Segoe UI" w:hAnsi="Segoe UI" w:cs="Segoe UI"/>
        </w:rPr>
        <w:t xml:space="preserve"> </w:t>
      </w:r>
      <w:proofErr w:type="gramStart"/>
      <w:r w:rsidRPr="004B4DC4">
        <w:rPr>
          <w:rFonts w:ascii="Segoe UI" w:hAnsi="Segoe UI" w:cs="Segoe UI"/>
        </w:rPr>
        <w:t>15°</w:t>
      </w:r>
      <w:r w:rsidR="006C4A73" w:rsidRPr="004B4DC4">
        <w:rPr>
          <w:rFonts w:ascii="Segoe UI" w:hAnsi="Segoe UI" w:cs="Segoe UI"/>
        </w:rPr>
        <w:t> </w:t>
      </w:r>
      <w:r w:rsidRPr="004B4DC4">
        <w:rPr>
          <w:rFonts w:ascii="Segoe UI" w:hAnsi="Segoe UI" w:cs="Segoe UI"/>
        </w:rPr>
        <w:t>C</w:t>
      </w:r>
      <w:proofErr w:type="gramEnd"/>
      <w:r w:rsidRPr="004B4DC4">
        <w:rPr>
          <w:rFonts w:ascii="Segoe UI" w:hAnsi="Segoe UI" w:cs="Segoe UI"/>
        </w:rPr>
        <w:t xml:space="preserve">, při </w:t>
      </w:r>
      <w:r w:rsidR="00120E2D" w:rsidRPr="004B4DC4">
        <w:rPr>
          <w:rFonts w:ascii="Segoe UI" w:hAnsi="Segoe UI" w:cs="Segoe UI"/>
        </w:rPr>
        <w:t>nižší</w:t>
      </w:r>
      <w:r w:rsidRPr="004B4DC4">
        <w:rPr>
          <w:rFonts w:ascii="Segoe UI" w:hAnsi="Segoe UI" w:cs="Segoe UI"/>
        </w:rPr>
        <w:t xml:space="preserve"> teplotě musí být topení </w:t>
      </w:r>
      <w:r w:rsidR="008272CD" w:rsidRPr="004B4DC4">
        <w:rPr>
          <w:rFonts w:ascii="Segoe UI" w:hAnsi="Segoe UI" w:cs="Segoe UI"/>
        </w:rPr>
        <w:t>v prostor</w:t>
      </w:r>
      <w:r w:rsidR="00FF6501" w:rsidRPr="004B4DC4">
        <w:rPr>
          <w:rFonts w:ascii="Segoe UI" w:hAnsi="Segoe UI" w:cs="Segoe UI"/>
        </w:rPr>
        <w:t>e</w:t>
      </w:r>
      <w:r w:rsidR="008272CD" w:rsidRPr="004B4DC4">
        <w:rPr>
          <w:rFonts w:ascii="Segoe UI" w:hAnsi="Segoe UI" w:cs="Segoe UI"/>
        </w:rPr>
        <w:t xml:space="preserve">ch pro cestující </w:t>
      </w:r>
      <w:r w:rsidRPr="004B4DC4">
        <w:rPr>
          <w:rFonts w:ascii="Segoe UI" w:hAnsi="Segoe UI" w:cs="Segoe UI"/>
        </w:rPr>
        <w:t xml:space="preserve">funkční alespoň ve 2/3 </w:t>
      </w:r>
      <w:r w:rsidR="00945E42" w:rsidRPr="004B4DC4">
        <w:rPr>
          <w:rFonts w:ascii="Segoe UI" w:hAnsi="Segoe UI" w:cs="Segoe UI"/>
        </w:rPr>
        <w:t xml:space="preserve">Jednotky </w:t>
      </w:r>
      <w:r w:rsidR="00097B91" w:rsidRPr="004B4DC4">
        <w:rPr>
          <w:rFonts w:ascii="Segoe UI" w:hAnsi="Segoe UI" w:cs="Segoe UI"/>
        </w:rPr>
        <w:t>–</w:t>
      </w:r>
      <w:r w:rsidR="00120E2D" w:rsidRPr="004B4DC4">
        <w:rPr>
          <w:rFonts w:ascii="Segoe UI" w:hAnsi="Segoe UI" w:cs="Segoe UI"/>
        </w:rPr>
        <w:t xml:space="preserve"> </w:t>
      </w:r>
      <w:r w:rsidR="008E5A13" w:rsidRPr="004B4DC4">
        <w:rPr>
          <w:rFonts w:ascii="Segoe UI" w:hAnsi="Segoe UI" w:cs="Segoe UI"/>
        </w:rPr>
        <w:t xml:space="preserve">Jednotka </w:t>
      </w:r>
      <w:r w:rsidR="00120E2D" w:rsidRPr="004B4DC4">
        <w:rPr>
          <w:rFonts w:ascii="Segoe UI" w:hAnsi="Segoe UI" w:cs="Segoe UI"/>
        </w:rPr>
        <w:t xml:space="preserve">pokračuje do </w:t>
      </w:r>
      <w:r w:rsidR="000F1DBF" w:rsidRPr="004B4DC4">
        <w:rPr>
          <w:rFonts w:ascii="Segoe UI" w:hAnsi="Segoe UI" w:cs="Segoe UI"/>
        </w:rPr>
        <w:t xml:space="preserve">cílové </w:t>
      </w:r>
      <w:r w:rsidR="00120E2D" w:rsidRPr="004B4DC4">
        <w:rPr>
          <w:rFonts w:ascii="Segoe UI" w:hAnsi="Segoe UI" w:cs="Segoe UI"/>
        </w:rPr>
        <w:t xml:space="preserve">stanice a může i zpět </w:t>
      </w:r>
      <w:r w:rsidR="0053565A" w:rsidRPr="004B4DC4">
        <w:rPr>
          <w:rFonts w:ascii="Segoe UI" w:hAnsi="Segoe UI" w:cs="Segoe UI"/>
        </w:rPr>
        <w:t xml:space="preserve">do </w:t>
      </w:r>
      <w:r w:rsidR="001238DA" w:rsidRPr="004B4DC4">
        <w:rPr>
          <w:rFonts w:ascii="Segoe UI" w:hAnsi="Segoe UI" w:cs="Segoe UI"/>
        </w:rPr>
        <w:t>uzlu</w:t>
      </w:r>
      <w:r w:rsidR="0053565A" w:rsidRPr="004B4DC4">
        <w:rPr>
          <w:rFonts w:ascii="Segoe UI" w:hAnsi="Segoe UI" w:cs="Segoe UI"/>
        </w:rPr>
        <w:t xml:space="preserve">, kde musí být </w:t>
      </w:r>
      <w:r w:rsidR="001238DA" w:rsidRPr="004B4DC4">
        <w:rPr>
          <w:rFonts w:ascii="Segoe UI" w:hAnsi="Segoe UI" w:cs="Segoe UI"/>
        </w:rPr>
        <w:t>nahrazena</w:t>
      </w:r>
      <w:r w:rsidR="00120E2D" w:rsidRPr="004B4DC4">
        <w:rPr>
          <w:rFonts w:ascii="Segoe UI" w:hAnsi="Segoe UI" w:cs="Segoe UI"/>
        </w:rPr>
        <w:t xml:space="preserve">. Při nesplnění podmínky může </w:t>
      </w:r>
      <w:r w:rsidR="008E5A13" w:rsidRPr="004B4DC4">
        <w:rPr>
          <w:rFonts w:ascii="Segoe UI" w:hAnsi="Segoe UI" w:cs="Segoe UI"/>
        </w:rPr>
        <w:t xml:space="preserve">Jednotka </w:t>
      </w:r>
      <w:r w:rsidR="00120E2D" w:rsidRPr="004B4DC4">
        <w:rPr>
          <w:rFonts w:ascii="Segoe UI" w:hAnsi="Segoe UI" w:cs="Segoe UI"/>
        </w:rPr>
        <w:t xml:space="preserve">pokračovat v jízdě do </w:t>
      </w:r>
      <w:r w:rsidR="001238DA" w:rsidRPr="004B4DC4">
        <w:rPr>
          <w:rFonts w:ascii="Segoe UI" w:hAnsi="Segoe UI" w:cs="Segoe UI"/>
        </w:rPr>
        <w:t>uzlu</w:t>
      </w:r>
      <w:r w:rsidR="000F1DBF" w:rsidRPr="004B4DC4">
        <w:rPr>
          <w:rFonts w:ascii="Segoe UI" w:hAnsi="Segoe UI" w:cs="Segoe UI"/>
        </w:rPr>
        <w:t xml:space="preserve">, </w:t>
      </w:r>
      <w:r w:rsidR="008E5A13" w:rsidRPr="004B4DC4">
        <w:rPr>
          <w:rFonts w:ascii="Segoe UI" w:hAnsi="Segoe UI" w:cs="Segoe UI"/>
        </w:rPr>
        <w:t>nebo při jízdě opačným směrem do cílové stanice vlaku</w:t>
      </w:r>
      <w:r w:rsidR="00F677A0" w:rsidRPr="004B4DC4">
        <w:rPr>
          <w:rFonts w:ascii="Segoe UI" w:hAnsi="Segoe UI" w:cs="Segoe UI"/>
        </w:rPr>
        <w:t xml:space="preserve"> (</w:t>
      </w:r>
      <w:r w:rsidR="00C000E8" w:rsidRPr="004B4DC4">
        <w:rPr>
          <w:rFonts w:ascii="Segoe UI" w:hAnsi="Segoe UI" w:cs="Segoe UI"/>
        </w:rPr>
        <w:t>a výjimečně se souhlasem CED ještě k jízdě zpět nejdále do uzlu</w:t>
      </w:r>
      <w:r w:rsidR="00F677A0" w:rsidRPr="004B4DC4">
        <w:rPr>
          <w:rFonts w:ascii="Segoe UI" w:hAnsi="Segoe UI" w:cs="Segoe UI"/>
        </w:rPr>
        <w:t>)</w:t>
      </w:r>
      <w:r w:rsidR="008E5A13" w:rsidRPr="004B4DC4">
        <w:rPr>
          <w:rFonts w:ascii="Segoe UI" w:hAnsi="Segoe UI" w:cs="Segoe UI"/>
        </w:rPr>
        <w:t xml:space="preserve">, </w:t>
      </w:r>
      <w:r w:rsidR="000F1DBF" w:rsidRPr="004B4DC4">
        <w:rPr>
          <w:rFonts w:ascii="Segoe UI" w:hAnsi="Segoe UI" w:cs="Segoe UI"/>
        </w:rPr>
        <w:t xml:space="preserve">kde je nutno </w:t>
      </w:r>
      <w:r w:rsidR="00945E42" w:rsidRPr="004B4DC4">
        <w:rPr>
          <w:rFonts w:ascii="Segoe UI" w:hAnsi="Segoe UI" w:cs="Segoe UI"/>
        </w:rPr>
        <w:t xml:space="preserve">Jednotku </w:t>
      </w:r>
      <w:r w:rsidR="001238DA" w:rsidRPr="004B4DC4">
        <w:rPr>
          <w:rFonts w:ascii="Segoe UI" w:hAnsi="Segoe UI" w:cs="Segoe UI"/>
        </w:rPr>
        <w:t>nahradit</w:t>
      </w:r>
      <w:r w:rsidR="00097B91" w:rsidRPr="004B4DC4">
        <w:rPr>
          <w:rFonts w:ascii="Segoe UI" w:hAnsi="Segoe UI" w:cs="Segoe UI"/>
        </w:rPr>
        <w:t>.</w:t>
      </w:r>
    </w:p>
    <w:p w14:paraId="390316AF" w14:textId="1F300435" w:rsidR="006677E9" w:rsidRPr="004B4DC4" w:rsidRDefault="006677E9" w:rsidP="00111AAC">
      <w:pPr>
        <w:pStyle w:val="Odstavecseseznamem"/>
        <w:numPr>
          <w:ilvl w:val="0"/>
          <w:numId w:val="3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>Nefunkční topení na stanovišti strojvedoucího – lze ponechat v provozu do nejnižší vnitřní teploty 15°</w:t>
      </w:r>
      <w:r w:rsidR="006C4A73" w:rsidRPr="004B4DC4">
        <w:rPr>
          <w:rFonts w:ascii="Segoe UI" w:hAnsi="Segoe UI" w:cs="Segoe UI"/>
        </w:rPr>
        <w:t> </w:t>
      </w:r>
      <w:r w:rsidRPr="004B4DC4">
        <w:rPr>
          <w:rFonts w:ascii="Segoe UI" w:hAnsi="Segoe UI" w:cs="Segoe UI"/>
        </w:rPr>
        <w:t>C. Při nesplnění podmínky může</w:t>
      </w:r>
      <w:r w:rsidR="0084737A" w:rsidRPr="004B4DC4">
        <w:rPr>
          <w:rFonts w:ascii="Segoe UI" w:hAnsi="Segoe UI" w:cs="Segoe UI"/>
        </w:rPr>
        <w:t xml:space="preserve"> Jednotka</w:t>
      </w:r>
      <w:r w:rsidRPr="004B4DC4">
        <w:rPr>
          <w:rFonts w:ascii="Segoe UI" w:hAnsi="Segoe UI" w:cs="Segoe UI"/>
        </w:rPr>
        <w:t xml:space="preserve"> pokračovat v jízdě do </w:t>
      </w:r>
      <w:r w:rsidR="0084737A" w:rsidRPr="004B4DC4">
        <w:rPr>
          <w:rFonts w:ascii="Segoe UI" w:hAnsi="Segoe UI" w:cs="Segoe UI"/>
        </w:rPr>
        <w:t>uzlu</w:t>
      </w:r>
      <w:r w:rsidRPr="004B4DC4">
        <w:rPr>
          <w:rFonts w:ascii="Segoe UI" w:hAnsi="Segoe UI" w:cs="Segoe UI"/>
        </w:rPr>
        <w:t xml:space="preserve">, </w:t>
      </w:r>
      <w:r w:rsidR="0084737A" w:rsidRPr="004B4DC4">
        <w:rPr>
          <w:rFonts w:ascii="Segoe UI" w:hAnsi="Segoe UI" w:cs="Segoe UI"/>
        </w:rPr>
        <w:t>nebo při jízdě opačným směrem do cílové stanice vlaku</w:t>
      </w:r>
      <w:r w:rsidR="00F677A0" w:rsidRPr="004B4DC4">
        <w:rPr>
          <w:rFonts w:ascii="Segoe UI" w:hAnsi="Segoe UI" w:cs="Segoe UI"/>
        </w:rPr>
        <w:t xml:space="preserve"> (</w:t>
      </w:r>
      <w:r w:rsidR="00C000E8" w:rsidRPr="004B4DC4">
        <w:rPr>
          <w:rFonts w:ascii="Segoe UI" w:hAnsi="Segoe UI" w:cs="Segoe UI"/>
        </w:rPr>
        <w:t>a výjimečně se souhlasem CED ještě k jízdě zpět nejdále do uzlu</w:t>
      </w:r>
      <w:r w:rsidR="00F677A0" w:rsidRPr="004B4DC4">
        <w:rPr>
          <w:rFonts w:ascii="Segoe UI" w:hAnsi="Segoe UI" w:cs="Segoe UI"/>
        </w:rPr>
        <w:t>)</w:t>
      </w:r>
      <w:r w:rsidR="0084737A" w:rsidRPr="004B4DC4">
        <w:rPr>
          <w:rFonts w:ascii="Segoe UI" w:hAnsi="Segoe UI" w:cs="Segoe UI"/>
        </w:rPr>
        <w:t xml:space="preserve">, </w:t>
      </w:r>
      <w:r w:rsidRPr="004B4DC4">
        <w:rPr>
          <w:rFonts w:ascii="Segoe UI" w:hAnsi="Segoe UI" w:cs="Segoe UI"/>
        </w:rPr>
        <w:t xml:space="preserve">kde je nutno </w:t>
      </w:r>
      <w:r w:rsidR="004972E7" w:rsidRPr="004B4DC4">
        <w:rPr>
          <w:rFonts w:ascii="Segoe UI" w:hAnsi="Segoe UI" w:cs="Segoe UI"/>
        </w:rPr>
        <w:t xml:space="preserve">Jednotku </w:t>
      </w:r>
      <w:r w:rsidR="0084737A" w:rsidRPr="004B4DC4">
        <w:rPr>
          <w:rFonts w:ascii="Segoe UI" w:hAnsi="Segoe UI" w:cs="Segoe UI"/>
        </w:rPr>
        <w:t>nahradit</w:t>
      </w:r>
      <w:r w:rsidR="00773169" w:rsidRPr="004B4DC4">
        <w:rPr>
          <w:rFonts w:ascii="Segoe UI" w:hAnsi="Segoe UI" w:cs="Segoe UI"/>
        </w:rPr>
        <w:t>.</w:t>
      </w:r>
    </w:p>
    <w:p w14:paraId="35621658" w14:textId="09D14A3F" w:rsidR="008D3C81" w:rsidRPr="004B4DC4" w:rsidRDefault="008D3C81" w:rsidP="00111AAC">
      <w:pPr>
        <w:pStyle w:val="Odstavecseseznamem"/>
        <w:numPr>
          <w:ilvl w:val="0"/>
          <w:numId w:val="3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 xml:space="preserve">Nefunkční osvětlení </w:t>
      </w:r>
      <w:r w:rsidR="00FF6501" w:rsidRPr="004B4DC4">
        <w:rPr>
          <w:rFonts w:ascii="Segoe UI" w:hAnsi="Segoe UI" w:cs="Segoe UI"/>
        </w:rPr>
        <w:t xml:space="preserve">prostor pro cestující </w:t>
      </w:r>
      <w:r w:rsidRPr="004B4DC4">
        <w:rPr>
          <w:rFonts w:ascii="Segoe UI" w:hAnsi="Segoe UI" w:cs="Segoe UI"/>
        </w:rPr>
        <w:t xml:space="preserve">v celé </w:t>
      </w:r>
      <w:r w:rsidR="004972E7" w:rsidRPr="004B4DC4">
        <w:rPr>
          <w:rFonts w:ascii="Segoe UI" w:hAnsi="Segoe UI" w:cs="Segoe UI"/>
        </w:rPr>
        <w:t xml:space="preserve">Jednotce </w:t>
      </w:r>
      <w:r w:rsidRPr="004B4DC4">
        <w:rPr>
          <w:rFonts w:ascii="Segoe UI" w:hAnsi="Segoe UI" w:cs="Segoe UI"/>
        </w:rPr>
        <w:t xml:space="preserve">– </w:t>
      </w:r>
      <w:r w:rsidR="00120E2D" w:rsidRPr="004B4DC4">
        <w:rPr>
          <w:rFonts w:ascii="Segoe UI" w:hAnsi="Segoe UI" w:cs="Segoe UI"/>
        </w:rPr>
        <w:t>lze ponechat v provozu</w:t>
      </w:r>
      <w:r w:rsidRPr="004B4DC4">
        <w:rPr>
          <w:rFonts w:ascii="Segoe UI" w:hAnsi="Segoe UI" w:cs="Segoe UI"/>
        </w:rPr>
        <w:t xml:space="preserve"> za denního světla</w:t>
      </w:r>
      <w:r w:rsidR="0084737A" w:rsidRPr="004B4DC4">
        <w:rPr>
          <w:rFonts w:ascii="Segoe UI" w:hAnsi="Segoe UI" w:cs="Segoe UI"/>
        </w:rPr>
        <w:t xml:space="preserve">. Za </w:t>
      </w:r>
      <w:r w:rsidR="00120E2D" w:rsidRPr="004B4DC4">
        <w:rPr>
          <w:rFonts w:ascii="Segoe UI" w:hAnsi="Segoe UI" w:cs="Segoe UI"/>
        </w:rPr>
        <w:t xml:space="preserve">tmy </w:t>
      </w:r>
      <w:r w:rsidR="00FF6501" w:rsidRPr="004B4DC4">
        <w:rPr>
          <w:rFonts w:ascii="Segoe UI" w:hAnsi="Segoe UI" w:cs="Segoe UI"/>
        </w:rPr>
        <w:t xml:space="preserve">a na tratích s tunely </w:t>
      </w:r>
      <w:r w:rsidR="00DE595F" w:rsidRPr="004B4DC4">
        <w:rPr>
          <w:rFonts w:ascii="Segoe UI" w:hAnsi="Segoe UI" w:cs="Segoe UI"/>
        </w:rPr>
        <w:t xml:space="preserve">může </w:t>
      </w:r>
      <w:r w:rsidR="0084737A" w:rsidRPr="004B4DC4">
        <w:rPr>
          <w:rFonts w:ascii="Segoe UI" w:hAnsi="Segoe UI" w:cs="Segoe UI"/>
        </w:rPr>
        <w:t xml:space="preserve">Jednotka </w:t>
      </w:r>
      <w:r w:rsidR="00DE595F" w:rsidRPr="004B4DC4">
        <w:rPr>
          <w:rFonts w:ascii="Segoe UI" w:hAnsi="Segoe UI" w:cs="Segoe UI"/>
        </w:rPr>
        <w:t xml:space="preserve">pokračovat v jízdě </w:t>
      </w:r>
      <w:r w:rsidR="0053565A" w:rsidRPr="004B4DC4">
        <w:rPr>
          <w:rFonts w:ascii="Segoe UI" w:hAnsi="Segoe UI" w:cs="Segoe UI"/>
        </w:rPr>
        <w:t>do vhodné stanice</w:t>
      </w:r>
      <w:r w:rsidR="00C12D78" w:rsidRPr="004B4DC4">
        <w:rPr>
          <w:rFonts w:ascii="Segoe UI" w:hAnsi="Segoe UI" w:cs="Segoe UI"/>
        </w:rPr>
        <w:t xml:space="preserve"> určené CED</w:t>
      </w:r>
      <w:r w:rsidR="00DE595F" w:rsidRPr="004B4DC4">
        <w:rPr>
          <w:rFonts w:ascii="Segoe UI" w:hAnsi="Segoe UI" w:cs="Segoe UI"/>
        </w:rPr>
        <w:t>,</w:t>
      </w:r>
      <w:r w:rsidR="0053565A" w:rsidRPr="004B4DC4">
        <w:rPr>
          <w:rFonts w:ascii="Segoe UI" w:hAnsi="Segoe UI" w:cs="Segoe UI"/>
        </w:rPr>
        <w:t xml:space="preserve"> do cílové stanice </w:t>
      </w:r>
      <w:r w:rsidR="0022731B" w:rsidRPr="004B4DC4">
        <w:rPr>
          <w:rFonts w:ascii="Segoe UI" w:hAnsi="Segoe UI" w:cs="Segoe UI"/>
        </w:rPr>
        <w:t xml:space="preserve">vlaku </w:t>
      </w:r>
      <w:r w:rsidR="0053565A" w:rsidRPr="004B4DC4">
        <w:rPr>
          <w:rFonts w:ascii="Segoe UI" w:hAnsi="Segoe UI" w:cs="Segoe UI"/>
        </w:rPr>
        <w:t xml:space="preserve">jen v případě, že tato bude dosažena max. do </w:t>
      </w:r>
      <w:r w:rsidR="00DE595F" w:rsidRPr="004B4DC4">
        <w:rPr>
          <w:rFonts w:ascii="Segoe UI" w:hAnsi="Segoe UI" w:cs="Segoe UI"/>
        </w:rPr>
        <w:t>15 min</w:t>
      </w:r>
      <w:r w:rsidR="002E1C40" w:rsidRPr="004B4DC4">
        <w:rPr>
          <w:rFonts w:ascii="Segoe UI" w:hAnsi="Segoe UI" w:cs="Segoe UI"/>
        </w:rPr>
        <w:t>, kde je nutno Jednotku nahradit</w:t>
      </w:r>
      <w:r w:rsidR="00DE595F" w:rsidRPr="004B4DC4">
        <w:rPr>
          <w:rFonts w:ascii="Segoe UI" w:hAnsi="Segoe UI" w:cs="Segoe UI"/>
        </w:rPr>
        <w:t>.</w:t>
      </w:r>
    </w:p>
    <w:p w14:paraId="0EFFEDA9" w14:textId="6383E876" w:rsidR="0053565A" w:rsidRPr="004B4DC4" w:rsidRDefault="008D3C81" w:rsidP="00111AAC">
      <w:pPr>
        <w:pStyle w:val="Odstavecseseznamem"/>
        <w:numPr>
          <w:ilvl w:val="0"/>
          <w:numId w:val="3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 xml:space="preserve">Nefunkční osvětlení </w:t>
      </w:r>
      <w:r w:rsidR="00FF6501" w:rsidRPr="004B4DC4">
        <w:rPr>
          <w:rFonts w:ascii="Segoe UI" w:hAnsi="Segoe UI" w:cs="Segoe UI"/>
        </w:rPr>
        <w:t xml:space="preserve">prostor pro cestující </w:t>
      </w:r>
      <w:r w:rsidRPr="004B4DC4">
        <w:rPr>
          <w:rFonts w:ascii="Segoe UI" w:hAnsi="Segoe UI" w:cs="Segoe UI"/>
        </w:rPr>
        <w:t xml:space="preserve">v části </w:t>
      </w:r>
      <w:r w:rsidR="004972E7" w:rsidRPr="004B4DC4">
        <w:rPr>
          <w:rFonts w:ascii="Segoe UI" w:hAnsi="Segoe UI" w:cs="Segoe UI"/>
        </w:rPr>
        <w:t xml:space="preserve">Jednotky </w:t>
      </w:r>
      <w:r w:rsidRPr="004B4DC4">
        <w:rPr>
          <w:rFonts w:ascii="Segoe UI" w:hAnsi="Segoe UI" w:cs="Segoe UI"/>
        </w:rPr>
        <w:t xml:space="preserve">– </w:t>
      </w:r>
      <w:r w:rsidR="00DE595F" w:rsidRPr="004B4DC4">
        <w:rPr>
          <w:rFonts w:ascii="Segoe UI" w:hAnsi="Segoe UI" w:cs="Segoe UI"/>
        </w:rPr>
        <w:t>lze ponechat v provozu za denního světla</w:t>
      </w:r>
      <w:r w:rsidR="0084737A" w:rsidRPr="004B4DC4">
        <w:rPr>
          <w:rFonts w:ascii="Segoe UI" w:hAnsi="Segoe UI" w:cs="Segoe UI"/>
        </w:rPr>
        <w:t>. Z</w:t>
      </w:r>
      <w:r w:rsidR="00DE595F" w:rsidRPr="004B4DC4">
        <w:rPr>
          <w:rFonts w:ascii="Segoe UI" w:hAnsi="Segoe UI" w:cs="Segoe UI"/>
        </w:rPr>
        <w:t xml:space="preserve">a tmy musí být </w:t>
      </w:r>
      <w:r w:rsidRPr="004B4DC4">
        <w:rPr>
          <w:rFonts w:ascii="Segoe UI" w:hAnsi="Segoe UI" w:cs="Segoe UI"/>
        </w:rPr>
        <w:t>funkční osvětlení alespoň v 1/</w:t>
      </w:r>
      <w:r w:rsidR="00DE595F" w:rsidRPr="004B4DC4">
        <w:rPr>
          <w:rFonts w:ascii="Segoe UI" w:hAnsi="Segoe UI" w:cs="Segoe UI"/>
        </w:rPr>
        <w:t xml:space="preserve">2 </w:t>
      </w:r>
      <w:r w:rsidR="00FD4116" w:rsidRPr="004B4DC4">
        <w:rPr>
          <w:rFonts w:ascii="Segoe UI" w:hAnsi="Segoe UI" w:cs="Segoe UI"/>
        </w:rPr>
        <w:t xml:space="preserve">Jednotky </w:t>
      </w:r>
      <w:r w:rsidR="00DE595F" w:rsidRPr="004B4DC4">
        <w:rPr>
          <w:rFonts w:ascii="Segoe UI" w:hAnsi="Segoe UI" w:cs="Segoe UI"/>
        </w:rPr>
        <w:t xml:space="preserve">a na WC pro imobilní </w:t>
      </w:r>
      <w:r w:rsidR="0096179D" w:rsidRPr="004B4DC4">
        <w:rPr>
          <w:rFonts w:ascii="Segoe UI" w:hAnsi="Segoe UI" w:cs="Segoe UI"/>
        </w:rPr>
        <w:t>–</w:t>
      </w:r>
      <w:r w:rsidR="00DE595F" w:rsidRPr="004B4DC4">
        <w:rPr>
          <w:rFonts w:ascii="Segoe UI" w:hAnsi="Segoe UI" w:cs="Segoe UI"/>
        </w:rPr>
        <w:t xml:space="preserve"> </w:t>
      </w:r>
      <w:r w:rsidR="0084737A" w:rsidRPr="004B4DC4">
        <w:rPr>
          <w:rFonts w:ascii="Segoe UI" w:hAnsi="Segoe UI" w:cs="Segoe UI"/>
        </w:rPr>
        <w:t xml:space="preserve">Jednotka </w:t>
      </w:r>
      <w:r w:rsidR="00DE595F" w:rsidRPr="004B4DC4">
        <w:rPr>
          <w:rFonts w:ascii="Segoe UI" w:hAnsi="Segoe UI" w:cs="Segoe UI"/>
        </w:rPr>
        <w:t xml:space="preserve">pokračuje do </w:t>
      </w:r>
      <w:r w:rsidR="005672F9" w:rsidRPr="004B4DC4">
        <w:rPr>
          <w:rFonts w:ascii="Segoe UI" w:hAnsi="Segoe UI" w:cs="Segoe UI"/>
        </w:rPr>
        <w:t xml:space="preserve">cílové </w:t>
      </w:r>
      <w:r w:rsidR="00DE595F" w:rsidRPr="004B4DC4">
        <w:rPr>
          <w:rFonts w:ascii="Segoe UI" w:hAnsi="Segoe UI" w:cs="Segoe UI"/>
        </w:rPr>
        <w:t xml:space="preserve">stanice a může i zpět do </w:t>
      </w:r>
      <w:r w:rsidR="0084737A" w:rsidRPr="004B4DC4">
        <w:rPr>
          <w:rFonts w:ascii="Segoe UI" w:hAnsi="Segoe UI" w:cs="Segoe UI"/>
        </w:rPr>
        <w:t>uzlu</w:t>
      </w:r>
      <w:r w:rsidR="00DE595F" w:rsidRPr="004B4DC4">
        <w:rPr>
          <w:rFonts w:ascii="Segoe UI" w:hAnsi="Segoe UI" w:cs="Segoe UI"/>
        </w:rPr>
        <w:t xml:space="preserve">, kde </w:t>
      </w:r>
      <w:r w:rsidR="0053565A" w:rsidRPr="004B4DC4">
        <w:rPr>
          <w:rFonts w:ascii="Segoe UI" w:hAnsi="Segoe UI" w:cs="Segoe UI"/>
        </w:rPr>
        <w:t xml:space="preserve">musí být </w:t>
      </w:r>
      <w:r w:rsidR="001B3FDC" w:rsidRPr="004B4DC4">
        <w:rPr>
          <w:rFonts w:ascii="Segoe UI" w:hAnsi="Segoe UI" w:cs="Segoe UI"/>
        </w:rPr>
        <w:lastRenderedPageBreak/>
        <w:t>nahrazena</w:t>
      </w:r>
      <w:r w:rsidR="00DE595F" w:rsidRPr="004B4DC4">
        <w:rPr>
          <w:rFonts w:ascii="Segoe UI" w:hAnsi="Segoe UI" w:cs="Segoe UI"/>
        </w:rPr>
        <w:t xml:space="preserve">. Při nesplnění podmínek (i </w:t>
      </w:r>
      <w:r w:rsidR="0053565A" w:rsidRPr="004B4DC4">
        <w:rPr>
          <w:rFonts w:ascii="Segoe UI" w:hAnsi="Segoe UI" w:cs="Segoe UI"/>
        </w:rPr>
        <w:t>jedné z nich</w:t>
      </w:r>
      <w:r w:rsidR="00DE595F" w:rsidRPr="004B4DC4">
        <w:rPr>
          <w:rFonts w:ascii="Segoe UI" w:hAnsi="Segoe UI" w:cs="Segoe UI"/>
        </w:rPr>
        <w:t xml:space="preserve">) může </w:t>
      </w:r>
      <w:r w:rsidR="0084737A" w:rsidRPr="004B4DC4">
        <w:rPr>
          <w:rFonts w:ascii="Segoe UI" w:hAnsi="Segoe UI" w:cs="Segoe UI"/>
        </w:rPr>
        <w:t xml:space="preserve">Jednotka </w:t>
      </w:r>
      <w:r w:rsidR="00DE595F" w:rsidRPr="004B4DC4">
        <w:rPr>
          <w:rFonts w:ascii="Segoe UI" w:hAnsi="Segoe UI" w:cs="Segoe UI"/>
        </w:rPr>
        <w:t xml:space="preserve">pokračovat v jízdě do </w:t>
      </w:r>
      <w:r w:rsidR="0053565A" w:rsidRPr="004B4DC4">
        <w:rPr>
          <w:rFonts w:ascii="Segoe UI" w:hAnsi="Segoe UI" w:cs="Segoe UI"/>
        </w:rPr>
        <w:t xml:space="preserve">vhodné pásmové stanice, do cílové stanice </w:t>
      </w:r>
      <w:r w:rsidR="0022731B" w:rsidRPr="004B4DC4">
        <w:rPr>
          <w:rFonts w:ascii="Segoe UI" w:hAnsi="Segoe UI" w:cs="Segoe UI"/>
        </w:rPr>
        <w:t xml:space="preserve">vlaku </w:t>
      </w:r>
      <w:r w:rsidR="0053565A" w:rsidRPr="004B4DC4">
        <w:rPr>
          <w:rFonts w:ascii="Segoe UI" w:hAnsi="Segoe UI" w:cs="Segoe UI"/>
        </w:rPr>
        <w:t>jen v případě, že tato bude dosažena max. do 15 min.</w:t>
      </w:r>
    </w:p>
    <w:p w14:paraId="7E48AF17" w14:textId="3D1A1965" w:rsidR="00FF6501" w:rsidRPr="004B4DC4" w:rsidRDefault="00FF6501" w:rsidP="00111AAC">
      <w:pPr>
        <w:pStyle w:val="Odstavecseseznamem"/>
        <w:numPr>
          <w:ilvl w:val="0"/>
          <w:numId w:val="3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>Nefunkční osvětlení stanoviště strojvedoucího – lze ponechat v provozu za denního světla</w:t>
      </w:r>
      <w:r w:rsidR="0084737A" w:rsidRPr="004B4DC4">
        <w:rPr>
          <w:rFonts w:ascii="Segoe UI" w:hAnsi="Segoe UI" w:cs="Segoe UI"/>
        </w:rPr>
        <w:t>.</w:t>
      </w:r>
      <w:r w:rsidRPr="004B4DC4">
        <w:rPr>
          <w:rFonts w:ascii="Segoe UI" w:hAnsi="Segoe UI" w:cs="Segoe UI"/>
        </w:rPr>
        <w:t xml:space="preserve"> </w:t>
      </w:r>
      <w:r w:rsidR="0084737A" w:rsidRPr="004B4DC4">
        <w:rPr>
          <w:rFonts w:ascii="Segoe UI" w:hAnsi="Segoe UI" w:cs="Segoe UI"/>
        </w:rPr>
        <w:t>Z</w:t>
      </w:r>
      <w:r w:rsidRPr="004B4DC4">
        <w:rPr>
          <w:rFonts w:ascii="Segoe UI" w:hAnsi="Segoe UI" w:cs="Segoe UI"/>
        </w:rPr>
        <w:t xml:space="preserve">a tmy a na tratích s tunely může </w:t>
      </w:r>
      <w:r w:rsidR="0084737A" w:rsidRPr="004B4DC4">
        <w:rPr>
          <w:rFonts w:ascii="Segoe UI" w:hAnsi="Segoe UI" w:cs="Segoe UI"/>
        </w:rPr>
        <w:t xml:space="preserve">Jednotka </w:t>
      </w:r>
      <w:r w:rsidRPr="004B4DC4">
        <w:rPr>
          <w:rFonts w:ascii="Segoe UI" w:hAnsi="Segoe UI" w:cs="Segoe UI"/>
        </w:rPr>
        <w:t>pokračovat v jízdě do vhodné stanice</w:t>
      </w:r>
      <w:r w:rsidR="00C12D78" w:rsidRPr="004B4DC4">
        <w:rPr>
          <w:rFonts w:ascii="Segoe UI" w:hAnsi="Segoe UI" w:cs="Segoe UI"/>
        </w:rPr>
        <w:t xml:space="preserve"> určené CED</w:t>
      </w:r>
      <w:r w:rsidRPr="004B4DC4">
        <w:rPr>
          <w:rFonts w:ascii="Segoe UI" w:hAnsi="Segoe UI" w:cs="Segoe UI"/>
        </w:rPr>
        <w:t xml:space="preserve">, do cílové stanice </w:t>
      </w:r>
      <w:r w:rsidR="0022731B" w:rsidRPr="004B4DC4">
        <w:rPr>
          <w:rFonts w:ascii="Segoe UI" w:hAnsi="Segoe UI" w:cs="Segoe UI"/>
        </w:rPr>
        <w:t xml:space="preserve">vlaku </w:t>
      </w:r>
      <w:r w:rsidRPr="004B4DC4">
        <w:rPr>
          <w:rFonts w:ascii="Segoe UI" w:hAnsi="Segoe UI" w:cs="Segoe UI"/>
        </w:rPr>
        <w:t>jen v případě, že tato bude dosažena max. do 15 min</w:t>
      </w:r>
      <w:r w:rsidR="002E1C40" w:rsidRPr="004B4DC4">
        <w:rPr>
          <w:rFonts w:ascii="Segoe UI" w:hAnsi="Segoe UI" w:cs="Segoe UI"/>
        </w:rPr>
        <w:t>, kde je nutno Jednotku nahradit</w:t>
      </w:r>
      <w:r w:rsidRPr="004B4DC4">
        <w:rPr>
          <w:rFonts w:ascii="Segoe UI" w:hAnsi="Segoe UI" w:cs="Segoe UI"/>
        </w:rPr>
        <w:t xml:space="preserve">. </w:t>
      </w:r>
    </w:p>
    <w:p w14:paraId="2B112590" w14:textId="64A72594" w:rsidR="008D3C81" w:rsidRPr="004B4DC4" w:rsidRDefault="008D3C81" w:rsidP="00111AAC">
      <w:pPr>
        <w:pStyle w:val="Odstavecseseznamem"/>
        <w:numPr>
          <w:ilvl w:val="0"/>
          <w:numId w:val="3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 xml:space="preserve">Nefunkční všechny dveře </w:t>
      </w:r>
      <w:r w:rsidR="003C7CF2" w:rsidRPr="004B4DC4">
        <w:rPr>
          <w:rFonts w:ascii="Segoe UI" w:hAnsi="Segoe UI" w:cs="Segoe UI"/>
        </w:rPr>
        <w:t xml:space="preserve">(nástupní prostory) </w:t>
      </w:r>
      <w:r w:rsidRPr="004B4DC4">
        <w:rPr>
          <w:rFonts w:ascii="Segoe UI" w:hAnsi="Segoe UI" w:cs="Segoe UI"/>
        </w:rPr>
        <w:t xml:space="preserve">na jedné či obou stranách </w:t>
      </w:r>
      <w:r w:rsidR="004972E7" w:rsidRPr="004B4DC4">
        <w:rPr>
          <w:rFonts w:ascii="Segoe UI" w:hAnsi="Segoe UI" w:cs="Segoe UI"/>
        </w:rPr>
        <w:t xml:space="preserve">Jednotky </w:t>
      </w:r>
      <w:r w:rsidRPr="004B4DC4">
        <w:rPr>
          <w:rFonts w:ascii="Segoe UI" w:hAnsi="Segoe UI" w:cs="Segoe UI"/>
        </w:rPr>
        <w:t xml:space="preserve">– </w:t>
      </w:r>
      <w:r w:rsidR="00DE595F" w:rsidRPr="004B4DC4">
        <w:rPr>
          <w:rFonts w:ascii="Segoe UI" w:hAnsi="Segoe UI" w:cs="Segoe UI"/>
        </w:rPr>
        <w:t>nelze ponechat v provozu</w:t>
      </w:r>
      <w:r w:rsidRPr="004B4DC4">
        <w:rPr>
          <w:rFonts w:ascii="Segoe UI" w:hAnsi="Segoe UI" w:cs="Segoe UI"/>
        </w:rPr>
        <w:t>.</w:t>
      </w:r>
      <w:r w:rsidR="0053565A" w:rsidRPr="004B4DC4">
        <w:rPr>
          <w:rFonts w:ascii="Segoe UI" w:hAnsi="Segoe UI" w:cs="Segoe UI"/>
        </w:rPr>
        <w:t xml:space="preserve"> </w:t>
      </w:r>
      <w:r w:rsidR="002E1C40" w:rsidRPr="004B4DC4">
        <w:rPr>
          <w:rFonts w:ascii="Segoe UI" w:hAnsi="Segoe UI" w:cs="Segoe UI"/>
        </w:rPr>
        <w:t xml:space="preserve">Jednotka </w:t>
      </w:r>
      <w:r w:rsidR="0053565A" w:rsidRPr="004B4DC4">
        <w:rPr>
          <w:rFonts w:ascii="Segoe UI" w:hAnsi="Segoe UI" w:cs="Segoe UI"/>
        </w:rPr>
        <w:t>ukončí jízdu v nejbližší stanici</w:t>
      </w:r>
      <w:r w:rsidR="002E1C40" w:rsidRPr="004B4DC4">
        <w:rPr>
          <w:rFonts w:ascii="Segoe UI" w:hAnsi="Segoe UI" w:cs="Segoe UI"/>
        </w:rPr>
        <w:t>, kde je nutno Jednotku nahradit</w:t>
      </w:r>
      <w:r w:rsidR="0053565A" w:rsidRPr="004B4DC4">
        <w:rPr>
          <w:rFonts w:ascii="Segoe UI" w:hAnsi="Segoe UI" w:cs="Segoe UI"/>
        </w:rPr>
        <w:t>.</w:t>
      </w:r>
      <w:r w:rsidR="0088769B" w:rsidRPr="004B4DC4">
        <w:rPr>
          <w:rFonts w:ascii="Segoe UI" w:hAnsi="Segoe UI" w:cs="Segoe UI"/>
        </w:rPr>
        <w:t xml:space="preserve"> Za nefunkční dveře (nástupní prostor) je považován i jen nefunkční výsuvný schůdek.</w:t>
      </w:r>
    </w:p>
    <w:p w14:paraId="4BDAC3E1" w14:textId="3CB95E0B" w:rsidR="00DB137C" w:rsidRPr="004B4DC4" w:rsidRDefault="008D3C81" w:rsidP="00111AAC">
      <w:pPr>
        <w:pStyle w:val="Odstavecseseznamem"/>
        <w:numPr>
          <w:ilvl w:val="0"/>
          <w:numId w:val="3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 xml:space="preserve">Nefunkční některé dveře </w:t>
      </w:r>
      <w:r w:rsidR="003C7CF2" w:rsidRPr="004B4DC4">
        <w:rPr>
          <w:rFonts w:ascii="Segoe UI" w:hAnsi="Segoe UI" w:cs="Segoe UI"/>
        </w:rPr>
        <w:t xml:space="preserve">(nástupní prostory) </w:t>
      </w:r>
      <w:r w:rsidRPr="004B4DC4">
        <w:rPr>
          <w:rFonts w:ascii="Segoe UI" w:hAnsi="Segoe UI" w:cs="Segoe UI"/>
        </w:rPr>
        <w:t xml:space="preserve">na jedné či obou stranách </w:t>
      </w:r>
      <w:r w:rsidR="004972E7" w:rsidRPr="004B4DC4">
        <w:rPr>
          <w:rFonts w:ascii="Segoe UI" w:hAnsi="Segoe UI" w:cs="Segoe UI"/>
        </w:rPr>
        <w:t xml:space="preserve">Jednotky </w:t>
      </w:r>
      <w:r w:rsidRPr="004B4DC4">
        <w:rPr>
          <w:rFonts w:ascii="Segoe UI" w:hAnsi="Segoe UI" w:cs="Segoe UI"/>
        </w:rPr>
        <w:t xml:space="preserve">– lze </w:t>
      </w:r>
      <w:r w:rsidR="00DE595F" w:rsidRPr="004B4DC4">
        <w:rPr>
          <w:rFonts w:ascii="Segoe UI" w:hAnsi="Segoe UI" w:cs="Segoe UI"/>
        </w:rPr>
        <w:t>ponechat v</w:t>
      </w:r>
      <w:r w:rsidRPr="004B4DC4">
        <w:rPr>
          <w:rFonts w:ascii="Segoe UI" w:hAnsi="Segoe UI" w:cs="Segoe UI"/>
        </w:rPr>
        <w:t xml:space="preserve"> provozu, </w:t>
      </w:r>
      <w:r w:rsidR="003C7F2C" w:rsidRPr="004B4DC4">
        <w:rPr>
          <w:rFonts w:ascii="Segoe UI" w:hAnsi="Segoe UI" w:cs="Segoe UI"/>
        </w:rPr>
        <w:t xml:space="preserve">je-li </w:t>
      </w:r>
      <w:r w:rsidRPr="004B4DC4">
        <w:rPr>
          <w:rFonts w:ascii="Segoe UI" w:hAnsi="Segoe UI" w:cs="Segoe UI"/>
        </w:rPr>
        <w:t xml:space="preserve">nefunkční max. 1/2 dveří </w:t>
      </w:r>
      <w:r w:rsidR="003E4272" w:rsidRPr="004B4DC4">
        <w:rPr>
          <w:rFonts w:ascii="Segoe UI" w:hAnsi="Segoe UI" w:cs="Segoe UI"/>
        </w:rPr>
        <w:t xml:space="preserve">(nástupních prostor) </w:t>
      </w:r>
      <w:r w:rsidRPr="004B4DC4">
        <w:rPr>
          <w:rFonts w:ascii="Segoe UI" w:hAnsi="Segoe UI" w:cs="Segoe UI"/>
        </w:rPr>
        <w:t xml:space="preserve">na každé straně </w:t>
      </w:r>
      <w:r w:rsidR="00142DA9" w:rsidRPr="004B4DC4">
        <w:rPr>
          <w:rFonts w:ascii="Segoe UI" w:hAnsi="Segoe UI" w:cs="Segoe UI"/>
        </w:rPr>
        <w:t>Jednotky</w:t>
      </w:r>
      <w:r w:rsidRPr="004B4DC4">
        <w:rPr>
          <w:rFonts w:ascii="Segoe UI" w:hAnsi="Segoe UI" w:cs="Segoe UI"/>
        </w:rPr>
        <w:t>, nefunkční ale nemohou být 3 a více sousedících dveří</w:t>
      </w:r>
      <w:r w:rsidR="003E4272" w:rsidRPr="004B4DC4">
        <w:rPr>
          <w:rFonts w:ascii="Segoe UI" w:hAnsi="Segoe UI" w:cs="Segoe UI"/>
        </w:rPr>
        <w:t xml:space="preserve"> (nástupních prostor)</w:t>
      </w:r>
      <w:r w:rsidRPr="004B4DC4">
        <w:rPr>
          <w:rFonts w:ascii="Segoe UI" w:hAnsi="Segoe UI" w:cs="Segoe UI"/>
        </w:rPr>
        <w:t>. Nefunkční dveře nesmí ohrozit bezpečnost cestujících, musí být zajištěné/uzamknuté.</w:t>
      </w:r>
      <w:r w:rsidR="00DE595F" w:rsidRPr="004B4DC4">
        <w:rPr>
          <w:rFonts w:ascii="Segoe UI" w:hAnsi="Segoe UI" w:cs="Segoe UI"/>
        </w:rPr>
        <w:t xml:space="preserve"> </w:t>
      </w:r>
      <w:r w:rsidR="00A908FF" w:rsidRPr="004B4DC4">
        <w:rPr>
          <w:rFonts w:ascii="Segoe UI" w:hAnsi="Segoe UI" w:cs="Segoe UI"/>
        </w:rPr>
        <w:t xml:space="preserve">Jednotka pokračuje </w:t>
      </w:r>
      <w:r w:rsidR="0084737A" w:rsidRPr="004B4DC4">
        <w:rPr>
          <w:rFonts w:ascii="Segoe UI" w:hAnsi="Segoe UI" w:cs="Segoe UI"/>
        </w:rPr>
        <w:t xml:space="preserve">v jízdě </w:t>
      </w:r>
      <w:r w:rsidR="00DE595F" w:rsidRPr="004B4DC4">
        <w:rPr>
          <w:rFonts w:ascii="Segoe UI" w:hAnsi="Segoe UI" w:cs="Segoe UI"/>
        </w:rPr>
        <w:t xml:space="preserve">do </w:t>
      </w:r>
      <w:r w:rsidR="0053565A" w:rsidRPr="004B4DC4">
        <w:rPr>
          <w:rFonts w:ascii="Segoe UI" w:hAnsi="Segoe UI" w:cs="Segoe UI"/>
        </w:rPr>
        <w:t xml:space="preserve">cílové </w:t>
      </w:r>
      <w:r w:rsidR="00DE595F" w:rsidRPr="004B4DC4">
        <w:rPr>
          <w:rFonts w:ascii="Segoe UI" w:hAnsi="Segoe UI" w:cs="Segoe UI"/>
        </w:rPr>
        <w:t xml:space="preserve">stanice a může i zpět </w:t>
      </w:r>
      <w:r w:rsidR="0053565A" w:rsidRPr="004B4DC4">
        <w:rPr>
          <w:rFonts w:ascii="Segoe UI" w:hAnsi="Segoe UI" w:cs="Segoe UI"/>
        </w:rPr>
        <w:t xml:space="preserve">do </w:t>
      </w:r>
      <w:r w:rsidR="0084737A" w:rsidRPr="004B4DC4">
        <w:rPr>
          <w:rFonts w:ascii="Segoe UI" w:hAnsi="Segoe UI" w:cs="Segoe UI"/>
        </w:rPr>
        <w:t>uzlu</w:t>
      </w:r>
      <w:r w:rsidR="0053565A" w:rsidRPr="004B4DC4">
        <w:rPr>
          <w:rFonts w:ascii="Segoe UI" w:hAnsi="Segoe UI" w:cs="Segoe UI"/>
        </w:rPr>
        <w:t xml:space="preserve">, kde musí být </w:t>
      </w:r>
      <w:r w:rsidR="0084737A" w:rsidRPr="004B4DC4">
        <w:rPr>
          <w:rFonts w:ascii="Segoe UI" w:hAnsi="Segoe UI" w:cs="Segoe UI"/>
        </w:rPr>
        <w:t>nahrazena</w:t>
      </w:r>
      <w:r w:rsidR="00DE595F" w:rsidRPr="004B4DC4">
        <w:rPr>
          <w:rFonts w:ascii="Segoe UI" w:hAnsi="Segoe UI" w:cs="Segoe UI"/>
        </w:rPr>
        <w:t>. Při nesplnění podmínek</w:t>
      </w:r>
      <w:r w:rsidR="003C7F2C" w:rsidRPr="004B4DC4">
        <w:rPr>
          <w:rFonts w:ascii="Segoe UI" w:hAnsi="Segoe UI" w:cs="Segoe UI"/>
        </w:rPr>
        <w:t xml:space="preserve"> dle tohoto odstavce</w:t>
      </w:r>
      <w:r w:rsidR="00DE595F" w:rsidRPr="004B4DC4">
        <w:rPr>
          <w:rFonts w:ascii="Segoe UI" w:hAnsi="Segoe UI" w:cs="Segoe UI"/>
        </w:rPr>
        <w:t xml:space="preserve"> (i jedné) může pokračovat v jízdě do </w:t>
      </w:r>
      <w:r w:rsidR="0084737A" w:rsidRPr="004B4DC4">
        <w:rPr>
          <w:rFonts w:ascii="Segoe UI" w:hAnsi="Segoe UI" w:cs="Segoe UI"/>
        </w:rPr>
        <w:t>uzlu</w:t>
      </w:r>
      <w:r w:rsidR="00DB137C" w:rsidRPr="004B4DC4">
        <w:rPr>
          <w:rFonts w:ascii="Segoe UI" w:hAnsi="Segoe UI" w:cs="Segoe UI"/>
        </w:rPr>
        <w:t xml:space="preserve">, </w:t>
      </w:r>
      <w:r w:rsidR="0084737A" w:rsidRPr="004B4DC4">
        <w:rPr>
          <w:rFonts w:ascii="Segoe UI" w:hAnsi="Segoe UI" w:cs="Segoe UI"/>
        </w:rPr>
        <w:t>nebo při jízdě opačným směrem do cílové stanice vlaku</w:t>
      </w:r>
      <w:r w:rsidR="008D0495" w:rsidRPr="004B4DC4">
        <w:rPr>
          <w:rFonts w:ascii="Segoe UI" w:hAnsi="Segoe UI" w:cs="Segoe UI"/>
        </w:rPr>
        <w:t xml:space="preserve"> (</w:t>
      </w:r>
      <w:r w:rsidR="002E73E7" w:rsidRPr="004B4DC4">
        <w:rPr>
          <w:rFonts w:ascii="Segoe UI" w:hAnsi="Segoe UI" w:cs="Segoe UI"/>
        </w:rPr>
        <w:t>a výjimečně se souhlasem CED ještě k jízdě zpět nejdále do uzlu</w:t>
      </w:r>
      <w:r w:rsidR="008D0495" w:rsidRPr="004B4DC4">
        <w:rPr>
          <w:rFonts w:ascii="Segoe UI" w:hAnsi="Segoe UI" w:cs="Segoe UI"/>
        </w:rPr>
        <w:t>)</w:t>
      </w:r>
      <w:r w:rsidR="0084737A" w:rsidRPr="004B4DC4">
        <w:rPr>
          <w:rFonts w:ascii="Segoe UI" w:hAnsi="Segoe UI" w:cs="Segoe UI"/>
        </w:rPr>
        <w:t xml:space="preserve">, </w:t>
      </w:r>
      <w:r w:rsidR="00DB137C" w:rsidRPr="004B4DC4">
        <w:rPr>
          <w:rFonts w:ascii="Segoe UI" w:hAnsi="Segoe UI" w:cs="Segoe UI"/>
        </w:rPr>
        <w:t xml:space="preserve">kde je nutno </w:t>
      </w:r>
      <w:r w:rsidR="00142DA9" w:rsidRPr="004B4DC4">
        <w:rPr>
          <w:rFonts w:ascii="Segoe UI" w:hAnsi="Segoe UI" w:cs="Segoe UI"/>
        </w:rPr>
        <w:t xml:space="preserve">Jednotku </w:t>
      </w:r>
      <w:r w:rsidR="0084737A" w:rsidRPr="004B4DC4">
        <w:rPr>
          <w:rFonts w:ascii="Segoe UI" w:hAnsi="Segoe UI" w:cs="Segoe UI"/>
        </w:rPr>
        <w:t>nahradit</w:t>
      </w:r>
      <w:r w:rsidR="006059D0" w:rsidRPr="004B4DC4">
        <w:rPr>
          <w:rFonts w:ascii="Segoe UI" w:hAnsi="Segoe UI" w:cs="Segoe UI"/>
        </w:rPr>
        <w:t>.</w:t>
      </w:r>
      <w:r w:rsidR="0088769B" w:rsidRPr="004B4DC4">
        <w:rPr>
          <w:rFonts w:ascii="Segoe UI" w:hAnsi="Segoe UI" w:cs="Segoe UI"/>
        </w:rPr>
        <w:t xml:space="preserve"> Za nefunkční dveře (nástupní prostor) je považován i jen nefunkční výsuvný schůdek.</w:t>
      </w:r>
    </w:p>
    <w:p w14:paraId="02173BCF" w14:textId="77EB6048" w:rsidR="00567FB7" w:rsidRPr="004B4DC4" w:rsidRDefault="00567FB7" w:rsidP="00111AAC">
      <w:pPr>
        <w:pStyle w:val="Odstavecseseznamem"/>
        <w:numPr>
          <w:ilvl w:val="0"/>
          <w:numId w:val="3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 xml:space="preserve">Nefunkční zařízení umožňující nástup cestujících na vozíku pro invalidy – nelze ponechat v provozu. Může pokračovat v jízdě do </w:t>
      </w:r>
      <w:r w:rsidR="0084737A" w:rsidRPr="004B4DC4">
        <w:rPr>
          <w:rFonts w:ascii="Segoe UI" w:hAnsi="Segoe UI" w:cs="Segoe UI"/>
        </w:rPr>
        <w:t>uzlu, nebo při jízdě opačným směrem do cílové stanice vlaku</w:t>
      </w:r>
      <w:r w:rsidR="008D0495" w:rsidRPr="004B4DC4">
        <w:rPr>
          <w:rFonts w:ascii="Segoe UI" w:hAnsi="Segoe UI" w:cs="Segoe UI"/>
        </w:rPr>
        <w:t xml:space="preserve"> (</w:t>
      </w:r>
      <w:r w:rsidR="002E73E7" w:rsidRPr="004B4DC4">
        <w:rPr>
          <w:rFonts w:ascii="Segoe UI" w:hAnsi="Segoe UI" w:cs="Segoe UI"/>
        </w:rPr>
        <w:t>a výjimečně se souhlasem CED ještě k jízdě zpět nejdále do uzlu</w:t>
      </w:r>
      <w:r w:rsidR="008D0495" w:rsidRPr="004B4DC4">
        <w:rPr>
          <w:rFonts w:ascii="Segoe UI" w:hAnsi="Segoe UI" w:cs="Segoe UI"/>
        </w:rPr>
        <w:t>)</w:t>
      </w:r>
      <w:r w:rsidR="0084737A" w:rsidRPr="004B4DC4">
        <w:rPr>
          <w:rFonts w:ascii="Segoe UI" w:hAnsi="Segoe UI" w:cs="Segoe UI"/>
        </w:rPr>
        <w:t>,</w:t>
      </w:r>
      <w:r w:rsidRPr="004B4DC4">
        <w:rPr>
          <w:rFonts w:ascii="Segoe UI" w:hAnsi="Segoe UI" w:cs="Segoe UI"/>
        </w:rPr>
        <w:t xml:space="preserve"> kde je nutno </w:t>
      </w:r>
      <w:r w:rsidR="00142DA9" w:rsidRPr="004B4DC4">
        <w:rPr>
          <w:rFonts w:ascii="Segoe UI" w:hAnsi="Segoe UI" w:cs="Segoe UI"/>
        </w:rPr>
        <w:t xml:space="preserve">Jednotku </w:t>
      </w:r>
      <w:r w:rsidR="0084737A" w:rsidRPr="004B4DC4">
        <w:rPr>
          <w:rFonts w:ascii="Segoe UI" w:hAnsi="Segoe UI" w:cs="Segoe UI"/>
        </w:rPr>
        <w:t>nahradit</w:t>
      </w:r>
      <w:r w:rsidR="0088769B" w:rsidRPr="004B4DC4">
        <w:rPr>
          <w:rFonts w:ascii="Segoe UI" w:hAnsi="Segoe UI" w:cs="Segoe UI"/>
        </w:rPr>
        <w:t>.</w:t>
      </w:r>
    </w:p>
    <w:p w14:paraId="7067FD4A" w14:textId="3BAE515F" w:rsidR="00DB137C" w:rsidRPr="004B4DC4" w:rsidRDefault="00B32FC6" w:rsidP="00111AAC">
      <w:pPr>
        <w:pStyle w:val="Odstavecseseznamem"/>
        <w:numPr>
          <w:ilvl w:val="0"/>
          <w:numId w:val="3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 xml:space="preserve">Nefunkční všechna WC, případně nefunkční WC pro imobilní </w:t>
      </w:r>
      <w:r w:rsidR="00D01728" w:rsidRPr="004B4DC4">
        <w:rPr>
          <w:rFonts w:ascii="Segoe UI" w:hAnsi="Segoe UI" w:cs="Segoe UI"/>
        </w:rPr>
        <w:t>–</w:t>
      </w:r>
      <w:r w:rsidRPr="004B4DC4">
        <w:rPr>
          <w:rFonts w:ascii="Segoe UI" w:hAnsi="Segoe UI" w:cs="Segoe UI"/>
        </w:rPr>
        <w:t xml:space="preserve"> nelze ponechat v provozu. Může pokračovat v jízdě do </w:t>
      </w:r>
      <w:r w:rsidR="0084737A" w:rsidRPr="004B4DC4">
        <w:rPr>
          <w:rFonts w:ascii="Segoe UI" w:hAnsi="Segoe UI" w:cs="Segoe UI"/>
        </w:rPr>
        <w:t>uzlu</w:t>
      </w:r>
      <w:r w:rsidR="00DB137C" w:rsidRPr="004B4DC4">
        <w:rPr>
          <w:rFonts w:ascii="Segoe UI" w:hAnsi="Segoe UI" w:cs="Segoe UI"/>
        </w:rPr>
        <w:t xml:space="preserve">, </w:t>
      </w:r>
      <w:r w:rsidR="0084737A" w:rsidRPr="004B4DC4">
        <w:rPr>
          <w:rFonts w:ascii="Segoe UI" w:hAnsi="Segoe UI" w:cs="Segoe UI"/>
        </w:rPr>
        <w:t xml:space="preserve">nebo při jízdě opačným směrem do cílové stanice vlaku, </w:t>
      </w:r>
      <w:r w:rsidR="00DB137C" w:rsidRPr="004B4DC4">
        <w:rPr>
          <w:rFonts w:ascii="Segoe UI" w:hAnsi="Segoe UI" w:cs="Segoe UI"/>
        </w:rPr>
        <w:t xml:space="preserve">kde je nutno </w:t>
      </w:r>
      <w:r w:rsidR="00142DA9" w:rsidRPr="004B4DC4">
        <w:rPr>
          <w:rFonts w:ascii="Segoe UI" w:hAnsi="Segoe UI" w:cs="Segoe UI"/>
        </w:rPr>
        <w:t xml:space="preserve">Jednotku </w:t>
      </w:r>
      <w:r w:rsidR="0084737A" w:rsidRPr="004B4DC4">
        <w:rPr>
          <w:rFonts w:ascii="Segoe UI" w:hAnsi="Segoe UI" w:cs="Segoe UI"/>
        </w:rPr>
        <w:t>nahradit</w:t>
      </w:r>
      <w:r w:rsidR="005B00B1" w:rsidRPr="004B4DC4">
        <w:rPr>
          <w:rFonts w:ascii="Segoe UI" w:hAnsi="Segoe UI" w:cs="Segoe UI"/>
        </w:rPr>
        <w:t>.</w:t>
      </w:r>
      <w:r w:rsidR="00DB137C" w:rsidRPr="004B4DC4">
        <w:rPr>
          <w:rFonts w:ascii="Segoe UI" w:hAnsi="Segoe UI" w:cs="Segoe UI"/>
        </w:rPr>
        <w:t xml:space="preserve">  </w:t>
      </w:r>
    </w:p>
    <w:p w14:paraId="517AF439" w14:textId="4452B11D" w:rsidR="008D3C81" w:rsidRPr="004B4DC4" w:rsidRDefault="008D3C81" w:rsidP="00111AAC">
      <w:pPr>
        <w:pStyle w:val="Odstavecseseznamem"/>
        <w:numPr>
          <w:ilvl w:val="0"/>
          <w:numId w:val="3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 xml:space="preserve">Nefunkční informační systém vizuální vnější (zcela nebo částečně) – lze </w:t>
      </w:r>
      <w:r w:rsidR="00DE595F" w:rsidRPr="004B4DC4">
        <w:rPr>
          <w:rFonts w:ascii="Segoe UI" w:hAnsi="Segoe UI" w:cs="Segoe UI"/>
        </w:rPr>
        <w:t>ponechat v</w:t>
      </w:r>
      <w:r w:rsidR="00F15250">
        <w:rPr>
          <w:rFonts w:ascii="Segoe UI" w:hAnsi="Segoe UI" w:cs="Segoe UI"/>
        </w:rPr>
        <w:t> </w:t>
      </w:r>
      <w:r w:rsidRPr="004B4DC4">
        <w:rPr>
          <w:rFonts w:ascii="Segoe UI" w:hAnsi="Segoe UI" w:cs="Segoe UI"/>
        </w:rPr>
        <w:t>provozu za podmínky funkčního akustického systému vnějšího nebo náhradního označení linky a cílové stanice vlaku</w:t>
      </w:r>
      <w:r w:rsidR="00D56D62" w:rsidRPr="004B4DC4">
        <w:rPr>
          <w:rFonts w:ascii="Segoe UI" w:hAnsi="Segoe UI" w:cs="Segoe UI"/>
        </w:rPr>
        <w:t xml:space="preserve"> </w:t>
      </w:r>
      <w:r w:rsidR="008D0495" w:rsidRPr="004B4DC4">
        <w:rPr>
          <w:rFonts w:ascii="Segoe UI" w:hAnsi="Segoe UI" w:cs="Segoe UI"/>
        </w:rPr>
        <w:t>do konce turnusového dne</w:t>
      </w:r>
      <w:r w:rsidRPr="004B4DC4">
        <w:rPr>
          <w:rFonts w:ascii="Segoe UI" w:hAnsi="Segoe UI" w:cs="Segoe UI"/>
        </w:rPr>
        <w:t>.</w:t>
      </w:r>
      <w:r w:rsidR="00DE595F" w:rsidRPr="004B4DC4">
        <w:rPr>
          <w:rFonts w:ascii="Segoe UI" w:hAnsi="Segoe UI" w:cs="Segoe UI"/>
        </w:rPr>
        <w:t xml:space="preserve"> </w:t>
      </w:r>
      <w:r w:rsidR="009F1F88" w:rsidRPr="004B4DC4">
        <w:rPr>
          <w:rFonts w:ascii="Segoe UI" w:hAnsi="Segoe UI" w:cs="Segoe UI"/>
        </w:rPr>
        <w:t>Při nesplnění podmínek (</w:t>
      </w:r>
      <w:r w:rsidR="00AB41CA" w:rsidRPr="004B4DC4">
        <w:rPr>
          <w:rFonts w:ascii="Segoe UI" w:hAnsi="Segoe UI" w:cs="Segoe UI"/>
        </w:rPr>
        <w:t>alespoň</w:t>
      </w:r>
      <w:r w:rsidR="009F1F88" w:rsidRPr="004B4DC4">
        <w:rPr>
          <w:rFonts w:ascii="Segoe UI" w:hAnsi="Segoe UI" w:cs="Segoe UI"/>
        </w:rPr>
        <w:t xml:space="preserve"> jedné)</w:t>
      </w:r>
      <w:r w:rsidR="00D03BDC" w:rsidRPr="004B4DC4">
        <w:rPr>
          <w:rFonts w:ascii="Segoe UI" w:hAnsi="Segoe UI" w:cs="Segoe UI"/>
        </w:rPr>
        <w:t xml:space="preserve"> je nutno Jednotku</w:t>
      </w:r>
      <w:r w:rsidR="00A94A70" w:rsidRPr="004B4DC4">
        <w:rPr>
          <w:rFonts w:ascii="Segoe UI" w:hAnsi="Segoe UI" w:cs="Segoe UI"/>
        </w:rPr>
        <w:t xml:space="preserve"> </w:t>
      </w:r>
      <w:r w:rsidR="0084737A" w:rsidRPr="004B4DC4">
        <w:rPr>
          <w:rFonts w:ascii="Segoe UI" w:hAnsi="Segoe UI" w:cs="Segoe UI"/>
        </w:rPr>
        <w:t xml:space="preserve">nahradit </w:t>
      </w:r>
      <w:r w:rsidR="00A94A70" w:rsidRPr="004B4DC4">
        <w:rPr>
          <w:rFonts w:ascii="Segoe UI" w:hAnsi="Segoe UI" w:cs="Segoe UI"/>
        </w:rPr>
        <w:t xml:space="preserve">při nejbližším průjezdu </w:t>
      </w:r>
      <w:r w:rsidR="0084737A" w:rsidRPr="004B4DC4">
        <w:rPr>
          <w:rFonts w:ascii="Segoe UI" w:hAnsi="Segoe UI" w:cs="Segoe UI"/>
        </w:rPr>
        <w:t>uzlem</w:t>
      </w:r>
      <w:r w:rsidR="00DD5679" w:rsidRPr="004B4DC4">
        <w:rPr>
          <w:rFonts w:ascii="Segoe UI" w:hAnsi="Segoe UI" w:cs="Segoe UI"/>
        </w:rPr>
        <w:t>.</w:t>
      </w:r>
    </w:p>
    <w:p w14:paraId="74F80E2A" w14:textId="618514F3" w:rsidR="008D3C81" w:rsidRPr="004B4DC4" w:rsidRDefault="008D3C81" w:rsidP="00111AAC">
      <w:pPr>
        <w:pStyle w:val="Odstavecseseznamem"/>
        <w:numPr>
          <w:ilvl w:val="0"/>
          <w:numId w:val="3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 xml:space="preserve">Nefunkční informační systém vizuální vnitřní (zcela nebo částečně) – lze </w:t>
      </w:r>
      <w:r w:rsidR="00DE595F" w:rsidRPr="004B4DC4">
        <w:rPr>
          <w:rFonts w:ascii="Segoe UI" w:hAnsi="Segoe UI" w:cs="Segoe UI"/>
        </w:rPr>
        <w:t>ponechat v</w:t>
      </w:r>
      <w:r w:rsidR="00F9075C" w:rsidRPr="004B4DC4">
        <w:rPr>
          <w:rFonts w:ascii="Segoe UI" w:hAnsi="Segoe UI" w:cs="Segoe UI"/>
        </w:rPr>
        <w:t> </w:t>
      </w:r>
      <w:r w:rsidRPr="004B4DC4">
        <w:rPr>
          <w:rFonts w:ascii="Segoe UI" w:hAnsi="Segoe UI" w:cs="Segoe UI"/>
        </w:rPr>
        <w:t>provozu</w:t>
      </w:r>
      <w:r w:rsidR="00F9075C" w:rsidRPr="004B4DC4">
        <w:rPr>
          <w:rFonts w:ascii="Segoe UI" w:hAnsi="Segoe UI" w:cs="Segoe UI"/>
        </w:rPr>
        <w:t xml:space="preserve"> do konce </w:t>
      </w:r>
      <w:r w:rsidR="00CF3CBD" w:rsidRPr="004B4DC4">
        <w:rPr>
          <w:rFonts w:ascii="Segoe UI" w:hAnsi="Segoe UI" w:cs="Segoe UI"/>
        </w:rPr>
        <w:t xml:space="preserve">turnusového </w:t>
      </w:r>
      <w:r w:rsidR="00F85A10" w:rsidRPr="004B4DC4">
        <w:rPr>
          <w:rFonts w:ascii="Segoe UI" w:hAnsi="Segoe UI" w:cs="Segoe UI"/>
        </w:rPr>
        <w:t>dne</w:t>
      </w:r>
      <w:r w:rsidRPr="004B4DC4">
        <w:rPr>
          <w:rFonts w:ascii="Segoe UI" w:hAnsi="Segoe UI" w:cs="Segoe UI"/>
        </w:rPr>
        <w:t xml:space="preserve"> za podmínky funkčního akustického systému vnitřního</w:t>
      </w:r>
      <w:r w:rsidR="002E1C40" w:rsidRPr="004B4DC4">
        <w:rPr>
          <w:rFonts w:ascii="Segoe UI" w:hAnsi="Segoe UI" w:cs="Segoe UI"/>
        </w:rPr>
        <w:t xml:space="preserve"> a následně je nutno Jednotku nahradit</w:t>
      </w:r>
      <w:r w:rsidRPr="004B4DC4">
        <w:rPr>
          <w:rFonts w:ascii="Segoe UI" w:hAnsi="Segoe UI" w:cs="Segoe UI"/>
        </w:rPr>
        <w:t>.</w:t>
      </w:r>
    </w:p>
    <w:p w14:paraId="6B444AD4" w14:textId="0CCD8C86" w:rsidR="008D3C81" w:rsidRPr="004B4DC4" w:rsidRDefault="008D3C81" w:rsidP="00111AAC">
      <w:pPr>
        <w:pStyle w:val="Odstavecseseznamem"/>
        <w:numPr>
          <w:ilvl w:val="0"/>
          <w:numId w:val="3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 xml:space="preserve">Nefunkční informační systém akustický vnější (zcela nebo částečně) – lze </w:t>
      </w:r>
      <w:r w:rsidR="00F9075C" w:rsidRPr="004B4DC4">
        <w:rPr>
          <w:rFonts w:ascii="Segoe UI" w:hAnsi="Segoe UI" w:cs="Segoe UI"/>
        </w:rPr>
        <w:t>ponechat v </w:t>
      </w:r>
      <w:r w:rsidRPr="004B4DC4">
        <w:rPr>
          <w:rFonts w:ascii="Segoe UI" w:hAnsi="Segoe UI" w:cs="Segoe UI"/>
        </w:rPr>
        <w:t>provozu</w:t>
      </w:r>
      <w:r w:rsidR="00F9075C" w:rsidRPr="004B4DC4">
        <w:rPr>
          <w:rFonts w:ascii="Segoe UI" w:hAnsi="Segoe UI" w:cs="Segoe UI"/>
        </w:rPr>
        <w:t xml:space="preserve"> do konce </w:t>
      </w:r>
      <w:r w:rsidR="00CF3CBD" w:rsidRPr="004B4DC4">
        <w:rPr>
          <w:rFonts w:ascii="Segoe UI" w:hAnsi="Segoe UI" w:cs="Segoe UI"/>
        </w:rPr>
        <w:t>turnusového dne</w:t>
      </w:r>
      <w:r w:rsidR="002E1C40" w:rsidRPr="004B4DC4">
        <w:rPr>
          <w:rFonts w:ascii="Segoe UI" w:hAnsi="Segoe UI" w:cs="Segoe UI"/>
        </w:rPr>
        <w:t xml:space="preserve"> a následně je nutno Jednotku nahradit</w:t>
      </w:r>
      <w:r w:rsidRPr="004B4DC4">
        <w:rPr>
          <w:rFonts w:ascii="Segoe UI" w:hAnsi="Segoe UI" w:cs="Segoe UI"/>
        </w:rPr>
        <w:t>.</w:t>
      </w:r>
    </w:p>
    <w:p w14:paraId="35F7A4AC" w14:textId="336185AB" w:rsidR="008D3C81" w:rsidRPr="004B4DC4" w:rsidRDefault="008D3C81" w:rsidP="00111AAC">
      <w:pPr>
        <w:pStyle w:val="Odstavecseseznamem"/>
        <w:numPr>
          <w:ilvl w:val="0"/>
          <w:numId w:val="3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 xml:space="preserve">Nefunkční informační systém akustický vnitřní (zcela nebo částečně) – lze </w:t>
      </w:r>
      <w:r w:rsidR="00F9075C" w:rsidRPr="004B4DC4">
        <w:rPr>
          <w:rFonts w:ascii="Segoe UI" w:hAnsi="Segoe UI" w:cs="Segoe UI"/>
        </w:rPr>
        <w:t>ponechat</w:t>
      </w:r>
      <w:r w:rsidRPr="004B4DC4">
        <w:rPr>
          <w:rFonts w:ascii="Segoe UI" w:hAnsi="Segoe UI" w:cs="Segoe UI"/>
        </w:rPr>
        <w:t xml:space="preserve"> </w:t>
      </w:r>
      <w:r w:rsidR="002E1C40" w:rsidRPr="004B4DC4">
        <w:rPr>
          <w:rFonts w:ascii="Segoe UI" w:hAnsi="Segoe UI" w:cs="Segoe UI"/>
        </w:rPr>
        <w:t>v</w:t>
      </w:r>
      <w:r w:rsidR="00F15250">
        <w:rPr>
          <w:rFonts w:ascii="Segoe UI" w:hAnsi="Segoe UI" w:cs="Segoe UI"/>
        </w:rPr>
        <w:t> </w:t>
      </w:r>
      <w:r w:rsidRPr="004B4DC4">
        <w:rPr>
          <w:rFonts w:ascii="Segoe UI" w:hAnsi="Segoe UI" w:cs="Segoe UI"/>
        </w:rPr>
        <w:t>provozu</w:t>
      </w:r>
      <w:r w:rsidR="00CF3CBD" w:rsidRPr="004B4DC4">
        <w:rPr>
          <w:rFonts w:ascii="Segoe UI" w:hAnsi="Segoe UI" w:cs="Segoe UI"/>
        </w:rPr>
        <w:t xml:space="preserve"> do konce turnusového dne</w:t>
      </w:r>
      <w:r w:rsidRPr="004B4DC4">
        <w:rPr>
          <w:rFonts w:ascii="Segoe UI" w:hAnsi="Segoe UI" w:cs="Segoe UI"/>
        </w:rPr>
        <w:t xml:space="preserve"> za podmínky funkčního vizuálního systému vnitřního</w:t>
      </w:r>
      <w:r w:rsidR="002E1C40" w:rsidRPr="004B4DC4">
        <w:rPr>
          <w:rFonts w:ascii="Segoe UI" w:hAnsi="Segoe UI" w:cs="Segoe UI"/>
        </w:rPr>
        <w:t xml:space="preserve"> a následně je nutno Jednotku nahradit</w:t>
      </w:r>
      <w:r w:rsidR="00CF3CBD" w:rsidRPr="004B4DC4">
        <w:rPr>
          <w:rFonts w:ascii="Segoe UI" w:hAnsi="Segoe UI" w:cs="Segoe UI"/>
        </w:rPr>
        <w:t xml:space="preserve">. </w:t>
      </w:r>
      <w:r w:rsidRPr="004B4DC4">
        <w:rPr>
          <w:rFonts w:ascii="Segoe UI" w:hAnsi="Segoe UI" w:cs="Segoe UI"/>
        </w:rPr>
        <w:t xml:space="preserve"> </w:t>
      </w:r>
    </w:p>
    <w:p w14:paraId="5956045F" w14:textId="48E91FC0" w:rsidR="00567FB7" w:rsidRPr="004B4DC4" w:rsidRDefault="00567FB7" w:rsidP="00111AAC">
      <w:pPr>
        <w:pStyle w:val="Odstavecseseznamem"/>
        <w:numPr>
          <w:ilvl w:val="0"/>
          <w:numId w:val="3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 xml:space="preserve">Nefunkční komunikace Jednotky s CED a DID – </w:t>
      </w:r>
      <w:r w:rsidR="00AF5AAF" w:rsidRPr="004B4DC4">
        <w:rPr>
          <w:rFonts w:ascii="Segoe UI" w:hAnsi="Segoe UI" w:cs="Segoe UI"/>
        </w:rPr>
        <w:t xml:space="preserve">lze ponechat v provozu za podmínky funkční komunikace s dispečinkem provozovatele dráhy a s výpravčími prostřednictvím GSM-R nebo TRS </w:t>
      </w:r>
      <w:r w:rsidR="007A55EC" w:rsidRPr="004B4DC4">
        <w:rPr>
          <w:rFonts w:ascii="Segoe UI" w:hAnsi="Segoe UI" w:cs="Segoe UI"/>
        </w:rPr>
        <w:t xml:space="preserve">do konce </w:t>
      </w:r>
      <w:r w:rsidR="008D0495" w:rsidRPr="004B4DC4">
        <w:rPr>
          <w:rFonts w:ascii="Segoe UI" w:hAnsi="Segoe UI" w:cs="Segoe UI"/>
        </w:rPr>
        <w:t>turnusového dne</w:t>
      </w:r>
      <w:r w:rsidR="002E1C40" w:rsidRPr="004B4DC4">
        <w:rPr>
          <w:rFonts w:ascii="Segoe UI" w:hAnsi="Segoe UI" w:cs="Segoe UI"/>
        </w:rPr>
        <w:t xml:space="preserve"> a následně je nutno Jednotku nahradit.</w:t>
      </w:r>
    </w:p>
    <w:p w14:paraId="53F29BCF" w14:textId="66FDAA91" w:rsidR="00567FB7" w:rsidRPr="004B4DC4" w:rsidRDefault="00567FB7" w:rsidP="00111AAC">
      <w:pPr>
        <w:pStyle w:val="Odstavecseseznamem"/>
        <w:numPr>
          <w:ilvl w:val="0"/>
          <w:numId w:val="3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lastRenderedPageBreak/>
        <w:t xml:space="preserve">Nefunkční kamerový systém vnitřní v celé </w:t>
      </w:r>
      <w:r w:rsidR="004B7C24" w:rsidRPr="004B4DC4">
        <w:rPr>
          <w:rFonts w:ascii="Segoe UI" w:hAnsi="Segoe UI" w:cs="Segoe UI"/>
        </w:rPr>
        <w:t xml:space="preserve">Jednotce </w:t>
      </w:r>
      <w:r w:rsidR="00536BCD" w:rsidRPr="004B4DC4">
        <w:rPr>
          <w:rFonts w:ascii="Segoe UI" w:hAnsi="Segoe UI" w:cs="Segoe UI"/>
        </w:rPr>
        <w:t>–</w:t>
      </w:r>
      <w:r w:rsidRPr="004B4DC4">
        <w:rPr>
          <w:rFonts w:ascii="Segoe UI" w:hAnsi="Segoe UI" w:cs="Segoe UI"/>
        </w:rPr>
        <w:t xml:space="preserve"> nelze ponechat v provozu na vlacích bez vlakového doprovodu. </w:t>
      </w:r>
      <w:r w:rsidR="0022731B" w:rsidRPr="004B4DC4">
        <w:rPr>
          <w:rFonts w:ascii="Segoe UI" w:hAnsi="Segoe UI" w:cs="Segoe UI"/>
        </w:rPr>
        <w:t xml:space="preserve">Jednotka </w:t>
      </w:r>
      <w:r w:rsidR="004D1703" w:rsidRPr="004B4DC4">
        <w:rPr>
          <w:rFonts w:ascii="Segoe UI" w:hAnsi="Segoe UI" w:cs="Segoe UI"/>
        </w:rPr>
        <w:t xml:space="preserve">v tomto případě </w:t>
      </w:r>
      <w:r w:rsidRPr="004B4DC4">
        <w:rPr>
          <w:rFonts w:ascii="Segoe UI" w:hAnsi="Segoe UI" w:cs="Segoe UI"/>
        </w:rPr>
        <w:t>ukončí jízdu v nejbližší stanici</w:t>
      </w:r>
      <w:r w:rsidR="002E1C40" w:rsidRPr="004B4DC4">
        <w:rPr>
          <w:rFonts w:ascii="Segoe UI" w:hAnsi="Segoe UI" w:cs="Segoe UI"/>
        </w:rPr>
        <w:t>, kde je nutno ji nahradit</w:t>
      </w:r>
      <w:r w:rsidRPr="004B4DC4">
        <w:rPr>
          <w:rFonts w:ascii="Segoe UI" w:hAnsi="Segoe UI" w:cs="Segoe UI"/>
        </w:rPr>
        <w:t>.</w:t>
      </w:r>
    </w:p>
    <w:p w14:paraId="1D50323D" w14:textId="2C856A00" w:rsidR="00567FB7" w:rsidRPr="004B4DC4" w:rsidRDefault="00567FB7" w:rsidP="00111AAC">
      <w:pPr>
        <w:pStyle w:val="Odstavecseseznamem"/>
        <w:numPr>
          <w:ilvl w:val="0"/>
          <w:numId w:val="3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 xml:space="preserve">Nefunkční kamerový systém vnitřní v části </w:t>
      </w:r>
      <w:r w:rsidR="00F82136" w:rsidRPr="004B4DC4">
        <w:rPr>
          <w:rFonts w:ascii="Segoe UI" w:hAnsi="Segoe UI" w:cs="Segoe UI"/>
        </w:rPr>
        <w:t xml:space="preserve">Jednotky </w:t>
      </w:r>
      <w:r w:rsidR="005927E9" w:rsidRPr="004B4DC4">
        <w:rPr>
          <w:rFonts w:ascii="Segoe UI" w:hAnsi="Segoe UI" w:cs="Segoe UI"/>
        </w:rPr>
        <w:t>–</w:t>
      </w:r>
      <w:r w:rsidRPr="004B4DC4">
        <w:rPr>
          <w:rFonts w:ascii="Segoe UI" w:hAnsi="Segoe UI" w:cs="Segoe UI"/>
        </w:rPr>
        <w:t xml:space="preserve"> nelze ponechat v provozu na vlacích bez vlakového doprovodu. </w:t>
      </w:r>
      <w:r w:rsidR="0022731B" w:rsidRPr="004B4DC4">
        <w:rPr>
          <w:rFonts w:ascii="Segoe UI" w:hAnsi="Segoe UI" w:cs="Segoe UI"/>
        </w:rPr>
        <w:t xml:space="preserve">Jednotka </w:t>
      </w:r>
      <w:r w:rsidR="004D1703" w:rsidRPr="004B4DC4">
        <w:rPr>
          <w:rFonts w:ascii="Segoe UI" w:hAnsi="Segoe UI" w:cs="Segoe UI"/>
        </w:rPr>
        <w:t xml:space="preserve">v tomto případě </w:t>
      </w:r>
      <w:r w:rsidRPr="004B4DC4">
        <w:rPr>
          <w:rFonts w:ascii="Segoe UI" w:hAnsi="Segoe UI" w:cs="Segoe UI"/>
        </w:rPr>
        <w:t>ukončí jízdu v nejbližší stanici</w:t>
      </w:r>
      <w:r w:rsidR="002E1C40" w:rsidRPr="004B4DC4">
        <w:rPr>
          <w:rFonts w:ascii="Segoe UI" w:hAnsi="Segoe UI" w:cs="Segoe UI"/>
        </w:rPr>
        <w:t>, kde je nutno ji nahradit</w:t>
      </w:r>
      <w:r w:rsidRPr="004B4DC4">
        <w:rPr>
          <w:rFonts w:ascii="Segoe UI" w:hAnsi="Segoe UI" w:cs="Segoe UI"/>
        </w:rPr>
        <w:t>.</w:t>
      </w:r>
    </w:p>
    <w:p w14:paraId="28A40010" w14:textId="15404D02" w:rsidR="00567FB7" w:rsidRPr="004B4DC4" w:rsidRDefault="00567FB7" w:rsidP="00111AAC">
      <w:pPr>
        <w:pStyle w:val="Odstavecseseznamem"/>
        <w:numPr>
          <w:ilvl w:val="0"/>
          <w:numId w:val="3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 xml:space="preserve">Nefunkční kamerový systém vnější v celé </w:t>
      </w:r>
      <w:r w:rsidR="00F82136" w:rsidRPr="004B4DC4">
        <w:rPr>
          <w:rFonts w:ascii="Segoe UI" w:hAnsi="Segoe UI" w:cs="Segoe UI"/>
        </w:rPr>
        <w:t xml:space="preserve">Jednotce </w:t>
      </w:r>
      <w:r w:rsidR="005927E9" w:rsidRPr="004B4DC4">
        <w:rPr>
          <w:rFonts w:ascii="Segoe UI" w:hAnsi="Segoe UI" w:cs="Segoe UI"/>
        </w:rPr>
        <w:t>–</w:t>
      </w:r>
      <w:r w:rsidRPr="004B4DC4">
        <w:rPr>
          <w:rFonts w:ascii="Segoe UI" w:hAnsi="Segoe UI" w:cs="Segoe UI"/>
        </w:rPr>
        <w:t xml:space="preserve"> nelze ponechat v provozu na vlacích bez vlakového doprovodu. </w:t>
      </w:r>
      <w:r w:rsidR="0022731B" w:rsidRPr="004B4DC4">
        <w:rPr>
          <w:rFonts w:ascii="Segoe UI" w:hAnsi="Segoe UI" w:cs="Segoe UI"/>
        </w:rPr>
        <w:t xml:space="preserve">Jednotka </w:t>
      </w:r>
      <w:r w:rsidR="004D1703" w:rsidRPr="004B4DC4">
        <w:rPr>
          <w:rFonts w:ascii="Segoe UI" w:hAnsi="Segoe UI" w:cs="Segoe UI"/>
        </w:rPr>
        <w:t xml:space="preserve">v tomto případě </w:t>
      </w:r>
      <w:r w:rsidRPr="004B4DC4">
        <w:rPr>
          <w:rFonts w:ascii="Segoe UI" w:hAnsi="Segoe UI" w:cs="Segoe UI"/>
        </w:rPr>
        <w:t>ukončí jízdu v nejbližší stanici</w:t>
      </w:r>
      <w:r w:rsidR="002E1C40" w:rsidRPr="004B4DC4">
        <w:rPr>
          <w:rFonts w:ascii="Segoe UI" w:hAnsi="Segoe UI" w:cs="Segoe UI"/>
        </w:rPr>
        <w:t>, kde je nutno ji nahradit</w:t>
      </w:r>
      <w:r w:rsidRPr="004B4DC4">
        <w:rPr>
          <w:rFonts w:ascii="Segoe UI" w:hAnsi="Segoe UI" w:cs="Segoe UI"/>
        </w:rPr>
        <w:t>.</w:t>
      </w:r>
    </w:p>
    <w:p w14:paraId="36A33E9A" w14:textId="5ED6F262" w:rsidR="00567FB7" w:rsidRPr="004B4DC4" w:rsidRDefault="00567FB7" w:rsidP="00111AAC">
      <w:pPr>
        <w:pStyle w:val="Odstavecseseznamem"/>
        <w:numPr>
          <w:ilvl w:val="0"/>
          <w:numId w:val="3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 xml:space="preserve">Nefunkční kamerový systém vnější v části </w:t>
      </w:r>
      <w:r w:rsidR="00F82136" w:rsidRPr="004B4DC4">
        <w:rPr>
          <w:rFonts w:ascii="Segoe UI" w:hAnsi="Segoe UI" w:cs="Segoe UI"/>
        </w:rPr>
        <w:t xml:space="preserve">Jednotky </w:t>
      </w:r>
      <w:r w:rsidR="005927E9" w:rsidRPr="004B4DC4">
        <w:rPr>
          <w:rFonts w:ascii="Segoe UI" w:hAnsi="Segoe UI" w:cs="Segoe UI"/>
        </w:rPr>
        <w:t>–</w:t>
      </w:r>
      <w:r w:rsidRPr="004B4DC4">
        <w:rPr>
          <w:rFonts w:ascii="Segoe UI" w:hAnsi="Segoe UI" w:cs="Segoe UI"/>
        </w:rPr>
        <w:t xml:space="preserve"> nelze ponechat v provozu na vlacích bez vlakového doprovodu. </w:t>
      </w:r>
      <w:r w:rsidR="0022731B" w:rsidRPr="004B4DC4">
        <w:rPr>
          <w:rFonts w:ascii="Segoe UI" w:hAnsi="Segoe UI" w:cs="Segoe UI"/>
        </w:rPr>
        <w:t xml:space="preserve">Jednotka </w:t>
      </w:r>
      <w:r w:rsidR="004D1703" w:rsidRPr="004B4DC4">
        <w:rPr>
          <w:rFonts w:ascii="Segoe UI" w:hAnsi="Segoe UI" w:cs="Segoe UI"/>
        </w:rPr>
        <w:t xml:space="preserve">v tomto případě </w:t>
      </w:r>
      <w:r w:rsidRPr="004B4DC4">
        <w:rPr>
          <w:rFonts w:ascii="Segoe UI" w:hAnsi="Segoe UI" w:cs="Segoe UI"/>
        </w:rPr>
        <w:t>ukončí jízdu v nejbližší stanici</w:t>
      </w:r>
      <w:r w:rsidR="002E1C40" w:rsidRPr="004B4DC4">
        <w:rPr>
          <w:rFonts w:ascii="Segoe UI" w:hAnsi="Segoe UI" w:cs="Segoe UI"/>
        </w:rPr>
        <w:t>, kde je nutno ji nahradit</w:t>
      </w:r>
      <w:r w:rsidRPr="004B4DC4">
        <w:rPr>
          <w:rFonts w:ascii="Segoe UI" w:hAnsi="Segoe UI" w:cs="Segoe UI"/>
        </w:rPr>
        <w:t>.</w:t>
      </w:r>
    </w:p>
    <w:p w14:paraId="2FA57D27" w14:textId="46CF7B95" w:rsidR="00567FB7" w:rsidRPr="004B4DC4" w:rsidRDefault="00567FB7" w:rsidP="00111AAC">
      <w:pPr>
        <w:pStyle w:val="Odstavecseseznamem"/>
        <w:numPr>
          <w:ilvl w:val="0"/>
          <w:numId w:val="3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 xml:space="preserve">Nefunkční systém pro obousměrnou komunikaci cestujících se strojvedoucím případně dispečinkem v nouzi, nefunkční nouzové tlačítko </w:t>
      </w:r>
      <w:r w:rsidR="005927E9" w:rsidRPr="004B4DC4">
        <w:rPr>
          <w:rFonts w:ascii="Segoe UI" w:hAnsi="Segoe UI" w:cs="Segoe UI"/>
        </w:rPr>
        <w:t>–</w:t>
      </w:r>
      <w:r w:rsidRPr="004B4DC4">
        <w:rPr>
          <w:rFonts w:ascii="Segoe UI" w:hAnsi="Segoe UI" w:cs="Segoe UI"/>
        </w:rPr>
        <w:t xml:space="preserve"> nelze ponechat v provozu na vlacích bez vlakového doprovodu. </w:t>
      </w:r>
      <w:r w:rsidR="002E1C40" w:rsidRPr="004B4DC4">
        <w:rPr>
          <w:rFonts w:ascii="Segoe UI" w:hAnsi="Segoe UI" w:cs="Segoe UI"/>
        </w:rPr>
        <w:t>J</w:t>
      </w:r>
      <w:r w:rsidR="0022731B" w:rsidRPr="004B4DC4">
        <w:rPr>
          <w:rFonts w:ascii="Segoe UI" w:hAnsi="Segoe UI" w:cs="Segoe UI"/>
        </w:rPr>
        <w:t xml:space="preserve">ednotka </w:t>
      </w:r>
      <w:r w:rsidR="004D1703" w:rsidRPr="004B4DC4">
        <w:rPr>
          <w:rFonts w:ascii="Segoe UI" w:hAnsi="Segoe UI" w:cs="Segoe UI"/>
        </w:rPr>
        <w:t xml:space="preserve">v tomto případě </w:t>
      </w:r>
      <w:r w:rsidRPr="004B4DC4">
        <w:rPr>
          <w:rFonts w:ascii="Segoe UI" w:hAnsi="Segoe UI" w:cs="Segoe UI"/>
        </w:rPr>
        <w:t>ukončí jízdu v nejbližší stanici</w:t>
      </w:r>
      <w:r w:rsidR="002E1C40" w:rsidRPr="004B4DC4">
        <w:rPr>
          <w:rFonts w:ascii="Segoe UI" w:hAnsi="Segoe UI" w:cs="Segoe UI"/>
        </w:rPr>
        <w:t>, kde je nutno ji nahradit</w:t>
      </w:r>
      <w:r w:rsidRPr="004B4DC4">
        <w:rPr>
          <w:rFonts w:ascii="Segoe UI" w:hAnsi="Segoe UI" w:cs="Segoe UI"/>
        </w:rPr>
        <w:t>.</w:t>
      </w:r>
    </w:p>
    <w:p w14:paraId="2A42B783" w14:textId="3F51CCAF" w:rsidR="00FF6501" w:rsidRPr="004B4DC4" w:rsidRDefault="00965F37" w:rsidP="00111AAC">
      <w:pPr>
        <w:pStyle w:val="Odstavecseseznamem"/>
        <w:numPr>
          <w:ilvl w:val="0"/>
          <w:numId w:val="3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>Nefunkční o</w:t>
      </w:r>
      <w:r w:rsidR="00FF6501" w:rsidRPr="004B4DC4">
        <w:rPr>
          <w:rFonts w:ascii="Segoe UI" w:hAnsi="Segoe UI" w:cs="Segoe UI"/>
        </w:rPr>
        <w:t>dbavovací systém (samostatná řídící jednotka, jízdenkové automaty, validátory a označovače jízdenek) – lze ponechat v provozu v případě funkčnosti samostatné řídící jednotky, datového komunikačního propojení odbavovacího systému a alespoň 50</w:t>
      </w:r>
      <w:r w:rsidR="003C5454" w:rsidRPr="004B4DC4">
        <w:rPr>
          <w:rFonts w:ascii="Segoe UI" w:hAnsi="Segoe UI" w:cs="Segoe UI"/>
        </w:rPr>
        <w:t xml:space="preserve"> </w:t>
      </w:r>
      <w:r w:rsidR="00FF6501" w:rsidRPr="004B4DC4">
        <w:rPr>
          <w:rFonts w:ascii="Segoe UI" w:hAnsi="Segoe UI" w:cs="Segoe UI"/>
        </w:rPr>
        <w:t>% jízdenkových automatů a 50 % validátorů a označovačů jízdenek (alespoň jeden funkční validátor a označovač jízdenek min. v každém druhém nástupním prostoru)</w:t>
      </w:r>
      <w:r w:rsidR="00D62402" w:rsidRPr="004B4DC4">
        <w:rPr>
          <w:rFonts w:ascii="Segoe UI" w:hAnsi="Segoe UI" w:cs="Segoe UI"/>
        </w:rPr>
        <w:t xml:space="preserve">. Při nesplnění podmínek (i jedné) </w:t>
      </w:r>
      <w:r w:rsidR="0084737A" w:rsidRPr="004B4DC4">
        <w:rPr>
          <w:rFonts w:ascii="Segoe UI" w:hAnsi="Segoe UI" w:cs="Segoe UI"/>
        </w:rPr>
        <w:t>je nutno Jednotku nahradit</w:t>
      </w:r>
      <w:r w:rsidR="00D62402" w:rsidRPr="004B4DC4">
        <w:rPr>
          <w:rFonts w:ascii="Segoe UI" w:hAnsi="Segoe UI" w:cs="Segoe UI"/>
        </w:rPr>
        <w:t xml:space="preserve"> při nejbližším průjezdu </w:t>
      </w:r>
      <w:r w:rsidR="0084737A" w:rsidRPr="004B4DC4">
        <w:rPr>
          <w:rFonts w:ascii="Segoe UI" w:hAnsi="Segoe UI" w:cs="Segoe UI"/>
        </w:rPr>
        <w:t>uzlem</w:t>
      </w:r>
      <w:r w:rsidR="00D62402" w:rsidRPr="004B4DC4">
        <w:rPr>
          <w:rFonts w:ascii="Segoe UI" w:hAnsi="Segoe UI" w:cs="Segoe UI"/>
        </w:rPr>
        <w:t xml:space="preserve">. Výjimečně se souhlasem CED lze </w:t>
      </w:r>
      <w:r w:rsidR="002E1C40" w:rsidRPr="004B4DC4">
        <w:rPr>
          <w:rFonts w:ascii="Segoe UI" w:hAnsi="Segoe UI" w:cs="Segoe UI"/>
        </w:rPr>
        <w:t xml:space="preserve">po nezbytně nutnou dobu </w:t>
      </w:r>
      <w:r w:rsidR="00D62402" w:rsidRPr="004B4DC4">
        <w:rPr>
          <w:rFonts w:ascii="Segoe UI" w:hAnsi="Segoe UI" w:cs="Segoe UI"/>
        </w:rPr>
        <w:t>ponechat v</w:t>
      </w:r>
      <w:r w:rsidR="00F15250">
        <w:rPr>
          <w:rFonts w:ascii="Segoe UI" w:hAnsi="Segoe UI" w:cs="Segoe UI"/>
        </w:rPr>
        <w:t> </w:t>
      </w:r>
      <w:r w:rsidR="00D62402" w:rsidRPr="004B4DC4">
        <w:rPr>
          <w:rFonts w:ascii="Segoe UI" w:hAnsi="Segoe UI" w:cs="Segoe UI"/>
        </w:rPr>
        <w:t xml:space="preserve">provozu v případě, že nelze zajistit </w:t>
      </w:r>
      <w:r w:rsidR="00344938" w:rsidRPr="004B4DC4">
        <w:rPr>
          <w:rFonts w:ascii="Segoe UI" w:hAnsi="Segoe UI" w:cs="Segoe UI"/>
        </w:rPr>
        <w:t xml:space="preserve">náhradu </w:t>
      </w:r>
      <w:r w:rsidR="008D0495" w:rsidRPr="004B4DC4">
        <w:rPr>
          <w:rFonts w:ascii="Segoe UI" w:hAnsi="Segoe UI" w:cs="Segoe UI"/>
        </w:rPr>
        <w:t>jinou provozuschopnou Jed</w:t>
      </w:r>
      <w:r w:rsidR="00344938" w:rsidRPr="004B4DC4">
        <w:rPr>
          <w:rFonts w:ascii="Segoe UI" w:hAnsi="Segoe UI" w:cs="Segoe UI"/>
        </w:rPr>
        <w:t>n</w:t>
      </w:r>
      <w:r w:rsidR="008D0495" w:rsidRPr="004B4DC4">
        <w:rPr>
          <w:rFonts w:ascii="Segoe UI" w:hAnsi="Segoe UI" w:cs="Segoe UI"/>
        </w:rPr>
        <w:t>otk</w:t>
      </w:r>
      <w:r w:rsidR="00344938" w:rsidRPr="004B4DC4">
        <w:rPr>
          <w:rFonts w:ascii="Segoe UI" w:hAnsi="Segoe UI" w:cs="Segoe UI"/>
        </w:rPr>
        <w:t>o</w:t>
      </w:r>
      <w:r w:rsidR="008D0495" w:rsidRPr="004B4DC4">
        <w:rPr>
          <w:rFonts w:ascii="Segoe UI" w:hAnsi="Segoe UI" w:cs="Segoe UI"/>
        </w:rPr>
        <w:t>u</w:t>
      </w:r>
      <w:r w:rsidR="00FF6501" w:rsidRPr="004B4DC4">
        <w:rPr>
          <w:rFonts w:ascii="Segoe UI" w:hAnsi="Segoe UI" w:cs="Segoe UI"/>
        </w:rPr>
        <w:t>.</w:t>
      </w:r>
    </w:p>
    <w:p w14:paraId="412BFF6E" w14:textId="2B7ACEC3" w:rsidR="00D01728" w:rsidRPr="004B4DC4" w:rsidRDefault="00D01728" w:rsidP="00111AAC">
      <w:pPr>
        <w:pStyle w:val="Odstavecseseznamem"/>
        <w:numPr>
          <w:ilvl w:val="0"/>
          <w:numId w:val="3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 xml:space="preserve">Hrubé znečištění (zvratky, …) </w:t>
      </w:r>
      <w:r w:rsidR="00B102B2" w:rsidRPr="004B4DC4">
        <w:rPr>
          <w:rFonts w:ascii="Segoe UI" w:hAnsi="Segoe UI" w:cs="Segoe UI"/>
        </w:rPr>
        <w:t>–</w:t>
      </w:r>
      <w:r w:rsidRPr="004B4DC4">
        <w:rPr>
          <w:rFonts w:ascii="Segoe UI" w:hAnsi="Segoe UI" w:cs="Segoe UI"/>
        </w:rPr>
        <w:t xml:space="preserve"> </w:t>
      </w:r>
      <w:r w:rsidR="00D33CC6" w:rsidRPr="004B4DC4">
        <w:rPr>
          <w:rFonts w:ascii="Segoe UI" w:hAnsi="Segoe UI" w:cs="Segoe UI"/>
        </w:rPr>
        <w:t>l</w:t>
      </w:r>
      <w:r w:rsidR="00B102B2" w:rsidRPr="004B4DC4">
        <w:rPr>
          <w:rFonts w:ascii="Segoe UI" w:hAnsi="Segoe UI" w:cs="Segoe UI"/>
        </w:rPr>
        <w:t xml:space="preserve">ze ponechat </w:t>
      </w:r>
      <w:r w:rsidR="00D33CC6" w:rsidRPr="004B4DC4">
        <w:rPr>
          <w:rFonts w:ascii="Segoe UI" w:hAnsi="Segoe UI" w:cs="Segoe UI"/>
        </w:rPr>
        <w:t xml:space="preserve">v provozu </w:t>
      </w:r>
      <w:r w:rsidRPr="004B4DC4">
        <w:rPr>
          <w:rFonts w:ascii="Segoe UI" w:hAnsi="Segoe UI" w:cs="Segoe UI"/>
        </w:rPr>
        <w:t xml:space="preserve">do </w:t>
      </w:r>
      <w:r w:rsidR="00B102B2" w:rsidRPr="004B4DC4">
        <w:rPr>
          <w:rFonts w:ascii="Segoe UI" w:hAnsi="Segoe UI" w:cs="Segoe UI"/>
        </w:rPr>
        <w:t xml:space="preserve">cílové </w:t>
      </w:r>
      <w:r w:rsidRPr="004B4DC4">
        <w:rPr>
          <w:rFonts w:ascii="Segoe UI" w:hAnsi="Segoe UI" w:cs="Segoe UI"/>
        </w:rPr>
        <w:t xml:space="preserve">stanice </w:t>
      </w:r>
      <w:r w:rsidR="002E1C40" w:rsidRPr="004B4DC4">
        <w:rPr>
          <w:rFonts w:ascii="Segoe UI" w:hAnsi="Segoe UI" w:cs="Segoe UI"/>
        </w:rPr>
        <w:t xml:space="preserve">vlaku </w:t>
      </w:r>
      <w:r w:rsidRPr="004B4DC4">
        <w:rPr>
          <w:rFonts w:ascii="Segoe UI" w:hAnsi="Segoe UI" w:cs="Segoe UI"/>
        </w:rPr>
        <w:t xml:space="preserve">a může i zpět do </w:t>
      </w:r>
      <w:r w:rsidR="0084737A" w:rsidRPr="004B4DC4">
        <w:rPr>
          <w:rFonts w:ascii="Segoe UI" w:hAnsi="Segoe UI" w:cs="Segoe UI"/>
        </w:rPr>
        <w:t>uzlu</w:t>
      </w:r>
      <w:r w:rsidRPr="004B4DC4">
        <w:rPr>
          <w:rFonts w:ascii="Segoe UI" w:hAnsi="Segoe UI" w:cs="Segoe UI"/>
        </w:rPr>
        <w:t xml:space="preserve">, kde je </w:t>
      </w:r>
      <w:r w:rsidR="0084737A" w:rsidRPr="004B4DC4">
        <w:rPr>
          <w:rFonts w:ascii="Segoe UI" w:hAnsi="Segoe UI" w:cs="Segoe UI"/>
        </w:rPr>
        <w:t>nahrazena</w:t>
      </w:r>
      <w:r w:rsidRPr="004B4DC4">
        <w:rPr>
          <w:rFonts w:ascii="Segoe UI" w:hAnsi="Segoe UI" w:cs="Segoe UI"/>
        </w:rPr>
        <w:t xml:space="preserve">. V případě hrubého znečištění značného rozsahu pouze dojezd do </w:t>
      </w:r>
      <w:r w:rsidR="00481793" w:rsidRPr="004B4DC4">
        <w:rPr>
          <w:rFonts w:ascii="Segoe UI" w:hAnsi="Segoe UI" w:cs="Segoe UI"/>
        </w:rPr>
        <w:t xml:space="preserve">cílové </w:t>
      </w:r>
      <w:r w:rsidRPr="004B4DC4">
        <w:rPr>
          <w:rFonts w:ascii="Segoe UI" w:hAnsi="Segoe UI" w:cs="Segoe UI"/>
        </w:rPr>
        <w:t>stanice</w:t>
      </w:r>
      <w:r w:rsidR="0022731B" w:rsidRPr="004B4DC4">
        <w:rPr>
          <w:rFonts w:ascii="Segoe UI" w:hAnsi="Segoe UI" w:cs="Segoe UI"/>
        </w:rPr>
        <w:t xml:space="preserve"> vlaku</w:t>
      </w:r>
      <w:r w:rsidRPr="004B4DC4">
        <w:rPr>
          <w:rFonts w:ascii="Segoe UI" w:hAnsi="Segoe UI" w:cs="Segoe UI"/>
        </w:rPr>
        <w:t>, případně i okamžité odstavení</w:t>
      </w:r>
      <w:r w:rsidR="002E1C40" w:rsidRPr="004B4DC4">
        <w:rPr>
          <w:rFonts w:ascii="Segoe UI" w:hAnsi="Segoe UI" w:cs="Segoe UI"/>
        </w:rPr>
        <w:t xml:space="preserve"> v nejbližší stanici, kde je nutno ji nahradit</w:t>
      </w:r>
      <w:r w:rsidRPr="004B4DC4">
        <w:rPr>
          <w:rFonts w:ascii="Segoe UI" w:hAnsi="Segoe UI" w:cs="Segoe UI"/>
        </w:rPr>
        <w:t>.</w:t>
      </w:r>
    </w:p>
    <w:p w14:paraId="4FF302B1" w14:textId="3319A0DF" w:rsidR="00D01728" w:rsidRPr="004B4DC4" w:rsidRDefault="00D01728" w:rsidP="00111AAC">
      <w:pPr>
        <w:pStyle w:val="Odstavecseseznamem"/>
        <w:numPr>
          <w:ilvl w:val="0"/>
          <w:numId w:val="3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 xml:space="preserve">Spotřebovaná voda, hygienické potřeby – pokračuje do </w:t>
      </w:r>
      <w:r w:rsidR="00CF3CBD" w:rsidRPr="004B4DC4">
        <w:rPr>
          <w:rFonts w:ascii="Segoe UI" w:hAnsi="Segoe UI" w:cs="Segoe UI"/>
        </w:rPr>
        <w:t xml:space="preserve">cílové </w:t>
      </w:r>
      <w:r w:rsidRPr="004B4DC4">
        <w:rPr>
          <w:rFonts w:ascii="Segoe UI" w:hAnsi="Segoe UI" w:cs="Segoe UI"/>
        </w:rPr>
        <w:t xml:space="preserve">stanice </w:t>
      </w:r>
      <w:r w:rsidR="0022731B" w:rsidRPr="004B4DC4">
        <w:rPr>
          <w:rFonts w:ascii="Segoe UI" w:hAnsi="Segoe UI" w:cs="Segoe UI"/>
        </w:rPr>
        <w:t xml:space="preserve">vlaku </w:t>
      </w:r>
      <w:r w:rsidRPr="004B4DC4">
        <w:rPr>
          <w:rFonts w:ascii="Segoe UI" w:hAnsi="Segoe UI" w:cs="Segoe UI"/>
        </w:rPr>
        <w:t xml:space="preserve">a může i zpět do </w:t>
      </w:r>
      <w:r w:rsidR="0084737A" w:rsidRPr="004B4DC4">
        <w:rPr>
          <w:rFonts w:ascii="Segoe UI" w:hAnsi="Segoe UI" w:cs="Segoe UI"/>
        </w:rPr>
        <w:t>uzlu</w:t>
      </w:r>
      <w:r w:rsidRPr="004B4DC4">
        <w:rPr>
          <w:rFonts w:ascii="Segoe UI" w:hAnsi="Segoe UI" w:cs="Segoe UI"/>
        </w:rPr>
        <w:t xml:space="preserve">, kde </w:t>
      </w:r>
      <w:r w:rsidR="00CF3CBD" w:rsidRPr="004B4DC4">
        <w:rPr>
          <w:rFonts w:ascii="Segoe UI" w:hAnsi="Segoe UI" w:cs="Segoe UI"/>
        </w:rPr>
        <w:t xml:space="preserve">musí být </w:t>
      </w:r>
      <w:r w:rsidR="0084737A" w:rsidRPr="004B4DC4">
        <w:rPr>
          <w:rFonts w:ascii="Segoe UI" w:hAnsi="Segoe UI" w:cs="Segoe UI"/>
        </w:rPr>
        <w:t>nahrazena</w:t>
      </w:r>
      <w:r w:rsidRPr="004B4DC4">
        <w:rPr>
          <w:rFonts w:ascii="Segoe UI" w:hAnsi="Segoe UI" w:cs="Segoe UI"/>
        </w:rPr>
        <w:t>.</w:t>
      </w:r>
    </w:p>
    <w:p w14:paraId="6CB7C3D3" w14:textId="2519D572" w:rsidR="006546FA" w:rsidRPr="004B4DC4" w:rsidRDefault="006546FA" w:rsidP="00111AAC">
      <w:pPr>
        <w:pStyle w:val="Odstavecseseznamem"/>
        <w:numPr>
          <w:ilvl w:val="0"/>
          <w:numId w:val="3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>Neodstraněné hanlivé</w:t>
      </w:r>
      <w:r w:rsidR="00344938" w:rsidRPr="004B4DC4">
        <w:rPr>
          <w:rFonts w:ascii="Segoe UI" w:hAnsi="Segoe UI" w:cs="Segoe UI"/>
        </w:rPr>
        <w:t>/urážlivé/</w:t>
      </w:r>
      <w:r w:rsidRPr="004B4DC4">
        <w:rPr>
          <w:rFonts w:ascii="Segoe UI" w:hAnsi="Segoe UI" w:cs="Segoe UI"/>
        </w:rPr>
        <w:t>rasově motivované</w:t>
      </w:r>
      <w:r w:rsidR="00344938" w:rsidRPr="00344938">
        <w:t xml:space="preserve"> </w:t>
      </w:r>
      <w:r w:rsidR="00344938" w:rsidRPr="004B4DC4">
        <w:rPr>
          <w:rFonts w:ascii="Segoe UI" w:hAnsi="Segoe UI" w:cs="Segoe UI"/>
        </w:rPr>
        <w:t>graffiti</w:t>
      </w:r>
      <w:r w:rsidRPr="004B4DC4">
        <w:rPr>
          <w:rFonts w:ascii="Segoe UI" w:hAnsi="Segoe UI" w:cs="Segoe UI"/>
        </w:rPr>
        <w:t xml:space="preserve"> </w:t>
      </w:r>
      <w:r w:rsidR="00344938" w:rsidRPr="004B4DC4">
        <w:rPr>
          <w:rFonts w:ascii="Segoe UI" w:hAnsi="Segoe UI" w:cs="Segoe UI"/>
        </w:rPr>
        <w:t xml:space="preserve">– </w:t>
      </w:r>
      <w:r w:rsidRPr="004B4DC4">
        <w:rPr>
          <w:rFonts w:ascii="Segoe UI" w:hAnsi="Segoe UI" w:cs="Segoe UI"/>
        </w:rPr>
        <w:t xml:space="preserve">lze ponechat v provozu </w:t>
      </w:r>
      <w:r w:rsidR="001A73B4" w:rsidRPr="004B4DC4">
        <w:rPr>
          <w:rFonts w:ascii="Segoe UI" w:hAnsi="Segoe UI" w:cs="Segoe UI"/>
        </w:rPr>
        <w:t xml:space="preserve">nejdéle </w:t>
      </w:r>
      <w:r w:rsidRPr="004B4DC4">
        <w:rPr>
          <w:rFonts w:ascii="Segoe UI" w:hAnsi="Segoe UI" w:cs="Segoe UI"/>
        </w:rPr>
        <w:t>do konce turnusového dne</w:t>
      </w:r>
      <w:r w:rsidR="00783884" w:rsidRPr="004B4DC4">
        <w:rPr>
          <w:rFonts w:ascii="Segoe UI" w:hAnsi="Segoe UI" w:cs="Segoe UI"/>
        </w:rPr>
        <w:t xml:space="preserve"> a následně je nutno Jednotku nahradit.</w:t>
      </w:r>
    </w:p>
    <w:p w14:paraId="60E05A21" w14:textId="012E0B00" w:rsidR="006546FA" w:rsidRPr="004B4DC4" w:rsidRDefault="006546FA" w:rsidP="00111AAC">
      <w:pPr>
        <w:pStyle w:val="Odstavecseseznamem"/>
        <w:numPr>
          <w:ilvl w:val="0"/>
          <w:numId w:val="3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 xml:space="preserve">Poškozená sedadla, opěrky rukou – </w:t>
      </w:r>
      <w:r w:rsidR="00375276" w:rsidRPr="004B4DC4">
        <w:rPr>
          <w:rFonts w:ascii="Segoe UI" w:hAnsi="Segoe UI" w:cs="Segoe UI"/>
        </w:rPr>
        <w:t>při poškození více než 10</w:t>
      </w:r>
      <w:r w:rsidR="003C5454" w:rsidRPr="004B4DC4">
        <w:rPr>
          <w:rFonts w:ascii="Segoe UI" w:hAnsi="Segoe UI" w:cs="Segoe UI"/>
        </w:rPr>
        <w:t xml:space="preserve"> </w:t>
      </w:r>
      <w:r w:rsidR="00375276" w:rsidRPr="004B4DC4">
        <w:rPr>
          <w:rFonts w:ascii="Segoe UI" w:hAnsi="Segoe UI" w:cs="Segoe UI"/>
        </w:rPr>
        <w:t>%</w:t>
      </w:r>
      <w:r w:rsidR="00263855" w:rsidRPr="004B4DC4">
        <w:rPr>
          <w:rFonts w:ascii="Segoe UI" w:hAnsi="Segoe UI" w:cs="Segoe UI"/>
        </w:rPr>
        <w:t xml:space="preserve"> sedadel nebo 20</w:t>
      </w:r>
      <w:r w:rsidR="003C5454" w:rsidRPr="004B4DC4">
        <w:rPr>
          <w:rFonts w:ascii="Segoe UI" w:hAnsi="Segoe UI" w:cs="Segoe UI"/>
        </w:rPr>
        <w:t xml:space="preserve"> </w:t>
      </w:r>
      <w:r w:rsidR="00263855" w:rsidRPr="004B4DC4">
        <w:rPr>
          <w:rFonts w:ascii="Segoe UI" w:hAnsi="Segoe UI" w:cs="Segoe UI"/>
        </w:rPr>
        <w:t xml:space="preserve">% opěrek rukou </w:t>
      </w:r>
      <w:r w:rsidR="00375276" w:rsidRPr="004B4DC4">
        <w:rPr>
          <w:rFonts w:ascii="Segoe UI" w:hAnsi="Segoe UI" w:cs="Segoe UI"/>
        </w:rPr>
        <w:t xml:space="preserve">nelze ponechat v provozu, </w:t>
      </w:r>
      <w:r w:rsidR="0084737A" w:rsidRPr="004B4DC4">
        <w:rPr>
          <w:rFonts w:ascii="Segoe UI" w:hAnsi="Segoe UI" w:cs="Segoe UI"/>
        </w:rPr>
        <w:t xml:space="preserve">Jednotka </w:t>
      </w:r>
      <w:r w:rsidR="00C703E7" w:rsidRPr="004B4DC4">
        <w:rPr>
          <w:rFonts w:ascii="Segoe UI" w:hAnsi="Segoe UI" w:cs="Segoe UI"/>
        </w:rPr>
        <w:t xml:space="preserve">pokračuje </w:t>
      </w:r>
      <w:r w:rsidR="0084737A" w:rsidRPr="004B4DC4">
        <w:rPr>
          <w:rFonts w:ascii="Segoe UI" w:hAnsi="Segoe UI" w:cs="Segoe UI"/>
        </w:rPr>
        <w:t xml:space="preserve">v jízdě </w:t>
      </w:r>
      <w:r w:rsidR="00C703E7" w:rsidRPr="004B4DC4">
        <w:rPr>
          <w:rFonts w:ascii="Segoe UI" w:hAnsi="Segoe UI" w:cs="Segoe UI"/>
        </w:rPr>
        <w:t>do cílové stanice</w:t>
      </w:r>
      <w:r w:rsidR="0022731B" w:rsidRPr="004B4DC4">
        <w:rPr>
          <w:rFonts w:ascii="Segoe UI" w:hAnsi="Segoe UI" w:cs="Segoe UI"/>
        </w:rPr>
        <w:t xml:space="preserve"> vlaku</w:t>
      </w:r>
      <w:r w:rsidR="00C703E7" w:rsidRPr="004B4DC4">
        <w:rPr>
          <w:rFonts w:ascii="Segoe UI" w:hAnsi="Segoe UI" w:cs="Segoe UI"/>
        </w:rPr>
        <w:t xml:space="preserve"> a může i zpět do </w:t>
      </w:r>
      <w:r w:rsidR="0084737A" w:rsidRPr="004B4DC4">
        <w:rPr>
          <w:rFonts w:ascii="Segoe UI" w:hAnsi="Segoe UI" w:cs="Segoe UI"/>
        </w:rPr>
        <w:t>uzlu</w:t>
      </w:r>
      <w:r w:rsidR="00C703E7" w:rsidRPr="004B4DC4">
        <w:rPr>
          <w:rFonts w:ascii="Segoe UI" w:hAnsi="Segoe UI" w:cs="Segoe UI"/>
        </w:rPr>
        <w:t xml:space="preserve">, kde musí být </w:t>
      </w:r>
      <w:r w:rsidR="0084737A" w:rsidRPr="004B4DC4">
        <w:rPr>
          <w:rFonts w:ascii="Segoe UI" w:hAnsi="Segoe UI" w:cs="Segoe UI"/>
        </w:rPr>
        <w:t>nahrazena</w:t>
      </w:r>
      <w:r w:rsidR="00C703E7" w:rsidRPr="004B4DC4">
        <w:rPr>
          <w:rFonts w:ascii="Segoe UI" w:hAnsi="Segoe UI" w:cs="Segoe UI"/>
        </w:rPr>
        <w:t>.</w:t>
      </w:r>
    </w:p>
    <w:p w14:paraId="19EE9429" w14:textId="3CFD90FD" w:rsidR="006546FA" w:rsidRPr="004B4DC4" w:rsidRDefault="006546FA" w:rsidP="00111AAC">
      <w:pPr>
        <w:pStyle w:val="Odstavecseseznamem"/>
        <w:numPr>
          <w:ilvl w:val="0"/>
          <w:numId w:val="3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>Popraskané / Rozbité vnitřní skleněné výplně</w:t>
      </w:r>
      <w:r w:rsidR="009057B1" w:rsidRPr="004B4DC4">
        <w:rPr>
          <w:rFonts w:ascii="Segoe UI" w:hAnsi="Segoe UI" w:cs="Segoe UI"/>
        </w:rPr>
        <w:t xml:space="preserve"> – </w:t>
      </w:r>
      <w:r w:rsidRPr="004B4DC4">
        <w:rPr>
          <w:rFonts w:ascii="Segoe UI" w:hAnsi="Segoe UI" w:cs="Segoe UI"/>
        </w:rPr>
        <w:t>lze ponechat v provozu za podmínky zajištění proti úrazu cestujících</w:t>
      </w:r>
      <w:r w:rsidR="00783884" w:rsidRPr="004B4DC4">
        <w:rPr>
          <w:rFonts w:ascii="Segoe UI" w:hAnsi="Segoe UI" w:cs="Segoe UI"/>
        </w:rPr>
        <w:t>.</w:t>
      </w:r>
    </w:p>
    <w:p w14:paraId="681A4C96" w14:textId="377C20B8" w:rsidR="004028A9" w:rsidRPr="004B4DC4" w:rsidRDefault="004028A9" w:rsidP="00111AAC">
      <w:pPr>
        <w:pStyle w:val="Odstavecseseznamem"/>
        <w:numPr>
          <w:ilvl w:val="0"/>
          <w:numId w:val="3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>Popraskané vnější skleněné výplně – lze ponechat v</w:t>
      </w:r>
      <w:r w:rsidR="0033203E" w:rsidRPr="004B4DC4">
        <w:rPr>
          <w:rFonts w:ascii="Segoe UI" w:hAnsi="Segoe UI" w:cs="Segoe UI"/>
        </w:rPr>
        <w:t> </w:t>
      </w:r>
      <w:r w:rsidRPr="004B4DC4">
        <w:rPr>
          <w:rFonts w:ascii="Segoe UI" w:hAnsi="Segoe UI" w:cs="Segoe UI"/>
        </w:rPr>
        <w:t>provozu</w:t>
      </w:r>
      <w:r w:rsidR="0033203E" w:rsidRPr="004B4DC4">
        <w:rPr>
          <w:rFonts w:ascii="Segoe UI" w:hAnsi="Segoe UI" w:cs="Segoe UI"/>
        </w:rPr>
        <w:t xml:space="preserve"> za podmínky zajištění proti úrazu cestujících</w:t>
      </w:r>
      <w:r w:rsidRPr="004B4DC4">
        <w:rPr>
          <w:rFonts w:ascii="Segoe UI" w:hAnsi="Segoe UI" w:cs="Segoe UI"/>
        </w:rPr>
        <w:t>.</w:t>
      </w:r>
    </w:p>
    <w:p w14:paraId="70B69925" w14:textId="5E68BDDD" w:rsidR="006546FA" w:rsidRPr="004B4DC4" w:rsidRDefault="006546FA" w:rsidP="00111AAC">
      <w:pPr>
        <w:pStyle w:val="Odstavecseseznamem"/>
        <w:numPr>
          <w:ilvl w:val="0"/>
          <w:numId w:val="3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 xml:space="preserve">Rozbité vnější skleněné výplně – nelze ponechat v provozu. </w:t>
      </w:r>
      <w:r w:rsidR="002E1C40" w:rsidRPr="004B4DC4">
        <w:rPr>
          <w:rFonts w:ascii="Segoe UI" w:hAnsi="Segoe UI" w:cs="Segoe UI"/>
        </w:rPr>
        <w:t xml:space="preserve">Jednotka </w:t>
      </w:r>
      <w:r w:rsidRPr="004B4DC4">
        <w:rPr>
          <w:rFonts w:ascii="Segoe UI" w:hAnsi="Segoe UI" w:cs="Segoe UI"/>
        </w:rPr>
        <w:t>ukončí jízdu v nejbližší stanici</w:t>
      </w:r>
      <w:r w:rsidR="00783884" w:rsidRPr="004B4DC4">
        <w:rPr>
          <w:rFonts w:ascii="Segoe UI" w:hAnsi="Segoe UI" w:cs="Segoe UI"/>
        </w:rPr>
        <w:t>, kde je nutno ji nahradit</w:t>
      </w:r>
      <w:r w:rsidRPr="004B4DC4">
        <w:rPr>
          <w:rFonts w:ascii="Segoe UI" w:hAnsi="Segoe UI" w:cs="Segoe UI"/>
        </w:rPr>
        <w:t>.</w:t>
      </w:r>
    </w:p>
    <w:p w14:paraId="281E1FBF" w14:textId="3F000BEC" w:rsidR="006546FA" w:rsidRPr="004B4DC4" w:rsidRDefault="00E87DA9" w:rsidP="00111AAC">
      <w:pPr>
        <w:pStyle w:val="Odstavecseseznamem"/>
        <w:numPr>
          <w:ilvl w:val="0"/>
          <w:numId w:val="3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 xml:space="preserve">Nefunkční/Neuzamykatelná schrána (box) dostatečné velikosti pro umístění provozní zásoby (pro průběžné doplňování vlakovým personálem v rámci oběhu) informačních letáčků, hygienických potřeb (toaletní papír, mýdlo nebo mýdlová pěna, papírové </w:t>
      </w:r>
      <w:r w:rsidRPr="004B4DC4">
        <w:rPr>
          <w:rFonts w:ascii="Segoe UI" w:hAnsi="Segoe UI" w:cs="Segoe UI"/>
        </w:rPr>
        <w:lastRenderedPageBreak/>
        <w:t>ručníky), jízdenkového papíru a pásek do tiskáren, drobných úklidových prostředků apod. –</w:t>
      </w:r>
      <w:r w:rsidR="00BB5FE2" w:rsidRPr="004B4DC4">
        <w:rPr>
          <w:rFonts w:ascii="Segoe UI" w:hAnsi="Segoe UI" w:cs="Segoe UI"/>
        </w:rPr>
        <w:t xml:space="preserve"> </w:t>
      </w:r>
      <w:r w:rsidR="002E1C40" w:rsidRPr="004B4DC4">
        <w:rPr>
          <w:rFonts w:ascii="Segoe UI" w:hAnsi="Segoe UI" w:cs="Segoe UI"/>
        </w:rPr>
        <w:t>J</w:t>
      </w:r>
      <w:r w:rsidR="001B3FDC" w:rsidRPr="004B4DC4">
        <w:rPr>
          <w:rFonts w:ascii="Segoe UI" w:hAnsi="Segoe UI" w:cs="Segoe UI"/>
        </w:rPr>
        <w:t xml:space="preserve">ednotku </w:t>
      </w:r>
      <w:r w:rsidR="006546FA" w:rsidRPr="004B4DC4">
        <w:rPr>
          <w:rFonts w:ascii="Segoe UI" w:hAnsi="Segoe UI" w:cs="Segoe UI"/>
        </w:rPr>
        <w:t>lze ponechat v provozu do konce turnusového dne</w:t>
      </w:r>
      <w:r w:rsidR="00783884" w:rsidRPr="004B4DC4">
        <w:rPr>
          <w:rFonts w:ascii="Segoe UI" w:hAnsi="Segoe UI" w:cs="Segoe UI"/>
        </w:rPr>
        <w:t xml:space="preserve"> a následně je nutno Jednotku nahradit</w:t>
      </w:r>
      <w:r w:rsidR="004028A9" w:rsidRPr="004B4DC4">
        <w:rPr>
          <w:rFonts w:ascii="Segoe UI" w:hAnsi="Segoe UI" w:cs="Segoe UI"/>
        </w:rPr>
        <w:t>.</w:t>
      </w:r>
    </w:p>
    <w:p w14:paraId="092BB47D" w14:textId="50B2492F" w:rsidR="006546FA" w:rsidRPr="004B4DC4" w:rsidRDefault="002A269F" w:rsidP="00111AAC">
      <w:pPr>
        <w:pStyle w:val="Odstavecseseznamem"/>
        <w:numPr>
          <w:ilvl w:val="0"/>
          <w:numId w:val="3"/>
        </w:numPr>
        <w:spacing w:after="120" w:line="276" w:lineRule="auto"/>
        <w:ind w:left="567" w:hanging="567"/>
        <w:jc w:val="both"/>
        <w:rPr>
          <w:rFonts w:ascii="Segoe UI" w:hAnsi="Segoe UI" w:cs="Segoe UI"/>
        </w:rPr>
      </w:pPr>
      <w:r w:rsidRPr="004B4DC4">
        <w:rPr>
          <w:rFonts w:ascii="Segoe UI" w:hAnsi="Segoe UI" w:cs="Segoe UI"/>
        </w:rPr>
        <w:t>Nefunkční zásuvka 230 V</w:t>
      </w:r>
      <w:r w:rsidR="003C7F2C" w:rsidRPr="004B4DC4">
        <w:rPr>
          <w:rFonts w:ascii="Segoe UI" w:hAnsi="Segoe UI" w:cs="Segoe UI"/>
        </w:rPr>
        <w:t>, ani</w:t>
      </w:r>
      <w:r w:rsidRPr="004B4DC4">
        <w:rPr>
          <w:rFonts w:ascii="Segoe UI" w:hAnsi="Segoe UI" w:cs="Segoe UI"/>
        </w:rPr>
        <w:t xml:space="preserve"> USB konektor na stanovišti strojvedoucího – </w:t>
      </w:r>
      <w:r w:rsidR="001B3FDC" w:rsidRPr="004B4DC4">
        <w:rPr>
          <w:rFonts w:ascii="Segoe UI" w:hAnsi="Segoe UI" w:cs="Segoe UI"/>
        </w:rPr>
        <w:t xml:space="preserve">Jednotku </w:t>
      </w:r>
      <w:r w:rsidR="006768F6" w:rsidRPr="004B4DC4">
        <w:rPr>
          <w:rFonts w:ascii="Segoe UI" w:hAnsi="Segoe UI" w:cs="Segoe UI"/>
        </w:rPr>
        <w:t>lze ponechat v provozu do konce turnusového dne</w:t>
      </w:r>
      <w:r w:rsidR="00783884" w:rsidRPr="004B4DC4">
        <w:rPr>
          <w:rFonts w:ascii="Segoe UI" w:hAnsi="Segoe UI" w:cs="Segoe UI"/>
        </w:rPr>
        <w:t xml:space="preserve"> a následně je nutno Jednotku nahradit</w:t>
      </w:r>
      <w:r w:rsidR="006768F6" w:rsidRPr="004B4DC4">
        <w:rPr>
          <w:rFonts w:ascii="Segoe UI" w:hAnsi="Segoe UI" w:cs="Segoe UI"/>
        </w:rPr>
        <w:t>.</w:t>
      </w:r>
    </w:p>
    <w:p w14:paraId="1F5C8D5F" w14:textId="100E882A" w:rsidR="00FE2CD1" w:rsidRPr="008D0495" w:rsidRDefault="00FE2CD1" w:rsidP="00F15250">
      <w:pPr>
        <w:spacing w:after="120" w:line="240" w:lineRule="auto"/>
        <w:jc w:val="both"/>
        <w:rPr>
          <w:rFonts w:ascii="Segoe UI" w:hAnsi="Segoe UI" w:cs="Segoe UI"/>
        </w:rPr>
      </w:pPr>
    </w:p>
    <w:sectPr w:rsidR="00FE2CD1" w:rsidRPr="008D0495" w:rsidSect="00B32FC6">
      <w:pgSz w:w="11906" w:h="16838"/>
      <w:pgMar w:top="113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BAA74D" w14:textId="77777777" w:rsidR="00655366" w:rsidRDefault="00655366" w:rsidP="00CA5BCA">
      <w:pPr>
        <w:spacing w:after="0" w:line="240" w:lineRule="auto"/>
      </w:pPr>
      <w:r>
        <w:separator/>
      </w:r>
    </w:p>
  </w:endnote>
  <w:endnote w:type="continuationSeparator" w:id="0">
    <w:p w14:paraId="16AFD702" w14:textId="77777777" w:rsidR="00655366" w:rsidRDefault="00655366" w:rsidP="00CA5B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41FD38" w14:textId="77777777" w:rsidR="00655366" w:rsidRDefault="00655366" w:rsidP="00CA5BCA">
      <w:pPr>
        <w:spacing w:after="0" w:line="240" w:lineRule="auto"/>
      </w:pPr>
      <w:r>
        <w:separator/>
      </w:r>
    </w:p>
  </w:footnote>
  <w:footnote w:type="continuationSeparator" w:id="0">
    <w:p w14:paraId="1BB21218" w14:textId="77777777" w:rsidR="00655366" w:rsidRDefault="00655366" w:rsidP="00CA5B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8F3E56"/>
    <w:multiLevelType w:val="hybridMultilevel"/>
    <w:tmpl w:val="9EFEF656"/>
    <w:lvl w:ilvl="0" w:tplc="10224F4C">
      <w:start w:val="1"/>
      <w:numFmt w:val="decimal"/>
      <w:lvlText w:val="B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D77E0E"/>
    <w:multiLevelType w:val="hybridMultilevel"/>
    <w:tmpl w:val="543AB79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28410B"/>
    <w:multiLevelType w:val="hybridMultilevel"/>
    <w:tmpl w:val="3AC869E4"/>
    <w:lvl w:ilvl="0" w:tplc="1F50918C">
      <w:start w:val="1"/>
      <w:numFmt w:val="decimal"/>
      <w:lvlText w:val="A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01A3"/>
    <w:rsid w:val="000204AA"/>
    <w:rsid w:val="00020DA9"/>
    <w:rsid w:val="00032AFF"/>
    <w:rsid w:val="00036F94"/>
    <w:rsid w:val="00040DF5"/>
    <w:rsid w:val="00043EB4"/>
    <w:rsid w:val="0006548C"/>
    <w:rsid w:val="000817E6"/>
    <w:rsid w:val="00093E73"/>
    <w:rsid w:val="00097B91"/>
    <w:rsid w:val="000B3188"/>
    <w:rsid w:val="000D0767"/>
    <w:rsid w:val="000E1E79"/>
    <w:rsid w:val="000F1DBF"/>
    <w:rsid w:val="000F5234"/>
    <w:rsid w:val="00103CB5"/>
    <w:rsid w:val="00104095"/>
    <w:rsid w:val="00111AAC"/>
    <w:rsid w:val="00120E2D"/>
    <w:rsid w:val="001238DA"/>
    <w:rsid w:val="00142DA9"/>
    <w:rsid w:val="00163C9E"/>
    <w:rsid w:val="00170799"/>
    <w:rsid w:val="00182B16"/>
    <w:rsid w:val="00185C8A"/>
    <w:rsid w:val="00197876"/>
    <w:rsid w:val="001A2D73"/>
    <w:rsid w:val="001A3323"/>
    <w:rsid w:val="001A51FB"/>
    <w:rsid w:val="001A73B4"/>
    <w:rsid w:val="001B3FDC"/>
    <w:rsid w:val="001B5D11"/>
    <w:rsid w:val="001D1575"/>
    <w:rsid w:val="001E03F3"/>
    <w:rsid w:val="001F7363"/>
    <w:rsid w:val="00220ACE"/>
    <w:rsid w:val="00223F4A"/>
    <w:rsid w:val="00226305"/>
    <w:rsid w:val="0022731B"/>
    <w:rsid w:val="0023056C"/>
    <w:rsid w:val="00263855"/>
    <w:rsid w:val="00274C15"/>
    <w:rsid w:val="00281D47"/>
    <w:rsid w:val="002A02D1"/>
    <w:rsid w:val="002A269F"/>
    <w:rsid w:val="002B1FD2"/>
    <w:rsid w:val="002B7082"/>
    <w:rsid w:val="002D7CB0"/>
    <w:rsid w:val="002E1C40"/>
    <w:rsid w:val="002E73E7"/>
    <w:rsid w:val="002F28E0"/>
    <w:rsid w:val="002F2BFE"/>
    <w:rsid w:val="00307C4B"/>
    <w:rsid w:val="00320A97"/>
    <w:rsid w:val="0033203E"/>
    <w:rsid w:val="003435AD"/>
    <w:rsid w:val="00344417"/>
    <w:rsid w:val="00344938"/>
    <w:rsid w:val="00347C67"/>
    <w:rsid w:val="00350B58"/>
    <w:rsid w:val="00352C5C"/>
    <w:rsid w:val="00365F8A"/>
    <w:rsid w:val="00373B98"/>
    <w:rsid w:val="00375276"/>
    <w:rsid w:val="00380EB0"/>
    <w:rsid w:val="00380EF0"/>
    <w:rsid w:val="003974CD"/>
    <w:rsid w:val="003B4ED3"/>
    <w:rsid w:val="003B6C2E"/>
    <w:rsid w:val="003C4300"/>
    <w:rsid w:val="003C5454"/>
    <w:rsid w:val="003C7CF2"/>
    <w:rsid w:val="003C7F2C"/>
    <w:rsid w:val="003D2734"/>
    <w:rsid w:val="003D3131"/>
    <w:rsid w:val="003D790E"/>
    <w:rsid w:val="003E030E"/>
    <w:rsid w:val="003E4272"/>
    <w:rsid w:val="004028A9"/>
    <w:rsid w:val="0040749B"/>
    <w:rsid w:val="004253E9"/>
    <w:rsid w:val="0043764D"/>
    <w:rsid w:val="00443304"/>
    <w:rsid w:val="00456451"/>
    <w:rsid w:val="00463BF7"/>
    <w:rsid w:val="00465E3E"/>
    <w:rsid w:val="004800A1"/>
    <w:rsid w:val="00481793"/>
    <w:rsid w:val="00485C34"/>
    <w:rsid w:val="004972E7"/>
    <w:rsid w:val="004A7CB0"/>
    <w:rsid w:val="004B4DC4"/>
    <w:rsid w:val="004B7716"/>
    <w:rsid w:val="004B7C24"/>
    <w:rsid w:val="004C5460"/>
    <w:rsid w:val="004C71A1"/>
    <w:rsid w:val="004D12E1"/>
    <w:rsid w:val="004D1703"/>
    <w:rsid w:val="004D50DA"/>
    <w:rsid w:val="004F0319"/>
    <w:rsid w:val="004F3DC4"/>
    <w:rsid w:val="005040C4"/>
    <w:rsid w:val="0053565A"/>
    <w:rsid w:val="00536BCD"/>
    <w:rsid w:val="00556657"/>
    <w:rsid w:val="00562FF9"/>
    <w:rsid w:val="0056506E"/>
    <w:rsid w:val="005668E1"/>
    <w:rsid w:val="005672F9"/>
    <w:rsid w:val="00567FB7"/>
    <w:rsid w:val="005856C8"/>
    <w:rsid w:val="005927E9"/>
    <w:rsid w:val="005A1C7C"/>
    <w:rsid w:val="005A340A"/>
    <w:rsid w:val="005B00B1"/>
    <w:rsid w:val="005B2C6A"/>
    <w:rsid w:val="005C27B6"/>
    <w:rsid w:val="005C5AE8"/>
    <w:rsid w:val="005C648B"/>
    <w:rsid w:val="005D1D9B"/>
    <w:rsid w:val="005E3E10"/>
    <w:rsid w:val="005E418C"/>
    <w:rsid w:val="005E521E"/>
    <w:rsid w:val="005F601D"/>
    <w:rsid w:val="00600DFC"/>
    <w:rsid w:val="006059D0"/>
    <w:rsid w:val="00624043"/>
    <w:rsid w:val="006511FC"/>
    <w:rsid w:val="006546FA"/>
    <w:rsid w:val="00655366"/>
    <w:rsid w:val="00666D95"/>
    <w:rsid w:val="006677E9"/>
    <w:rsid w:val="006768F6"/>
    <w:rsid w:val="00685FD9"/>
    <w:rsid w:val="006954D5"/>
    <w:rsid w:val="006A0131"/>
    <w:rsid w:val="006A271E"/>
    <w:rsid w:val="006B565A"/>
    <w:rsid w:val="006C41B8"/>
    <w:rsid w:val="006C4A73"/>
    <w:rsid w:val="006D5C85"/>
    <w:rsid w:val="006E04F4"/>
    <w:rsid w:val="006E6CD6"/>
    <w:rsid w:val="006F37B4"/>
    <w:rsid w:val="00711833"/>
    <w:rsid w:val="00727134"/>
    <w:rsid w:val="00732028"/>
    <w:rsid w:val="0073658E"/>
    <w:rsid w:val="007429AB"/>
    <w:rsid w:val="00751C44"/>
    <w:rsid w:val="00761B56"/>
    <w:rsid w:val="00773169"/>
    <w:rsid w:val="007801AA"/>
    <w:rsid w:val="0078036F"/>
    <w:rsid w:val="0078346F"/>
    <w:rsid w:val="00783884"/>
    <w:rsid w:val="007A3D3E"/>
    <w:rsid w:val="007A55EC"/>
    <w:rsid w:val="007E3F51"/>
    <w:rsid w:val="007F019D"/>
    <w:rsid w:val="00813338"/>
    <w:rsid w:val="00817B33"/>
    <w:rsid w:val="0082313D"/>
    <w:rsid w:val="008243A4"/>
    <w:rsid w:val="008272CD"/>
    <w:rsid w:val="00832D17"/>
    <w:rsid w:val="00836256"/>
    <w:rsid w:val="00845862"/>
    <w:rsid w:val="0084737A"/>
    <w:rsid w:val="008539B7"/>
    <w:rsid w:val="00856836"/>
    <w:rsid w:val="0088769B"/>
    <w:rsid w:val="008921CA"/>
    <w:rsid w:val="008A0AE4"/>
    <w:rsid w:val="008D0495"/>
    <w:rsid w:val="008D277A"/>
    <w:rsid w:val="008D3C81"/>
    <w:rsid w:val="008E32A4"/>
    <w:rsid w:val="008E5A13"/>
    <w:rsid w:val="008F749E"/>
    <w:rsid w:val="009057B1"/>
    <w:rsid w:val="00926157"/>
    <w:rsid w:val="00942C31"/>
    <w:rsid w:val="00945E42"/>
    <w:rsid w:val="0096179D"/>
    <w:rsid w:val="00965F37"/>
    <w:rsid w:val="009673DC"/>
    <w:rsid w:val="00980CA2"/>
    <w:rsid w:val="00984653"/>
    <w:rsid w:val="009879C2"/>
    <w:rsid w:val="009B6E1B"/>
    <w:rsid w:val="009C6EB2"/>
    <w:rsid w:val="009D0DA8"/>
    <w:rsid w:val="009F1F88"/>
    <w:rsid w:val="009F3367"/>
    <w:rsid w:val="00A0249C"/>
    <w:rsid w:val="00A04152"/>
    <w:rsid w:val="00A14551"/>
    <w:rsid w:val="00A146EC"/>
    <w:rsid w:val="00A213F8"/>
    <w:rsid w:val="00A41215"/>
    <w:rsid w:val="00A521C8"/>
    <w:rsid w:val="00A5354C"/>
    <w:rsid w:val="00A5567E"/>
    <w:rsid w:val="00A646FD"/>
    <w:rsid w:val="00A65FD6"/>
    <w:rsid w:val="00A908FF"/>
    <w:rsid w:val="00A94A70"/>
    <w:rsid w:val="00AA41EC"/>
    <w:rsid w:val="00AB41CA"/>
    <w:rsid w:val="00AB5E37"/>
    <w:rsid w:val="00AE14A8"/>
    <w:rsid w:val="00AE5A61"/>
    <w:rsid w:val="00AF5AAF"/>
    <w:rsid w:val="00B07081"/>
    <w:rsid w:val="00B102B2"/>
    <w:rsid w:val="00B269BC"/>
    <w:rsid w:val="00B30950"/>
    <w:rsid w:val="00B32FC6"/>
    <w:rsid w:val="00B33815"/>
    <w:rsid w:val="00B36D75"/>
    <w:rsid w:val="00B40D31"/>
    <w:rsid w:val="00B449E2"/>
    <w:rsid w:val="00B62A2E"/>
    <w:rsid w:val="00BA4692"/>
    <w:rsid w:val="00BB5FE2"/>
    <w:rsid w:val="00BD7E0E"/>
    <w:rsid w:val="00BD7FE7"/>
    <w:rsid w:val="00BE1E2D"/>
    <w:rsid w:val="00BE2CC7"/>
    <w:rsid w:val="00C000E8"/>
    <w:rsid w:val="00C032A6"/>
    <w:rsid w:val="00C12D78"/>
    <w:rsid w:val="00C4727A"/>
    <w:rsid w:val="00C56B6A"/>
    <w:rsid w:val="00C703E7"/>
    <w:rsid w:val="00CA5BCA"/>
    <w:rsid w:val="00CB7FB1"/>
    <w:rsid w:val="00CD01A3"/>
    <w:rsid w:val="00CD25D0"/>
    <w:rsid w:val="00CD27A1"/>
    <w:rsid w:val="00CD7633"/>
    <w:rsid w:val="00CE452E"/>
    <w:rsid w:val="00CE589C"/>
    <w:rsid w:val="00CF1330"/>
    <w:rsid w:val="00CF1835"/>
    <w:rsid w:val="00CF3CBD"/>
    <w:rsid w:val="00CF4CEB"/>
    <w:rsid w:val="00D01728"/>
    <w:rsid w:val="00D03BDC"/>
    <w:rsid w:val="00D114C1"/>
    <w:rsid w:val="00D12F51"/>
    <w:rsid w:val="00D16BE5"/>
    <w:rsid w:val="00D32839"/>
    <w:rsid w:val="00D33CC6"/>
    <w:rsid w:val="00D43F3B"/>
    <w:rsid w:val="00D53617"/>
    <w:rsid w:val="00D56D62"/>
    <w:rsid w:val="00D62402"/>
    <w:rsid w:val="00D8579D"/>
    <w:rsid w:val="00D97A84"/>
    <w:rsid w:val="00DA4761"/>
    <w:rsid w:val="00DB137C"/>
    <w:rsid w:val="00DC2E8B"/>
    <w:rsid w:val="00DD5679"/>
    <w:rsid w:val="00DE595F"/>
    <w:rsid w:val="00E067F0"/>
    <w:rsid w:val="00E12116"/>
    <w:rsid w:val="00E15184"/>
    <w:rsid w:val="00E2192C"/>
    <w:rsid w:val="00E53334"/>
    <w:rsid w:val="00E54770"/>
    <w:rsid w:val="00E578B2"/>
    <w:rsid w:val="00E62EEA"/>
    <w:rsid w:val="00E7162A"/>
    <w:rsid w:val="00E87DA9"/>
    <w:rsid w:val="00E91D69"/>
    <w:rsid w:val="00EA0268"/>
    <w:rsid w:val="00EA2AAC"/>
    <w:rsid w:val="00EC05B7"/>
    <w:rsid w:val="00EC3C84"/>
    <w:rsid w:val="00EE1070"/>
    <w:rsid w:val="00EF7833"/>
    <w:rsid w:val="00F01479"/>
    <w:rsid w:val="00F15250"/>
    <w:rsid w:val="00F6144B"/>
    <w:rsid w:val="00F63AA4"/>
    <w:rsid w:val="00F66172"/>
    <w:rsid w:val="00F66CB7"/>
    <w:rsid w:val="00F6740F"/>
    <w:rsid w:val="00F677A0"/>
    <w:rsid w:val="00F7214C"/>
    <w:rsid w:val="00F72CEA"/>
    <w:rsid w:val="00F80A15"/>
    <w:rsid w:val="00F80B8A"/>
    <w:rsid w:val="00F82136"/>
    <w:rsid w:val="00F84094"/>
    <w:rsid w:val="00F85A10"/>
    <w:rsid w:val="00F85C60"/>
    <w:rsid w:val="00F9075C"/>
    <w:rsid w:val="00F96371"/>
    <w:rsid w:val="00FB7885"/>
    <w:rsid w:val="00FC14E1"/>
    <w:rsid w:val="00FC4D0D"/>
    <w:rsid w:val="00FC6B14"/>
    <w:rsid w:val="00FD4116"/>
    <w:rsid w:val="00FE2CD1"/>
    <w:rsid w:val="00FE5590"/>
    <w:rsid w:val="00FF6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BCC19"/>
  <w15:chartTrackingRefBased/>
  <w15:docId w15:val="{37D3AC00-0C42-4C23-9A72-68487ADBC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6954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F78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7833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0F1DB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F1DB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F1DB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1DB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1DBF"/>
    <w:rPr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F133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CA5B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A5BCA"/>
  </w:style>
  <w:style w:type="paragraph" w:styleId="Zpat">
    <w:name w:val="footer"/>
    <w:basedOn w:val="Normln"/>
    <w:link w:val="ZpatChar"/>
    <w:uiPriority w:val="99"/>
    <w:unhideWhenUsed/>
    <w:rsid w:val="00CA5B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A5B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822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2EA44-C35F-4AE1-8189-5541CEA83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2284</Words>
  <Characters>13480</Characters>
  <Application>Microsoft Office Word</Application>
  <DocSecurity>4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Ježek Dalibor</dc:creator>
  <cp:keywords/>
  <dc:description/>
  <cp:lastModifiedBy>Jarolím Zdeněk</cp:lastModifiedBy>
  <cp:revision>2</cp:revision>
  <cp:lastPrinted>2018-08-01T11:02:00Z</cp:lastPrinted>
  <dcterms:created xsi:type="dcterms:W3CDTF">2019-02-22T10:56:00Z</dcterms:created>
  <dcterms:modified xsi:type="dcterms:W3CDTF">2019-02-22T10:56:00Z</dcterms:modified>
</cp:coreProperties>
</file>