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C79" w:rsidRPr="00EF5567" w:rsidRDefault="00E30C79" w:rsidP="00E30C79">
      <w:pPr>
        <w:jc w:val="right"/>
        <w:rPr>
          <w:rFonts w:asciiTheme="minorHAnsi" w:eastAsia="SimSun" w:hAnsiTheme="minorHAnsi" w:cstheme="minorHAnsi"/>
          <w:b/>
          <w:bCs/>
          <w:kern w:val="1"/>
          <w:u w:val="single"/>
          <w:lang w:eastAsia="hi-IN" w:bidi="hi-IN"/>
        </w:rPr>
      </w:pPr>
      <w:r w:rsidRPr="00EF5567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 xml:space="preserve">Příloha č. 8 ZD - Zásady vyhodnocení nabídek </w:t>
      </w:r>
    </w:p>
    <w:p w:rsidR="00E30C79" w:rsidRPr="00EF5567" w:rsidRDefault="00E30C79" w:rsidP="00422B5B">
      <w:pPr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:rsidR="00E30C79" w:rsidRPr="00EF5567" w:rsidRDefault="00E30C79" w:rsidP="00422B5B">
      <w:pPr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:rsidR="00C71093" w:rsidRPr="00EF5567" w:rsidRDefault="00C71093" w:rsidP="00422B5B">
      <w:pPr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u w:val="single"/>
          <w:lang w:eastAsia="hi-IN" w:bidi="hi-IN"/>
        </w:rPr>
      </w:pPr>
      <w:r w:rsidRPr="00EF5567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 xml:space="preserve">Zásady vyhodnocení nabídek </w:t>
      </w:r>
    </w:p>
    <w:p w:rsidR="00C71093" w:rsidRPr="00EF5567" w:rsidRDefault="00C71093" w:rsidP="006660DA">
      <w:pPr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:rsidR="00E30C79" w:rsidRPr="00EF5567" w:rsidRDefault="00E30C79" w:rsidP="00E30C79">
      <w:pPr>
        <w:keepNext/>
        <w:numPr>
          <w:ilvl w:val="5"/>
          <w:numId w:val="1"/>
        </w:numPr>
        <w:ind w:left="0" w:firstLine="0"/>
        <w:jc w:val="center"/>
        <w:outlineLvl w:val="5"/>
        <w:rPr>
          <w:rFonts w:asciiTheme="minorHAnsi" w:eastAsia="SimSun" w:hAnsiTheme="minorHAnsi" w:cstheme="minorHAnsi"/>
          <w:iCs/>
          <w:kern w:val="1"/>
          <w:lang w:eastAsia="hi-IN" w:bidi="hi-IN"/>
        </w:rPr>
      </w:pPr>
      <w:r w:rsidRPr="00EF5567">
        <w:rPr>
          <w:rFonts w:asciiTheme="minorHAnsi" w:hAnsiTheme="minorHAnsi" w:cstheme="minorHAnsi"/>
          <w:bCs/>
        </w:rPr>
        <w:t xml:space="preserve">k veřejné zakázce </w:t>
      </w:r>
      <w:r w:rsidRPr="00EF5567">
        <w:rPr>
          <w:rFonts w:asciiTheme="minorHAnsi" w:eastAsia="SimSun" w:hAnsiTheme="minorHAnsi" w:cstheme="minorHAnsi"/>
          <w:iCs/>
          <w:kern w:val="1"/>
          <w:lang w:eastAsia="hi-IN" w:bidi="hi-IN"/>
        </w:rPr>
        <w:t>s názvem</w:t>
      </w:r>
    </w:p>
    <w:p w:rsidR="00E30C79" w:rsidRPr="00EF5567" w:rsidRDefault="00E30C79" w:rsidP="00E30C79">
      <w:pPr>
        <w:keepNext/>
        <w:numPr>
          <w:ilvl w:val="5"/>
          <w:numId w:val="1"/>
        </w:numPr>
        <w:jc w:val="center"/>
        <w:outlineLvl w:val="5"/>
        <w:rPr>
          <w:rFonts w:asciiTheme="minorHAnsi" w:eastAsia="SimSun" w:hAnsiTheme="minorHAnsi" w:cstheme="minorHAnsi"/>
          <w:iCs/>
          <w:kern w:val="1"/>
          <w:lang w:eastAsia="hi-IN" w:bidi="hi-IN"/>
        </w:rPr>
      </w:pPr>
    </w:p>
    <w:p w:rsidR="00E30C79" w:rsidRPr="00EF5567" w:rsidRDefault="00E30C79" w:rsidP="00E30C79">
      <w:pPr>
        <w:pStyle w:val="BodyText2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567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2B5408" w:rsidRPr="00EF5567">
        <w:rPr>
          <w:rFonts w:asciiTheme="minorHAnsi" w:hAnsiTheme="minorHAnsi" w:cstheme="minorHAnsi"/>
          <w:b/>
          <w:sz w:val="36"/>
          <w:szCs w:val="36"/>
        </w:rPr>
        <w:t>Modernizace a rozvoj Nemocničního informačního systému Nemocnice Břeclav“</w:t>
      </w:r>
      <w:r w:rsidRPr="00EF556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71093" w:rsidRPr="00EF5567" w:rsidRDefault="00C71093" w:rsidP="006660DA">
      <w:pPr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</w:p>
    <w:p w:rsidR="00C71093" w:rsidRPr="00EF5567" w:rsidRDefault="00C71093" w:rsidP="00D25452">
      <w:pPr>
        <w:tabs>
          <w:tab w:val="left" w:pos="405"/>
        </w:tabs>
        <w:ind w:firstLine="425"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ab/>
      </w:r>
      <w:r w:rsidRPr="00EF5567">
        <w:rPr>
          <w:rFonts w:asciiTheme="minorHAnsi" w:hAnsiTheme="minorHAnsi" w:cstheme="minorHAnsi"/>
        </w:rPr>
        <w:tab/>
      </w:r>
      <w:r w:rsidRPr="00EF5567">
        <w:rPr>
          <w:rFonts w:asciiTheme="minorHAnsi" w:hAnsiTheme="minorHAnsi" w:cstheme="minorHAnsi"/>
        </w:rPr>
        <w:tab/>
      </w:r>
      <w:r w:rsidRPr="00EF5567">
        <w:rPr>
          <w:rFonts w:asciiTheme="minorHAnsi" w:hAnsiTheme="minorHAnsi" w:cstheme="minorHAnsi"/>
        </w:rPr>
        <w:tab/>
      </w:r>
      <w:r w:rsidRPr="00EF5567">
        <w:rPr>
          <w:rFonts w:asciiTheme="minorHAnsi" w:hAnsiTheme="minorHAnsi" w:cstheme="minorHAnsi"/>
        </w:rPr>
        <w:tab/>
      </w:r>
    </w:p>
    <w:p w:rsidR="00BE4D4C" w:rsidRPr="00EF5567" w:rsidRDefault="00BE4D4C" w:rsidP="000721DC">
      <w:pPr>
        <w:tabs>
          <w:tab w:val="left" w:pos="405"/>
        </w:tabs>
        <w:jc w:val="both"/>
        <w:rPr>
          <w:rFonts w:asciiTheme="minorHAnsi" w:hAnsiTheme="minorHAnsi" w:cstheme="minorHAnsi"/>
          <w:sz w:val="22"/>
        </w:rPr>
      </w:pPr>
    </w:p>
    <w:p w:rsidR="00E30C79" w:rsidRPr="00EF5567" w:rsidRDefault="00E30C79" w:rsidP="00E30C79">
      <w:pPr>
        <w:jc w:val="both"/>
        <w:rPr>
          <w:rFonts w:asciiTheme="minorHAnsi" w:hAnsiTheme="minorHAnsi" w:cstheme="minorHAnsi"/>
          <w:b/>
          <w:u w:val="single"/>
        </w:rPr>
      </w:pPr>
      <w:r w:rsidRPr="00EF5567">
        <w:rPr>
          <w:rFonts w:asciiTheme="minorHAnsi" w:hAnsiTheme="minorHAnsi" w:cstheme="minorHAnsi"/>
          <w:b/>
          <w:u w:val="single"/>
        </w:rPr>
        <w:t xml:space="preserve">Metoda a způsob vyhodnocení nabídek v daných kritériích 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</w:p>
    <w:p w:rsidR="007B4C64" w:rsidRPr="00EF5567" w:rsidRDefault="00E30C79" w:rsidP="00E30C7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Nabídky budou hodnoceny podle jejich ekonomické výhodnosti. Při hodnocení ekonomické výhodnosti nabídek budou brány v úvahu údaje uvedené účastníkem v</w:t>
      </w:r>
      <w:r w:rsidR="007B4C64" w:rsidRPr="00EF5567">
        <w:rPr>
          <w:rFonts w:asciiTheme="minorHAnsi" w:hAnsiTheme="minorHAnsi" w:cstheme="minorHAnsi"/>
        </w:rPr>
        <w:t> </w:t>
      </w:r>
      <w:r w:rsidRPr="00EF5567">
        <w:rPr>
          <w:rFonts w:asciiTheme="minorHAnsi" w:hAnsiTheme="minorHAnsi" w:cstheme="minorHAnsi"/>
        </w:rPr>
        <w:t>nabídce</w:t>
      </w:r>
      <w:r w:rsidR="007B4C64" w:rsidRPr="00EF5567">
        <w:rPr>
          <w:rFonts w:asciiTheme="minorHAnsi" w:hAnsiTheme="minorHAnsi" w:cstheme="minorHAnsi"/>
        </w:rPr>
        <w:t>.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</w:p>
    <w:p w:rsidR="00E30C79" w:rsidRPr="00EF5567" w:rsidRDefault="00E30C79" w:rsidP="00E30C79">
      <w:pPr>
        <w:jc w:val="both"/>
        <w:rPr>
          <w:rFonts w:asciiTheme="minorHAnsi" w:hAnsiTheme="minorHAnsi" w:cstheme="minorHAnsi"/>
          <w:u w:val="single"/>
        </w:rPr>
      </w:pPr>
      <w:r w:rsidRPr="00EF5567">
        <w:rPr>
          <w:rFonts w:asciiTheme="minorHAnsi" w:hAnsiTheme="minorHAnsi" w:cstheme="minorHAnsi"/>
          <w:u w:val="single"/>
        </w:rPr>
        <w:t xml:space="preserve">Kritéria hodnocení ekonomické výhodnosti jsou: 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a) nabídková cena - váha 70%,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b) technické a funkční vlastnosti nabízeného řešení - váha 30%.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</w:p>
    <w:p w:rsidR="00E30C79" w:rsidRPr="00EF5567" w:rsidRDefault="00E30C79" w:rsidP="00E30C79">
      <w:pPr>
        <w:jc w:val="both"/>
        <w:rPr>
          <w:rFonts w:asciiTheme="minorHAnsi" w:hAnsiTheme="minorHAnsi" w:cstheme="minorHAnsi"/>
          <w:b/>
          <w:u w:val="single"/>
        </w:rPr>
      </w:pPr>
      <w:r w:rsidRPr="00EF5567">
        <w:rPr>
          <w:rFonts w:asciiTheme="minorHAnsi" w:hAnsiTheme="minorHAnsi" w:cstheme="minorHAnsi"/>
          <w:b/>
          <w:u w:val="single"/>
        </w:rPr>
        <w:t>Způsob vyhodnocení nabídek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</w:p>
    <w:p w:rsidR="00E30C79" w:rsidRPr="00EF5567" w:rsidRDefault="00E30C79" w:rsidP="00E30C79">
      <w:pPr>
        <w:jc w:val="both"/>
        <w:rPr>
          <w:rFonts w:asciiTheme="minorHAnsi" w:hAnsiTheme="minorHAnsi" w:cstheme="minorHAnsi"/>
          <w:b/>
        </w:rPr>
      </w:pPr>
      <w:r w:rsidRPr="00EF5567">
        <w:rPr>
          <w:rFonts w:asciiTheme="minorHAnsi" w:hAnsiTheme="minorHAnsi" w:cstheme="minorHAnsi"/>
          <w:b/>
        </w:rPr>
        <w:t>Dílčí kritérium „Výše nabídkové ceny“ - váha 70%</w:t>
      </w:r>
    </w:p>
    <w:p w:rsidR="007B4C64" w:rsidRPr="00EF5567" w:rsidRDefault="00E30C79" w:rsidP="00E30C7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Hodnocena bude výše celkové nabídkové ceny v Kč bez DPH</w:t>
      </w:r>
      <w:r w:rsidR="007B4C64" w:rsidRPr="00EF5567">
        <w:rPr>
          <w:rFonts w:asciiTheme="minorHAnsi" w:hAnsiTheme="minorHAnsi" w:cstheme="minorHAnsi"/>
        </w:rPr>
        <w:t xml:space="preserve">, která je součtem ceny za dodávku modernizace a rozšíření NIS a čtyřnásobku ceny kompletních servisních služeb za dobu 12 měsíců. 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Nabídka s nejnižší cenou bude ohodnocena v rámci tohoto kritéria 100 body. Ostatní hodnocené nabídky získají bodové ohodnocení, které vznikne násobkem 100 a poměru hodnoty nejvýhodnější nabídky (cenově nejnižší) k hodnotě hodnocené nabídky. Takto získaná bodová hodnota bude vynásobena příslušnou vahou daného kritéria - 70%.</w:t>
      </w:r>
    </w:p>
    <w:p w:rsidR="00E30C79" w:rsidRPr="00EF5567" w:rsidRDefault="00E30C79" w:rsidP="00E30C79">
      <w:pPr>
        <w:jc w:val="both"/>
        <w:rPr>
          <w:rFonts w:asciiTheme="minorHAnsi" w:hAnsiTheme="minorHAnsi" w:cstheme="minorHAnsi"/>
        </w:rPr>
      </w:pPr>
    </w:p>
    <w:p w:rsidR="00C71093" w:rsidRPr="00EF5567" w:rsidRDefault="00E30C79" w:rsidP="00E30C79">
      <w:pPr>
        <w:jc w:val="both"/>
        <w:rPr>
          <w:rFonts w:asciiTheme="minorHAnsi" w:hAnsiTheme="minorHAnsi" w:cstheme="minorHAnsi"/>
          <w:b/>
        </w:rPr>
      </w:pPr>
      <w:r w:rsidRPr="00EF5567">
        <w:rPr>
          <w:rFonts w:asciiTheme="minorHAnsi" w:hAnsiTheme="minorHAnsi" w:cstheme="minorHAnsi"/>
          <w:b/>
        </w:rPr>
        <w:t xml:space="preserve">Dílčí kritérium </w:t>
      </w:r>
      <w:r w:rsidR="007B4C64" w:rsidRPr="00EF5567">
        <w:rPr>
          <w:rFonts w:asciiTheme="minorHAnsi" w:hAnsiTheme="minorHAnsi" w:cstheme="minorHAnsi"/>
          <w:b/>
        </w:rPr>
        <w:t>„Technické a funkční vlastnosti nabízeného řešení“</w:t>
      </w:r>
      <w:r w:rsidRPr="00EF5567">
        <w:rPr>
          <w:rFonts w:asciiTheme="minorHAnsi" w:hAnsiTheme="minorHAnsi" w:cstheme="minorHAnsi"/>
          <w:b/>
        </w:rPr>
        <w:t xml:space="preserve"> - váha 30%</w:t>
      </w:r>
    </w:p>
    <w:p w:rsidR="00E30C79" w:rsidRPr="00EF5567" w:rsidRDefault="00E30C79" w:rsidP="00D33593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:rsidR="00A50517" w:rsidRPr="00EF5567" w:rsidRDefault="007B4C64" w:rsidP="00375BA9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 xml:space="preserve">V tomto dílčím kritériu kvality bude hodnocen rozsah </w:t>
      </w:r>
      <w:r w:rsidR="00A50517" w:rsidRPr="00EF5567">
        <w:rPr>
          <w:rFonts w:asciiTheme="minorHAnsi" w:hAnsiTheme="minorHAnsi" w:cstheme="minorHAnsi"/>
        </w:rPr>
        <w:t xml:space="preserve">a míra </w:t>
      </w:r>
      <w:r w:rsidRPr="00EF5567">
        <w:rPr>
          <w:rFonts w:asciiTheme="minorHAnsi" w:hAnsiTheme="minorHAnsi" w:cstheme="minorHAnsi"/>
        </w:rPr>
        <w:t xml:space="preserve">splnění technických parametrů/požadavků </w:t>
      </w:r>
      <w:r w:rsidR="00A50517" w:rsidRPr="00EF5567">
        <w:rPr>
          <w:rFonts w:asciiTheme="minorHAnsi" w:hAnsiTheme="minorHAnsi" w:cstheme="minorHAnsi"/>
        </w:rPr>
        <w:t>uvedených v</w:t>
      </w:r>
      <w:r w:rsidR="002B5408" w:rsidRPr="00EF5567">
        <w:rPr>
          <w:rFonts w:asciiTheme="minorHAnsi" w:hAnsiTheme="minorHAnsi" w:cstheme="minorHAnsi"/>
        </w:rPr>
        <w:t> níže uvedené tabulce „scénářů“</w:t>
      </w:r>
      <w:r w:rsidRPr="00EF5567">
        <w:rPr>
          <w:rFonts w:asciiTheme="minorHAnsi" w:hAnsiTheme="minorHAnsi" w:cstheme="minorHAnsi"/>
        </w:rPr>
        <w:t xml:space="preserve">. </w:t>
      </w:r>
      <w:r w:rsidR="001240AD" w:rsidRPr="00EF5567">
        <w:rPr>
          <w:rFonts w:asciiTheme="minorHAnsi" w:hAnsiTheme="minorHAnsi" w:cstheme="minorHAnsi"/>
        </w:rPr>
        <w:t>U j</w:t>
      </w:r>
      <w:r w:rsidR="00A50517" w:rsidRPr="00EF5567">
        <w:rPr>
          <w:rFonts w:asciiTheme="minorHAnsi" w:hAnsiTheme="minorHAnsi" w:cstheme="minorHAnsi"/>
        </w:rPr>
        <w:t>ednotlivý</w:t>
      </w:r>
      <w:r w:rsidR="001240AD" w:rsidRPr="00EF5567">
        <w:rPr>
          <w:rFonts w:asciiTheme="minorHAnsi" w:hAnsiTheme="minorHAnsi" w:cstheme="minorHAnsi"/>
        </w:rPr>
        <w:t>ch</w:t>
      </w:r>
      <w:r w:rsidR="00A50517" w:rsidRPr="00EF5567">
        <w:rPr>
          <w:rFonts w:asciiTheme="minorHAnsi" w:hAnsiTheme="minorHAnsi" w:cstheme="minorHAnsi"/>
        </w:rPr>
        <w:t xml:space="preserve"> </w:t>
      </w:r>
      <w:r w:rsidRPr="00EF5567">
        <w:rPr>
          <w:rFonts w:asciiTheme="minorHAnsi" w:hAnsiTheme="minorHAnsi" w:cstheme="minorHAnsi"/>
        </w:rPr>
        <w:t xml:space="preserve">technických parametrů budou přiděleny body </w:t>
      </w:r>
      <w:r w:rsidR="002B5408" w:rsidRPr="00EF5567">
        <w:rPr>
          <w:rFonts w:asciiTheme="minorHAnsi" w:hAnsiTheme="minorHAnsi" w:cstheme="minorHAnsi"/>
        </w:rPr>
        <w:t xml:space="preserve">dle předložené vyplněné tabulky scénářů s ve formě čestného prohlášení dodavatele podávajícího nabídku o splnění jednotlivých technických parametrů, a to </w:t>
      </w:r>
      <w:r w:rsidR="001240AD" w:rsidRPr="00EF5567">
        <w:rPr>
          <w:rFonts w:asciiTheme="minorHAnsi" w:hAnsiTheme="minorHAnsi" w:cstheme="minorHAnsi"/>
        </w:rPr>
        <w:t xml:space="preserve">podle míry splnění požadavku </w:t>
      </w:r>
      <w:r w:rsidR="00F931EC" w:rsidRPr="00EF5567">
        <w:rPr>
          <w:rFonts w:asciiTheme="minorHAnsi" w:hAnsiTheme="minorHAnsi" w:cstheme="minorHAnsi"/>
        </w:rPr>
        <w:t>dle tabulky</w:t>
      </w:r>
      <w:r w:rsidR="002B5408" w:rsidRPr="00EF5567">
        <w:rPr>
          <w:rFonts w:asciiTheme="minorHAnsi" w:hAnsiTheme="minorHAnsi" w:cstheme="minorHAnsi"/>
        </w:rPr>
        <w:t xml:space="preserve"> scénářů (v každém scénáři – jednotlivém parametru -samostatně bude přidělen vždy pouze počet bodů za nejvyšší dodavatelem deklarovanou úroveň splnění z nabízených možností).</w:t>
      </w:r>
    </w:p>
    <w:p w:rsidR="00016192" w:rsidRPr="00EF5567" w:rsidRDefault="00016192" w:rsidP="00F931EC">
      <w:pPr>
        <w:jc w:val="both"/>
        <w:rPr>
          <w:rFonts w:asciiTheme="minorHAnsi" w:hAnsiTheme="minorHAnsi" w:cstheme="minorHAnsi"/>
        </w:rPr>
      </w:pPr>
    </w:p>
    <w:p w:rsidR="00F931EC" w:rsidRPr="00EF5567" w:rsidRDefault="00A50517" w:rsidP="00F931EC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lastRenderedPageBreak/>
        <w:t>H</w:t>
      </w:r>
      <w:r w:rsidR="00C71093" w:rsidRPr="00EF5567">
        <w:rPr>
          <w:rFonts w:asciiTheme="minorHAnsi" w:hAnsiTheme="minorHAnsi" w:cstheme="minorHAnsi"/>
        </w:rPr>
        <w:t>odnotící</w:t>
      </w:r>
      <w:r w:rsidR="00062C04" w:rsidRPr="00EF5567">
        <w:rPr>
          <w:rFonts w:asciiTheme="minorHAnsi" w:hAnsiTheme="minorHAnsi" w:cstheme="minorHAnsi"/>
        </w:rPr>
        <w:t xml:space="preserve"> komise</w:t>
      </w:r>
      <w:r w:rsidR="006F5F1C" w:rsidRPr="00EF5567">
        <w:rPr>
          <w:rFonts w:asciiTheme="minorHAnsi" w:hAnsiTheme="minorHAnsi" w:cstheme="minorHAnsi"/>
        </w:rPr>
        <w:t xml:space="preserve"> sečte</w:t>
      </w:r>
      <w:r w:rsidR="00062C04" w:rsidRPr="00EF5567">
        <w:rPr>
          <w:rFonts w:asciiTheme="minorHAnsi" w:hAnsiTheme="minorHAnsi" w:cstheme="minorHAnsi"/>
        </w:rPr>
        <w:t xml:space="preserve"> </w:t>
      </w:r>
      <w:r w:rsidR="003471E2" w:rsidRPr="00EF5567">
        <w:rPr>
          <w:rFonts w:asciiTheme="minorHAnsi" w:hAnsiTheme="minorHAnsi" w:cstheme="minorHAnsi"/>
        </w:rPr>
        <w:t xml:space="preserve">v rámci hodnocení dílčího kritéria </w:t>
      </w:r>
      <w:r w:rsidRPr="00EF5567">
        <w:rPr>
          <w:rFonts w:asciiTheme="minorHAnsi" w:hAnsiTheme="minorHAnsi" w:cstheme="minorHAnsi"/>
        </w:rPr>
        <w:t xml:space="preserve">„Technické a funkční vlastnosti nabízeného řešení“ </w:t>
      </w:r>
      <w:r w:rsidR="00062C04" w:rsidRPr="00EF5567">
        <w:rPr>
          <w:rFonts w:asciiTheme="minorHAnsi" w:hAnsiTheme="minorHAnsi" w:cstheme="minorHAnsi"/>
        </w:rPr>
        <w:t>body přidělené</w:t>
      </w:r>
      <w:r w:rsidR="006E5AB4" w:rsidRPr="00EF5567">
        <w:rPr>
          <w:rFonts w:asciiTheme="minorHAnsi" w:hAnsiTheme="minorHAnsi" w:cstheme="minorHAnsi"/>
        </w:rPr>
        <w:t xml:space="preserve"> </w:t>
      </w:r>
      <w:r w:rsidRPr="00EF5567">
        <w:rPr>
          <w:rFonts w:asciiTheme="minorHAnsi" w:hAnsiTheme="minorHAnsi" w:cstheme="minorHAnsi"/>
        </w:rPr>
        <w:t xml:space="preserve">za jednotlivé parametry. </w:t>
      </w:r>
      <w:r w:rsidR="00F931EC" w:rsidRPr="00EF5567">
        <w:rPr>
          <w:rFonts w:asciiTheme="minorHAnsi" w:hAnsiTheme="minorHAnsi" w:cstheme="minorHAnsi"/>
        </w:rPr>
        <w:t>Nabídka s nejvyšším počtem takto získaných bodů bude ohodnocena v rámci tohoto kritéria 100 body. Ostatní hodnocené nabídky získají bodové ohodnocení, které vznikne násobkem 100 a poměru hodnoty hodnocené nabídky k hodnotě nejvýhodnější nabídky (</w:t>
      </w:r>
      <w:r w:rsidR="00123A05" w:rsidRPr="00EF5567">
        <w:rPr>
          <w:rFonts w:asciiTheme="minorHAnsi" w:hAnsiTheme="minorHAnsi" w:cstheme="minorHAnsi"/>
        </w:rPr>
        <w:t xml:space="preserve">s </w:t>
      </w:r>
      <w:r w:rsidR="00F931EC" w:rsidRPr="00EF5567">
        <w:rPr>
          <w:rFonts w:asciiTheme="minorHAnsi" w:hAnsiTheme="minorHAnsi" w:cstheme="minorHAnsi"/>
        </w:rPr>
        <w:t>nejvyšší</w:t>
      </w:r>
      <w:r w:rsidR="00123A05" w:rsidRPr="00EF5567">
        <w:rPr>
          <w:rFonts w:asciiTheme="minorHAnsi" w:hAnsiTheme="minorHAnsi" w:cstheme="minorHAnsi"/>
        </w:rPr>
        <w:t>m</w:t>
      </w:r>
      <w:r w:rsidR="00F931EC" w:rsidRPr="00EF5567">
        <w:rPr>
          <w:rFonts w:asciiTheme="minorHAnsi" w:hAnsiTheme="minorHAnsi" w:cstheme="minorHAnsi"/>
        </w:rPr>
        <w:t xml:space="preserve"> počt</w:t>
      </w:r>
      <w:r w:rsidR="00123A05" w:rsidRPr="00EF5567">
        <w:rPr>
          <w:rFonts w:asciiTheme="minorHAnsi" w:hAnsiTheme="minorHAnsi" w:cstheme="minorHAnsi"/>
        </w:rPr>
        <w:t>em</w:t>
      </w:r>
      <w:r w:rsidR="00F931EC" w:rsidRPr="00EF5567">
        <w:rPr>
          <w:rFonts w:asciiTheme="minorHAnsi" w:hAnsiTheme="minorHAnsi" w:cstheme="minorHAnsi"/>
        </w:rPr>
        <w:t xml:space="preserve"> bodů). Takto získaná bodová hodnota bude vynásobena příslušnou vahou daného kritéria - 30%.</w:t>
      </w:r>
    </w:p>
    <w:p w:rsidR="00A50517" w:rsidRPr="00EF5567" w:rsidRDefault="00A50517" w:rsidP="00A50517">
      <w:pPr>
        <w:jc w:val="both"/>
        <w:rPr>
          <w:rFonts w:asciiTheme="minorHAnsi" w:hAnsiTheme="minorHAnsi" w:cstheme="minorHAnsi"/>
        </w:rPr>
      </w:pPr>
    </w:p>
    <w:p w:rsidR="00A50517" w:rsidRPr="00EF5567" w:rsidRDefault="00A50517" w:rsidP="00A50517">
      <w:pPr>
        <w:jc w:val="both"/>
        <w:rPr>
          <w:rFonts w:asciiTheme="minorHAnsi" w:hAnsiTheme="minorHAnsi" w:cstheme="minorHAnsi"/>
          <w:b/>
          <w:u w:val="single"/>
        </w:rPr>
      </w:pPr>
      <w:r w:rsidRPr="00EF5567">
        <w:rPr>
          <w:rFonts w:asciiTheme="minorHAnsi" w:hAnsiTheme="minorHAnsi" w:cstheme="minorHAnsi"/>
          <w:b/>
          <w:u w:val="single"/>
        </w:rPr>
        <w:t>Metoda vyhodnocení nabídek</w:t>
      </w:r>
    </w:p>
    <w:p w:rsidR="00A50517" w:rsidRPr="00EF5567" w:rsidRDefault="00A50517" w:rsidP="00A50517">
      <w:pPr>
        <w:jc w:val="both"/>
        <w:rPr>
          <w:rFonts w:asciiTheme="minorHAnsi" w:hAnsiTheme="minorHAnsi" w:cstheme="minorHAnsi"/>
        </w:rPr>
      </w:pPr>
    </w:p>
    <w:p w:rsidR="00D574BA" w:rsidRPr="00EF5567" w:rsidRDefault="00A50517" w:rsidP="00A50517">
      <w:pPr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ab/>
        <w:t>Hodnocení podle bodovací metody provede hodnotící komise tak, že jednotlivá bodová ohodnocení nabídek dle dílčích kritérií vynásobí příslušnou vahou daného kritéria. Na základě součtu výsledných hodnot u jednotlivých nabídek hodnotící komise stanoví pořadí ekonomické výhodnosti jednotlivých nabídek tak, že nejvýhodnější je nabídka, která provedeným hodnocením dosáhla nejvyšší hodnoty (počet bodů).</w:t>
      </w:r>
    </w:p>
    <w:p w:rsidR="00F931EC" w:rsidRPr="00EF5567" w:rsidRDefault="00F931EC" w:rsidP="00F931EC">
      <w:pPr>
        <w:ind w:firstLine="708"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Veškeré výpočty budou prováděny s aritmetickým zaokrouhlením s přesností na 2 desetinná místa.</w:t>
      </w:r>
    </w:p>
    <w:p w:rsidR="00851A90" w:rsidRPr="00EF5567" w:rsidRDefault="00851A90" w:rsidP="00422B5B">
      <w:pPr>
        <w:jc w:val="both"/>
        <w:rPr>
          <w:rFonts w:asciiTheme="minorHAnsi" w:hAnsiTheme="minorHAnsi" w:cstheme="minorHAnsi"/>
        </w:rPr>
      </w:pPr>
    </w:p>
    <w:p w:rsidR="00123A05" w:rsidRPr="00EF5567" w:rsidRDefault="00123A05" w:rsidP="00123A05">
      <w:pPr>
        <w:jc w:val="both"/>
        <w:rPr>
          <w:rFonts w:asciiTheme="minorHAnsi" w:hAnsiTheme="minorHAnsi" w:cstheme="minorHAnsi"/>
          <w:b/>
          <w:u w:val="single"/>
        </w:rPr>
      </w:pPr>
      <w:r w:rsidRPr="00EF5567">
        <w:rPr>
          <w:rFonts w:asciiTheme="minorHAnsi" w:hAnsiTheme="minorHAnsi" w:cstheme="minorHAnsi"/>
          <w:b/>
          <w:u w:val="single"/>
        </w:rPr>
        <w:t>Tabulka scénářů</w:t>
      </w:r>
    </w:p>
    <w:p w:rsidR="00123A05" w:rsidRPr="00EF5567" w:rsidRDefault="00123A05" w:rsidP="00123A05">
      <w:pPr>
        <w:jc w:val="both"/>
        <w:rPr>
          <w:rFonts w:asciiTheme="minorHAnsi" w:hAnsiTheme="minorHAnsi" w:cstheme="minorHAnsi"/>
          <w:b/>
          <w:u w:val="single"/>
        </w:rPr>
      </w:pPr>
    </w:p>
    <w:p w:rsidR="00D01C43" w:rsidRPr="00EF5567" w:rsidRDefault="00D01C43" w:rsidP="00CD50AE">
      <w:pPr>
        <w:keepNext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V rámci prokázání splnění technických podmínek jednotlivými účastníky bude formou čestného prohlášení závazně konstatována míra splnění uvedených parametrů, a to zatříděním pod jednotlivé kategorie v rámci funkcionalit nabízeného NIS:</w:t>
      </w:r>
    </w:p>
    <w:p w:rsidR="00D01C43" w:rsidRPr="00EF5567" w:rsidRDefault="00D01C43" w:rsidP="00CD50AE">
      <w:pPr>
        <w:keepNext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Bodové hodnocení 0,00 neznamená nesplnění zadávacích podmínek dle přílohy č. 1, ale absenci dané funkcionality v rámci dodavatelem nabízeného plnění, tj. účastník nedosáhl vyšší rozsah nebo kvalitu řešení nad rámec základních požadavků uvedených v příloze č. 1. Tímto není dotčena povinnost účastníka splnit požadavky dle přílohy č. 1 v případě, že bude vybrán a bude realizovat tuto VZ. Dodavatelem nabízené plnění musí být v souladu s čestným prohlášením dodavatele dle tohoto dokumentu.</w:t>
      </w:r>
    </w:p>
    <w:p w:rsidR="00C32FA5" w:rsidRPr="00EF5567" w:rsidRDefault="00C32FA5" w:rsidP="00CD50AE">
      <w:pPr>
        <w:keepNext/>
        <w:jc w:val="both"/>
        <w:rPr>
          <w:rFonts w:asciiTheme="minorHAnsi" w:hAnsiTheme="minorHAnsi" w:cstheme="minorHAnsi"/>
        </w:rPr>
      </w:pPr>
    </w:p>
    <w:p w:rsidR="00925EA8" w:rsidRPr="00EF5567" w:rsidRDefault="00C32FA5" w:rsidP="00CD50AE">
      <w:pPr>
        <w:keepNext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</w:rPr>
        <w:t>Deklarace dodavatele o míře splnění požadovaných parametrů</w:t>
      </w:r>
      <w:r w:rsidRPr="00EF5567">
        <w:rPr>
          <w:rFonts w:asciiTheme="minorHAnsi" w:hAnsiTheme="minorHAnsi" w:cstheme="minorHAnsi"/>
        </w:rPr>
        <w:t xml:space="preserve"> v prvém sloupci tabulky potvrzené níže uvedeným čestným prohlášením je pro plnění veřejné zakázky závazná. D</w:t>
      </w:r>
      <w:r w:rsidRPr="00EF5567">
        <w:rPr>
          <w:rFonts w:asciiTheme="minorHAnsi" w:hAnsiTheme="minorHAnsi" w:cstheme="minorHAnsi"/>
        </w:rPr>
        <w:t xml:space="preserve">odavatel v rámci sloupečku </w:t>
      </w:r>
      <w:r w:rsidRPr="00EF5567">
        <w:rPr>
          <w:rFonts w:asciiTheme="minorHAnsi" w:hAnsiTheme="minorHAnsi" w:cstheme="minorHAnsi"/>
        </w:rPr>
        <w:t>„</w:t>
      </w:r>
      <w:r w:rsidR="00473DD9" w:rsidRPr="00EF5567">
        <w:rPr>
          <w:rFonts w:asciiTheme="minorHAnsi" w:hAnsiTheme="minorHAnsi" w:cstheme="minorHAnsi"/>
        </w:rPr>
        <w:t>Relevance</w:t>
      </w:r>
      <w:r w:rsidRPr="00EF5567">
        <w:rPr>
          <w:rFonts w:asciiTheme="minorHAnsi" w:hAnsiTheme="minorHAnsi" w:cstheme="minorHAnsi"/>
        </w:rPr>
        <w:t xml:space="preserve"> (ANO</w:t>
      </w:r>
      <w:r w:rsidR="00473DD9" w:rsidRPr="00EF5567">
        <w:rPr>
          <w:rFonts w:asciiTheme="minorHAnsi" w:hAnsiTheme="minorHAnsi" w:cstheme="minorHAnsi"/>
        </w:rPr>
        <w:t>)</w:t>
      </w:r>
      <w:r w:rsidRPr="00EF5567">
        <w:rPr>
          <w:rFonts w:asciiTheme="minorHAnsi" w:hAnsiTheme="minorHAnsi" w:cstheme="minorHAnsi"/>
        </w:rPr>
        <w:t xml:space="preserve">“ u </w:t>
      </w:r>
      <w:r w:rsidRPr="00EF5567">
        <w:rPr>
          <w:rFonts w:asciiTheme="minorHAnsi" w:hAnsiTheme="minorHAnsi" w:cstheme="minorHAnsi"/>
        </w:rPr>
        <w:t xml:space="preserve">všech </w:t>
      </w:r>
      <w:r w:rsidR="00732777">
        <w:rPr>
          <w:rFonts w:asciiTheme="minorHAnsi" w:hAnsiTheme="minorHAnsi" w:cstheme="minorHAnsi"/>
        </w:rPr>
        <w:t xml:space="preserve">bodovaných </w:t>
      </w:r>
      <w:r w:rsidRPr="00EF5567">
        <w:rPr>
          <w:rFonts w:asciiTheme="minorHAnsi" w:hAnsiTheme="minorHAnsi" w:cstheme="minorHAnsi"/>
        </w:rPr>
        <w:t xml:space="preserve">kategorií </w:t>
      </w:r>
      <w:r w:rsidRPr="00EF5567">
        <w:rPr>
          <w:rFonts w:asciiTheme="minorHAnsi" w:hAnsiTheme="minorHAnsi" w:cstheme="minorHAnsi"/>
        </w:rPr>
        <w:t xml:space="preserve">tabulky </w:t>
      </w:r>
      <w:r w:rsidRPr="00EF5567">
        <w:rPr>
          <w:rFonts w:asciiTheme="minorHAnsi" w:hAnsiTheme="minorHAnsi" w:cstheme="minorHAnsi"/>
        </w:rPr>
        <w:t xml:space="preserve">dle č. 1.1 – 11.10 </w:t>
      </w:r>
      <w:r w:rsidRPr="00EF5567">
        <w:rPr>
          <w:rFonts w:asciiTheme="minorHAnsi" w:hAnsiTheme="minorHAnsi" w:cstheme="minorHAnsi"/>
        </w:rPr>
        <w:t xml:space="preserve">dle skutečných parametrů v nabídce dodavatele nabízeného plnění </w:t>
      </w:r>
      <w:r w:rsidRPr="00EF5567">
        <w:rPr>
          <w:rFonts w:asciiTheme="minorHAnsi" w:hAnsiTheme="minorHAnsi" w:cstheme="minorHAnsi"/>
        </w:rPr>
        <w:t xml:space="preserve">doplní </w:t>
      </w:r>
      <w:r w:rsidR="00473DD9" w:rsidRPr="00EF5567">
        <w:rPr>
          <w:rFonts w:asciiTheme="minorHAnsi" w:hAnsiTheme="minorHAnsi" w:cstheme="minorHAnsi"/>
        </w:rPr>
        <w:t xml:space="preserve">„ANO“ při splnění </w:t>
      </w:r>
      <w:r w:rsidRPr="00EF5567">
        <w:rPr>
          <w:rFonts w:asciiTheme="minorHAnsi" w:hAnsiTheme="minorHAnsi" w:cstheme="minorHAnsi"/>
        </w:rPr>
        <w:t>uváděných parametrů, přičemž u každé z kategorií bude vyplněna odpověď „Ano“</w:t>
      </w:r>
      <w:r w:rsidR="00925EA8" w:rsidRPr="00EF5567">
        <w:rPr>
          <w:rFonts w:asciiTheme="minorHAnsi" w:hAnsiTheme="minorHAnsi" w:cstheme="minorHAnsi"/>
        </w:rPr>
        <w:t xml:space="preserve"> maximálně jednou</w:t>
      </w:r>
      <w:r w:rsidR="00CD50AE" w:rsidRPr="00EF5567">
        <w:rPr>
          <w:rFonts w:asciiTheme="minorHAnsi" w:hAnsiTheme="minorHAnsi" w:cstheme="minorHAnsi"/>
        </w:rPr>
        <w:t xml:space="preserve"> (u nejvyšší míry splnění)</w:t>
      </w:r>
      <w:r w:rsidR="00925EA8" w:rsidRPr="00EF5567">
        <w:rPr>
          <w:rFonts w:asciiTheme="minorHAnsi" w:hAnsiTheme="minorHAnsi" w:cstheme="minorHAnsi"/>
        </w:rPr>
        <w:t xml:space="preserve">. </w:t>
      </w:r>
      <w:r w:rsidR="00925EA8" w:rsidRPr="00EF5567">
        <w:rPr>
          <w:rFonts w:asciiTheme="minorHAnsi" w:hAnsiTheme="minorHAnsi" w:cstheme="minorHAnsi"/>
          <w:u w:val="single"/>
        </w:rPr>
        <w:t>Odpovědi s nižšími body (v každé jednotlivé kategorii samostatně) budou při odpovědi Ano u odpovědi s vyšším počtem bodů ponechány již bez vyplnění.</w:t>
      </w:r>
      <w:r w:rsidR="00925EA8" w:rsidRPr="00EF5567">
        <w:rPr>
          <w:rFonts w:asciiTheme="minorHAnsi" w:hAnsiTheme="minorHAnsi" w:cstheme="minorHAnsi"/>
        </w:rPr>
        <w:t xml:space="preserve"> </w:t>
      </w:r>
      <w:r w:rsidR="00CD50AE" w:rsidRPr="00EF5567">
        <w:rPr>
          <w:rFonts w:asciiTheme="minorHAnsi" w:hAnsiTheme="minorHAnsi" w:cstheme="minorHAnsi"/>
        </w:rPr>
        <w:t>V případě vyplnění Ano u odpovědi s 0 body či nevyplnění Ano u žádné odpovědi v dané kategorii, bude v dané kategorii přiděleno 0 bodů.</w:t>
      </w:r>
    </w:p>
    <w:p w:rsidR="00EF5567" w:rsidRPr="00EF5567" w:rsidRDefault="00EF5567" w:rsidP="00CD50AE">
      <w:pPr>
        <w:keepNext/>
        <w:jc w:val="both"/>
        <w:rPr>
          <w:rFonts w:asciiTheme="minorHAnsi" w:hAnsiTheme="minorHAnsi" w:cstheme="minorHAnsi"/>
        </w:rPr>
      </w:pPr>
    </w:p>
    <w:tbl>
      <w:tblPr>
        <w:tblStyle w:val="Svtltabulkasmkou1zvraznn11"/>
        <w:tblW w:w="0" w:type="auto"/>
        <w:tblLook w:val="04A0" w:firstRow="1" w:lastRow="0" w:firstColumn="1" w:lastColumn="0" w:noHBand="0" w:noVBand="1"/>
      </w:tblPr>
      <w:tblGrid>
        <w:gridCol w:w="782"/>
        <w:gridCol w:w="1575"/>
        <w:gridCol w:w="4089"/>
        <w:gridCol w:w="1526"/>
        <w:gridCol w:w="1232"/>
      </w:tblGrid>
      <w:tr w:rsidR="00EF5567" w:rsidRPr="00EF5567" w:rsidTr="0047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</w:rPr>
            </w:pPr>
            <w:r w:rsidRPr="00EF5567">
              <w:rPr>
                <w:rFonts w:cstheme="minorHAnsi"/>
              </w:rPr>
              <w:t xml:space="preserve">Číslo 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5567">
              <w:rPr>
                <w:rFonts w:cstheme="minorHAnsi"/>
              </w:rPr>
              <w:t>Parametr (oblast – proces nebo funkce)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5567">
              <w:rPr>
                <w:rFonts w:cstheme="minorHAnsi"/>
              </w:rPr>
              <w:t>Míra splnění (hodnocení kvality)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5567">
              <w:rPr>
                <w:rFonts w:cstheme="minorHAnsi"/>
              </w:rPr>
              <w:t>Body</w:t>
            </w:r>
          </w:p>
        </w:tc>
        <w:tc>
          <w:tcPr>
            <w:tcW w:w="1232" w:type="dxa"/>
          </w:tcPr>
          <w:p w:rsidR="00D01C43" w:rsidRPr="00EF5567" w:rsidRDefault="00473DD9" w:rsidP="00D01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Relevance (ANO</w:t>
            </w:r>
            <w:r w:rsidR="00C32FA5" w:rsidRPr="00EF556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1.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Obecně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1.1.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Jednotnost ovládání aplikace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Ovládání modulů NIS je jednotné, ovládací prvky jsou vždy na stejném místě, základní informace (jméno, příjmení, identifikační údaje, pohlaví, diagnózy) o pacientovi jsou vždy dostupné.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Jsou vždy dostupné informace o pacientovi, ale umístění a vzhled ovládacích prvků se mění.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Nejsou vždy dostupné ani základní informace o pacientovi, ovládací prvky se mění.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Vkládání informací do textu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má nástroje pro jednoduché vkládání dalších údajů z dokumentace pacienta do textu (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; vkládání strukturovaných informací; kopie z historie).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 s výhradami: Systém má nástroje pro vkládání dalších údajů z dokumentace pacienta do textu (vkládání strukturovaných informací; kopie z historie), ale neumožňuje funkce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Systému chybí 2 funkce z výše uvedených funkcí.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Vkládání dalších údajů pomocí nadefinovaných nástrojů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má nástroje pro vkládání dalších údajů z dokumentace pacienta do textu (předdefinované generátory pro vkládání údajů - (laboratorních výsledků) s možností nadefinování podoby výstupu, medikací).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má nástroje pro vkládání dalších údajů z dokumentace pacienta do textu (předdefinované generátory pro vkládání údajů – (laboratorních výsledků) bez možnosti nadefinování podoby výstupu, medikací)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nemá nástroje pro vkládání dalších údajů z dokumentace pacienta do textu kromě zobrazených údajů – nemá generátory.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Diktování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 diktování – rozpoznávání hlasu – namísto psaní, a to na desktopovém i dotykovém zařízení.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umožňuje diktování – rozpoznávání hlasu – namísto psaní, a to buďto na desktopovém nebo na dotykovém zařízení.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neumožňuje diktování – rozpoznávání hlasu – namísto psaní, a to ani na desktopovém, ani na dotykovém zařízení.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Podpora procesů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 Při lékařském a sesterském příjmu uživatel postupuje dle předem nastaveného postupu, který kopíruje reálnou činnost lékaře, </w:t>
            </w:r>
            <w:r w:rsidRPr="00EF5567">
              <w:rPr>
                <w:rFonts w:cstheme="minorHAnsi"/>
                <w:sz w:val="20"/>
                <w:szCs w:val="20"/>
              </w:rPr>
              <w:lastRenderedPageBreak/>
              <w:t>resp. sestry. Proces podporuje rozhodovací mechanismy automatické (na základě známých dat), nebo na dotaz. Systém vyhodnocuje, zda byl postup dodržen – hlídá časové limity, nedokončený proces. Uživatel má k dispozici seznam nesplněných (nedokončených) procesů, které má možnost přímo ze seznamu splnit.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umožňuje nastavit proces, který kopíruje reálnou činnost lékaře, resp. sestry. Systém vyhodnocuje, zda byl postup dodržen – hlídá časové limity, nedokončený proces a upozorňuje na to uživatele.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Uživatel nemůže postupovat dle předem nastaveného procesu, který kopíruje reálnou činnost lékaře, resp. sestry, nebo systém nevyhodnocuje, zda byl postup dodržen – nehlídá časové limity, nedokončený proces a neupozorňuje na to uživatele.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2.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 xml:space="preserve">Ambulance 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Ambulance – Recepce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jednotlivým recepcím přiřadit množinu obsluhovaných ambulancí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seznam plánovaných pacientů z diářů obsluhovaných ambulancí s možností filtrování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zařadit plánovaného pacienta do čekárny vybrané ambulance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zařadit neplánovaného pacienta do čekárny vybrané ambulance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stanovit prioritu ošetření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EF5567">
              <w:rPr>
                <w:rFonts w:cstheme="minorHAnsi"/>
                <w:sz w:val="20"/>
                <w:szCs w:val="20"/>
              </w:rPr>
              <w:t>triáž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pacientů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přeobjednání pacienta na jiný termín či ambulanci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zrušení objednávky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registraci nového pacienta a editaci osobních údajů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Ambulance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založení pacienta do čekárny při jeho příchodu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seznam pacientů v čekárně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seznam již ošetřených pacientů a pacienty v procesu vyšetření (zahájené vyšetření, ale nedokončené)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přehledné zobrazení front pacientů (plánovaných, čekajících, ošetřovaných) na jednom místě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Ambulance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 Systém umožní práci lékaře na ambulanci podle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workflow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: výběr pacienta z čekárny =) nález =) žádanka na RTG =) popis z RTG =) rozepsaný nález =) recept =) výkaz pro pojišťovnu =) tisk nálezu.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umožní práci lékaře mimo naznačení schéma, ale s úplným výčtem uvedených funkcí.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při práci lékaře využít některou z uvedených funkcí.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Ambulantní nález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 vést ambulantní nález ve strukturované podobě (nastavitelný počet textových oddílů), včetně možnosti zadání vybraných údajů ve strukturované podobě (formou zaškrtávátek, výběru hodnot z číselníků)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umožňuje vést ambulantní nález ve strukturované podobě (nastavitelný počet textových oddílů), ale neumožňuje zadání vybraných údajů ve strukturované podobě (formou zaškrtávátek, výběru hodnot z číselníků)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umožňuje vést ambulantní nález ve strukturované podobě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Textový editor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formátování písma (RTF editor)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použití předdefinovaných textů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vložení dat ve formátované podobě (výsledky, medikace)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vložení předchozího záznamu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2.6.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Objednávání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při práci s objednávkovými diáři: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zařazení objednávky pacienta k vyšetření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přeobjednání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zobrazení z diáře pohledu výkonného pracoviště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zobrazení diáře z pohledu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2.7.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Multimediální dokumentace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vložení multimediálních příloh k dokumentaci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nastavení omezení přístupu k jednotlivým multimediálním přílohám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zařazení multimediální přílohy do kategorií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pořízení fotografie z dotykového zařízení a vložení do nálezu nebo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dekurzu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vložení videa do nálezu nebo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dekurzu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pořízení videa z dotykového zařízení a vložení do nálezu nebo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dekurzu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zobrazení všech multimediálních příloh k pacientovi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2.8.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Urgentní ambulance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jednoduchou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triáž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pacientů sestrou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rozřazení pacientů do ambulancí různých odborností při zachování příznaku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triáže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řazení pacientů v čekárně dle nastaveného stupně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triáže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3.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Žádanky, nálezy, komplement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Laboratorní žádanka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zadání žádanky na laboratoř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přehledné rozdělení žádanky na metody vyšetření podle materiálu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výběr požadovaných metod z přehledného grafického formuláře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zakliknutím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jednotlivých metod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Nález z laboratoře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zobrazení došlých laboratorních výsledků formou přehledné tabulky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zobrazení i historických laboratorních hodnot daného pacienta získaných i na jiných odděleních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barevné vyznačení zvýšených (nad S6 a S7) a snížených (pod S2 a S3) hodnot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barevné vyznačení vysokých patologických (nad S8) a nízkých patologických (pod S1) hodnot.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Nález z laboratoře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vytvoření grafu vývoje výsledků metod v čase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omezit zobrazení grafu časovým ohraničením nebo počtem výsledků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Práce s výsledky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vložení laboratorních výsledků do propouštěcí zprávy výběrem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uživatelsky nastavit výběr výsledků pro vložení: všechny, vstupní, výstupní, minimum, maximum, všechny mimo meze, vstupní mimo meze, výstupní mimo meze, minima mimo meze, maxima mimo meze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uživatelsky ovlivnit formát vložení výsledků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RDG žádanka a nález 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zadání žádanky na RDG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vytvoření žádanky dle modality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zadání strukturovaných doplňujících údajů k žádance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hlídání povinných polí v žádance (výška, váha, kontraindikace pro dané vyšetření).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vkládání nálezu z RDG do další klinické dokumentace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4.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Hospitalizace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Seznam ležících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znázornění pokojů a lůžek, a na nich ležících pacientů, s barevným rozlišením obsazených a neobsazených lůžek. Možnost zadání parametrů lůžka (ventilace, muž/žena)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umožní znázornění pokojů a lůžek, a na nich ležících pacientů, bez barevného rozlišení obsazených a neobsazených lůžek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znázornění pokojů a lůžek nebo jejich obsazení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Přehled volných lůžek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 zobrazení přehledu volných lůžek přes celé zařízení, včetně parametrů lůžka, s možností filtrování standard/JIP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umožňuje zobrazení přehledu volných lůžek přes celé zařízení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neumožňuje zobrazení přehledu volných lůžek přes celé zařízení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Proces příjmu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příjem dle nastaveného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ve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workflow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příjmu pacienta definovat automatický rozhodovací uzel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ve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workflow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příjmu pacienta definovat rozhodovací uzel na základě vstupu uživatele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Medikační proces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strukturovanou ordinaci léků z číselníků léků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omezení výběru na pozitivní list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výběr alternativ k danému léku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kontrolu a upozornění na lékové interakce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nastavení tzv. předdefinovaných medikací (více léků)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Medikační proces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ordinaci infúzí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ordinaci infúzí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4.6.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Propuštění pacienta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vytvářet propouštěcí zprávu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nástroje pro vkládání textů z jiné dokumentace do propouštěcí zprávy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vkládat aktuální medikaci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objednat pacienta při propuštění na další kontrolu do ambulance nebo na jiné vyšetření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Přístup z mobilních zařízení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Přístup z mobilních zařízení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 Do aplikace je možné přistupovat z mobilních zařízení (typu Android tablet,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iOS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iPad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) a umožnit následující činnosti: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práce s diářem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ambulantní karta – čtení a zápis dokumentace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vystavit žádanku na vyšetření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zobrazit laboratorní výsledky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a editovat CAVE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obsazenost lůžek a umožnit umístění pacientů na lůžka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zobrazit dokumentaci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zadat změny medikace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zapsat zápis do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dekurzu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zobrazení a zadání fyziologických parametrů pacienta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zobrazení a editace operačního programu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zobrazení a editace operačního dne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zobrazení grafického pohledu na průběh operačního dne formou sloupcových a koláčových grafů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zadat informované souhlasy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zadat skórovací schémata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umožnit vložení multimediálních příloh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Operace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6.1.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Objednací kniha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plánování operací v diáři příslušného operačního sálu podle předdefinovaných šablon dle jednotlivých op. </w:t>
            </w:r>
            <w:proofErr w:type="gramStart"/>
            <w:r w:rsidRPr="00EF5567">
              <w:rPr>
                <w:rFonts w:cstheme="minorHAnsi"/>
                <w:sz w:val="20"/>
                <w:szCs w:val="20"/>
              </w:rPr>
              <w:t>sálů</w:t>
            </w:r>
            <w:proofErr w:type="gramEnd"/>
            <w:r w:rsidRPr="00EF5567">
              <w:rPr>
                <w:rFonts w:cstheme="minorHAnsi"/>
                <w:sz w:val="20"/>
                <w:szCs w:val="20"/>
              </w:rPr>
              <w:t>, barevné rozlišení dle typu plánovaného operačního zákroku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vyhledání volného termínu podle sálu, typu zákroku, operačního sálu, operatéra, časového období, potřeby přítomnosti anesteziologa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vyhledání termínu již naplánované operace pro daného pacienta dle období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nastavení výjimek v objednací knize pro jednotlivé sály a vybraný den (nestandardní den, sál mimo provoz)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objednání pacienta bez operace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objednání pacienta mimo šablonu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zachování historie (zmražení) stavu plánu operací nezávisle na dalších fázích zpracování operací (operační program, operační den)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naplánování operace bez přiřazení k operačnímu sálu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různých pohledů na objednací knihu (denní, týdenní, pracovní týden)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6.2.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Operační program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automatické převzetí plánovaných operací z objednací knihy do op. programu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zadat stabilní operační tým dne na daném op. </w:t>
            </w:r>
            <w:proofErr w:type="gramStart"/>
            <w:r w:rsidRPr="00EF5567">
              <w:rPr>
                <w:rFonts w:cstheme="minorHAnsi"/>
                <w:sz w:val="20"/>
                <w:szCs w:val="20"/>
              </w:rPr>
              <w:t>sále</w:t>
            </w:r>
            <w:proofErr w:type="gram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definice operačního dne (začátek první operace, konec poslední operace, začátek práce anesteziologa)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indikace ukončeného plánování anesteziologem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indikace ukončeného plánování perioperační sestrou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vícestupňové schvalování (uzavření op. </w:t>
            </w:r>
            <w:proofErr w:type="gramStart"/>
            <w:r w:rsidRPr="00EF5567">
              <w:rPr>
                <w:rFonts w:cstheme="minorHAnsi"/>
                <w:sz w:val="20"/>
                <w:szCs w:val="20"/>
              </w:rPr>
              <w:t>programu</w:t>
            </w:r>
            <w:proofErr w:type="gramEnd"/>
            <w:r w:rsidRPr="00EF5567">
              <w:rPr>
                <w:rFonts w:cstheme="minorHAnsi"/>
                <w:sz w:val="20"/>
                <w:szCs w:val="20"/>
              </w:rPr>
              <w:t>, schválení op. programu)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definování pořadí operací v rámci operačního dne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změny pořadí operací formou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automatický přepočet časů operací po změně pořadí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vložení neplánované operace do op. programu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přiřazení plánované operace bez uvedeného op. </w:t>
            </w:r>
            <w:proofErr w:type="gramStart"/>
            <w:r w:rsidRPr="00EF5567">
              <w:rPr>
                <w:rFonts w:cstheme="minorHAnsi"/>
                <w:sz w:val="20"/>
                <w:szCs w:val="20"/>
              </w:rPr>
              <w:t>sálu</w:t>
            </w:r>
            <w:proofErr w:type="gramEnd"/>
            <w:r w:rsidRPr="00EF5567">
              <w:rPr>
                <w:rFonts w:cstheme="minorHAnsi"/>
                <w:sz w:val="20"/>
                <w:szCs w:val="20"/>
              </w:rPr>
              <w:t xml:space="preserve"> na konkrétní operační sál formou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zachování historie (zmražení) stavu operačního programu nezávisle na dalších fázích zpracování operací (plán v objednací knize, operační den)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6.3.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Dispečink operačního dne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evidence časů operace dotykovým způsobem na dotykové obrazovce (začátek vytížení, začátek anestezie, začátek operace, konec operace, konec anestezie, konec vytížení)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on-line přehled stavu operačního dne, přehled všech operací a jejich průběhu a stavu vůči plánu (čekající, čekající zpožděná, probíhající, probíhající ve skluzu, provedená, vyjmutá, </w:t>
            </w:r>
            <w:r w:rsidRPr="00EF5567">
              <w:rPr>
                <w:rFonts w:cstheme="minorHAnsi"/>
                <w:sz w:val="20"/>
                <w:szCs w:val="20"/>
              </w:rPr>
              <w:lastRenderedPageBreak/>
              <w:t>zrušená), včetně barevného odlišení operací dle stavu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operativních změn v operačním dni dle aktuálních potřeb (vložení neplánované operace, změna pořadí formou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přesun na jiný op. sál, úplné zrušení operace, vyjmutí operace z daného operačního dne)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grafický pohled na průběh operačního dne formou sloupcových a koláčových grafů, znázornění stavu operačního dne vůči plánu po jednotlivých op. </w:t>
            </w:r>
            <w:proofErr w:type="gramStart"/>
            <w:r w:rsidRPr="00EF5567">
              <w:rPr>
                <w:rFonts w:cstheme="minorHAnsi"/>
                <w:sz w:val="20"/>
                <w:szCs w:val="20"/>
              </w:rPr>
              <w:t>sálech</w:t>
            </w:r>
            <w:proofErr w:type="gram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zachování historie (zmražení) skutečného stavu průběhu operačního dne nezávisle na předchozích fázích zpracování operací (plán v objednací knize, operační program)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6.4.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Operační dokumentace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zápis operačního protokolu (OP).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automatické přidání všech známých informací do OP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předdefinovaných textů v OP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možnost strukturovaného OP dle legislativy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evidence sledovaných časů k operaci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zápis perioperační dokumentace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zápis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předanesteziologického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protokolu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zápis anesteziologického protokolu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zápis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poanesteziologického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protokolu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7.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Logistika, podání léků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7.1.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Podání léků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Systém umožní elektronickou evidenci podání léků on-line pomocí inteligentní mobilní čtečky u lůžka pacienta. Po identifikaci pacienta se jí na mobilní aplikaci vypíšou ordinované léky a sestra má možnost je načíst čtečkou čárových kódů a evidovat jejich podání až na konkrétní šarži. Aplikace umožní: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 pípnutí identifikace pacienta zobrazí seznam léků k podání v daný čas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 načtení léku zobrazí detail o podávaném léku, předpis podání, informace o již podaném množství z celkového množství k podání, množství k podání v daném okamžiku, informace, zda se jedná o vnesený lék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zadat cílené nepodání léku se zdůvodněním důvodu nepodání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podat nenaordinovaný lék – aplikace upozorní, že se jedná o nenaordinovaný lék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aplikace na čtečce umožní výpis všech podaných léků pacientovi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elektronickou evidenci podání léků on-line pomocí mobilní aplikace u lůžka pacienta (systém neumožní některou z výše uvedených funkcí).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7.2.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Podání léků – reporty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tvorbu výstupů: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Podané léky na pacienta za dané období, pracoviště, s možností volby vnesených a nevnesených léků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Podané léky na pracoviště za dané období, s možností volby vnesených a nevnesených léků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Sumární spotřeba na pacienta za dané období, s možností volby vnesených a nevnesených léků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Sumární spotřeba na pracoviště za dané období, s možností volby vnesených a nevnesených léků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neumožňuje tvorbu výstupů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Nástroj pro tvorbu strukturované dokumentace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8.1.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Konfigurační možnosti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vytvoření formulářů pro strukturované a "dotazníkové" zadávání informací v různých částech systému – obecně (skórovací schémata, vytváření souhlasů, specifických hlášení)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8.2.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Konfigurační možnosti – komponenty GUI 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Při tvorbě, vytváření a definici formulářů je možno využít následující komponenty uživatelského prostředí: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label,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radio-button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check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-box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text-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field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text-area,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integer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decimal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drop-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down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list,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lookup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, table,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8.3.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Konfigurační možnosti – komponenty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Při definici a konfiguraci formulářů je možno nastavit tyto vlastnosti: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bublinková nápověda pro jednotlivé objekty uživatelského prostředí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kontrola přípustných hodnot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definice algebraických i logických výpočtů, výrazů (na podkladě vstupních hodnot je vypočtena/doplněna hodnota)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podmíněné zadání některých objektů (tedy jejich zpřístupnění až po splnění definovaných podmínek)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nastavení jednotlivých vlastností na pracoviště/roli/uživatele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8.4.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Konfigurační možnosti – propojení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Při definici a konfiguraci formulářů je možno nastavit tyto vlastnosti komponent: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použití některých hodnot z formulářů (zadávaných i vypočtených) v jiných částech NIS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připojení takto definovaných formulářů jako součást nezbytná součást některých typů dokumentace (ambulantní zpráva, operační protokol/operační dokumentace, příjmová zpráva, konziliární zpráva, propouštěcí/překladová zpráva)</w:t>
            </w:r>
          </w:p>
        </w:tc>
        <w:tc>
          <w:tcPr>
            <w:tcW w:w="1526" w:type="dxa"/>
            <w:vMerge/>
            <w:noWrap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integrace takto pořízené dokumentace do přehledových zobrazovacích funkcí (k pacientovi, k hospitalizaci, k ambulantním návštěvám, k operacím)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</w:rPr>
            </w:pPr>
            <w:r w:rsidRPr="00EF5567">
              <w:rPr>
                <w:rFonts w:cstheme="minorHAnsi"/>
                <w:sz w:val="20"/>
              </w:rPr>
              <w:t>9.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Vykazování ZP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Automatické generování OD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výpočet OD podle sestupné platby a generování RH na základě předchozích hospitalizací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výše uvedenou funkcionalitu.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9.2.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Aktualizace číselníků VZP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 správci aktualizaci číselníků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neinformuje správce o vystavení nových číselníků nebo změn v číselnících.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Aktualizace průběhu pojištění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aktualizovat průběh pojištění z údajů VZP – celý registr pojištěnců x umožnit výběr množiny ČP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výše uvedenou funkcionalitu.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Pořízení dokladu z klinické části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uživatel ambulance může pořídit poskytnutou péči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pořídit poskytnutou péči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Filtr dokladů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uživateli nebo správci filtrovat doklady podle kteréhokoliv údaje evidovaném v hlavičce dokladu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uživateli nebo správci filtrovat doklady podle podstatných údajů v řádcích dokladu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9.6.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Poznámky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psát k dokladu a k případu DRG textové poznámky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psát k dokladu nebo k případu DRG textové poznámky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9.7.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Transformace dat v dokladech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 Systém umožní hromadné úpravy dat v dokladech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hromadné úpravy dat v dokladech.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9.8.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Kontroly dokladů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konfiguraci kontrol.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jednoduše nastavit, která kontrola a v jaké síle se bude provádět při různých operací s doklady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nastavení tvrdosti kontrol tak, že odliší, kdy je uživatel jen informován, ale doklad se vykáže, kdy se doklad označí chybou a systém nedovolí doklad vykázat do výstupní dávky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nadefinovat kontroly různě pro různé plátce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zaznamenat všechny chyby z kontrol ke konkrétním dokladům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9.9.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 Systém umožní: 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diferencovat informace o DRG případu podle uživatele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sledovat k případu nákladovou kalkulaci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kontrolu potvrzení a blokování případů DRG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Předat zablokovaný případ jinému kodérovi k dořešení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9.10.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Vykazování dopravy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zjednodušit pořízení dokladů dopravy na základě propojení a pořízení ze žádanek na dopravu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nastavit kontrolu, že jsou všechny žádanky zrealizované a vykázané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9.11.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Vykazování ZUM/ZULP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 Systém umožní automatický výběr jednotkové ceny podle platné Metodiky VZP a </w:t>
            </w:r>
            <w:r w:rsidRPr="00EF5567">
              <w:rPr>
                <w:rFonts w:cstheme="minorHAnsi"/>
                <w:sz w:val="20"/>
                <w:szCs w:val="20"/>
              </w:rPr>
              <w:lastRenderedPageBreak/>
              <w:t>číselníků VZP,ZZP a číselníku pořizovacích cen ZZ.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9.12.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Vykazování kapitačně výkonové úhrady PL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 Systém umožní výpočet úhrady dle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kapitace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a automatické generování kapitačních dokladů a výkonů nad rámec kapitační úhrady do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Kdávek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9.13.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Vykazování skupin výkonů podle smluvních ujednání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Splňuje: Systém umožní vykázat odděleně skupiny výkonů a ZUM/ZULP do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Kdávek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podle aktuálních smluvních ujednání se ZP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9.14.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Vytváření FDAVKY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 Systém umožní vygenerování faktury v DR FDAVKA na základě aktuálních smluvních ujednání se ZP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9.15.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on-line komunikace s jinými SW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 on-line import dat z laboratorního IS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Technologické požadavky</w:t>
            </w: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Instalace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20,00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Systém je na koncových stanicích zcela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bezinstalační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a na klientech není třeba žádné instalace SW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Operační systémy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Systém je na klientech zcela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platformově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nezávislý a NIS je možno provozovat na všech současných běžně používaných klientských operačních systémech (Windows, Linux, Android,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iOS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10.3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Mobilní zařízení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Systém je v celé šíři možno provozovat na mobilním zařízení typu Android Tablet)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tuto funkcionalitu v celé šíři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10.4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Klient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umožní: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15,00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Klientská část celého NIS je realizována webovými technologiemi jako internetová aplikace a je provozována v internetovém prohlížeči bez nutnosti instalace dalších doplňků nebo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pluginů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do prohlížeče.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Nesplňuje: Systém neumožní tuto funkcionalitu 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01C43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:rsidR="00D01C43" w:rsidRPr="00EF5567" w:rsidRDefault="00D01C43" w:rsidP="00D01C43">
            <w:pPr>
              <w:keepNext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190" w:type="dxa"/>
            <w:gridSpan w:val="3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b/>
                <w:bCs/>
                <w:sz w:val="20"/>
                <w:szCs w:val="20"/>
              </w:rPr>
              <w:t>Biochemie a hematologie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11.1.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Nastavení metody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 rozlišení referenčních hodnot na více úrovních: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dle pohlaví</w:t>
            </w:r>
            <w:r w:rsidRPr="00EF5567">
              <w:rPr>
                <w:rFonts w:cstheme="minorHAnsi"/>
                <w:sz w:val="20"/>
                <w:szCs w:val="20"/>
              </w:rPr>
              <w:br/>
              <w:t>dle věku (minimálně pro hodiny, dny a roky)</w:t>
            </w:r>
            <w:r w:rsidRPr="00EF5567">
              <w:rPr>
                <w:rFonts w:cstheme="minorHAnsi"/>
                <w:sz w:val="20"/>
                <w:szCs w:val="20"/>
              </w:rPr>
              <w:br/>
              <w:t>pro premenopauzální, postmenopauzální, těhotné.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Referenční meze a jednotky mají časovou definici platnosti.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Více úrovní patologických výsledků (min. 2) s barevným a grafickým odlišením.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Definovaný interval lze slovně hodnotit.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11.2.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Práce s metodami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Číselník metod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Definovat katalog textů pro vytvoření textového nálezu.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Definovat automaticky generované metody, tj. automatické přidání metod k metodě zadané v laboratoři.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Definovat pro vykázání jiné IČP, odbornost a variabilní symbol pracoviště.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Nastavení výpočtových metod vložením vzorců uživatelem.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Výsledkový nález lze přímo z prostředí exportovat ve formátu MZ DASTA.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11.3.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Uvolňování laboratorních nálezů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Hierarchizaci autorizace výsledků (laborantky prvotní kontrola, VŠ závěrečná kontrola) se zobrazením stavu na straně žadatele.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Vstup při kontrole výsledků do modulů potřebných pro hodnocení (nejlépe automatické zobrazení historie).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Při autorizaci snadné vložení informace (textového komentáře bez omezení místem) </w:t>
            </w:r>
            <w:r w:rsidRPr="00EF5567">
              <w:rPr>
                <w:rFonts w:cstheme="minorHAnsi"/>
                <w:sz w:val="20"/>
                <w:szCs w:val="20"/>
              </w:rPr>
              <w:lastRenderedPageBreak/>
              <w:t>s možností uvedení na výsledkovém listu nebo pouze pro potřeby laboratoře.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Uvolňování výsledků automatické i manuální.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Možnost volby (Ano/Ne) tisku výsledků pro jednotlivá oddělení.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11.4.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Evidence historie záznamů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Žurnál změn (vytvoření, změna hodnoty, smazání) odpovídá realitě a zahrnuje všechny činnosti, včetně validace, tisků, telefonických hlášení a konzilií.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Elektronická archivace (uživatelsky čitelná) primárních dat z přístrojů jako součást zdravotnické dokumentace.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11.5.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Interní kontrola kvality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Zadávání nových kontrolních materiálů po šaržích podle šablony (předchozího záznamu).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Přehled veškerých výsledků kontrolních vzorků zadaných manuálně nebo přijatých on-line z analyzátorů podle jednotlivých šarží.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Automatické vyhodnocování výsledků QC pomocí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Westgardových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pravidel a jejich grafické hodnocení včetně možnosti statistického hodnocení (průměr, variační koeficient,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bias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, směrodatná odchylka, nejistota výsledku).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Zobrazení přehledného souhrnu naměřených kontrol a jejich odchylek od nastavených atestů.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Vložení poznámky analytika k výsledku kontroly, který je potřeba opatřit komentářem.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Vyloučení kontroly ze statistického zpracování.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Výpočet denního průměru metod u pacientských vzorků a statistické zpracování za libovolné období.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11.6.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Management neshod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Definice jednotlivých neshod uživatelem.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Záznam neshod, které budou zaznamenány během celého pracovního procesu, je zvýrazněn barevně nebo jiným vhodným příznakem.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Funkce statistiky umožňuje obecně nejen zjištění četností sledovaných hodnot, ale také poskytnutí seznamu konkrétních „žádanek“, které se započítaly.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Statistické zpracování podle žadatelů a typů jednotlivých chyb (neshod).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11.7.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Doba odezvy laboratoře (TAT)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Nastavení požadované doby dodání a odezvy pro každý typ vyšetření.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Automatické průběžné zobrazování dodržení časů pro dodání vzorků a časů pro uvolnění výsledků podle typu rutina/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statim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/vitální indikace.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Sledování a statistické vyhodnocování doby zpracování vzorků TAT v časových intervalech.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11.8.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lastRenderedPageBreak/>
              <w:t>Skladová evidence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Skladové hospodářství používaných chemikálií a reagenčních setů integrované přímo v sytému.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Karta diagnostika dává přehled o jednotlivých přijatých kusech, šaržích a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expiracích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používaných diagnostik.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Příjem diagnostik dle šarže,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expirace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, počtu kusů, balení, ceny, minimálního počtu a identifikace osoby provádějící příjem diagnostik.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Výdej diagnostik dle šarže, počtu vydaných kusů a identifikace osoby provádějící výdej diagnostik.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Stav skladu materiálu, diagnostik dle šarže, počtu kusů.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Stav skladu materiálu, diagnostik podle položek s 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expirací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kratší než 1 měsíc a položek s počtem nižším než minimálním.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11.9.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Systém pro tvorbu a správu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alikvotů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>, jejich mražení a napojeni na skladovací automatickou linku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Umožní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správů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5567">
              <w:rPr>
                <w:rFonts w:cstheme="minorHAnsi"/>
                <w:sz w:val="20"/>
                <w:szCs w:val="20"/>
              </w:rPr>
              <w:t>alikvotů</w:t>
            </w:r>
            <w:proofErr w:type="spellEnd"/>
            <w:r w:rsidRPr="00EF5567">
              <w:rPr>
                <w:rFonts w:cstheme="minorHAnsi"/>
                <w:sz w:val="20"/>
                <w:szCs w:val="20"/>
              </w:rPr>
              <w:t xml:space="preserve"> a jejich mražení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Umožní napojení na skladovací automatickou linku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11.10.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Otevřený skriptovací nástroj pro tvorbu uživatelských příkazů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Splňuje: Systém umožňuje:</w:t>
            </w:r>
          </w:p>
        </w:tc>
        <w:tc>
          <w:tcPr>
            <w:tcW w:w="1526" w:type="dxa"/>
            <w:vMerge w:val="restart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10,00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 xml:space="preserve">Umožní vytvářet skripty, v kterých lze využívat data výsledkového listu, data pacienta výsledkového listu, číselníky systému za účelem specifických kontrol nad výsledkovým listem. 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Výsledek kontrol se zapisuje k výsledkovému listu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Výsledek kontrol se vizualizuje formou notifikací</w:t>
            </w:r>
          </w:p>
        </w:tc>
        <w:tc>
          <w:tcPr>
            <w:tcW w:w="1526" w:type="dxa"/>
            <w:vMerge/>
            <w:noWrap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Splňuje s výhradami: Systém neumožní některou funkcionalitu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5567" w:rsidRPr="00EF5567" w:rsidTr="00473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noWrap/>
            <w:hideMark/>
          </w:tcPr>
          <w:p w:rsidR="00D01C43" w:rsidRPr="00EF5567" w:rsidRDefault="00D01C43" w:rsidP="00D01C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089" w:type="dxa"/>
            <w:hideMark/>
          </w:tcPr>
          <w:p w:rsidR="00D01C43" w:rsidRPr="00EF5567" w:rsidRDefault="00D01C43" w:rsidP="00D0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Nesplňuje: Systém neumožní více funkcionalit z výše uvedeného seznamu.</w:t>
            </w:r>
          </w:p>
        </w:tc>
        <w:tc>
          <w:tcPr>
            <w:tcW w:w="1526" w:type="dxa"/>
            <w:noWrap/>
            <w:hideMark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F556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D01C43" w:rsidRPr="00EF5567" w:rsidRDefault="00D01C43" w:rsidP="00D01C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D01C43" w:rsidRPr="00EF5567" w:rsidRDefault="00D01C43" w:rsidP="00D01C43">
      <w:pPr>
        <w:pStyle w:val="Titulek"/>
        <w:rPr>
          <w:rFonts w:cstheme="minorHAnsi"/>
        </w:rPr>
      </w:pPr>
      <w:bookmarkStart w:id="0" w:name="_Toc7537447"/>
      <w:r w:rsidRPr="00EF5567">
        <w:rPr>
          <w:rFonts w:cstheme="minorHAnsi"/>
        </w:rPr>
        <w:t>Tabulka</w:t>
      </w:r>
      <w:r w:rsidRPr="00EF5567">
        <w:rPr>
          <w:rFonts w:cstheme="minorHAnsi"/>
          <w:noProof/>
        </w:rPr>
        <w:t xml:space="preserve"> scénářů</w:t>
      </w:r>
      <w:r w:rsidRPr="00EF5567">
        <w:rPr>
          <w:rFonts w:cstheme="minorHAnsi"/>
        </w:rPr>
        <w:t xml:space="preserve">: </w:t>
      </w:r>
      <w:bookmarkEnd w:id="0"/>
      <w:r w:rsidRPr="00EF5567">
        <w:rPr>
          <w:rFonts w:cstheme="minorHAnsi"/>
        </w:rPr>
        <w:t xml:space="preserve">deklarovaný popis </w:t>
      </w:r>
    </w:p>
    <w:p w:rsidR="00123A05" w:rsidRPr="00EF5567" w:rsidRDefault="00123A05" w:rsidP="00123A05">
      <w:pPr>
        <w:jc w:val="both"/>
        <w:rPr>
          <w:rFonts w:asciiTheme="minorHAnsi" w:hAnsiTheme="minorHAnsi" w:cstheme="minorHAnsi"/>
          <w:b/>
          <w:u w:val="single"/>
        </w:rPr>
      </w:pPr>
    </w:p>
    <w:p w:rsidR="00123A05" w:rsidRPr="00EF5567" w:rsidRDefault="00123A05" w:rsidP="00123A05">
      <w:pPr>
        <w:jc w:val="both"/>
        <w:rPr>
          <w:rFonts w:asciiTheme="minorHAnsi" w:hAnsiTheme="minorHAnsi" w:cstheme="minorHAnsi"/>
          <w:b/>
          <w:u w:val="single"/>
        </w:rPr>
      </w:pPr>
    </w:p>
    <w:p w:rsidR="0011043C" w:rsidRDefault="0011043C" w:rsidP="00422B5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Dle výše uvedených pokynů vyplněná tabulka scénářů bude předložena v rámci nabídky k provedení hodnocení.</w:t>
      </w:r>
    </w:p>
    <w:p w:rsidR="00C71093" w:rsidRDefault="00925EA8" w:rsidP="00422B5B">
      <w:pPr>
        <w:jc w:val="both"/>
        <w:rPr>
          <w:rFonts w:asciiTheme="minorHAnsi" w:hAnsiTheme="minorHAnsi" w:cstheme="minorHAnsi"/>
          <w:b/>
          <w:bCs/>
        </w:rPr>
      </w:pPr>
      <w:r w:rsidRPr="00EF5567">
        <w:rPr>
          <w:rFonts w:asciiTheme="minorHAnsi" w:hAnsiTheme="minorHAnsi" w:cstheme="minorHAnsi"/>
          <w:b/>
          <w:bCs/>
        </w:rPr>
        <w:t xml:space="preserve">Dodavatel </w:t>
      </w:r>
      <w:r w:rsidR="0011043C">
        <w:rPr>
          <w:rFonts w:asciiTheme="minorHAnsi" w:hAnsiTheme="minorHAnsi" w:cstheme="minorHAnsi"/>
          <w:b/>
          <w:bCs/>
        </w:rPr>
        <w:t xml:space="preserve">v této souvislosti </w:t>
      </w:r>
      <w:r w:rsidRPr="00EF5567">
        <w:rPr>
          <w:rFonts w:asciiTheme="minorHAnsi" w:hAnsiTheme="minorHAnsi" w:cstheme="minorHAnsi"/>
          <w:b/>
          <w:bCs/>
        </w:rPr>
        <w:t>čestně prohlašuje, že výše</w:t>
      </w:r>
      <w:r w:rsidR="0011043C">
        <w:rPr>
          <w:rFonts w:asciiTheme="minorHAnsi" w:hAnsiTheme="minorHAnsi" w:cstheme="minorHAnsi"/>
          <w:b/>
          <w:bCs/>
        </w:rPr>
        <w:t xml:space="preserve"> uvedené odpovědi jsou pravdivé, že nabízené plnění všem kladným odpovědím odpovídá a bude dodrženo, </w:t>
      </w:r>
      <w:r w:rsidRPr="00EF5567">
        <w:rPr>
          <w:rFonts w:asciiTheme="minorHAnsi" w:hAnsiTheme="minorHAnsi" w:cstheme="minorHAnsi"/>
          <w:b/>
          <w:bCs/>
        </w:rPr>
        <w:t>a je si vědom závaznosti uváděných odpovědí pro specifikaci předmětu plnění veřejné zakázky.</w:t>
      </w:r>
    </w:p>
    <w:p w:rsidR="0011043C" w:rsidRDefault="0011043C" w:rsidP="00422B5B">
      <w:pPr>
        <w:jc w:val="both"/>
        <w:rPr>
          <w:rFonts w:asciiTheme="minorHAnsi" w:hAnsiTheme="minorHAnsi" w:cstheme="minorHAnsi"/>
          <w:b/>
          <w:bCs/>
        </w:rPr>
      </w:pPr>
      <w:bookmarkStart w:id="1" w:name="_GoBack"/>
      <w:bookmarkEnd w:id="1"/>
    </w:p>
    <w:p w:rsidR="00925EA8" w:rsidRPr="00EF5567" w:rsidRDefault="00925EA8" w:rsidP="00422B5B">
      <w:pPr>
        <w:jc w:val="both"/>
        <w:rPr>
          <w:rFonts w:asciiTheme="minorHAnsi" w:hAnsiTheme="minorHAnsi" w:cstheme="minorHAnsi"/>
          <w:b/>
          <w:bCs/>
        </w:rPr>
      </w:pPr>
    </w:p>
    <w:p w:rsidR="00925EA8" w:rsidRPr="00EF5567" w:rsidRDefault="00925EA8" w:rsidP="00422B5B">
      <w:pPr>
        <w:jc w:val="both"/>
        <w:rPr>
          <w:rFonts w:asciiTheme="minorHAnsi" w:hAnsiTheme="minorHAnsi" w:cstheme="minorHAnsi"/>
          <w:bCs/>
        </w:rPr>
      </w:pP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/>
          <w:bCs/>
        </w:rPr>
        <w:tab/>
      </w:r>
      <w:r w:rsidRPr="00EF5567">
        <w:rPr>
          <w:rFonts w:asciiTheme="minorHAnsi" w:hAnsiTheme="minorHAnsi" w:cstheme="minorHAnsi"/>
          <w:bCs/>
        </w:rPr>
        <w:tab/>
      </w:r>
      <w:r w:rsidRPr="00EF5567">
        <w:rPr>
          <w:rFonts w:asciiTheme="minorHAnsi" w:hAnsiTheme="minorHAnsi" w:cstheme="minorHAnsi"/>
          <w:bCs/>
          <w:highlight w:val="yellow"/>
        </w:rPr>
        <w:t>…………….……………………………</w:t>
      </w:r>
    </w:p>
    <w:p w:rsidR="00C71093" w:rsidRPr="00EF5567" w:rsidRDefault="00925EA8" w:rsidP="00925EA8">
      <w:pPr>
        <w:ind w:left="2832"/>
        <w:jc w:val="both"/>
        <w:rPr>
          <w:rFonts w:asciiTheme="minorHAnsi" w:hAnsiTheme="minorHAnsi" w:cstheme="minorHAnsi"/>
        </w:rPr>
      </w:pPr>
      <w:r w:rsidRPr="00EF5567">
        <w:rPr>
          <w:rFonts w:asciiTheme="minorHAnsi" w:hAnsiTheme="minorHAnsi" w:cstheme="minorHAnsi"/>
          <w:bCs/>
        </w:rPr>
        <w:t xml:space="preserve">       </w:t>
      </w:r>
      <w:r w:rsidRPr="00EF5567">
        <w:rPr>
          <w:rFonts w:asciiTheme="minorHAnsi" w:hAnsiTheme="minorHAnsi" w:cstheme="minorHAnsi"/>
          <w:bCs/>
          <w:highlight w:val="yellow"/>
        </w:rPr>
        <w:t>Specifikace a podpis osoby oprávněné za dodavatele jednat</w:t>
      </w:r>
    </w:p>
    <w:sectPr w:rsidR="00C71093" w:rsidRPr="00EF5567" w:rsidSect="00C97A9B">
      <w:headerReference w:type="default" r:id="rId8"/>
      <w:footerReference w:type="default" r:id="rId9"/>
      <w:pgSz w:w="11906" w:h="16838"/>
      <w:pgMar w:top="1388" w:right="1274" w:bottom="1418" w:left="1418" w:header="142" w:footer="54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11" w:rsidRDefault="00D81911">
      <w:r>
        <w:separator/>
      </w:r>
    </w:p>
  </w:endnote>
  <w:endnote w:type="continuationSeparator" w:id="0">
    <w:p w:rsidR="00D81911" w:rsidRDefault="00D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3" w:rsidRDefault="00D01C43" w:rsidP="00016192">
    <w:pPr>
      <w:pStyle w:val="Zpa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  <w:p w:rsidR="00D01C43" w:rsidRPr="0082655B" w:rsidRDefault="00D01C43" w:rsidP="00C97A9B">
    <w:pPr>
      <w:pStyle w:val="Zpat"/>
      <w:ind w:left="720" w:right="360"/>
      <w:jc w:val="center"/>
      <w:rPr>
        <w:sz w:val="16"/>
        <w:szCs w:val="16"/>
      </w:rPr>
    </w:pPr>
    <w:r w:rsidRPr="009431EE">
      <w:t>-</w:t>
    </w:r>
    <w:r>
      <w:fldChar w:fldCharType="begin"/>
    </w:r>
    <w:r>
      <w:instrText xml:space="preserve"> PAGE   \* MERGEFORMAT </w:instrText>
    </w:r>
    <w:r>
      <w:fldChar w:fldCharType="separate"/>
    </w:r>
    <w:r w:rsidR="0011043C">
      <w:rPr>
        <w:noProof/>
      </w:rPr>
      <w:t>9</w:t>
    </w:r>
    <w:r>
      <w:rPr>
        <w:noProof/>
      </w:rPr>
      <w:fldChar w:fldCharType="end"/>
    </w:r>
    <w:r w:rsidRPr="009431EE"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11" w:rsidRDefault="00D81911">
      <w:r>
        <w:separator/>
      </w:r>
    </w:p>
  </w:footnote>
  <w:footnote w:type="continuationSeparator" w:id="0">
    <w:p w:rsidR="00D81911" w:rsidRDefault="00D8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3" w:rsidRPr="001E7A83" w:rsidRDefault="00D01C43" w:rsidP="00E30C7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223520</wp:posOffset>
          </wp:positionH>
          <wp:positionV relativeFrom="paragraph">
            <wp:posOffset>302260</wp:posOffset>
          </wp:positionV>
          <wp:extent cx="5634990" cy="929640"/>
          <wp:effectExtent l="0" t="0" r="3810" b="3810"/>
          <wp:wrapTopAndBottom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1C43" w:rsidRDefault="00D01C43" w:rsidP="00BE4D4C">
    <w:pPr>
      <w:pStyle w:val="Zhlav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7731"/>
        </w:tabs>
        <w:ind w:left="7731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68452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2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00000003"/>
    <w:multiLevelType w:val="multilevel"/>
    <w:tmpl w:val="9FFCF1EE"/>
    <w:name w:val="WW8Num3"/>
    <w:lvl w:ilvl="0">
      <w:start w:val="3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0000004"/>
    <w:multiLevelType w:val="singleLevel"/>
    <w:tmpl w:val="4CA27BCE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FF0000"/>
        <w:sz w:val="22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  <w:color w:val="000000"/>
        <w:sz w:val="22"/>
      </w:rPr>
    </w:lvl>
  </w:abstractNum>
  <w:abstractNum w:abstractNumId="8" w15:restartNumberingAfterBreak="0">
    <w:nsid w:val="00000006"/>
    <w:multiLevelType w:val="singleLevel"/>
    <w:tmpl w:val="FDF8BE0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9" w15:restartNumberingAfterBreak="0">
    <w:nsid w:val="00000007"/>
    <w:multiLevelType w:val="singleLevel"/>
    <w:tmpl w:val="2DBA9792"/>
    <w:name w:val="WW8Num7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776"/>
        </w:tabs>
        <w:ind w:left="776" w:hanging="360"/>
      </w:pPr>
      <w:rPr>
        <w:rFonts w:ascii="Wingdings" w:hAnsi="Wingdings"/>
        <w:sz w:val="22"/>
      </w:rPr>
    </w:lvl>
  </w:abstractNum>
  <w:abstractNum w:abstractNumId="12" w15:restartNumberingAfterBreak="0">
    <w:nsid w:val="0000000A"/>
    <w:multiLevelType w:val="singleLevel"/>
    <w:tmpl w:val="3984F5E8"/>
    <w:name w:val="WW8Num1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</w:rPr>
    </w:lvl>
  </w:abstractNum>
  <w:abstractNum w:abstractNumId="13" w15:restartNumberingAfterBreak="0">
    <w:nsid w:val="0000000B"/>
    <w:multiLevelType w:val="singleLevel"/>
    <w:tmpl w:val="9838378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1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75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2"/>
      </w:rPr>
    </w:lvl>
  </w:abstractNum>
  <w:abstractNum w:abstractNumId="18" w15:restartNumberingAfterBreak="0">
    <w:nsid w:val="00000011"/>
    <w:multiLevelType w:val="singleLevel"/>
    <w:tmpl w:val="D9B8F8C8"/>
    <w:name w:val="WW8Num1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9" w15:restartNumberingAfterBreak="0">
    <w:nsid w:val="041C5DCC"/>
    <w:multiLevelType w:val="hybridMultilevel"/>
    <w:tmpl w:val="315AA864"/>
    <w:lvl w:ilvl="0" w:tplc="09823C22">
      <w:start w:val="1"/>
      <w:numFmt w:val="decimal"/>
      <w:pStyle w:val="OMODRAZK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094C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CA1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F24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E4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B41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F8F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CA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9C9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6DE34F5"/>
    <w:multiLevelType w:val="hybridMultilevel"/>
    <w:tmpl w:val="026A0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F0718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ED77C6B"/>
    <w:multiLevelType w:val="hybridMultilevel"/>
    <w:tmpl w:val="D7B24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80F69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7AD0DF8"/>
    <w:multiLevelType w:val="multilevel"/>
    <w:tmpl w:val="0405001F"/>
    <w:name w:val="WW8Num41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21CA709A"/>
    <w:multiLevelType w:val="hybridMultilevel"/>
    <w:tmpl w:val="F0464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90E01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040423E"/>
    <w:multiLevelType w:val="hybridMultilevel"/>
    <w:tmpl w:val="07B86F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10D7BF4"/>
    <w:multiLevelType w:val="hybridMultilevel"/>
    <w:tmpl w:val="AD6CB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34F5F"/>
    <w:multiLevelType w:val="hybridMultilevel"/>
    <w:tmpl w:val="0B726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81798"/>
    <w:multiLevelType w:val="hybridMultilevel"/>
    <w:tmpl w:val="877E93F2"/>
    <w:lvl w:ilvl="0" w:tplc="B90C842A">
      <w:start w:val="1"/>
      <w:numFmt w:val="bullet"/>
      <w:lvlRestart w:val="0"/>
      <w:pStyle w:val="Odrkazelen"/>
      <w:lvlText w:val="-"/>
      <w:lvlJc w:val="left"/>
      <w:pPr>
        <w:ind w:left="720" w:hanging="360"/>
      </w:pPr>
      <w:rPr>
        <w:rFonts w:ascii="Calibri" w:hAnsi="Calibri" w:hint="default"/>
        <w:color w:val="4F6228" w:themeColor="accent3" w:themeShade="8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F4433"/>
    <w:multiLevelType w:val="multilevel"/>
    <w:tmpl w:val="C6EE3F0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3EB31143"/>
    <w:multiLevelType w:val="hybridMultilevel"/>
    <w:tmpl w:val="DF1A9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66643"/>
    <w:multiLevelType w:val="hybridMultilevel"/>
    <w:tmpl w:val="166E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cs="Times New Roman" w:hint="default"/>
      </w:rPr>
    </w:lvl>
  </w:abstractNum>
  <w:abstractNum w:abstractNumId="35" w15:restartNumberingAfterBreak="0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36" w15:restartNumberingAfterBreak="0">
    <w:nsid w:val="454530BC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F77326"/>
    <w:multiLevelType w:val="hybridMultilevel"/>
    <w:tmpl w:val="28021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F1759"/>
    <w:multiLevelType w:val="multilevel"/>
    <w:tmpl w:val="B5F4C55C"/>
    <w:lvl w:ilvl="0">
      <w:numFmt w:val="bullet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40" w15:restartNumberingAfterBreak="0">
    <w:nsid w:val="5E3D2361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E22138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277362F"/>
    <w:multiLevelType w:val="hybridMultilevel"/>
    <w:tmpl w:val="8690B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E2C79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7700E7C"/>
    <w:multiLevelType w:val="hybridMultilevel"/>
    <w:tmpl w:val="1C2E5622"/>
    <w:lvl w:ilvl="0" w:tplc="A35A6202">
      <w:start w:val="1"/>
      <w:numFmt w:val="bullet"/>
      <w:pStyle w:val="OdrkyEQ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56173"/>
    <w:multiLevelType w:val="hybridMultilevel"/>
    <w:tmpl w:val="E0F82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47868"/>
    <w:multiLevelType w:val="hybridMultilevel"/>
    <w:tmpl w:val="EFDA32D8"/>
    <w:lvl w:ilvl="0" w:tplc="54D2841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A777E1"/>
    <w:multiLevelType w:val="hybridMultilevel"/>
    <w:tmpl w:val="026A0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260C3"/>
    <w:multiLevelType w:val="hybridMultilevel"/>
    <w:tmpl w:val="D62E60DE"/>
    <w:lvl w:ilvl="0" w:tplc="BD92166A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7D628CF"/>
    <w:multiLevelType w:val="hybridMultilevel"/>
    <w:tmpl w:val="E812B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10FA5"/>
    <w:multiLevelType w:val="hybridMultilevel"/>
    <w:tmpl w:val="5B28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23"/>
  </w:num>
  <w:num w:numId="6">
    <w:abstractNumId w:val="21"/>
  </w:num>
  <w:num w:numId="7">
    <w:abstractNumId w:val="40"/>
  </w:num>
  <w:num w:numId="8">
    <w:abstractNumId w:val="41"/>
  </w:num>
  <w:num w:numId="9">
    <w:abstractNumId w:val="48"/>
  </w:num>
  <w:num w:numId="10">
    <w:abstractNumId w:val="37"/>
  </w:num>
  <w:num w:numId="11">
    <w:abstractNumId w:val="30"/>
  </w:num>
  <w:num w:numId="12">
    <w:abstractNumId w:val="31"/>
  </w:num>
  <w:num w:numId="13">
    <w:abstractNumId w:val="46"/>
  </w:num>
  <w:num w:numId="14">
    <w:abstractNumId w:val="2"/>
  </w:num>
  <w:num w:numId="15">
    <w:abstractNumId w:val="19"/>
  </w:num>
  <w:num w:numId="16">
    <w:abstractNumId w:val="39"/>
  </w:num>
  <w:num w:numId="17">
    <w:abstractNumId w:val="24"/>
  </w:num>
  <w:num w:numId="18">
    <w:abstractNumId w:val="44"/>
  </w:num>
  <w:num w:numId="19">
    <w:abstractNumId w:val="34"/>
  </w:num>
  <w:num w:numId="20">
    <w:abstractNumId w:val="1"/>
  </w:num>
  <w:num w:numId="21">
    <w:abstractNumId w:val="0"/>
  </w:num>
  <w:num w:numId="22">
    <w:abstractNumId w:val="29"/>
  </w:num>
  <w:num w:numId="23">
    <w:abstractNumId w:val="33"/>
  </w:num>
  <w:num w:numId="24">
    <w:abstractNumId w:val="22"/>
  </w:num>
  <w:num w:numId="25">
    <w:abstractNumId w:val="50"/>
  </w:num>
  <w:num w:numId="26">
    <w:abstractNumId w:val="28"/>
  </w:num>
  <w:num w:numId="27">
    <w:abstractNumId w:val="49"/>
  </w:num>
  <w:num w:numId="28">
    <w:abstractNumId w:val="32"/>
  </w:num>
  <w:num w:numId="29">
    <w:abstractNumId w:val="45"/>
  </w:num>
  <w:num w:numId="30">
    <w:abstractNumId w:val="27"/>
  </w:num>
  <w:num w:numId="31">
    <w:abstractNumId w:val="20"/>
  </w:num>
  <w:num w:numId="32">
    <w:abstractNumId w:val="47"/>
  </w:num>
  <w:num w:numId="33">
    <w:abstractNumId w:val="25"/>
  </w:num>
  <w:num w:numId="34">
    <w:abstractNumId w:val="38"/>
  </w:num>
  <w:num w:numId="35">
    <w:abstractNumId w:val="42"/>
  </w:num>
  <w:num w:numId="3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33"/>
    <w:rsid w:val="000110C5"/>
    <w:rsid w:val="0001353B"/>
    <w:rsid w:val="00016192"/>
    <w:rsid w:val="00023F02"/>
    <w:rsid w:val="00033CA5"/>
    <w:rsid w:val="000375C1"/>
    <w:rsid w:val="00041849"/>
    <w:rsid w:val="00052773"/>
    <w:rsid w:val="00054C71"/>
    <w:rsid w:val="0005615E"/>
    <w:rsid w:val="00056455"/>
    <w:rsid w:val="00060809"/>
    <w:rsid w:val="00062C04"/>
    <w:rsid w:val="000721DC"/>
    <w:rsid w:val="000733DF"/>
    <w:rsid w:val="00076849"/>
    <w:rsid w:val="00076C17"/>
    <w:rsid w:val="00084AFA"/>
    <w:rsid w:val="0008584C"/>
    <w:rsid w:val="00086321"/>
    <w:rsid w:val="0008690B"/>
    <w:rsid w:val="00093859"/>
    <w:rsid w:val="00094022"/>
    <w:rsid w:val="00096136"/>
    <w:rsid w:val="000A062F"/>
    <w:rsid w:val="000C0915"/>
    <w:rsid w:val="000E1107"/>
    <w:rsid w:val="000E12DC"/>
    <w:rsid w:val="000E4632"/>
    <w:rsid w:val="000E593E"/>
    <w:rsid w:val="000F0E4B"/>
    <w:rsid w:val="000F3B5A"/>
    <w:rsid w:val="000F6163"/>
    <w:rsid w:val="000F7202"/>
    <w:rsid w:val="001022CC"/>
    <w:rsid w:val="001033DF"/>
    <w:rsid w:val="00105E14"/>
    <w:rsid w:val="0011043C"/>
    <w:rsid w:val="00123A05"/>
    <w:rsid w:val="001240AD"/>
    <w:rsid w:val="001258C1"/>
    <w:rsid w:val="00127F82"/>
    <w:rsid w:val="001338A4"/>
    <w:rsid w:val="0014052E"/>
    <w:rsid w:val="00142A45"/>
    <w:rsid w:val="00147A1E"/>
    <w:rsid w:val="00151FBF"/>
    <w:rsid w:val="00152E02"/>
    <w:rsid w:val="001548CF"/>
    <w:rsid w:val="001654E1"/>
    <w:rsid w:val="00180274"/>
    <w:rsid w:val="00183FD3"/>
    <w:rsid w:val="001941BB"/>
    <w:rsid w:val="00195333"/>
    <w:rsid w:val="001A3DE9"/>
    <w:rsid w:val="001B1443"/>
    <w:rsid w:val="001B5D41"/>
    <w:rsid w:val="001D2FD7"/>
    <w:rsid w:val="001D55D2"/>
    <w:rsid w:val="001D5EC0"/>
    <w:rsid w:val="001E2AD0"/>
    <w:rsid w:val="001E3EC9"/>
    <w:rsid w:val="001E4643"/>
    <w:rsid w:val="001F08DD"/>
    <w:rsid w:val="001F1BCA"/>
    <w:rsid w:val="001F321C"/>
    <w:rsid w:val="00202616"/>
    <w:rsid w:val="00206F63"/>
    <w:rsid w:val="00214A5E"/>
    <w:rsid w:val="002164C4"/>
    <w:rsid w:val="002171EB"/>
    <w:rsid w:val="002202C0"/>
    <w:rsid w:val="0022112A"/>
    <w:rsid w:val="002259CC"/>
    <w:rsid w:val="00227001"/>
    <w:rsid w:val="00233C1A"/>
    <w:rsid w:val="002424E8"/>
    <w:rsid w:val="0024517D"/>
    <w:rsid w:val="0024781C"/>
    <w:rsid w:val="00247864"/>
    <w:rsid w:val="00247A32"/>
    <w:rsid w:val="00250101"/>
    <w:rsid w:val="00257049"/>
    <w:rsid w:val="0026305E"/>
    <w:rsid w:val="00265FC6"/>
    <w:rsid w:val="002712D1"/>
    <w:rsid w:val="0027138F"/>
    <w:rsid w:val="00280646"/>
    <w:rsid w:val="00290DB7"/>
    <w:rsid w:val="00291F61"/>
    <w:rsid w:val="00292B1B"/>
    <w:rsid w:val="0029515C"/>
    <w:rsid w:val="002A3ECE"/>
    <w:rsid w:val="002A4C91"/>
    <w:rsid w:val="002B22B9"/>
    <w:rsid w:val="002B4550"/>
    <w:rsid w:val="002B5408"/>
    <w:rsid w:val="002B6A39"/>
    <w:rsid w:val="002C0AEF"/>
    <w:rsid w:val="002D1A13"/>
    <w:rsid w:val="002D69DB"/>
    <w:rsid w:val="002E6DC1"/>
    <w:rsid w:val="002F2815"/>
    <w:rsid w:val="00303F86"/>
    <w:rsid w:val="00304797"/>
    <w:rsid w:val="00305677"/>
    <w:rsid w:val="00314E7D"/>
    <w:rsid w:val="00314F2E"/>
    <w:rsid w:val="00321922"/>
    <w:rsid w:val="00324303"/>
    <w:rsid w:val="0033077A"/>
    <w:rsid w:val="00332E0C"/>
    <w:rsid w:val="00335688"/>
    <w:rsid w:val="003408B8"/>
    <w:rsid w:val="003447B9"/>
    <w:rsid w:val="00346E78"/>
    <w:rsid w:val="003471E2"/>
    <w:rsid w:val="00352A98"/>
    <w:rsid w:val="0035330F"/>
    <w:rsid w:val="00353AB2"/>
    <w:rsid w:val="00354906"/>
    <w:rsid w:val="00355917"/>
    <w:rsid w:val="00363665"/>
    <w:rsid w:val="00371843"/>
    <w:rsid w:val="0037324E"/>
    <w:rsid w:val="00375BA9"/>
    <w:rsid w:val="0038478E"/>
    <w:rsid w:val="0038642E"/>
    <w:rsid w:val="0039067A"/>
    <w:rsid w:val="00394EA9"/>
    <w:rsid w:val="003971A5"/>
    <w:rsid w:val="003B5E3C"/>
    <w:rsid w:val="003C4C89"/>
    <w:rsid w:val="003C78CB"/>
    <w:rsid w:val="003D0194"/>
    <w:rsid w:val="003D7AAE"/>
    <w:rsid w:val="003E32A4"/>
    <w:rsid w:val="00403C22"/>
    <w:rsid w:val="0040570F"/>
    <w:rsid w:val="00411E56"/>
    <w:rsid w:val="004219E2"/>
    <w:rsid w:val="00422B5B"/>
    <w:rsid w:val="0042590E"/>
    <w:rsid w:val="0042776B"/>
    <w:rsid w:val="00432999"/>
    <w:rsid w:val="00435193"/>
    <w:rsid w:val="004425C8"/>
    <w:rsid w:val="00446D7D"/>
    <w:rsid w:val="00447333"/>
    <w:rsid w:val="00450322"/>
    <w:rsid w:val="00466F99"/>
    <w:rsid w:val="004671BF"/>
    <w:rsid w:val="00473DD9"/>
    <w:rsid w:val="004823DB"/>
    <w:rsid w:val="00482CBB"/>
    <w:rsid w:val="00487B12"/>
    <w:rsid w:val="00493BA6"/>
    <w:rsid w:val="004A015C"/>
    <w:rsid w:val="004A11FA"/>
    <w:rsid w:val="004A42C9"/>
    <w:rsid w:val="004A4B79"/>
    <w:rsid w:val="004B3A4C"/>
    <w:rsid w:val="004D3D5C"/>
    <w:rsid w:val="004D4324"/>
    <w:rsid w:val="004D7BEB"/>
    <w:rsid w:val="004E31A1"/>
    <w:rsid w:val="004E508D"/>
    <w:rsid w:val="004E5C2C"/>
    <w:rsid w:val="0050342D"/>
    <w:rsid w:val="0050382B"/>
    <w:rsid w:val="00510364"/>
    <w:rsid w:val="00512323"/>
    <w:rsid w:val="0052503B"/>
    <w:rsid w:val="005300C5"/>
    <w:rsid w:val="00531C47"/>
    <w:rsid w:val="005349D5"/>
    <w:rsid w:val="00534C49"/>
    <w:rsid w:val="005378EA"/>
    <w:rsid w:val="00545F05"/>
    <w:rsid w:val="0055093D"/>
    <w:rsid w:val="00554753"/>
    <w:rsid w:val="0055512F"/>
    <w:rsid w:val="005737D5"/>
    <w:rsid w:val="00575049"/>
    <w:rsid w:val="00585492"/>
    <w:rsid w:val="00596869"/>
    <w:rsid w:val="005A1AD2"/>
    <w:rsid w:val="005A2D2D"/>
    <w:rsid w:val="005A3034"/>
    <w:rsid w:val="005B59C6"/>
    <w:rsid w:val="005B668B"/>
    <w:rsid w:val="005D16A1"/>
    <w:rsid w:val="005E0B8E"/>
    <w:rsid w:val="005E3FBF"/>
    <w:rsid w:val="005E41EC"/>
    <w:rsid w:val="005E43EB"/>
    <w:rsid w:val="005F2A7E"/>
    <w:rsid w:val="00605368"/>
    <w:rsid w:val="00621A3E"/>
    <w:rsid w:val="00621D6B"/>
    <w:rsid w:val="0062749F"/>
    <w:rsid w:val="00633675"/>
    <w:rsid w:val="00645519"/>
    <w:rsid w:val="006470C2"/>
    <w:rsid w:val="00652C4D"/>
    <w:rsid w:val="00662497"/>
    <w:rsid w:val="006629E4"/>
    <w:rsid w:val="006660DA"/>
    <w:rsid w:val="00667102"/>
    <w:rsid w:val="006727AF"/>
    <w:rsid w:val="0067309B"/>
    <w:rsid w:val="0068387A"/>
    <w:rsid w:val="00694A77"/>
    <w:rsid w:val="0069536B"/>
    <w:rsid w:val="006A3350"/>
    <w:rsid w:val="006A6976"/>
    <w:rsid w:val="006A7A6B"/>
    <w:rsid w:val="006C09AC"/>
    <w:rsid w:val="006C5A11"/>
    <w:rsid w:val="006C7056"/>
    <w:rsid w:val="006D13C8"/>
    <w:rsid w:val="006D3C84"/>
    <w:rsid w:val="006D74D4"/>
    <w:rsid w:val="006E0C87"/>
    <w:rsid w:val="006E1884"/>
    <w:rsid w:val="006E5AB4"/>
    <w:rsid w:val="006E70B7"/>
    <w:rsid w:val="006E79DA"/>
    <w:rsid w:val="006F4A78"/>
    <w:rsid w:val="006F5F1C"/>
    <w:rsid w:val="007034E5"/>
    <w:rsid w:val="0070778A"/>
    <w:rsid w:val="00707B1A"/>
    <w:rsid w:val="00711C1C"/>
    <w:rsid w:val="00716919"/>
    <w:rsid w:val="00727A32"/>
    <w:rsid w:val="00730709"/>
    <w:rsid w:val="00731072"/>
    <w:rsid w:val="00732777"/>
    <w:rsid w:val="00732BB2"/>
    <w:rsid w:val="007365D8"/>
    <w:rsid w:val="007502E0"/>
    <w:rsid w:val="007511E5"/>
    <w:rsid w:val="00752C4E"/>
    <w:rsid w:val="00756989"/>
    <w:rsid w:val="007642B6"/>
    <w:rsid w:val="0076655A"/>
    <w:rsid w:val="007677AF"/>
    <w:rsid w:val="00793557"/>
    <w:rsid w:val="007A1138"/>
    <w:rsid w:val="007A2437"/>
    <w:rsid w:val="007B4C64"/>
    <w:rsid w:val="007B589D"/>
    <w:rsid w:val="007C0870"/>
    <w:rsid w:val="007C72E9"/>
    <w:rsid w:val="007D00F4"/>
    <w:rsid w:val="007D057C"/>
    <w:rsid w:val="007D09DA"/>
    <w:rsid w:val="007D4E4E"/>
    <w:rsid w:val="007D5F5B"/>
    <w:rsid w:val="007D6806"/>
    <w:rsid w:val="007F04B3"/>
    <w:rsid w:val="007F11D1"/>
    <w:rsid w:val="008009BF"/>
    <w:rsid w:val="00814A2D"/>
    <w:rsid w:val="0082655B"/>
    <w:rsid w:val="00833EF6"/>
    <w:rsid w:val="008406A4"/>
    <w:rsid w:val="0084427D"/>
    <w:rsid w:val="00851A90"/>
    <w:rsid w:val="0087133A"/>
    <w:rsid w:val="00881B2A"/>
    <w:rsid w:val="00883E7A"/>
    <w:rsid w:val="0088673E"/>
    <w:rsid w:val="0088782B"/>
    <w:rsid w:val="00887DE6"/>
    <w:rsid w:val="00890775"/>
    <w:rsid w:val="00897FE3"/>
    <w:rsid w:val="008A3DA5"/>
    <w:rsid w:val="008A4950"/>
    <w:rsid w:val="008B4890"/>
    <w:rsid w:val="008B59B6"/>
    <w:rsid w:val="008C1BE6"/>
    <w:rsid w:val="008D4422"/>
    <w:rsid w:val="008D5D97"/>
    <w:rsid w:val="008D6ABE"/>
    <w:rsid w:val="008E21A9"/>
    <w:rsid w:val="008E4F75"/>
    <w:rsid w:val="008E5E56"/>
    <w:rsid w:val="008F025A"/>
    <w:rsid w:val="009014C4"/>
    <w:rsid w:val="00901903"/>
    <w:rsid w:val="009039EA"/>
    <w:rsid w:val="009055F6"/>
    <w:rsid w:val="009119CF"/>
    <w:rsid w:val="00915336"/>
    <w:rsid w:val="00916E98"/>
    <w:rsid w:val="00917F39"/>
    <w:rsid w:val="00925EA8"/>
    <w:rsid w:val="00937D6B"/>
    <w:rsid w:val="00942A55"/>
    <w:rsid w:val="009431EE"/>
    <w:rsid w:val="00960BA0"/>
    <w:rsid w:val="00963653"/>
    <w:rsid w:val="00971BBD"/>
    <w:rsid w:val="009755C0"/>
    <w:rsid w:val="00977F9E"/>
    <w:rsid w:val="00983A4A"/>
    <w:rsid w:val="009850B3"/>
    <w:rsid w:val="00994C7B"/>
    <w:rsid w:val="009A5C16"/>
    <w:rsid w:val="009B6670"/>
    <w:rsid w:val="009C0493"/>
    <w:rsid w:val="009D21E3"/>
    <w:rsid w:val="009D320C"/>
    <w:rsid w:val="009E021E"/>
    <w:rsid w:val="009E1B45"/>
    <w:rsid w:val="009E28C8"/>
    <w:rsid w:val="009E4C2D"/>
    <w:rsid w:val="009E4FDE"/>
    <w:rsid w:val="009E5D5C"/>
    <w:rsid w:val="009F01A8"/>
    <w:rsid w:val="00A019F7"/>
    <w:rsid w:val="00A04ABA"/>
    <w:rsid w:val="00A07A09"/>
    <w:rsid w:val="00A12EA2"/>
    <w:rsid w:val="00A152F4"/>
    <w:rsid w:val="00A15D1D"/>
    <w:rsid w:val="00A267FB"/>
    <w:rsid w:val="00A3005B"/>
    <w:rsid w:val="00A3447E"/>
    <w:rsid w:val="00A50517"/>
    <w:rsid w:val="00A54A2F"/>
    <w:rsid w:val="00A632D6"/>
    <w:rsid w:val="00A66005"/>
    <w:rsid w:val="00A7293D"/>
    <w:rsid w:val="00A8263C"/>
    <w:rsid w:val="00A83AC7"/>
    <w:rsid w:val="00A90113"/>
    <w:rsid w:val="00A97FA9"/>
    <w:rsid w:val="00AA2D68"/>
    <w:rsid w:val="00AA3772"/>
    <w:rsid w:val="00AA74EE"/>
    <w:rsid w:val="00AA77BC"/>
    <w:rsid w:val="00AC1178"/>
    <w:rsid w:val="00AD0C28"/>
    <w:rsid w:val="00AE00C6"/>
    <w:rsid w:val="00AF1DE3"/>
    <w:rsid w:val="00AF4A0E"/>
    <w:rsid w:val="00B003D1"/>
    <w:rsid w:val="00B171F0"/>
    <w:rsid w:val="00B17901"/>
    <w:rsid w:val="00B36444"/>
    <w:rsid w:val="00B36DA4"/>
    <w:rsid w:val="00B43371"/>
    <w:rsid w:val="00B44DA7"/>
    <w:rsid w:val="00B52112"/>
    <w:rsid w:val="00B5224B"/>
    <w:rsid w:val="00B720C8"/>
    <w:rsid w:val="00B77FC4"/>
    <w:rsid w:val="00B85AAD"/>
    <w:rsid w:val="00B979DA"/>
    <w:rsid w:val="00BA2739"/>
    <w:rsid w:val="00BA275A"/>
    <w:rsid w:val="00BA31FB"/>
    <w:rsid w:val="00BB0E29"/>
    <w:rsid w:val="00BB5E31"/>
    <w:rsid w:val="00BD3BA3"/>
    <w:rsid w:val="00BD553A"/>
    <w:rsid w:val="00BD5BE3"/>
    <w:rsid w:val="00BE4D4C"/>
    <w:rsid w:val="00BF5215"/>
    <w:rsid w:val="00C04E37"/>
    <w:rsid w:val="00C07738"/>
    <w:rsid w:val="00C15414"/>
    <w:rsid w:val="00C20D4A"/>
    <w:rsid w:val="00C22FC1"/>
    <w:rsid w:val="00C259D5"/>
    <w:rsid w:val="00C2676D"/>
    <w:rsid w:val="00C32FA5"/>
    <w:rsid w:val="00C33FB4"/>
    <w:rsid w:val="00C52022"/>
    <w:rsid w:val="00C62967"/>
    <w:rsid w:val="00C6749E"/>
    <w:rsid w:val="00C70817"/>
    <w:rsid w:val="00C71093"/>
    <w:rsid w:val="00C72A63"/>
    <w:rsid w:val="00C80F70"/>
    <w:rsid w:val="00C84625"/>
    <w:rsid w:val="00C8573E"/>
    <w:rsid w:val="00C8663B"/>
    <w:rsid w:val="00C86734"/>
    <w:rsid w:val="00C90C05"/>
    <w:rsid w:val="00C97A9B"/>
    <w:rsid w:val="00CB7EDE"/>
    <w:rsid w:val="00CC653F"/>
    <w:rsid w:val="00CD50AE"/>
    <w:rsid w:val="00CE1DC8"/>
    <w:rsid w:val="00CE6A1E"/>
    <w:rsid w:val="00CF634C"/>
    <w:rsid w:val="00D01C43"/>
    <w:rsid w:val="00D032E7"/>
    <w:rsid w:val="00D046C1"/>
    <w:rsid w:val="00D053D6"/>
    <w:rsid w:val="00D05E4A"/>
    <w:rsid w:val="00D116AF"/>
    <w:rsid w:val="00D13193"/>
    <w:rsid w:val="00D2042C"/>
    <w:rsid w:val="00D25452"/>
    <w:rsid w:val="00D33593"/>
    <w:rsid w:val="00D574BA"/>
    <w:rsid w:val="00D70CFC"/>
    <w:rsid w:val="00D81911"/>
    <w:rsid w:val="00D827FD"/>
    <w:rsid w:val="00D84C48"/>
    <w:rsid w:val="00DA0C18"/>
    <w:rsid w:val="00DA6A1A"/>
    <w:rsid w:val="00DB17CF"/>
    <w:rsid w:val="00DB7C97"/>
    <w:rsid w:val="00DC069E"/>
    <w:rsid w:val="00DC4A3B"/>
    <w:rsid w:val="00DE3EF5"/>
    <w:rsid w:val="00DE510F"/>
    <w:rsid w:val="00DE74B9"/>
    <w:rsid w:val="00DF52DA"/>
    <w:rsid w:val="00DF611A"/>
    <w:rsid w:val="00E063B1"/>
    <w:rsid w:val="00E07DEA"/>
    <w:rsid w:val="00E127F5"/>
    <w:rsid w:val="00E2789B"/>
    <w:rsid w:val="00E27F21"/>
    <w:rsid w:val="00E30C79"/>
    <w:rsid w:val="00E416C9"/>
    <w:rsid w:val="00E42EF9"/>
    <w:rsid w:val="00E44626"/>
    <w:rsid w:val="00E44B80"/>
    <w:rsid w:val="00E54F99"/>
    <w:rsid w:val="00E570F6"/>
    <w:rsid w:val="00E6246C"/>
    <w:rsid w:val="00E634F3"/>
    <w:rsid w:val="00E6696F"/>
    <w:rsid w:val="00E86C50"/>
    <w:rsid w:val="00E91E7E"/>
    <w:rsid w:val="00E933A8"/>
    <w:rsid w:val="00EA25DD"/>
    <w:rsid w:val="00EA2E95"/>
    <w:rsid w:val="00EB328C"/>
    <w:rsid w:val="00EB479B"/>
    <w:rsid w:val="00EC187E"/>
    <w:rsid w:val="00EC19A1"/>
    <w:rsid w:val="00EC6546"/>
    <w:rsid w:val="00ED1481"/>
    <w:rsid w:val="00ED1640"/>
    <w:rsid w:val="00ED170D"/>
    <w:rsid w:val="00ED2601"/>
    <w:rsid w:val="00ED3285"/>
    <w:rsid w:val="00ED3818"/>
    <w:rsid w:val="00EF5567"/>
    <w:rsid w:val="00EF5A58"/>
    <w:rsid w:val="00EF73C5"/>
    <w:rsid w:val="00F00B8F"/>
    <w:rsid w:val="00F0658D"/>
    <w:rsid w:val="00F1041A"/>
    <w:rsid w:val="00F17D00"/>
    <w:rsid w:val="00F23081"/>
    <w:rsid w:val="00F23C75"/>
    <w:rsid w:val="00F24C32"/>
    <w:rsid w:val="00F42196"/>
    <w:rsid w:val="00F44D18"/>
    <w:rsid w:val="00F53638"/>
    <w:rsid w:val="00F56AE1"/>
    <w:rsid w:val="00F627A1"/>
    <w:rsid w:val="00F706D6"/>
    <w:rsid w:val="00F72B69"/>
    <w:rsid w:val="00F732D7"/>
    <w:rsid w:val="00F74CDC"/>
    <w:rsid w:val="00F75F3E"/>
    <w:rsid w:val="00F761BF"/>
    <w:rsid w:val="00F76584"/>
    <w:rsid w:val="00F803F1"/>
    <w:rsid w:val="00F8733F"/>
    <w:rsid w:val="00F931EC"/>
    <w:rsid w:val="00F95E5B"/>
    <w:rsid w:val="00FA01CF"/>
    <w:rsid w:val="00FA1274"/>
    <w:rsid w:val="00FA26A9"/>
    <w:rsid w:val="00FB0992"/>
    <w:rsid w:val="00FC03BD"/>
    <w:rsid w:val="00FD0247"/>
    <w:rsid w:val="00FD22A8"/>
    <w:rsid w:val="00FD23B3"/>
    <w:rsid w:val="00FD4416"/>
    <w:rsid w:val="00FE3EA5"/>
    <w:rsid w:val="00FF1BE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83C6CC-236C-4C6C-A750-709DDC5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A58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locked/>
    <w:rsid w:val="00D01C43"/>
    <w:pPr>
      <w:keepNext/>
      <w:keepLines/>
      <w:pageBreakBefore/>
      <w:pBdr>
        <w:bottom w:val="single" w:sz="4" w:space="1" w:color="4F81BD" w:themeColor="accent1"/>
      </w:pBdr>
      <w:suppressAutoHyphens w:val="0"/>
      <w:spacing w:before="240" w:after="240"/>
      <w:ind w:left="431" w:hanging="431"/>
      <w:jc w:val="both"/>
      <w:outlineLvl w:val="0"/>
    </w:pPr>
    <w:rPr>
      <w:rFonts w:asciiTheme="majorHAnsi" w:eastAsiaTheme="majorEastAsia" w:hAnsiTheme="majorHAnsi" w:cstheme="majorBidi"/>
      <w:b/>
      <w:smallCaps/>
      <w:color w:val="365F91" w:themeColor="accent1" w:themeShade="BF"/>
      <w:sz w:val="36"/>
      <w:szCs w:val="36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C03B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Zkladntext"/>
    <w:link w:val="Nadpis3Char"/>
    <w:uiPriority w:val="99"/>
    <w:qFormat/>
    <w:rsid w:val="006660DA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SimSun" w:hAnsi="Arial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unhideWhenUsed/>
    <w:qFormat/>
    <w:locked/>
    <w:rsid w:val="00D01C43"/>
    <w:pPr>
      <w:keepNext/>
      <w:keepLines/>
      <w:suppressAutoHyphens w:val="0"/>
      <w:spacing w:before="200" w:after="60" w:line="276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lang w:eastAsia="cs-CZ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Zkladntext"/>
    <w:link w:val="Nadpis5Char"/>
    <w:qFormat/>
    <w:rsid w:val="006660DA"/>
    <w:pPr>
      <w:keepNext/>
      <w:tabs>
        <w:tab w:val="num" w:pos="2160"/>
      </w:tabs>
      <w:ind w:left="2160" w:hanging="360"/>
      <w:outlineLvl w:val="4"/>
    </w:pPr>
    <w:rPr>
      <w:rFonts w:eastAsia="SimSun"/>
      <w:b/>
      <w:bCs/>
      <w:kern w:val="1"/>
      <w:lang w:eastAsia="hi-IN" w:bidi="hi-IN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EF5A58"/>
    <w:pPr>
      <w:keepNext/>
      <w:numPr>
        <w:ilvl w:val="5"/>
        <w:numId w:val="1"/>
      </w:numPr>
      <w:overflowPunct w:val="0"/>
      <w:autoSpaceDE w:val="0"/>
      <w:jc w:val="both"/>
      <w:textAlignment w:val="baseline"/>
      <w:outlineLvl w:val="5"/>
    </w:pPr>
    <w:rPr>
      <w:rFonts w:ascii="CopprplGoth Bd AT" w:hAnsi="CopprplGoth Bd AT" w:cs="CopprplGoth Bd AT"/>
      <w:i/>
      <w:iCs/>
      <w:kern w:val="1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EF5A58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rFonts w:ascii="Arial" w:hAnsi="Arial" w:cs="Arial"/>
      <w:b/>
      <w:bCs/>
      <w:kern w:val="1"/>
      <w:sz w:val="32"/>
      <w:szCs w:val="32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"/>
    <w:qFormat/>
    <w:rsid w:val="00EF5A58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bCs/>
      <w:kern w:val="1"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locked/>
    <w:rsid w:val="00D01C43"/>
    <w:pPr>
      <w:keepNext/>
      <w:keepLines/>
      <w:suppressAutoHyphens w:val="0"/>
      <w:spacing w:before="8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FC03B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locked/>
    <w:rsid w:val="006660DA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locked/>
    <w:rsid w:val="006660DA"/>
    <w:rPr>
      <w:rFonts w:eastAsia="SimSun" w:cs="Times New Roman"/>
      <w:b/>
      <w:bCs/>
      <w:kern w:val="1"/>
      <w:sz w:val="24"/>
      <w:szCs w:val="24"/>
      <w:lang w:eastAsia="hi-IN" w:bidi="hi-IN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locked/>
    <w:rsid w:val="004D7BEB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4D7BEB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"/>
    <w:locked/>
    <w:rsid w:val="004D7BE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F5A58"/>
  </w:style>
  <w:style w:type="character" w:customStyle="1" w:styleId="WW8Num1z1">
    <w:name w:val="WW8Num1z1"/>
    <w:uiPriority w:val="99"/>
    <w:rsid w:val="00EF5A58"/>
  </w:style>
  <w:style w:type="character" w:customStyle="1" w:styleId="WW8Num1z2">
    <w:name w:val="WW8Num1z2"/>
    <w:uiPriority w:val="99"/>
    <w:rsid w:val="00EF5A58"/>
  </w:style>
  <w:style w:type="character" w:customStyle="1" w:styleId="WW8Num1z3">
    <w:name w:val="WW8Num1z3"/>
    <w:uiPriority w:val="99"/>
    <w:rsid w:val="00EF5A58"/>
  </w:style>
  <w:style w:type="character" w:customStyle="1" w:styleId="WW8Num1z4">
    <w:name w:val="WW8Num1z4"/>
    <w:uiPriority w:val="99"/>
    <w:rsid w:val="00EF5A58"/>
  </w:style>
  <w:style w:type="character" w:customStyle="1" w:styleId="WW8Num1z5">
    <w:name w:val="WW8Num1z5"/>
    <w:uiPriority w:val="99"/>
    <w:rsid w:val="00EF5A58"/>
  </w:style>
  <w:style w:type="character" w:customStyle="1" w:styleId="WW8Num1z6">
    <w:name w:val="WW8Num1z6"/>
    <w:uiPriority w:val="99"/>
    <w:rsid w:val="00EF5A58"/>
  </w:style>
  <w:style w:type="character" w:customStyle="1" w:styleId="WW8Num1z7">
    <w:name w:val="WW8Num1z7"/>
    <w:uiPriority w:val="99"/>
    <w:rsid w:val="00EF5A58"/>
  </w:style>
  <w:style w:type="character" w:customStyle="1" w:styleId="WW8Num1z8">
    <w:name w:val="WW8Num1z8"/>
    <w:uiPriority w:val="99"/>
    <w:rsid w:val="00EF5A58"/>
  </w:style>
  <w:style w:type="character" w:customStyle="1" w:styleId="WW8Num2z0">
    <w:name w:val="WW8Num2z0"/>
    <w:uiPriority w:val="99"/>
    <w:rsid w:val="00EF5A58"/>
    <w:rPr>
      <w:rFonts w:ascii="Arial" w:hAnsi="Arial"/>
      <w:sz w:val="22"/>
    </w:rPr>
  </w:style>
  <w:style w:type="character" w:customStyle="1" w:styleId="WW8Num3z0">
    <w:name w:val="WW8Num3z0"/>
    <w:uiPriority w:val="99"/>
    <w:rsid w:val="00EF5A58"/>
    <w:rPr>
      <w:rFonts w:ascii="Arial" w:hAnsi="Arial"/>
      <w:color w:val="auto"/>
      <w:sz w:val="22"/>
    </w:rPr>
  </w:style>
  <w:style w:type="character" w:customStyle="1" w:styleId="WW8Num4z0">
    <w:name w:val="WW8Num4z0"/>
    <w:uiPriority w:val="99"/>
    <w:rsid w:val="00EF5A58"/>
    <w:rPr>
      <w:rFonts w:ascii="Arial" w:hAnsi="Arial"/>
      <w:color w:val="000000"/>
      <w:sz w:val="22"/>
    </w:rPr>
  </w:style>
  <w:style w:type="character" w:customStyle="1" w:styleId="WW8Num5z0">
    <w:name w:val="WW8Num5z0"/>
    <w:uiPriority w:val="99"/>
    <w:rsid w:val="00EF5A58"/>
    <w:rPr>
      <w:rFonts w:ascii="Arial" w:hAnsi="Arial"/>
      <w:color w:val="000000"/>
      <w:sz w:val="22"/>
    </w:rPr>
  </w:style>
  <w:style w:type="character" w:customStyle="1" w:styleId="WW8Num6z0">
    <w:name w:val="WW8Num6z0"/>
    <w:uiPriority w:val="99"/>
    <w:rsid w:val="00EF5A58"/>
    <w:rPr>
      <w:rFonts w:ascii="Wingdings" w:hAnsi="Wingdings"/>
      <w:color w:val="auto"/>
      <w:sz w:val="22"/>
    </w:rPr>
  </w:style>
  <w:style w:type="character" w:customStyle="1" w:styleId="WW8Num7z0">
    <w:name w:val="WW8Num7z0"/>
    <w:uiPriority w:val="99"/>
    <w:rsid w:val="00EF5A58"/>
    <w:rPr>
      <w:rFonts w:ascii="Arial" w:hAnsi="Arial"/>
      <w:sz w:val="22"/>
    </w:rPr>
  </w:style>
  <w:style w:type="character" w:customStyle="1" w:styleId="WW8Num8z0">
    <w:name w:val="WW8Num8z0"/>
    <w:uiPriority w:val="99"/>
    <w:rsid w:val="00EF5A58"/>
    <w:rPr>
      <w:rFonts w:ascii="Wingdings" w:hAnsi="Wingdings"/>
    </w:rPr>
  </w:style>
  <w:style w:type="character" w:customStyle="1" w:styleId="WW8Num9z0">
    <w:name w:val="WW8Num9z0"/>
    <w:uiPriority w:val="99"/>
    <w:rsid w:val="00EF5A58"/>
    <w:rPr>
      <w:rFonts w:ascii="Symbol" w:hAnsi="Symbol"/>
      <w:sz w:val="22"/>
    </w:rPr>
  </w:style>
  <w:style w:type="character" w:customStyle="1" w:styleId="WW8Num10z0">
    <w:name w:val="WW8Num10z0"/>
    <w:uiPriority w:val="99"/>
    <w:rsid w:val="00EF5A58"/>
    <w:rPr>
      <w:rFonts w:ascii="Arial" w:hAnsi="Arial"/>
      <w:b/>
    </w:rPr>
  </w:style>
  <w:style w:type="character" w:customStyle="1" w:styleId="WW8Num11z0">
    <w:name w:val="WW8Num11z0"/>
    <w:uiPriority w:val="99"/>
    <w:rsid w:val="00EF5A58"/>
    <w:rPr>
      <w:rFonts w:ascii="Symbol" w:hAnsi="Symbol"/>
    </w:rPr>
  </w:style>
  <w:style w:type="character" w:customStyle="1" w:styleId="WW8Num12z0">
    <w:name w:val="WW8Num12z0"/>
    <w:uiPriority w:val="99"/>
    <w:rsid w:val="00EF5A58"/>
    <w:rPr>
      <w:rFonts w:ascii="Symbol" w:hAnsi="Symbol"/>
      <w:sz w:val="22"/>
    </w:rPr>
  </w:style>
  <w:style w:type="character" w:customStyle="1" w:styleId="WW8Num13z0">
    <w:name w:val="WW8Num13z0"/>
    <w:uiPriority w:val="99"/>
    <w:rsid w:val="00EF5A58"/>
    <w:rPr>
      <w:rFonts w:ascii="Symbol" w:hAnsi="Symbol"/>
      <w:color w:val="auto"/>
      <w:sz w:val="22"/>
    </w:rPr>
  </w:style>
  <w:style w:type="character" w:customStyle="1" w:styleId="WW8Num14z0">
    <w:name w:val="WW8Num14z0"/>
    <w:uiPriority w:val="99"/>
    <w:rsid w:val="00EF5A58"/>
    <w:rPr>
      <w:rFonts w:ascii="Courier New" w:hAnsi="Courier New"/>
      <w:sz w:val="22"/>
    </w:rPr>
  </w:style>
  <w:style w:type="character" w:customStyle="1" w:styleId="WW8Num15z0">
    <w:name w:val="WW8Num15z0"/>
    <w:uiPriority w:val="99"/>
    <w:rsid w:val="00EF5A58"/>
    <w:rPr>
      <w:rFonts w:ascii="Arial" w:hAnsi="Arial"/>
      <w:sz w:val="22"/>
    </w:rPr>
  </w:style>
  <w:style w:type="character" w:customStyle="1" w:styleId="WW8Num15z1">
    <w:name w:val="WW8Num15z1"/>
    <w:uiPriority w:val="99"/>
    <w:rsid w:val="00EF5A58"/>
  </w:style>
  <w:style w:type="character" w:customStyle="1" w:styleId="WW8Num15z2">
    <w:name w:val="WW8Num15z2"/>
    <w:uiPriority w:val="99"/>
    <w:rsid w:val="00EF5A58"/>
  </w:style>
  <w:style w:type="character" w:customStyle="1" w:styleId="WW8Num15z3">
    <w:name w:val="WW8Num15z3"/>
    <w:uiPriority w:val="99"/>
    <w:rsid w:val="00EF5A58"/>
  </w:style>
  <w:style w:type="character" w:customStyle="1" w:styleId="WW8Num15z4">
    <w:name w:val="WW8Num15z4"/>
    <w:uiPriority w:val="99"/>
    <w:rsid w:val="00EF5A58"/>
  </w:style>
  <w:style w:type="character" w:customStyle="1" w:styleId="WW8Num15z5">
    <w:name w:val="WW8Num15z5"/>
    <w:uiPriority w:val="99"/>
    <w:rsid w:val="00EF5A58"/>
  </w:style>
  <w:style w:type="character" w:customStyle="1" w:styleId="WW8Num15z6">
    <w:name w:val="WW8Num15z6"/>
    <w:uiPriority w:val="99"/>
    <w:rsid w:val="00EF5A58"/>
  </w:style>
  <w:style w:type="character" w:customStyle="1" w:styleId="WW8Num15z7">
    <w:name w:val="WW8Num15z7"/>
    <w:uiPriority w:val="99"/>
    <w:rsid w:val="00EF5A58"/>
  </w:style>
  <w:style w:type="character" w:customStyle="1" w:styleId="WW8Num15z8">
    <w:name w:val="WW8Num15z8"/>
    <w:uiPriority w:val="99"/>
    <w:rsid w:val="00EF5A58"/>
  </w:style>
  <w:style w:type="character" w:customStyle="1" w:styleId="WW8Num16z0">
    <w:name w:val="WW8Num16z0"/>
    <w:uiPriority w:val="99"/>
    <w:rsid w:val="00EF5A58"/>
    <w:rPr>
      <w:rFonts w:ascii="Symbol" w:hAnsi="Symbol"/>
      <w:sz w:val="22"/>
    </w:rPr>
  </w:style>
  <w:style w:type="character" w:customStyle="1" w:styleId="WW8Num17z0">
    <w:name w:val="WW8Num17z0"/>
    <w:uiPriority w:val="99"/>
    <w:rsid w:val="00EF5A58"/>
    <w:rPr>
      <w:rFonts w:ascii="Symbol" w:hAnsi="Symbol"/>
      <w:color w:val="auto"/>
      <w:sz w:val="22"/>
    </w:rPr>
  </w:style>
  <w:style w:type="character" w:customStyle="1" w:styleId="WW8Num18z0">
    <w:name w:val="WW8Num18z0"/>
    <w:uiPriority w:val="99"/>
    <w:rsid w:val="00EF5A58"/>
    <w:rPr>
      <w:rFonts w:ascii="Courier New" w:hAnsi="Courier New"/>
      <w:sz w:val="22"/>
    </w:rPr>
  </w:style>
  <w:style w:type="character" w:customStyle="1" w:styleId="WW8Num19z0">
    <w:name w:val="WW8Num19z0"/>
    <w:uiPriority w:val="99"/>
    <w:rsid w:val="00EF5A58"/>
    <w:rPr>
      <w:rFonts w:ascii="Arial" w:hAnsi="Arial"/>
    </w:rPr>
  </w:style>
  <w:style w:type="character" w:customStyle="1" w:styleId="WW8Num19z1">
    <w:name w:val="WW8Num19z1"/>
    <w:uiPriority w:val="99"/>
    <w:rsid w:val="00EF5A58"/>
    <w:rPr>
      <w:rFonts w:ascii="Courier New" w:hAnsi="Courier New"/>
    </w:rPr>
  </w:style>
  <w:style w:type="character" w:customStyle="1" w:styleId="WW8Num19z2">
    <w:name w:val="WW8Num19z2"/>
    <w:uiPriority w:val="99"/>
    <w:rsid w:val="00EF5A58"/>
    <w:rPr>
      <w:rFonts w:ascii="Wingdings" w:hAnsi="Wingdings"/>
    </w:rPr>
  </w:style>
  <w:style w:type="character" w:customStyle="1" w:styleId="WW8Num19z3">
    <w:name w:val="WW8Num19z3"/>
    <w:uiPriority w:val="99"/>
    <w:rsid w:val="00EF5A58"/>
    <w:rPr>
      <w:rFonts w:ascii="Symbol" w:hAnsi="Symbol"/>
    </w:rPr>
  </w:style>
  <w:style w:type="character" w:customStyle="1" w:styleId="WW8Num19z4">
    <w:name w:val="WW8Num19z4"/>
    <w:uiPriority w:val="99"/>
    <w:rsid w:val="00EF5A58"/>
  </w:style>
  <w:style w:type="character" w:customStyle="1" w:styleId="WW8Num19z5">
    <w:name w:val="WW8Num19z5"/>
    <w:uiPriority w:val="99"/>
    <w:rsid w:val="00EF5A58"/>
  </w:style>
  <w:style w:type="character" w:customStyle="1" w:styleId="WW8Num19z6">
    <w:name w:val="WW8Num19z6"/>
    <w:uiPriority w:val="99"/>
    <w:rsid w:val="00EF5A58"/>
  </w:style>
  <w:style w:type="character" w:customStyle="1" w:styleId="WW8Num19z7">
    <w:name w:val="WW8Num19z7"/>
    <w:uiPriority w:val="99"/>
    <w:rsid w:val="00EF5A58"/>
  </w:style>
  <w:style w:type="character" w:customStyle="1" w:styleId="WW8Num19z8">
    <w:name w:val="WW8Num19z8"/>
    <w:uiPriority w:val="99"/>
    <w:rsid w:val="00EF5A58"/>
  </w:style>
  <w:style w:type="character" w:customStyle="1" w:styleId="WW8Num20z0">
    <w:name w:val="WW8Num20z0"/>
    <w:uiPriority w:val="99"/>
    <w:rsid w:val="00EF5A58"/>
    <w:rPr>
      <w:rFonts w:ascii="Symbol" w:hAnsi="Symbol"/>
      <w:sz w:val="22"/>
    </w:rPr>
  </w:style>
  <w:style w:type="character" w:customStyle="1" w:styleId="WW8Num20z1">
    <w:name w:val="WW8Num20z1"/>
    <w:uiPriority w:val="99"/>
    <w:rsid w:val="00EF5A58"/>
    <w:rPr>
      <w:rFonts w:ascii="Courier New" w:hAnsi="Courier New"/>
    </w:rPr>
  </w:style>
  <w:style w:type="character" w:customStyle="1" w:styleId="WW8Num20z2">
    <w:name w:val="WW8Num20z2"/>
    <w:uiPriority w:val="99"/>
    <w:rsid w:val="00EF5A58"/>
    <w:rPr>
      <w:rFonts w:ascii="Arial" w:hAnsi="Arial"/>
    </w:rPr>
  </w:style>
  <w:style w:type="character" w:customStyle="1" w:styleId="WW8Num20z3">
    <w:name w:val="WW8Num20z3"/>
    <w:uiPriority w:val="99"/>
    <w:rsid w:val="00EF5A58"/>
    <w:rPr>
      <w:rFonts w:ascii="Symbol" w:hAnsi="Symbol"/>
    </w:rPr>
  </w:style>
  <w:style w:type="character" w:customStyle="1" w:styleId="WW8Num20z4">
    <w:name w:val="WW8Num20z4"/>
    <w:uiPriority w:val="99"/>
    <w:rsid w:val="00EF5A58"/>
  </w:style>
  <w:style w:type="character" w:customStyle="1" w:styleId="WW8Num20z5">
    <w:name w:val="WW8Num20z5"/>
    <w:uiPriority w:val="99"/>
    <w:rsid w:val="00EF5A58"/>
    <w:rPr>
      <w:rFonts w:ascii="Wingdings" w:hAnsi="Wingdings"/>
    </w:rPr>
  </w:style>
  <w:style w:type="character" w:customStyle="1" w:styleId="WW8Num20z6">
    <w:name w:val="WW8Num20z6"/>
    <w:uiPriority w:val="99"/>
    <w:rsid w:val="00EF5A58"/>
  </w:style>
  <w:style w:type="character" w:customStyle="1" w:styleId="WW8Num20z7">
    <w:name w:val="WW8Num20z7"/>
    <w:uiPriority w:val="99"/>
    <w:rsid w:val="00EF5A58"/>
  </w:style>
  <w:style w:type="character" w:customStyle="1" w:styleId="WW8Num20z8">
    <w:name w:val="WW8Num20z8"/>
    <w:uiPriority w:val="99"/>
    <w:rsid w:val="00EF5A58"/>
  </w:style>
  <w:style w:type="character" w:customStyle="1" w:styleId="WW8Num21z0">
    <w:name w:val="WW8Num21z0"/>
    <w:uiPriority w:val="99"/>
    <w:rsid w:val="00EF5A58"/>
    <w:rPr>
      <w:rFonts w:ascii="Symbol" w:hAnsi="Symbol"/>
      <w:b/>
      <w:color w:val="0000FF"/>
      <w:sz w:val="22"/>
    </w:rPr>
  </w:style>
  <w:style w:type="character" w:customStyle="1" w:styleId="WW8Num21z1">
    <w:name w:val="WW8Num21z1"/>
    <w:uiPriority w:val="99"/>
    <w:rsid w:val="00EF5A58"/>
    <w:rPr>
      <w:rFonts w:ascii="Courier New" w:hAnsi="Courier New"/>
    </w:rPr>
  </w:style>
  <w:style w:type="character" w:customStyle="1" w:styleId="WW8Num21z2">
    <w:name w:val="WW8Num21z2"/>
    <w:uiPriority w:val="99"/>
    <w:rsid w:val="00EF5A58"/>
    <w:rPr>
      <w:rFonts w:ascii="Wingdings" w:hAnsi="Wingdings"/>
    </w:rPr>
  </w:style>
  <w:style w:type="character" w:customStyle="1" w:styleId="WW8Num21z3">
    <w:name w:val="WW8Num21z3"/>
    <w:uiPriority w:val="99"/>
    <w:rsid w:val="00EF5A58"/>
    <w:rPr>
      <w:rFonts w:ascii="Symbol" w:hAnsi="Symbol"/>
    </w:rPr>
  </w:style>
  <w:style w:type="character" w:customStyle="1" w:styleId="WW8Num21z4">
    <w:name w:val="WW8Num21z4"/>
    <w:uiPriority w:val="99"/>
    <w:rsid w:val="00EF5A58"/>
  </w:style>
  <w:style w:type="character" w:customStyle="1" w:styleId="WW8Num21z5">
    <w:name w:val="WW8Num21z5"/>
    <w:uiPriority w:val="99"/>
    <w:rsid w:val="00EF5A58"/>
  </w:style>
  <w:style w:type="character" w:customStyle="1" w:styleId="WW8Num21z6">
    <w:name w:val="WW8Num21z6"/>
    <w:uiPriority w:val="99"/>
    <w:rsid w:val="00EF5A58"/>
  </w:style>
  <w:style w:type="character" w:customStyle="1" w:styleId="WW8Num21z7">
    <w:name w:val="WW8Num21z7"/>
    <w:uiPriority w:val="99"/>
    <w:rsid w:val="00EF5A58"/>
  </w:style>
  <w:style w:type="character" w:customStyle="1" w:styleId="WW8Num21z8">
    <w:name w:val="WW8Num21z8"/>
    <w:uiPriority w:val="99"/>
    <w:rsid w:val="00EF5A58"/>
  </w:style>
  <w:style w:type="character" w:customStyle="1" w:styleId="Standardnpsmoodstavce3">
    <w:name w:val="Standardní písmo odstavce3"/>
    <w:uiPriority w:val="99"/>
    <w:rsid w:val="00EF5A58"/>
  </w:style>
  <w:style w:type="character" w:customStyle="1" w:styleId="WW8Num13z2">
    <w:name w:val="WW8Num13z2"/>
    <w:uiPriority w:val="99"/>
    <w:rsid w:val="00EF5A58"/>
    <w:rPr>
      <w:rFonts w:ascii="Wingdings" w:hAnsi="Wingdings"/>
    </w:rPr>
  </w:style>
  <w:style w:type="character" w:customStyle="1" w:styleId="WW8Num13z3">
    <w:name w:val="WW8Num13z3"/>
    <w:uiPriority w:val="99"/>
    <w:rsid w:val="00EF5A58"/>
    <w:rPr>
      <w:rFonts w:ascii="Symbol" w:hAnsi="Symbol"/>
    </w:rPr>
  </w:style>
  <w:style w:type="character" w:customStyle="1" w:styleId="WW8Num14z1">
    <w:name w:val="WW8Num14z1"/>
    <w:uiPriority w:val="99"/>
    <w:rsid w:val="00EF5A58"/>
    <w:rPr>
      <w:rFonts w:ascii="Symbol" w:hAnsi="Symbol"/>
    </w:rPr>
  </w:style>
  <w:style w:type="character" w:customStyle="1" w:styleId="WW8Num14z2">
    <w:name w:val="WW8Num14z2"/>
    <w:uiPriority w:val="99"/>
    <w:rsid w:val="00EF5A58"/>
  </w:style>
  <w:style w:type="character" w:customStyle="1" w:styleId="WW8Num14z3">
    <w:name w:val="WW8Num14z3"/>
    <w:uiPriority w:val="99"/>
    <w:rsid w:val="00EF5A58"/>
  </w:style>
  <w:style w:type="character" w:customStyle="1" w:styleId="WW8Num14z4">
    <w:name w:val="WW8Num14z4"/>
    <w:uiPriority w:val="99"/>
    <w:rsid w:val="00EF5A58"/>
  </w:style>
  <w:style w:type="character" w:customStyle="1" w:styleId="WW8Num14z5">
    <w:name w:val="WW8Num14z5"/>
    <w:uiPriority w:val="99"/>
    <w:rsid w:val="00EF5A58"/>
  </w:style>
  <w:style w:type="character" w:customStyle="1" w:styleId="WW8Num14z6">
    <w:name w:val="WW8Num14z6"/>
    <w:uiPriority w:val="99"/>
    <w:rsid w:val="00EF5A58"/>
  </w:style>
  <w:style w:type="character" w:customStyle="1" w:styleId="WW8Num14z7">
    <w:name w:val="WW8Num14z7"/>
    <w:uiPriority w:val="99"/>
    <w:rsid w:val="00EF5A58"/>
  </w:style>
  <w:style w:type="character" w:customStyle="1" w:styleId="WW8Num14z8">
    <w:name w:val="WW8Num14z8"/>
    <w:uiPriority w:val="99"/>
    <w:rsid w:val="00EF5A58"/>
  </w:style>
  <w:style w:type="character" w:customStyle="1" w:styleId="WW8Num16z1">
    <w:name w:val="WW8Num16z1"/>
    <w:uiPriority w:val="99"/>
    <w:rsid w:val="00EF5A58"/>
    <w:rPr>
      <w:rFonts w:ascii="Courier New" w:hAnsi="Courier New"/>
    </w:rPr>
  </w:style>
  <w:style w:type="character" w:customStyle="1" w:styleId="WW8Num16z2">
    <w:name w:val="WW8Num16z2"/>
    <w:uiPriority w:val="99"/>
    <w:rsid w:val="00EF5A58"/>
    <w:rPr>
      <w:rFonts w:ascii="Wingdings" w:hAnsi="Wingdings"/>
    </w:rPr>
  </w:style>
  <w:style w:type="character" w:customStyle="1" w:styleId="WW8Num17z1">
    <w:name w:val="WW8Num17z1"/>
    <w:uiPriority w:val="99"/>
    <w:rsid w:val="00EF5A58"/>
    <w:rPr>
      <w:rFonts w:ascii="Courier New" w:hAnsi="Courier New"/>
    </w:rPr>
  </w:style>
  <w:style w:type="character" w:customStyle="1" w:styleId="WW8Num17z2">
    <w:name w:val="WW8Num17z2"/>
    <w:uiPriority w:val="99"/>
    <w:rsid w:val="00EF5A58"/>
    <w:rPr>
      <w:rFonts w:ascii="Wingdings" w:hAnsi="Wingdings"/>
    </w:rPr>
  </w:style>
  <w:style w:type="character" w:customStyle="1" w:styleId="WW8Num17z3">
    <w:name w:val="WW8Num17z3"/>
    <w:uiPriority w:val="99"/>
    <w:rsid w:val="00EF5A58"/>
  </w:style>
  <w:style w:type="character" w:customStyle="1" w:styleId="WW8Num17z4">
    <w:name w:val="WW8Num17z4"/>
    <w:uiPriority w:val="99"/>
    <w:rsid w:val="00EF5A58"/>
  </w:style>
  <w:style w:type="character" w:customStyle="1" w:styleId="WW8Num17z5">
    <w:name w:val="WW8Num17z5"/>
    <w:uiPriority w:val="99"/>
    <w:rsid w:val="00EF5A58"/>
  </w:style>
  <w:style w:type="character" w:customStyle="1" w:styleId="WW8Num17z6">
    <w:name w:val="WW8Num17z6"/>
    <w:uiPriority w:val="99"/>
    <w:rsid w:val="00EF5A58"/>
  </w:style>
  <w:style w:type="character" w:customStyle="1" w:styleId="WW8Num17z7">
    <w:name w:val="WW8Num17z7"/>
    <w:uiPriority w:val="99"/>
    <w:rsid w:val="00EF5A58"/>
  </w:style>
  <w:style w:type="character" w:customStyle="1" w:styleId="WW8Num17z8">
    <w:name w:val="WW8Num17z8"/>
    <w:uiPriority w:val="99"/>
    <w:rsid w:val="00EF5A58"/>
  </w:style>
  <w:style w:type="character" w:customStyle="1" w:styleId="WW8Num18z2">
    <w:name w:val="WW8Num18z2"/>
    <w:uiPriority w:val="99"/>
    <w:rsid w:val="00EF5A58"/>
    <w:rPr>
      <w:rFonts w:ascii="Wingdings" w:hAnsi="Wingdings"/>
    </w:rPr>
  </w:style>
  <w:style w:type="character" w:customStyle="1" w:styleId="WW8Num18z3">
    <w:name w:val="WW8Num18z3"/>
    <w:uiPriority w:val="99"/>
    <w:rsid w:val="00EF5A58"/>
    <w:rPr>
      <w:rFonts w:ascii="Symbol" w:hAnsi="Symbol"/>
    </w:rPr>
  </w:style>
  <w:style w:type="character" w:customStyle="1" w:styleId="WW8Num22z0">
    <w:name w:val="WW8Num22z0"/>
    <w:uiPriority w:val="99"/>
    <w:rsid w:val="00EF5A58"/>
    <w:rPr>
      <w:rFonts w:ascii="Arial" w:hAnsi="Arial"/>
      <w:color w:val="000000"/>
      <w:sz w:val="22"/>
    </w:rPr>
  </w:style>
  <w:style w:type="character" w:customStyle="1" w:styleId="WW8Num22z1">
    <w:name w:val="WW8Num22z1"/>
    <w:uiPriority w:val="99"/>
    <w:rsid w:val="00EF5A58"/>
    <w:rPr>
      <w:rFonts w:ascii="Courier New" w:hAnsi="Courier New"/>
    </w:rPr>
  </w:style>
  <w:style w:type="character" w:customStyle="1" w:styleId="WW8Num22z2">
    <w:name w:val="WW8Num22z2"/>
    <w:uiPriority w:val="99"/>
    <w:rsid w:val="00EF5A58"/>
    <w:rPr>
      <w:rFonts w:ascii="Wingdings" w:hAnsi="Wingdings"/>
    </w:rPr>
  </w:style>
  <w:style w:type="character" w:customStyle="1" w:styleId="WW8Num22z3">
    <w:name w:val="WW8Num22z3"/>
    <w:uiPriority w:val="99"/>
    <w:rsid w:val="00EF5A58"/>
    <w:rPr>
      <w:rFonts w:ascii="Symbol" w:hAnsi="Symbol"/>
    </w:rPr>
  </w:style>
  <w:style w:type="character" w:customStyle="1" w:styleId="WW8Num22z4">
    <w:name w:val="WW8Num22z4"/>
    <w:uiPriority w:val="99"/>
    <w:rsid w:val="00EF5A58"/>
  </w:style>
  <w:style w:type="character" w:customStyle="1" w:styleId="WW8Num22z5">
    <w:name w:val="WW8Num22z5"/>
    <w:uiPriority w:val="99"/>
    <w:rsid w:val="00EF5A58"/>
  </w:style>
  <w:style w:type="character" w:customStyle="1" w:styleId="WW8Num22z6">
    <w:name w:val="WW8Num22z6"/>
    <w:uiPriority w:val="99"/>
    <w:rsid w:val="00EF5A58"/>
  </w:style>
  <w:style w:type="character" w:customStyle="1" w:styleId="WW8Num22z7">
    <w:name w:val="WW8Num22z7"/>
    <w:uiPriority w:val="99"/>
    <w:rsid w:val="00EF5A58"/>
  </w:style>
  <w:style w:type="character" w:customStyle="1" w:styleId="WW8Num22z8">
    <w:name w:val="WW8Num22z8"/>
    <w:uiPriority w:val="99"/>
    <w:rsid w:val="00EF5A58"/>
  </w:style>
  <w:style w:type="character" w:customStyle="1" w:styleId="WW8Num23z0">
    <w:name w:val="WW8Num23z0"/>
    <w:uiPriority w:val="99"/>
    <w:rsid w:val="00EF5A58"/>
    <w:rPr>
      <w:rFonts w:ascii="Times New Roman" w:hAnsi="Times New Roman"/>
    </w:rPr>
  </w:style>
  <w:style w:type="character" w:customStyle="1" w:styleId="WW8Num23z1">
    <w:name w:val="WW8Num23z1"/>
    <w:uiPriority w:val="99"/>
    <w:rsid w:val="00EF5A58"/>
    <w:rPr>
      <w:rFonts w:ascii="Symbol" w:hAnsi="Symbol"/>
    </w:rPr>
  </w:style>
  <w:style w:type="character" w:customStyle="1" w:styleId="WW8Num23z2">
    <w:name w:val="WW8Num23z2"/>
    <w:uiPriority w:val="99"/>
    <w:rsid w:val="00EF5A58"/>
    <w:rPr>
      <w:rFonts w:ascii="Wingdings" w:hAnsi="Wingdings"/>
    </w:rPr>
  </w:style>
  <w:style w:type="character" w:customStyle="1" w:styleId="WW8Num23z3">
    <w:name w:val="WW8Num23z3"/>
    <w:uiPriority w:val="99"/>
    <w:rsid w:val="00EF5A58"/>
    <w:rPr>
      <w:rFonts w:ascii="Symbol" w:hAnsi="Symbol"/>
    </w:rPr>
  </w:style>
  <w:style w:type="character" w:customStyle="1" w:styleId="Standardnpsmoodstavce2">
    <w:name w:val="Standardní písmo odstavce2"/>
    <w:uiPriority w:val="99"/>
    <w:rsid w:val="00EF5A58"/>
  </w:style>
  <w:style w:type="character" w:customStyle="1" w:styleId="WW8Num6z1">
    <w:name w:val="WW8Num6z1"/>
    <w:uiPriority w:val="99"/>
    <w:rsid w:val="00EF5A58"/>
    <w:rPr>
      <w:rFonts w:ascii="Courier New" w:hAnsi="Courier New"/>
    </w:rPr>
  </w:style>
  <w:style w:type="character" w:customStyle="1" w:styleId="WW8Num6z3">
    <w:name w:val="WW8Num6z3"/>
    <w:uiPriority w:val="99"/>
    <w:rsid w:val="00EF5A58"/>
    <w:rPr>
      <w:rFonts w:ascii="Symbol" w:hAnsi="Symbol"/>
    </w:rPr>
  </w:style>
  <w:style w:type="character" w:customStyle="1" w:styleId="WW8Num7z1">
    <w:name w:val="WW8Num7z1"/>
    <w:uiPriority w:val="99"/>
    <w:rsid w:val="00EF5A58"/>
    <w:rPr>
      <w:rFonts w:ascii="Courier New" w:hAnsi="Courier New"/>
    </w:rPr>
  </w:style>
  <w:style w:type="character" w:customStyle="1" w:styleId="WW8Num7z2">
    <w:name w:val="WW8Num7z2"/>
    <w:uiPriority w:val="99"/>
    <w:rsid w:val="00EF5A58"/>
    <w:rPr>
      <w:rFonts w:ascii="Wingdings" w:hAnsi="Wingdings"/>
    </w:rPr>
  </w:style>
  <w:style w:type="character" w:customStyle="1" w:styleId="WW8Num7z3">
    <w:name w:val="WW8Num7z3"/>
    <w:uiPriority w:val="99"/>
    <w:rsid w:val="00EF5A58"/>
    <w:rPr>
      <w:rFonts w:ascii="Symbol" w:hAnsi="Symbol"/>
    </w:rPr>
  </w:style>
  <w:style w:type="character" w:customStyle="1" w:styleId="WW8Num8z1">
    <w:name w:val="WW8Num8z1"/>
    <w:uiPriority w:val="99"/>
    <w:rsid w:val="00EF5A58"/>
    <w:rPr>
      <w:rFonts w:ascii="Courier New" w:hAnsi="Courier New"/>
    </w:rPr>
  </w:style>
  <w:style w:type="character" w:customStyle="1" w:styleId="WW8Num8z3">
    <w:name w:val="WW8Num8z3"/>
    <w:uiPriority w:val="99"/>
    <w:rsid w:val="00EF5A58"/>
    <w:rPr>
      <w:rFonts w:ascii="Symbol" w:hAnsi="Symbol"/>
    </w:rPr>
  </w:style>
  <w:style w:type="character" w:customStyle="1" w:styleId="WW8Num9z1">
    <w:name w:val="WW8Num9z1"/>
    <w:uiPriority w:val="99"/>
    <w:rsid w:val="00EF5A58"/>
    <w:rPr>
      <w:rFonts w:ascii="Courier New" w:hAnsi="Courier New"/>
    </w:rPr>
  </w:style>
  <w:style w:type="character" w:customStyle="1" w:styleId="WW8Num9z2">
    <w:name w:val="WW8Num9z2"/>
    <w:uiPriority w:val="99"/>
    <w:rsid w:val="00EF5A58"/>
    <w:rPr>
      <w:rFonts w:ascii="Wingdings" w:hAnsi="Wingdings"/>
    </w:rPr>
  </w:style>
  <w:style w:type="character" w:customStyle="1" w:styleId="WW8Num10z1">
    <w:name w:val="WW8Num10z1"/>
    <w:uiPriority w:val="99"/>
    <w:rsid w:val="00EF5A58"/>
    <w:rPr>
      <w:rFonts w:ascii="Courier New" w:hAnsi="Courier New"/>
    </w:rPr>
  </w:style>
  <w:style w:type="character" w:customStyle="1" w:styleId="WW8Num10z2">
    <w:name w:val="WW8Num10z2"/>
    <w:uiPriority w:val="99"/>
    <w:rsid w:val="00EF5A58"/>
    <w:rPr>
      <w:rFonts w:ascii="Wingdings" w:hAnsi="Wingdings"/>
    </w:rPr>
  </w:style>
  <w:style w:type="character" w:customStyle="1" w:styleId="WW8Num10z3">
    <w:name w:val="WW8Num10z3"/>
    <w:uiPriority w:val="99"/>
    <w:rsid w:val="00EF5A58"/>
    <w:rPr>
      <w:rFonts w:ascii="Symbol" w:hAnsi="Symbol"/>
    </w:rPr>
  </w:style>
  <w:style w:type="character" w:customStyle="1" w:styleId="WW8Num11z1">
    <w:name w:val="WW8Num11z1"/>
    <w:uiPriority w:val="99"/>
    <w:rsid w:val="00EF5A58"/>
    <w:rPr>
      <w:rFonts w:ascii="Courier New" w:hAnsi="Courier New"/>
    </w:rPr>
  </w:style>
  <w:style w:type="character" w:customStyle="1" w:styleId="WW8Num11z2">
    <w:name w:val="WW8Num11z2"/>
    <w:uiPriority w:val="99"/>
    <w:rsid w:val="00EF5A58"/>
    <w:rPr>
      <w:rFonts w:ascii="Wingdings" w:hAnsi="Wingdings"/>
    </w:rPr>
  </w:style>
  <w:style w:type="character" w:customStyle="1" w:styleId="WW8Num12z1">
    <w:name w:val="WW8Num12z1"/>
    <w:uiPriority w:val="99"/>
    <w:rsid w:val="00EF5A58"/>
    <w:rPr>
      <w:rFonts w:ascii="Courier New" w:hAnsi="Courier New"/>
    </w:rPr>
  </w:style>
  <w:style w:type="character" w:customStyle="1" w:styleId="WW8Num12z2">
    <w:name w:val="WW8Num12z2"/>
    <w:uiPriority w:val="99"/>
    <w:rsid w:val="00EF5A58"/>
    <w:rPr>
      <w:rFonts w:ascii="Wingdings" w:hAnsi="Wingdings"/>
    </w:rPr>
  </w:style>
  <w:style w:type="character" w:customStyle="1" w:styleId="WW8Num24z0">
    <w:name w:val="WW8Num24z0"/>
    <w:uiPriority w:val="99"/>
    <w:rsid w:val="00EF5A58"/>
    <w:rPr>
      <w:rFonts w:ascii="Wingdings" w:hAnsi="Wingdings"/>
    </w:rPr>
  </w:style>
  <w:style w:type="character" w:customStyle="1" w:styleId="WW8Num24z1">
    <w:name w:val="WW8Num24z1"/>
    <w:uiPriority w:val="99"/>
    <w:rsid w:val="00EF5A58"/>
    <w:rPr>
      <w:rFonts w:ascii="Courier New" w:hAnsi="Courier New"/>
    </w:rPr>
  </w:style>
  <w:style w:type="character" w:customStyle="1" w:styleId="WW8Num24z3">
    <w:name w:val="WW8Num24z3"/>
    <w:uiPriority w:val="99"/>
    <w:rsid w:val="00EF5A58"/>
    <w:rPr>
      <w:rFonts w:ascii="Symbol" w:hAnsi="Symbol"/>
    </w:rPr>
  </w:style>
  <w:style w:type="character" w:customStyle="1" w:styleId="WW8Num25z0">
    <w:name w:val="WW8Num25z0"/>
    <w:uiPriority w:val="99"/>
    <w:rsid w:val="00EF5A58"/>
    <w:rPr>
      <w:rFonts w:ascii="Arial" w:hAnsi="Arial"/>
    </w:rPr>
  </w:style>
  <w:style w:type="character" w:customStyle="1" w:styleId="WW8Num25z1">
    <w:name w:val="WW8Num25z1"/>
    <w:uiPriority w:val="99"/>
    <w:rsid w:val="00EF5A58"/>
    <w:rPr>
      <w:rFonts w:ascii="Courier New" w:hAnsi="Courier New"/>
    </w:rPr>
  </w:style>
  <w:style w:type="character" w:customStyle="1" w:styleId="WW8Num25z2">
    <w:name w:val="WW8Num25z2"/>
    <w:uiPriority w:val="99"/>
    <w:rsid w:val="00EF5A58"/>
    <w:rPr>
      <w:rFonts w:ascii="Wingdings" w:hAnsi="Wingdings"/>
    </w:rPr>
  </w:style>
  <w:style w:type="character" w:customStyle="1" w:styleId="WW8Num25z3">
    <w:name w:val="WW8Num25z3"/>
    <w:uiPriority w:val="99"/>
    <w:rsid w:val="00EF5A58"/>
    <w:rPr>
      <w:rFonts w:ascii="Symbol" w:hAnsi="Symbol"/>
    </w:rPr>
  </w:style>
  <w:style w:type="character" w:customStyle="1" w:styleId="WW8Num26z0">
    <w:name w:val="WW8Num26z0"/>
    <w:uiPriority w:val="99"/>
    <w:rsid w:val="00EF5A58"/>
    <w:rPr>
      <w:rFonts w:ascii="Arial" w:hAnsi="Arial"/>
    </w:rPr>
  </w:style>
  <w:style w:type="character" w:customStyle="1" w:styleId="WW8Num26z1">
    <w:name w:val="WW8Num26z1"/>
    <w:uiPriority w:val="99"/>
    <w:rsid w:val="00EF5A58"/>
    <w:rPr>
      <w:rFonts w:ascii="Courier New" w:hAnsi="Courier New"/>
    </w:rPr>
  </w:style>
  <w:style w:type="character" w:customStyle="1" w:styleId="WW8Num26z2">
    <w:name w:val="WW8Num26z2"/>
    <w:uiPriority w:val="99"/>
    <w:rsid w:val="00EF5A58"/>
    <w:rPr>
      <w:rFonts w:ascii="Wingdings" w:hAnsi="Wingdings"/>
    </w:rPr>
  </w:style>
  <w:style w:type="character" w:customStyle="1" w:styleId="WW8Num26z3">
    <w:name w:val="WW8Num26z3"/>
    <w:uiPriority w:val="99"/>
    <w:rsid w:val="00EF5A58"/>
    <w:rPr>
      <w:rFonts w:ascii="Symbol" w:hAnsi="Symbol"/>
    </w:rPr>
  </w:style>
  <w:style w:type="character" w:customStyle="1" w:styleId="WW8Num28z0">
    <w:name w:val="WW8Num28z0"/>
    <w:uiPriority w:val="99"/>
    <w:rsid w:val="00EF5A58"/>
    <w:rPr>
      <w:rFonts w:ascii="Symbol" w:hAnsi="Symbol"/>
    </w:rPr>
  </w:style>
  <w:style w:type="character" w:customStyle="1" w:styleId="WW8Num28z1">
    <w:name w:val="WW8Num28z1"/>
    <w:uiPriority w:val="99"/>
    <w:rsid w:val="00EF5A58"/>
    <w:rPr>
      <w:rFonts w:ascii="Courier New" w:hAnsi="Courier New"/>
    </w:rPr>
  </w:style>
  <w:style w:type="character" w:customStyle="1" w:styleId="WW8Num28z2">
    <w:name w:val="WW8Num28z2"/>
    <w:uiPriority w:val="99"/>
    <w:rsid w:val="00EF5A58"/>
    <w:rPr>
      <w:rFonts w:ascii="Wingdings" w:hAnsi="Wingdings"/>
    </w:rPr>
  </w:style>
  <w:style w:type="character" w:customStyle="1" w:styleId="WW8Num29z0">
    <w:name w:val="WW8Num29z0"/>
    <w:uiPriority w:val="99"/>
    <w:rsid w:val="00EF5A58"/>
    <w:rPr>
      <w:color w:val="auto"/>
    </w:rPr>
  </w:style>
  <w:style w:type="character" w:customStyle="1" w:styleId="WW8Num30z0">
    <w:name w:val="WW8Num30z0"/>
    <w:uiPriority w:val="99"/>
    <w:rsid w:val="00EF5A58"/>
    <w:rPr>
      <w:rFonts w:ascii="Courier New" w:hAnsi="Courier New"/>
    </w:rPr>
  </w:style>
  <w:style w:type="character" w:customStyle="1" w:styleId="WW8Num31z0">
    <w:name w:val="WW8Num31z0"/>
    <w:uiPriority w:val="99"/>
    <w:rsid w:val="00EF5A58"/>
    <w:rPr>
      <w:rFonts w:ascii="Symbol" w:hAnsi="Symbol"/>
    </w:rPr>
  </w:style>
  <w:style w:type="character" w:customStyle="1" w:styleId="WW8Num31z1">
    <w:name w:val="WW8Num31z1"/>
    <w:uiPriority w:val="99"/>
    <w:rsid w:val="00EF5A58"/>
    <w:rPr>
      <w:rFonts w:ascii="Courier New" w:hAnsi="Courier New"/>
    </w:rPr>
  </w:style>
  <w:style w:type="character" w:customStyle="1" w:styleId="WW8Num31z2">
    <w:name w:val="WW8Num31z2"/>
    <w:uiPriority w:val="99"/>
    <w:rsid w:val="00EF5A58"/>
    <w:rPr>
      <w:rFonts w:ascii="Wingdings" w:hAnsi="Wingdings"/>
    </w:rPr>
  </w:style>
  <w:style w:type="character" w:customStyle="1" w:styleId="WW8Num33z0">
    <w:name w:val="WW8Num33z0"/>
    <w:uiPriority w:val="99"/>
    <w:rsid w:val="00EF5A58"/>
    <w:rPr>
      <w:rFonts w:ascii="Symbol" w:hAnsi="Symbol"/>
    </w:rPr>
  </w:style>
  <w:style w:type="character" w:customStyle="1" w:styleId="WW8Num33z1">
    <w:name w:val="WW8Num33z1"/>
    <w:uiPriority w:val="99"/>
    <w:rsid w:val="00EF5A58"/>
    <w:rPr>
      <w:rFonts w:ascii="New York" w:hAnsi="New York"/>
    </w:rPr>
  </w:style>
  <w:style w:type="character" w:customStyle="1" w:styleId="WW8Num33z2">
    <w:name w:val="WW8Num33z2"/>
    <w:uiPriority w:val="99"/>
    <w:rsid w:val="00EF5A58"/>
    <w:rPr>
      <w:rFonts w:ascii="Wingdings" w:hAnsi="Wingdings"/>
    </w:rPr>
  </w:style>
  <w:style w:type="character" w:customStyle="1" w:styleId="WW8Num33z4">
    <w:name w:val="WW8Num33z4"/>
    <w:uiPriority w:val="99"/>
    <w:rsid w:val="00EF5A58"/>
    <w:rPr>
      <w:rFonts w:ascii="Courier New" w:hAnsi="Courier New"/>
    </w:rPr>
  </w:style>
  <w:style w:type="character" w:customStyle="1" w:styleId="WW8Num34z0">
    <w:name w:val="WW8Num34z0"/>
    <w:uiPriority w:val="99"/>
    <w:rsid w:val="00EF5A58"/>
    <w:rPr>
      <w:rFonts w:ascii="Arial" w:hAnsi="Arial"/>
    </w:rPr>
  </w:style>
  <w:style w:type="character" w:customStyle="1" w:styleId="WW8Num34z1">
    <w:name w:val="WW8Num34z1"/>
    <w:uiPriority w:val="99"/>
    <w:rsid w:val="00EF5A58"/>
    <w:rPr>
      <w:rFonts w:ascii="Courier New" w:hAnsi="Courier New"/>
    </w:rPr>
  </w:style>
  <w:style w:type="character" w:customStyle="1" w:styleId="WW8Num34z2">
    <w:name w:val="WW8Num34z2"/>
    <w:uiPriority w:val="99"/>
    <w:rsid w:val="00EF5A58"/>
    <w:rPr>
      <w:rFonts w:ascii="Wingdings" w:hAnsi="Wingdings"/>
    </w:rPr>
  </w:style>
  <w:style w:type="character" w:customStyle="1" w:styleId="WW8Num34z3">
    <w:name w:val="WW8Num34z3"/>
    <w:uiPriority w:val="99"/>
    <w:rsid w:val="00EF5A58"/>
    <w:rPr>
      <w:rFonts w:ascii="Symbol" w:hAnsi="Symbol"/>
    </w:rPr>
  </w:style>
  <w:style w:type="character" w:customStyle="1" w:styleId="WW8Num35z0">
    <w:name w:val="WW8Num35z0"/>
    <w:uiPriority w:val="99"/>
    <w:rsid w:val="00EF5A58"/>
    <w:rPr>
      <w:rFonts w:ascii="Courier New" w:hAnsi="Courier New"/>
    </w:rPr>
  </w:style>
  <w:style w:type="character" w:customStyle="1" w:styleId="WW8Num35z2">
    <w:name w:val="WW8Num35z2"/>
    <w:uiPriority w:val="99"/>
    <w:rsid w:val="00EF5A58"/>
    <w:rPr>
      <w:rFonts w:ascii="Wingdings" w:hAnsi="Wingdings"/>
    </w:rPr>
  </w:style>
  <w:style w:type="character" w:customStyle="1" w:styleId="WW8Num35z3">
    <w:name w:val="WW8Num35z3"/>
    <w:uiPriority w:val="99"/>
    <w:rsid w:val="00EF5A58"/>
    <w:rPr>
      <w:rFonts w:ascii="Symbol" w:hAnsi="Symbol"/>
    </w:rPr>
  </w:style>
  <w:style w:type="character" w:customStyle="1" w:styleId="WW8Num36z0">
    <w:name w:val="WW8Num36z0"/>
    <w:uiPriority w:val="99"/>
    <w:rsid w:val="00EF5A58"/>
    <w:rPr>
      <w:rFonts w:ascii="Symbol" w:hAnsi="Symbol"/>
    </w:rPr>
  </w:style>
  <w:style w:type="character" w:customStyle="1" w:styleId="WW8Num37z1">
    <w:name w:val="WW8Num37z1"/>
    <w:uiPriority w:val="99"/>
    <w:rsid w:val="00EF5A58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EF5A58"/>
  </w:style>
  <w:style w:type="character" w:customStyle="1" w:styleId="cpvselected1">
    <w:name w:val="cpvselected1"/>
    <w:rsid w:val="00EF5A58"/>
    <w:rPr>
      <w:color w:val="FF0000"/>
    </w:rPr>
  </w:style>
  <w:style w:type="character" w:styleId="Hypertextovodkaz">
    <w:name w:val="Hyperlink"/>
    <w:basedOn w:val="Standardnpsmoodstavce"/>
    <w:uiPriority w:val="99"/>
    <w:rsid w:val="00EF5A58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rsid w:val="00EF5A58"/>
    <w:rPr>
      <w:rFonts w:cs="Times New Roman"/>
    </w:rPr>
  </w:style>
  <w:style w:type="character" w:customStyle="1" w:styleId="Odkaznakoment1">
    <w:name w:val="Odkaz na komentář1"/>
    <w:uiPriority w:val="99"/>
    <w:rsid w:val="00EF5A58"/>
    <w:rPr>
      <w:sz w:val="16"/>
    </w:rPr>
  </w:style>
  <w:style w:type="character" w:customStyle="1" w:styleId="TextkomenteChar">
    <w:name w:val="Text komentáře Char"/>
    <w:rsid w:val="00EF5A58"/>
  </w:style>
  <w:style w:type="character" w:customStyle="1" w:styleId="PedmtkomenteChar">
    <w:name w:val="Předmět komentáře Char"/>
    <w:uiPriority w:val="99"/>
    <w:rsid w:val="00EF5A58"/>
    <w:rPr>
      <w:b/>
    </w:rPr>
  </w:style>
  <w:style w:type="character" w:customStyle="1" w:styleId="TextbublinyChar">
    <w:name w:val="Text bubliny Char"/>
    <w:uiPriority w:val="99"/>
    <w:rsid w:val="00EF5A58"/>
    <w:rPr>
      <w:rFonts w:ascii="Tahoma" w:hAnsi="Tahoma"/>
      <w:sz w:val="16"/>
    </w:rPr>
  </w:style>
  <w:style w:type="character" w:styleId="Zdraznn">
    <w:name w:val="Emphasis"/>
    <w:basedOn w:val="Standardnpsmoodstavce"/>
    <w:uiPriority w:val="20"/>
    <w:qFormat/>
    <w:rsid w:val="00EF5A58"/>
    <w:rPr>
      <w:rFonts w:cs="Times New Roman"/>
      <w:i/>
      <w:iCs/>
    </w:rPr>
  </w:style>
  <w:style w:type="character" w:styleId="Siln">
    <w:name w:val="Strong"/>
    <w:basedOn w:val="Standardnpsmoodstavce"/>
    <w:qFormat/>
    <w:rsid w:val="00EF5A58"/>
    <w:rPr>
      <w:rFonts w:cs="Times New Roman"/>
      <w:b/>
      <w:bCs/>
    </w:rPr>
  </w:style>
  <w:style w:type="character" w:customStyle="1" w:styleId="ZkladntextChar">
    <w:name w:val="Základní text Char"/>
    <w:rsid w:val="00EF5A58"/>
    <w:rPr>
      <w:sz w:val="24"/>
    </w:rPr>
  </w:style>
  <w:style w:type="paragraph" w:customStyle="1" w:styleId="Nadpis">
    <w:name w:val="Nadpis"/>
    <w:basedOn w:val="Normln"/>
    <w:next w:val="Zkladntext"/>
    <w:uiPriority w:val="99"/>
    <w:rsid w:val="00EF5A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rsid w:val="00EF5A58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sid w:val="004D7BEB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EF5A58"/>
  </w:style>
  <w:style w:type="paragraph" w:customStyle="1" w:styleId="Popisek">
    <w:name w:val="Popisek"/>
    <w:basedOn w:val="Normln"/>
    <w:uiPriority w:val="99"/>
    <w:rsid w:val="00EF5A5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EF5A58"/>
    <w:pPr>
      <w:suppressLineNumbers/>
    </w:pPr>
  </w:style>
  <w:style w:type="paragraph" w:styleId="Zhlav">
    <w:name w:val="header"/>
    <w:basedOn w:val="Normln"/>
    <w:link w:val="ZhlavChar"/>
    <w:uiPriority w:val="99"/>
    <w:rsid w:val="00EF5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7BEB"/>
    <w:rPr>
      <w:rFonts w:cs="Times New Roman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F5A58"/>
    <w:pPr>
      <w:spacing w:after="120" w:line="480" w:lineRule="auto"/>
    </w:pPr>
  </w:style>
  <w:style w:type="paragraph" w:customStyle="1" w:styleId="Dopisnadpissdlen">
    <w:name w:val="Dopis nadpis sdělení"/>
    <w:basedOn w:val="Normln"/>
    <w:uiPriority w:val="99"/>
    <w:rsid w:val="00EF5A58"/>
    <w:pPr>
      <w:widowControl w:val="0"/>
      <w:spacing w:before="360" w:after="240"/>
      <w:jc w:val="both"/>
    </w:pPr>
    <w:rPr>
      <w:b/>
      <w:bCs/>
    </w:rPr>
  </w:style>
  <w:style w:type="paragraph" w:styleId="Zpat">
    <w:name w:val="footer"/>
    <w:basedOn w:val="Normln"/>
    <w:link w:val="ZpatChar"/>
    <w:uiPriority w:val="99"/>
    <w:rsid w:val="00EF5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A3DE9"/>
    <w:rPr>
      <w:rFonts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ln"/>
    <w:rsid w:val="00EF5A58"/>
    <w:pPr>
      <w:jc w:val="both"/>
    </w:pPr>
  </w:style>
  <w:style w:type="paragraph" w:customStyle="1" w:styleId="Zkladntextodsazen22">
    <w:name w:val="Základní text odsazený 22"/>
    <w:basedOn w:val="Normln"/>
    <w:uiPriority w:val="99"/>
    <w:rsid w:val="00EF5A58"/>
    <w:pPr>
      <w:ind w:left="709" w:hanging="709"/>
    </w:pPr>
    <w:rPr>
      <w:rFonts w:eastAsia="SimSun"/>
      <w:kern w:val="1"/>
      <w:lang w:eastAsia="hi-IN" w:bidi="hi-IN"/>
    </w:rPr>
  </w:style>
  <w:style w:type="paragraph" w:styleId="Podtitul">
    <w:name w:val="Subtitle"/>
    <w:basedOn w:val="Normln"/>
    <w:next w:val="Zkladntext"/>
    <w:link w:val="PodtitulChar"/>
    <w:uiPriority w:val="11"/>
    <w:qFormat/>
    <w:rsid w:val="00EF5A58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D7BEB"/>
    <w:rPr>
      <w:rFonts w:ascii="Cambria" w:hAnsi="Cambria" w:cs="Cambria"/>
      <w:sz w:val="24"/>
      <w:szCs w:val="24"/>
      <w:lang w:eastAsia="ar-SA" w:bidi="ar-SA"/>
    </w:rPr>
  </w:style>
  <w:style w:type="paragraph" w:customStyle="1" w:styleId="Textkomente1">
    <w:name w:val="Text komentáře1"/>
    <w:basedOn w:val="Normln"/>
    <w:rsid w:val="00EF5A58"/>
    <w:rPr>
      <w:sz w:val="20"/>
      <w:szCs w:val="20"/>
    </w:rPr>
  </w:style>
  <w:style w:type="paragraph" w:styleId="Textkomente">
    <w:name w:val="annotation text"/>
    <w:basedOn w:val="Normln"/>
    <w:link w:val="TextkomenteChar1"/>
    <w:rsid w:val="005B668B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semiHidden/>
    <w:locked/>
    <w:rsid w:val="004D7BEB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semiHidden/>
    <w:rsid w:val="00EF5A5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4D7BEB"/>
    <w:rPr>
      <w:rFonts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EF5A58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4D7BEB"/>
    <w:rPr>
      <w:rFonts w:cs="Times New Roman"/>
      <w:sz w:val="2"/>
      <w:szCs w:val="2"/>
      <w:lang w:eastAsia="ar-SA" w:bidi="ar-SA"/>
    </w:rPr>
  </w:style>
  <w:style w:type="paragraph" w:styleId="Revize">
    <w:name w:val="Revision"/>
    <w:uiPriority w:val="99"/>
    <w:rsid w:val="00EF5A58"/>
    <w:pPr>
      <w:suppressAutoHyphens/>
    </w:pPr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EF5A58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Reference List"/>
    <w:basedOn w:val="Normln"/>
    <w:link w:val="OdstavecseseznamemChar"/>
    <w:uiPriority w:val="34"/>
    <w:qFormat/>
    <w:rsid w:val="00EF5A58"/>
    <w:pPr>
      <w:ind w:left="708"/>
    </w:pPr>
  </w:style>
  <w:style w:type="character" w:customStyle="1" w:styleId="ZpatChar1">
    <w:name w:val="Zápatí Char1"/>
    <w:basedOn w:val="Standardnpsmoodstavce"/>
    <w:uiPriority w:val="99"/>
    <w:semiHidden/>
    <w:locked/>
    <w:rsid w:val="0082655B"/>
    <w:rPr>
      <w:rFonts w:cs="Times New Roman"/>
      <w:kern w:val="1"/>
      <w:sz w:val="21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rsid w:val="005F2A7E"/>
    <w:rPr>
      <w:rFonts w:cs="Times New Roman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D01C43"/>
    <w:rPr>
      <w:rFonts w:asciiTheme="majorHAnsi" w:eastAsiaTheme="majorEastAsia" w:hAnsiTheme="majorHAnsi" w:cstheme="majorBidi"/>
      <w:b/>
      <w:smallCaps/>
      <w:color w:val="365F91" w:themeColor="accent1" w:themeShade="BF"/>
      <w:sz w:val="36"/>
      <w:szCs w:val="3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D01C43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D01C4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Bezmezer">
    <w:name w:val="No Spacing"/>
    <w:link w:val="BezmezerChar"/>
    <w:uiPriority w:val="1"/>
    <w:qFormat/>
    <w:rsid w:val="00D01C43"/>
    <w:rPr>
      <w:rFonts w:asciiTheme="minorHAnsi" w:eastAsiaTheme="minorEastAsia" w:hAnsiTheme="minorHAnsi" w:cstheme="minorBidi"/>
      <w:sz w:val="21"/>
      <w:szCs w:val="21"/>
    </w:rPr>
  </w:style>
  <w:style w:type="character" w:customStyle="1" w:styleId="BezmezerChar">
    <w:name w:val="Bez mezer Char"/>
    <w:link w:val="Bezmezer"/>
    <w:uiPriority w:val="1"/>
    <w:rsid w:val="00D01C43"/>
    <w:rPr>
      <w:rFonts w:asciiTheme="minorHAnsi" w:eastAsiaTheme="minorEastAsia" w:hAnsiTheme="minorHAnsi" w:cstheme="minorBidi"/>
      <w:sz w:val="21"/>
      <w:szCs w:val="21"/>
    </w:rPr>
  </w:style>
  <w:style w:type="paragraph" w:styleId="Titulek">
    <w:name w:val="caption"/>
    <w:aliases w:val="Titulek tabulky,-tabulka"/>
    <w:basedOn w:val="Normln"/>
    <w:next w:val="Normln"/>
    <w:link w:val="TitulekChar"/>
    <w:uiPriority w:val="35"/>
    <w:unhideWhenUsed/>
    <w:qFormat/>
    <w:locked/>
    <w:rsid w:val="00D01C43"/>
    <w:pPr>
      <w:suppressAutoHyphens w:val="0"/>
      <w:spacing w:before="60" w:after="60"/>
      <w:jc w:val="both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D01C43"/>
    <w:pPr>
      <w:suppressAutoHyphens w:val="0"/>
      <w:spacing w:before="60"/>
      <w:contextualSpacing/>
      <w:jc w:val="both"/>
    </w:pPr>
    <w:rPr>
      <w:rFonts w:asciiTheme="majorHAnsi" w:eastAsiaTheme="majorEastAsia" w:hAnsiTheme="majorHAnsi" w:cstheme="majorBidi"/>
      <w:b/>
      <w:color w:val="365F91" w:themeColor="accent1" w:themeShade="BF"/>
      <w:spacing w:val="-7"/>
      <w:sz w:val="80"/>
      <w:szCs w:val="80"/>
      <w:lang w:eastAsia="cs-CZ"/>
    </w:rPr>
  </w:style>
  <w:style w:type="character" w:customStyle="1" w:styleId="NzevChar">
    <w:name w:val="Název Char"/>
    <w:basedOn w:val="Standardnpsmoodstavce"/>
    <w:link w:val="Nzev"/>
    <w:rsid w:val="00D01C43"/>
    <w:rPr>
      <w:rFonts w:asciiTheme="majorHAnsi" w:eastAsiaTheme="majorEastAsia" w:hAnsiTheme="majorHAnsi" w:cstheme="majorBidi"/>
      <w:b/>
      <w:color w:val="365F91" w:themeColor="accent1" w:themeShade="BF"/>
      <w:spacing w:val="-7"/>
      <w:sz w:val="80"/>
      <w:szCs w:val="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1C43"/>
    <w:pPr>
      <w:suppressAutoHyphens w:val="0"/>
      <w:spacing w:before="100" w:beforeAutospacing="1" w:after="240" w:line="276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1C4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D01C43"/>
    <w:rPr>
      <w:b/>
      <w:bCs/>
      <w:smallCaps/>
    </w:rPr>
  </w:style>
  <w:style w:type="character" w:styleId="Zdraznnintenzivn">
    <w:name w:val="Intense Emphasis"/>
    <w:basedOn w:val="Standardnpsmoodstavce"/>
    <w:uiPriority w:val="21"/>
    <w:qFormat/>
    <w:rsid w:val="00D01C43"/>
    <w:rPr>
      <w:b/>
      <w:bCs/>
      <w:i/>
      <w:iCs/>
    </w:rPr>
  </w:style>
  <w:style w:type="character" w:styleId="Zstupntext">
    <w:name w:val="Placeholder Text"/>
    <w:uiPriority w:val="99"/>
    <w:semiHidden/>
    <w:rsid w:val="00D01C43"/>
    <w:rPr>
      <w:color w:val="808080"/>
    </w:rPr>
  </w:style>
  <w:style w:type="table" w:styleId="Mkatabulky">
    <w:name w:val="Table Grid"/>
    <w:basedOn w:val="Normlntabulka"/>
    <w:uiPriority w:val="59"/>
    <w:locked/>
    <w:rsid w:val="00D01C43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locked/>
    <w:rsid w:val="00D01C43"/>
    <w:pPr>
      <w:tabs>
        <w:tab w:val="right" w:leader="dot" w:pos="9060"/>
      </w:tabs>
      <w:suppressAutoHyphens w:val="0"/>
      <w:spacing w:before="60" w:after="120" w:line="276" w:lineRule="auto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D01C43"/>
    <w:pPr>
      <w:tabs>
        <w:tab w:val="left" w:pos="879"/>
        <w:tab w:val="right" w:leader="dot" w:pos="9060"/>
      </w:tabs>
      <w:suppressAutoHyphens w:val="0"/>
      <w:spacing w:before="60" w:after="120" w:line="276" w:lineRule="auto"/>
      <w:ind w:left="22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D01C43"/>
    <w:pPr>
      <w:tabs>
        <w:tab w:val="left" w:pos="1320"/>
        <w:tab w:val="right" w:leader="dot" w:pos="9060"/>
      </w:tabs>
      <w:suppressAutoHyphens w:val="0"/>
      <w:spacing w:before="60" w:after="120" w:line="276" w:lineRule="auto"/>
      <w:ind w:left="44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customStyle="1" w:styleId="slovnobrzk">
    <w:name w:val="číslování obrázků"/>
    <w:basedOn w:val="Titulek"/>
    <w:rsid w:val="00D01C43"/>
    <w:pPr>
      <w:numPr>
        <w:numId w:val="10"/>
      </w:numPr>
      <w:tabs>
        <w:tab w:val="clear" w:pos="3840"/>
        <w:tab w:val="num" w:pos="432"/>
        <w:tab w:val="left" w:pos="1191"/>
      </w:tabs>
      <w:spacing w:before="240" w:after="240"/>
      <w:ind w:left="432" w:hanging="432"/>
    </w:pPr>
    <w:rPr>
      <w:rFonts w:eastAsia="Times New Roman"/>
      <w:b w:val="0"/>
      <w:bCs w:val="0"/>
      <w:i/>
      <w:color w:val="000080"/>
    </w:rPr>
  </w:style>
  <w:style w:type="paragraph" w:styleId="Rozloendokumentu">
    <w:name w:val="Document Map"/>
    <w:basedOn w:val="Normln"/>
    <w:link w:val="RozloendokumentuChar"/>
    <w:semiHidden/>
    <w:unhideWhenUsed/>
    <w:rsid w:val="00D01C43"/>
    <w:pPr>
      <w:suppressAutoHyphens w:val="0"/>
      <w:spacing w:before="60" w:after="60" w:line="276" w:lineRule="auto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01C43"/>
    <w:rPr>
      <w:rFonts w:ascii="Tahoma" w:eastAsiaTheme="minorEastAsia" w:hAnsi="Tahoma" w:cs="Tahoma"/>
      <w:sz w:val="16"/>
      <w:szCs w:val="16"/>
    </w:rPr>
  </w:style>
  <w:style w:type="table" w:styleId="Svtlmkazvraznn3">
    <w:name w:val="Light Grid Accent 3"/>
    <w:basedOn w:val="Normlntabulka"/>
    <w:uiPriority w:val="62"/>
    <w:rsid w:val="00D01C43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seznamzvraznn3">
    <w:name w:val="Light List Accent 3"/>
    <w:basedOn w:val="Normlntabulka"/>
    <w:uiPriority w:val="99"/>
    <w:rsid w:val="00D01C43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tednmka2zvraznn3">
    <w:name w:val="Medium Grid 2 Accent 3"/>
    <w:basedOn w:val="Normlntabulka"/>
    <w:uiPriority w:val="68"/>
    <w:rsid w:val="00D01C43"/>
    <w:pPr>
      <w:spacing w:after="120" w:line="264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D01C43"/>
    <w:pPr>
      <w:suppressAutoHyphens w:val="0"/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D01C43"/>
    <w:rPr>
      <w:rFonts w:asciiTheme="minorHAnsi" w:eastAsiaTheme="minorEastAsia" w:hAnsiTheme="minorHAnsi" w:cstheme="minorBidi"/>
      <w:i/>
      <w:iCs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D01C43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D01C4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01C43"/>
    <w:rPr>
      <w:b/>
      <w:bCs/>
      <w:smallCaps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01C43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D01C4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qFormat/>
    <w:locked/>
    <w:rsid w:val="00D01C43"/>
    <w:rPr>
      <w:sz w:val="24"/>
      <w:szCs w:val="24"/>
      <w:lang w:eastAsia="ar-SA"/>
    </w:rPr>
  </w:style>
  <w:style w:type="table" w:customStyle="1" w:styleId="Svtltabulkasmkou1zvraznn32">
    <w:name w:val="Světlá tabulka s mřížkou 1 – zvýraznění 32"/>
    <w:basedOn w:val="Normlntabulka"/>
    <w:uiPriority w:val="46"/>
    <w:rsid w:val="00D01C43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znamobrzk">
    <w:name w:val="table of figures"/>
    <w:basedOn w:val="Normln"/>
    <w:next w:val="Normln"/>
    <w:uiPriority w:val="99"/>
    <w:unhideWhenUsed/>
    <w:rsid w:val="00D01C43"/>
    <w:pPr>
      <w:suppressAutoHyphens w:val="0"/>
      <w:spacing w:before="60" w:line="276" w:lineRule="auto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D01C43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rkazelen">
    <w:name w:val="Odrážka zelená"/>
    <w:basedOn w:val="Normln"/>
    <w:link w:val="OdrkazelenChar"/>
    <w:qFormat/>
    <w:rsid w:val="00D01C43"/>
    <w:pPr>
      <w:widowControl w:val="0"/>
      <w:numPr>
        <w:numId w:val="11"/>
      </w:numPr>
      <w:suppressAutoHyphens w:val="0"/>
      <w:spacing w:before="60" w:after="60"/>
      <w:jc w:val="both"/>
    </w:pPr>
    <w:rPr>
      <w:rFonts w:asciiTheme="minorHAnsi" w:hAnsiTheme="minorHAnsi" w:cs="Tahoma"/>
      <w:sz w:val="22"/>
      <w:szCs w:val="20"/>
      <w:lang w:eastAsia="en-US"/>
    </w:rPr>
  </w:style>
  <w:style w:type="character" w:customStyle="1" w:styleId="OdrkazelenChar">
    <w:name w:val="Odrážka zelená Char"/>
    <w:basedOn w:val="Standardnpsmoodstavce"/>
    <w:link w:val="Odrkazelen"/>
    <w:locked/>
    <w:rsid w:val="00D01C43"/>
    <w:rPr>
      <w:rFonts w:asciiTheme="minorHAnsi" w:hAnsiTheme="minorHAnsi" w:cs="Tahoma"/>
      <w:szCs w:val="20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D01C43"/>
    <w:pPr>
      <w:suppressAutoHyphens w:val="0"/>
      <w:spacing w:after="120"/>
      <w:jc w:val="both"/>
    </w:pPr>
    <w:rPr>
      <w:rFonts w:ascii="Calibri" w:eastAsia="MS ??" w:hAnsi="Calibri"/>
      <w:sz w:val="22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D01C43"/>
    <w:rPr>
      <w:rFonts w:ascii="Calibri" w:eastAsia="MS ??" w:hAnsi="Calibri"/>
      <w:szCs w:val="24"/>
    </w:rPr>
  </w:style>
  <w:style w:type="paragraph" w:customStyle="1" w:styleId="Normln-Psmeno">
    <w:name w:val="Normální - Písmeno"/>
    <w:basedOn w:val="Normln"/>
    <w:uiPriority w:val="99"/>
    <w:rsid w:val="00D01C43"/>
    <w:pPr>
      <w:suppressAutoHyphens w:val="0"/>
      <w:spacing w:after="120"/>
      <w:jc w:val="both"/>
    </w:pPr>
    <w:rPr>
      <w:rFonts w:ascii="Calibri" w:eastAsia="MS ??" w:hAnsi="Calibri" w:cs="Calibri"/>
      <w:sz w:val="22"/>
      <w:szCs w:val="22"/>
      <w:lang w:eastAsia="cs-CZ"/>
    </w:rPr>
  </w:style>
  <w:style w:type="character" w:customStyle="1" w:styleId="datalabel">
    <w:name w:val="datalabel"/>
    <w:basedOn w:val="Standardnpsmoodstavce"/>
    <w:rsid w:val="00D01C43"/>
  </w:style>
  <w:style w:type="paragraph" w:customStyle="1" w:styleId="Nadpistabulky">
    <w:name w:val="Nadpis tabulky"/>
    <w:basedOn w:val="Normln"/>
    <w:rsid w:val="00D01C43"/>
    <w:pPr>
      <w:suppressAutoHyphens w:val="0"/>
      <w:spacing w:before="200" w:after="120"/>
      <w:jc w:val="both"/>
    </w:pPr>
    <w:rPr>
      <w:rFonts w:ascii="Tahoma" w:hAnsi="Tahoma" w:cs="Tahoma"/>
      <w:b/>
      <w:bCs/>
      <w:color w:val="003366"/>
      <w:lang w:eastAsia="cs-CZ"/>
    </w:rPr>
  </w:style>
  <w:style w:type="paragraph" w:customStyle="1" w:styleId="NadpispedstavenEQ">
    <w:name w:val="Nadpis představení EQ"/>
    <w:basedOn w:val="Nadpis1"/>
    <w:rsid w:val="00D01C43"/>
    <w:pPr>
      <w:keepLines w:val="0"/>
      <w:pBdr>
        <w:bottom w:val="none" w:sz="0" w:space="0" w:color="auto"/>
      </w:pBdr>
      <w:tabs>
        <w:tab w:val="left" w:pos="567"/>
      </w:tabs>
      <w:spacing w:before="0" w:beforeAutospacing="1" w:after="0"/>
      <w:ind w:left="0" w:firstLine="0"/>
    </w:pPr>
    <w:rPr>
      <w:rFonts w:ascii="Tahoma" w:eastAsia="Times New Roman" w:hAnsi="Tahoma" w:cs="Tahoma"/>
      <w:bCs/>
      <w:color w:val="003366"/>
      <w:kern w:val="32"/>
      <w:szCs w:val="40"/>
    </w:rPr>
  </w:style>
  <w:style w:type="paragraph" w:customStyle="1" w:styleId="Normln2b">
    <w:name w:val="Normální 2 b."/>
    <w:basedOn w:val="Normln5b"/>
    <w:rsid w:val="00D01C43"/>
    <w:rPr>
      <w:sz w:val="4"/>
    </w:rPr>
  </w:style>
  <w:style w:type="paragraph" w:customStyle="1" w:styleId="Normln-tun10b">
    <w:name w:val="Normální - tučné 10 b."/>
    <w:basedOn w:val="Normln"/>
    <w:rsid w:val="00D01C43"/>
    <w:pPr>
      <w:widowControl w:val="0"/>
      <w:suppressAutoHyphens w:val="0"/>
      <w:spacing w:before="200" w:after="120"/>
      <w:jc w:val="both"/>
    </w:pPr>
    <w:rPr>
      <w:rFonts w:ascii="Tahoma" w:hAnsi="Tahoma" w:cs="Tahoma"/>
      <w:b/>
      <w:sz w:val="20"/>
      <w:szCs w:val="20"/>
      <w:lang w:eastAsia="cs-CZ"/>
    </w:rPr>
  </w:style>
  <w:style w:type="paragraph" w:customStyle="1" w:styleId="Nzevdokumentu">
    <w:name w:val="Název dokumentu"/>
    <w:basedOn w:val="Normln"/>
    <w:rsid w:val="00D01C43"/>
    <w:pPr>
      <w:suppressAutoHyphens w:val="0"/>
      <w:jc w:val="center"/>
    </w:pPr>
    <w:rPr>
      <w:rFonts w:ascii="Tahoma" w:hAnsi="Tahoma" w:cs="Tahoma"/>
      <w:b/>
      <w:bCs/>
      <w:color w:val="003366"/>
      <w:sz w:val="52"/>
      <w:szCs w:val="52"/>
      <w:lang w:eastAsia="cs-CZ"/>
    </w:rPr>
  </w:style>
  <w:style w:type="paragraph" w:customStyle="1" w:styleId="OdrkaEQmodr">
    <w:name w:val="Odrážka EQ modrá"/>
    <w:basedOn w:val="Normln"/>
    <w:rsid w:val="00D01C43"/>
    <w:pPr>
      <w:numPr>
        <w:ilvl w:val="1"/>
        <w:numId w:val="16"/>
      </w:numPr>
      <w:tabs>
        <w:tab w:val="clear" w:pos="1134"/>
        <w:tab w:val="num" w:pos="360"/>
      </w:tabs>
      <w:suppressAutoHyphens w:val="0"/>
      <w:ind w:left="0" w:firstLine="0"/>
    </w:pPr>
    <w:rPr>
      <w:rFonts w:ascii="Tahoma" w:hAnsi="Tahoma" w:cs="Tahoma"/>
      <w:sz w:val="20"/>
      <w:szCs w:val="20"/>
      <w:lang w:eastAsia="cs-CZ"/>
    </w:rPr>
  </w:style>
  <w:style w:type="paragraph" w:customStyle="1" w:styleId="Tabulka-blnadpis">
    <w:name w:val="Tabulka - bílý nadpis"/>
    <w:basedOn w:val="Normln"/>
    <w:rsid w:val="00D01C43"/>
    <w:pPr>
      <w:suppressAutoHyphens w:val="0"/>
      <w:spacing w:before="120" w:after="120"/>
      <w:jc w:val="both"/>
    </w:pPr>
    <w:rPr>
      <w:rFonts w:ascii="Tahoma" w:hAnsi="Tahoma" w:cs="Tahoma"/>
      <w:b/>
      <w:sz w:val="20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D01C43"/>
    <w:rPr>
      <w:rFonts w:cs="Times New Roman"/>
      <w:color w:val="800080"/>
      <w:u w:val="single"/>
    </w:rPr>
  </w:style>
  <w:style w:type="paragraph" w:customStyle="1" w:styleId="Normlnnasted">
    <w:name w:val="Normální na střed"/>
    <w:basedOn w:val="Normln"/>
    <w:rsid w:val="00D01C43"/>
    <w:pPr>
      <w:suppressAutoHyphens w:val="0"/>
      <w:spacing w:before="120" w:after="120" w:line="276" w:lineRule="auto"/>
      <w:jc w:val="center"/>
    </w:pPr>
    <w:rPr>
      <w:rFonts w:ascii="Tahoma" w:hAnsi="Tahoma" w:cs="Tahoma"/>
      <w:color w:val="000000"/>
      <w:sz w:val="20"/>
      <w:szCs w:val="20"/>
      <w:lang w:eastAsia="cs-CZ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semiHidden/>
    <w:rsid w:val="00D01C43"/>
    <w:pPr>
      <w:suppressAutoHyphens w:val="0"/>
    </w:pPr>
    <w:rPr>
      <w:rFonts w:ascii="Tahoma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D01C43"/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rsid w:val="00D01C43"/>
    <w:pPr>
      <w:suppressAutoHyphens w:val="0"/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D01C43"/>
    <w:rPr>
      <w:rFonts w:cs="Times New Roman"/>
      <w:vertAlign w:val="superscript"/>
    </w:rPr>
  </w:style>
  <w:style w:type="paragraph" w:customStyle="1" w:styleId="brpodstavec">
    <w:name w:val="brpodstavec"/>
    <w:basedOn w:val="Normln"/>
    <w:rsid w:val="00D01C4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Obsah4">
    <w:name w:val="toc 4"/>
    <w:basedOn w:val="Normln"/>
    <w:next w:val="Normln"/>
    <w:autoRedefine/>
    <w:uiPriority w:val="39"/>
    <w:locked/>
    <w:rsid w:val="00D01C43"/>
    <w:pPr>
      <w:suppressAutoHyphens w:val="0"/>
      <w:spacing w:before="120" w:after="120" w:line="276" w:lineRule="auto"/>
      <w:ind w:left="658"/>
    </w:pPr>
    <w:rPr>
      <w:rFonts w:ascii="Tahoma" w:hAnsi="Tahoma" w:cs="Tahoma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locked/>
    <w:rsid w:val="00D01C43"/>
    <w:pPr>
      <w:suppressAutoHyphens w:val="0"/>
      <w:spacing w:before="120" w:after="120" w:line="276" w:lineRule="auto"/>
      <w:ind w:left="879"/>
    </w:pPr>
    <w:rPr>
      <w:rFonts w:ascii="Calibri" w:hAnsi="Calibri" w:cs="Calibri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locked/>
    <w:rsid w:val="00D01C43"/>
    <w:pPr>
      <w:suppressAutoHyphens w:val="0"/>
      <w:spacing w:after="100" w:line="276" w:lineRule="auto"/>
      <w:ind w:left="1100"/>
    </w:pPr>
    <w:rPr>
      <w:rFonts w:ascii="Calibri" w:hAnsi="Calibri" w:cs="Calibr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locked/>
    <w:rsid w:val="00D01C43"/>
    <w:pPr>
      <w:suppressAutoHyphens w:val="0"/>
      <w:spacing w:after="100" w:line="276" w:lineRule="auto"/>
      <w:ind w:left="1320"/>
    </w:pPr>
    <w:rPr>
      <w:rFonts w:ascii="Calibri" w:hAnsi="Calibri" w:cs="Calibr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locked/>
    <w:rsid w:val="00D01C43"/>
    <w:pPr>
      <w:suppressAutoHyphens w:val="0"/>
      <w:spacing w:after="100" w:line="276" w:lineRule="auto"/>
      <w:ind w:left="1540"/>
    </w:pPr>
    <w:rPr>
      <w:rFonts w:ascii="Calibri" w:hAnsi="Calibri" w:cs="Calibr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locked/>
    <w:rsid w:val="00D01C43"/>
    <w:pPr>
      <w:suppressAutoHyphens w:val="0"/>
      <w:spacing w:after="100" w:line="276" w:lineRule="auto"/>
      <w:ind w:left="1760"/>
    </w:pPr>
    <w:rPr>
      <w:rFonts w:ascii="Calibri" w:hAnsi="Calibri" w:cs="Calibri"/>
      <w:sz w:val="22"/>
      <w:szCs w:val="22"/>
      <w:lang w:eastAsia="cs-CZ"/>
    </w:rPr>
  </w:style>
  <w:style w:type="paragraph" w:customStyle="1" w:styleId="Modrtunmalnadpis">
    <w:name w:val="Modrý tučný malý nadpis"/>
    <w:basedOn w:val="Normln"/>
    <w:rsid w:val="00D01C43"/>
    <w:pPr>
      <w:keepNext/>
      <w:suppressAutoHyphens w:val="0"/>
      <w:spacing w:before="240"/>
      <w:jc w:val="both"/>
    </w:pPr>
    <w:rPr>
      <w:rFonts w:asciiTheme="minorHAnsi" w:hAnsiTheme="minorHAnsi" w:cs="Tahoma"/>
      <w:b/>
      <w:bCs/>
      <w:color w:val="4F6228" w:themeColor="accent3" w:themeShade="80"/>
      <w:sz w:val="22"/>
      <w:szCs w:val="20"/>
      <w:u w:val="single"/>
      <w:lang w:eastAsia="cs-CZ"/>
    </w:rPr>
  </w:style>
  <w:style w:type="paragraph" w:customStyle="1" w:styleId="Titulekobrzek">
    <w:name w:val="Titulek obrázek"/>
    <w:basedOn w:val="Titulek"/>
    <w:rsid w:val="00D01C43"/>
    <w:pPr>
      <w:spacing w:before="360" w:after="240"/>
      <w:jc w:val="center"/>
    </w:pPr>
    <w:rPr>
      <w:rFonts w:ascii="Tahoma" w:eastAsia="Times New Roman" w:hAnsi="Tahoma" w:cs="Tahoma"/>
      <w:i/>
      <w:iCs/>
      <w:color w:val="auto"/>
      <w:lang w:eastAsia="en-US"/>
    </w:rPr>
  </w:style>
  <w:style w:type="character" w:customStyle="1" w:styleId="cizojazycne">
    <w:name w:val="cizojazycne"/>
    <w:basedOn w:val="Standardnpsmoodstavce"/>
    <w:rsid w:val="00D01C43"/>
    <w:rPr>
      <w:rFonts w:cs="Times New Roman"/>
    </w:rPr>
  </w:style>
  <w:style w:type="paragraph" w:customStyle="1" w:styleId="2">
    <w:name w:val="2"/>
    <w:basedOn w:val="Normln"/>
    <w:next w:val="Rozloendokumentu"/>
    <w:link w:val="RozvrendokumentuChar"/>
    <w:rsid w:val="00D01C43"/>
    <w:pPr>
      <w:shd w:val="clear" w:color="auto" w:fill="000080"/>
      <w:suppressAutoHyphens w:val="0"/>
      <w:spacing w:before="200" w:after="120"/>
      <w:jc w:val="both"/>
    </w:pPr>
    <w:rPr>
      <w:rFonts w:ascii="Calibri" w:eastAsia="Calibri" w:hAnsi="Calibri"/>
      <w:sz w:val="2"/>
      <w:szCs w:val="2"/>
      <w:lang w:eastAsia="cs-CZ"/>
    </w:rPr>
  </w:style>
  <w:style w:type="paragraph" w:customStyle="1" w:styleId="ACNormln">
    <w:name w:val="AC Normální"/>
    <w:basedOn w:val="Normln"/>
    <w:link w:val="ACNormlnChar"/>
    <w:rsid w:val="00D01C43"/>
    <w:pPr>
      <w:widowControl w:val="0"/>
      <w:suppressAutoHyphens w:val="0"/>
      <w:spacing w:before="120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ACNormlnChar">
    <w:name w:val="AC Normální Char"/>
    <w:basedOn w:val="Standardnpsmoodstavce"/>
    <w:link w:val="ACNormln"/>
    <w:locked/>
    <w:rsid w:val="00D01C43"/>
    <w:rPr>
      <w:rFonts w:ascii="Calibri" w:hAnsi="Calibri" w:cs="Calibri"/>
    </w:rPr>
  </w:style>
  <w:style w:type="paragraph" w:customStyle="1" w:styleId="Default">
    <w:name w:val="Default"/>
    <w:rsid w:val="00D01C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homa">
    <w:name w:val="Tahoma"/>
    <w:basedOn w:val="Normln"/>
    <w:link w:val="TahomaChar"/>
    <w:rsid w:val="00D01C43"/>
    <w:pPr>
      <w:widowControl w:val="0"/>
      <w:suppressAutoHyphens w:val="0"/>
      <w:spacing w:before="120"/>
      <w:jc w:val="both"/>
    </w:pPr>
    <w:rPr>
      <w:rFonts w:ascii="Tahoma" w:hAnsi="Tahoma" w:cs="Calibri"/>
      <w:sz w:val="20"/>
      <w:szCs w:val="22"/>
      <w:lang w:eastAsia="cs-CZ"/>
    </w:rPr>
  </w:style>
  <w:style w:type="character" w:customStyle="1" w:styleId="TahomaChar">
    <w:name w:val="Tahoma Char"/>
    <w:basedOn w:val="Standardnpsmoodstavce"/>
    <w:link w:val="Tahoma"/>
    <w:locked/>
    <w:rsid w:val="00D01C43"/>
    <w:rPr>
      <w:rFonts w:ascii="Tahoma" w:hAnsi="Tahoma" w:cs="Calibri"/>
      <w:sz w:val="20"/>
    </w:rPr>
  </w:style>
  <w:style w:type="paragraph" w:customStyle="1" w:styleId="Normlntun">
    <w:name w:val="Normálné tučné"/>
    <w:basedOn w:val="Normln"/>
    <w:rsid w:val="00D01C43"/>
    <w:pPr>
      <w:suppressAutoHyphens w:val="0"/>
      <w:spacing w:before="200" w:after="120"/>
      <w:jc w:val="both"/>
    </w:pPr>
    <w:rPr>
      <w:rFonts w:ascii="Tahoma" w:hAnsi="Tahoma" w:cs="Arial"/>
      <w:b/>
      <w:bCs/>
      <w:color w:val="000000"/>
      <w:sz w:val="20"/>
      <w:szCs w:val="20"/>
      <w:lang w:eastAsia="en-US"/>
    </w:rPr>
  </w:style>
  <w:style w:type="character" w:styleId="CittHTML">
    <w:name w:val="HTML Cite"/>
    <w:basedOn w:val="Standardnpsmoodstavce"/>
    <w:rsid w:val="00D01C43"/>
    <w:rPr>
      <w:rFonts w:cs="Times New Roman"/>
      <w:i/>
      <w:iCs/>
    </w:rPr>
  </w:style>
  <w:style w:type="character" w:customStyle="1" w:styleId="RozvrendokumentuChar">
    <w:name w:val="Rozvržení dokumentu Char"/>
    <w:basedOn w:val="Standardnpsmoodstavce"/>
    <w:link w:val="2"/>
    <w:locked/>
    <w:rsid w:val="00D01C43"/>
    <w:rPr>
      <w:rFonts w:ascii="Calibri" w:eastAsia="Calibri" w:hAnsi="Calibri"/>
      <w:sz w:val="2"/>
      <w:szCs w:val="2"/>
      <w:shd w:val="clear" w:color="auto" w:fill="000080"/>
    </w:rPr>
  </w:style>
  <w:style w:type="paragraph" w:customStyle="1" w:styleId="Zkladntext1">
    <w:name w:val="Základní text1"/>
    <w:rsid w:val="00D01C43"/>
    <w:pPr>
      <w:spacing w:before="120" w:after="120"/>
      <w:jc w:val="both"/>
    </w:pPr>
    <w:rPr>
      <w:rFonts w:ascii="Calibri" w:hAnsi="Calibri" w:cs="Calibri"/>
      <w:color w:val="000000"/>
      <w:sz w:val="20"/>
      <w:szCs w:val="20"/>
      <w:lang w:eastAsia="en-US"/>
    </w:rPr>
  </w:style>
  <w:style w:type="paragraph" w:customStyle="1" w:styleId="ACNadpis1">
    <w:name w:val="AC Nadpis 1"/>
    <w:basedOn w:val="Normln"/>
    <w:next w:val="Normln"/>
    <w:rsid w:val="00D01C43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134"/>
      </w:tabs>
      <w:suppressAutoHyphens w:val="0"/>
      <w:spacing w:before="200" w:after="60"/>
      <w:ind w:left="1134" w:hanging="1134"/>
      <w:outlineLvl w:val="0"/>
    </w:pPr>
    <w:rPr>
      <w:rFonts w:ascii="Calibri" w:hAnsi="Calibri" w:cs="Calibri"/>
      <w:b/>
      <w:bCs/>
      <w:smallCaps/>
      <w:sz w:val="36"/>
      <w:szCs w:val="36"/>
      <w:lang w:eastAsia="en-US"/>
    </w:rPr>
  </w:style>
  <w:style w:type="paragraph" w:customStyle="1" w:styleId="Revize1">
    <w:name w:val="Revize1"/>
    <w:hidden/>
    <w:semiHidden/>
    <w:rsid w:val="00D01C43"/>
    <w:rPr>
      <w:rFonts w:ascii="Tahoma" w:hAnsi="Tahoma" w:cs="Tahoma"/>
      <w:sz w:val="20"/>
      <w:szCs w:val="20"/>
    </w:rPr>
  </w:style>
  <w:style w:type="paragraph" w:customStyle="1" w:styleId="ACsodrkami">
    <w:name w:val="AC s odrážkami"/>
    <w:basedOn w:val="ACNormln"/>
    <w:rsid w:val="00D01C43"/>
    <w:pPr>
      <w:tabs>
        <w:tab w:val="num" w:pos="1701"/>
      </w:tabs>
      <w:spacing w:before="60"/>
      <w:ind w:left="2268" w:hanging="567"/>
    </w:pPr>
  </w:style>
  <w:style w:type="paragraph" w:customStyle="1" w:styleId="ACNadpis2">
    <w:name w:val="AC Nadpis 2"/>
    <w:basedOn w:val="Normln"/>
    <w:next w:val="ACNormln"/>
    <w:rsid w:val="00D01C43"/>
    <w:pPr>
      <w:keepNext/>
      <w:keepLines/>
      <w:widowControl w:val="0"/>
      <w:pBdr>
        <w:bottom w:val="single" w:sz="12" w:space="1" w:color="000000"/>
      </w:pBdr>
      <w:tabs>
        <w:tab w:val="num" w:pos="1134"/>
      </w:tabs>
      <w:suppressAutoHyphens w:val="0"/>
      <w:spacing w:before="200" w:after="60"/>
      <w:ind w:left="1134" w:hanging="1134"/>
      <w:outlineLvl w:val="1"/>
    </w:pPr>
    <w:rPr>
      <w:rFonts w:ascii="Tahoma" w:hAnsi="Tahoma" w:cs="Tahoma"/>
      <w:b/>
      <w:bCs/>
      <w:smallCaps/>
      <w:sz w:val="28"/>
      <w:szCs w:val="28"/>
      <w:lang w:eastAsia="cs-CZ"/>
    </w:rPr>
  </w:style>
  <w:style w:type="character" w:customStyle="1" w:styleId="CharChar1">
    <w:name w:val="Char Char1"/>
    <w:basedOn w:val="Standardnpsmoodstavce"/>
    <w:locked/>
    <w:rsid w:val="00D01C43"/>
    <w:rPr>
      <w:rFonts w:ascii="Tahoma" w:hAnsi="Tahoma" w:cs="Tahoma"/>
      <w:lang w:val="cs-CZ" w:eastAsia="cs-CZ"/>
    </w:rPr>
  </w:style>
  <w:style w:type="paragraph" w:styleId="Prosttext">
    <w:name w:val="Plain Text"/>
    <w:basedOn w:val="Normln"/>
    <w:link w:val="ProsttextChar"/>
    <w:semiHidden/>
    <w:rsid w:val="00D01C43"/>
    <w:pPr>
      <w:suppressAutoHyphens w:val="0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01C43"/>
    <w:rPr>
      <w:rFonts w:ascii="Consolas" w:hAnsi="Consolas" w:cs="Consolas"/>
      <w:sz w:val="21"/>
      <w:szCs w:val="21"/>
    </w:rPr>
  </w:style>
  <w:style w:type="paragraph" w:customStyle="1" w:styleId="Odrka2EQmodr">
    <w:name w:val="Odrážka 2 EQ modrá"/>
    <w:basedOn w:val="Normln"/>
    <w:rsid w:val="00D01C43"/>
    <w:pPr>
      <w:tabs>
        <w:tab w:val="num" w:pos="360"/>
      </w:tabs>
      <w:suppressAutoHyphens w:val="0"/>
    </w:pPr>
    <w:rPr>
      <w:rFonts w:ascii="Tahoma" w:hAnsi="Tahoma" w:cs="Tahoma"/>
      <w:sz w:val="20"/>
      <w:szCs w:val="20"/>
      <w:lang w:eastAsia="cs-CZ"/>
    </w:rPr>
  </w:style>
  <w:style w:type="paragraph" w:customStyle="1" w:styleId="OdrkaEQ3ern">
    <w:name w:val="Odrážka EQ 3 černá"/>
    <w:basedOn w:val="Normln"/>
    <w:rsid w:val="00D01C43"/>
    <w:pPr>
      <w:tabs>
        <w:tab w:val="num" w:pos="1701"/>
      </w:tabs>
      <w:suppressAutoHyphens w:val="0"/>
      <w:spacing w:before="200" w:after="120"/>
      <w:ind w:left="1701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4erven">
    <w:name w:val="Odrážka EQ 4 červená"/>
    <w:basedOn w:val="Normln"/>
    <w:rsid w:val="00D01C43"/>
    <w:pPr>
      <w:tabs>
        <w:tab w:val="num" w:pos="2268"/>
      </w:tabs>
      <w:suppressAutoHyphens w:val="0"/>
      <w:spacing w:before="200" w:after="120"/>
      <w:ind w:left="2268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5modr">
    <w:name w:val="Odrážka EQ 5 modrá"/>
    <w:basedOn w:val="Normln"/>
    <w:rsid w:val="00D01C43"/>
    <w:pPr>
      <w:tabs>
        <w:tab w:val="num" w:pos="2835"/>
      </w:tabs>
      <w:suppressAutoHyphens w:val="0"/>
      <w:spacing w:before="200" w:after="120"/>
      <w:ind w:left="2835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6ern">
    <w:name w:val="Odrážka EQ 6 černá"/>
    <w:basedOn w:val="Normln"/>
    <w:rsid w:val="00D01C43"/>
    <w:pPr>
      <w:tabs>
        <w:tab w:val="num" w:pos="3402"/>
      </w:tabs>
      <w:suppressAutoHyphens w:val="0"/>
      <w:spacing w:before="200" w:after="120"/>
      <w:ind w:left="3402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7erven">
    <w:name w:val="Odrážka EQ 7 červená"/>
    <w:basedOn w:val="Normln"/>
    <w:rsid w:val="00D01C43"/>
    <w:pPr>
      <w:tabs>
        <w:tab w:val="num" w:pos="3969"/>
      </w:tabs>
      <w:suppressAutoHyphens w:val="0"/>
      <w:spacing w:before="200" w:after="120"/>
      <w:ind w:left="3969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8modr">
    <w:name w:val="Odrážka EQ 8 modrá"/>
    <w:basedOn w:val="Normln"/>
    <w:rsid w:val="00D01C43"/>
    <w:pPr>
      <w:tabs>
        <w:tab w:val="num" w:pos="4536"/>
      </w:tabs>
      <w:suppressAutoHyphens w:val="0"/>
      <w:spacing w:before="200" w:after="120"/>
      <w:ind w:left="4536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OdrkaEQ9ern">
    <w:name w:val="Odrážka EQ 9 černá"/>
    <w:basedOn w:val="Normln"/>
    <w:rsid w:val="00D01C43"/>
    <w:pPr>
      <w:tabs>
        <w:tab w:val="num" w:pos="5103"/>
      </w:tabs>
      <w:suppressAutoHyphens w:val="0"/>
      <w:spacing w:before="200" w:after="120"/>
      <w:ind w:left="5103" w:hanging="567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Tabulka-blnadpisII">
    <w:name w:val="Tabulka  - bílý nadpis II"/>
    <w:basedOn w:val="Normln"/>
    <w:rsid w:val="00D01C43"/>
    <w:pPr>
      <w:suppressAutoHyphens w:val="0"/>
      <w:spacing w:before="120" w:after="120" w:line="276" w:lineRule="auto"/>
    </w:pPr>
    <w:rPr>
      <w:rFonts w:ascii="Tahoma" w:hAnsi="Tahoma" w:cs="Tahoma"/>
      <w:b/>
      <w:bCs/>
      <w:color w:val="FFFFFF"/>
      <w:sz w:val="20"/>
      <w:szCs w:val="20"/>
      <w:lang w:eastAsia="cs-CZ"/>
    </w:rPr>
  </w:style>
  <w:style w:type="paragraph" w:customStyle="1" w:styleId="Odrkamodr">
    <w:name w:val="Odrážka modrá"/>
    <w:basedOn w:val="Normln"/>
    <w:link w:val="OdrkamodrChar"/>
    <w:rsid w:val="00D01C43"/>
    <w:pPr>
      <w:suppressAutoHyphens w:val="0"/>
      <w:spacing w:before="60" w:after="60"/>
      <w:ind w:left="927" w:hanging="36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amodrChar">
    <w:name w:val="Odrážka modrá Char"/>
    <w:basedOn w:val="Standardnpsmoodstavce"/>
    <w:link w:val="Odrkamodr"/>
    <w:locked/>
    <w:rsid w:val="00D01C43"/>
    <w:rPr>
      <w:rFonts w:ascii="Arial" w:hAnsi="Arial" w:cs="Arial"/>
      <w:sz w:val="20"/>
      <w:szCs w:val="20"/>
      <w:lang w:eastAsia="en-US"/>
    </w:rPr>
  </w:style>
  <w:style w:type="paragraph" w:customStyle="1" w:styleId="Odsazeno">
    <w:name w:val="Odsazeno"/>
    <w:basedOn w:val="Normln"/>
    <w:link w:val="OdsazenoChar"/>
    <w:rsid w:val="00D01C43"/>
    <w:pPr>
      <w:suppressAutoHyphens w:val="0"/>
      <w:spacing w:after="80"/>
      <w:ind w:left="993"/>
      <w:jc w:val="both"/>
    </w:pPr>
    <w:rPr>
      <w:rFonts w:ascii="Cambria" w:hAnsi="Cambria"/>
      <w:sz w:val="22"/>
      <w:szCs w:val="22"/>
      <w:lang w:eastAsia="cs-CZ"/>
    </w:rPr>
  </w:style>
  <w:style w:type="character" w:customStyle="1" w:styleId="OdsazenoChar">
    <w:name w:val="Odsazeno Char"/>
    <w:basedOn w:val="Standardnpsmoodstavce"/>
    <w:link w:val="Odsazeno"/>
    <w:locked/>
    <w:rsid w:val="00D01C43"/>
    <w:rPr>
      <w:rFonts w:ascii="Cambria" w:hAnsi="Cambria"/>
    </w:rPr>
  </w:style>
  <w:style w:type="paragraph" w:customStyle="1" w:styleId="Obrzek">
    <w:name w:val="Obrázek"/>
    <w:basedOn w:val="Normln"/>
    <w:rsid w:val="00D01C43"/>
    <w:pPr>
      <w:suppressAutoHyphens w:val="0"/>
      <w:spacing w:before="200" w:after="360"/>
      <w:jc w:val="center"/>
    </w:pPr>
    <w:rPr>
      <w:rFonts w:ascii="Tahoma" w:hAnsi="Tahoma"/>
      <w:b/>
      <w:color w:val="000000"/>
      <w:sz w:val="20"/>
      <w:lang w:eastAsia="en-US"/>
    </w:rPr>
  </w:style>
  <w:style w:type="paragraph" w:styleId="Normlnweb">
    <w:name w:val="Normal (Web)"/>
    <w:basedOn w:val="Normln"/>
    <w:rsid w:val="00D01C43"/>
    <w:pPr>
      <w:suppressAutoHyphens w:val="0"/>
    </w:pPr>
    <w:rPr>
      <w:lang w:eastAsia="cs-CZ"/>
    </w:rPr>
  </w:style>
  <w:style w:type="character" w:customStyle="1" w:styleId="Znakypropoznmkupodarou">
    <w:name w:val="Znaky pro poznámku pod čarou"/>
    <w:basedOn w:val="Standardnpsmoodstavce"/>
    <w:rsid w:val="00D01C43"/>
    <w:rPr>
      <w:rFonts w:cs="Times New Roman"/>
      <w:vertAlign w:val="superscript"/>
    </w:rPr>
  </w:style>
  <w:style w:type="paragraph" w:customStyle="1" w:styleId="Normln5b">
    <w:name w:val="Normální 5 b."/>
    <w:basedOn w:val="Normln"/>
    <w:rsid w:val="00D01C43"/>
    <w:pPr>
      <w:widowControl w:val="0"/>
      <w:suppressAutoHyphens w:val="0"/>
      <w:jc w:val="both"/>
    </w:pPr>
    <w:rPr>
      <w:rFonts w:ascii="Tahoma" w:hAnsi="Tahoma" w:cs="Tahoma"/>
      <w:sz w:val="10"/>
      <w:szCs w:val="20"/>
      <w:lang w:eastAsia="cs-CZ"/>
    </w:rPr>
  </w:style>
  <w:style w:type="paragraph" w:customStyle="1" w:styleId="OMODRAZKY">
    <w:name w:val="OM ODRAZKY"/>
    <w:basedOn w:val="Normln"/>
    <w:rsid w:val="00D01C43"/>
    <w:pPr>
      <w:numPr>
        <w:numId w:val="15"/>
      </w:numPr>
      <w:spacing w:before="120"/>
      <w:ind w:left="0" w:firstLine="0"/>
      <w:jc w:val="both"/>
    </w:pPr>
    <w:rPr>
      <w:rFonts w:ascii="Arial" w:hAnsi="Arial" w:cs="Arial"/>
      <w:sz w:val="20"/>
      <w:szCs w:val="20"/>
    </w:rPr>
  </w:style>
  <w:style w:type="paragraph" w:customStyle="1" w:styleId="CharChar11">
    <w:name w:val="Char Char11"/>
    <w:basedOn w:val="Normln"/>
    <w:rsid w:val="00D01C4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ulka-normln">
    <w:name w:val="Tabulka - normální"/>
    <w:basedOn w:val="Normln"/>
    <w:rsid w:val="00D01C43"/>
    <w:pPr>
      <w:suppressAutoHyphens w:val="0"/>
      <w:spacing w:before="60" w:after="60"/>
      <w:ind w:left="57" w:right="57"/>
      <w:jc w:val="both"/>
    </w:pPr>
    <w:rPr>
      <w:rFonts w:ascii="Tahoma" w:hAnsi="Tahoma" w:cs="Tahoma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01C43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01C43"/>
    <w:rPr>
      <w:sz w:val="16"/>
      <w:szCs w:val="16"/>
    </w:rPr>
  </w:style>
  <w:style w:type="paragraph" w:customStyle="1" w:styleId="3nadpis">
    <w:name w:val="3. nadpis"/>
    <w:basedOn w:val="Normln"/>
    <w:rsid w:val="00D01C43"/>
    <w:pPr>
      <w:tabs>
        <w:tab w:val="num" w:pos="1224"/>
      </w:tabs>
      <w:suppressAutoHyphens w:val="0"/>
      <w:ind w:left="1224" w:hanging="504"/>
      <w:jc w:val="both"/>
    </w:pPr>
    <w:rPr>
      <w:rFonts w:ascii="Arial Narrow" w:hAnsi="Arial Narrow" w:cs="Arial Narrow"/>
      <w:b/>
      <w:bCs/>
      <w:lang w:eastAsia="cs-CZ"/>
    </w:rPr>
  </w:style>
  <w:style w:type="character" w:customStyle="1" w:styleId="TextpoznpodarouChar1">
    <w:name w:val="Text pozn. pod čarou Char1"/>
    <w:basedOn w:val="Standardnpsmoodstavce"/>
    <w:semiHidden/>
    <w:locked/>
    <w:rsid w:val="00D01C43"/>
    <w:rPr>
      <w:rFonts w:ascii="Arial" w:hAnsi="Arial" w:cs="Arial"/>
      <w:sz w:val="16"/>
      <w:szCs w:val="16"/>
      <w:lang w:val="en-US"/>
    </w:rPr>
  </w:style>
  <w:style w:type="paragraph" w:customStyle="1" w:styleId="Normln-poznmkapodarou">
    <w:name w:val="Normální - poznámka pod čarou"/>
    <w:basedOn w:val="Normln"/>
    <w:rsid w:val="00D01C43"/>
    <w:pPr>
      <w:suppressAutoHyphens w:val="0"/>
      <w:spacing w:before="60" w:after="60"/>
      <w:jc w:val="both"/>
    </w:pPr>
    <w:rPr>
      <w:rFonts w:ascii="Tahoma" w:hAnsi="Tahoma" w:cs="Tahoma"/>
      <w:sz w:val="16"/>
      <w:szCs w:val="20"/>
      <w:lang w:eastAsia="cs-CZ"/>
    </w:rPr>
  </w:style>
  <w:style w:type="paragraph" w:customStyle="1" w:styleId="Podnadpis1">
    <w:name w:val="Podnadpis1"/>
    <w:basedOn w:val="Normln"/>
    <w:next w:val="Normln"/>
    <w:link w:val="PodnadpisChar"/>
    <w:rsid w:val="00D01C43"/>
    <w:pPr>
      <w:pBdr>
        <w:bottom w:val="single" w:sz="18" w:space="6" w:color="C0504D"/>
      </w:pBdr>
      <w:suppressAutoHyphens w:val="0"/>
      <w:spacing w:after="240"/>
      <w:ind w:left="992"/>
    </w:pPr>
    <w:rPr>
      <w:rFonts w:ascii="Cambria" w:hAnsi="Cambria"/>
      <w:color w:val="C00000"/>
      <w:szCs w:val="22"/>
      <w:lang w:eastAsia="cs-CZ"/>
    </w:rPr>
  </w:style>
  <w:style w:type="character" w:customStyle="1" w:styleId="PodnadpisChar">
    <w:name w:val="Podnadpis Char"/>
    <w:basedOn w:val="Standardnpsmoodstavce"/>
    <w:link w:val="Podnadpis1"/>
    <w:locked/>
    <w:rsid w:val="00D01C43"/>
    <w:rPr>
      <w:rFonts w:ascii="Cambria" w:hAnsi="Cambria"/>
      <w:color w:val="C00000"/>
      <w:sz w:val="24"/>
    </w:rPr>
  </w:style>
  <w:style w:type="paragraph" w:customStyle="1" w:styleId="OdrkaEQerven">
    <w:name w:val="Odrážka EQ červená"/>
    <w:basedOn w:val="Normln"/>
    <w:link w:val="OdrkaEQervenChar"/>
    <w:rsid w:val="00D01C43"/>
    <w:pPr>
      <w:widowControl w:val="0"/>
      <w:suppressAutoHyphens w:val="0"/>
      <w:spacing w:before="60" w:after="60"/>
      <w:ind w:left="568" w:hanging="284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locked/>
    <w:rsid w:val="00D01C43"/>
    <w:rPr>
      <w:rFonts w:ascii="Tahoma" w:hAnsi="Tahoma" w:cs="Tahoma"/>
      <w:sz w:val="20"/>
      <w:szCs w:val="20"/>
      <w:lang w:eastAsia="en-US"/>
    </w:rPr>
  </w:style>
  <w:style w:type="paragraph" w:styleId="Seznamsodrkami">
    <w:name w:val="List Bullet"/>
    <w:basedOn w:val="Normln"/>
    <w:rsid w:val="00D01C43"/>
    <w:pPr>
      <w:numPr>
        <w:numId w:val="14"/>
      </w:numPr>
      <w:suppressAutoHyphens w:val="0"/>
      <w:spacing w:before="120"/>
      <w:jc w:val="both"/>
    </w:pPr>
    <w:rPr>
      <w:sz w:val="22"/>
      <w:lang w:eastAsia="cs-CZ"/>
    </w:rPr>
  </w:style>
  <w:style w:type="paragraph" w:customStyle="1" w:styleId="Graf">
    <w:name w:val="Graf"/>
    <w:basedOn w:val="Titulek"/>
    <w:rsid w:val="00D01C43"/>
    <w:pPr>
      <w:widowControl w:val="0"/>
      <w:spacing w:before="200" w:after="120"/>
      <w:jc w:val="center"/>
    </w:pPr>
    <w:rPr>
      <w:rFonts w:ascii="Tahoma" w:eastAsia="Times New Roman" w:hAnsi="Tahoma" w:cs="Tahoma"/>
      <w:color w:val="auto"/>
      <w:lang w:eastAsia="en-US"/>
    </w:rPr>
  </w:style>
  <w:style w:type="paragraph" w:customStyle="1" w:styleId="OdrkyEQerven">
    <w:name w:val="Odrážky EQ červené"/>
    <w:basedOn w:val="Normln"/>
    <w:rsid w:val="00D01C43"/>
    <w:pPr>
      <w:numPr>
        <w:numId w:val="18"/>
      </w:numPr>
      <w:suppressAutoHyphens w:val="0"/>
      <w:autoSpaceDE w:val="0"/>
      <w:autoSpaceDN w:val="0"/>
      <w:adjustRightInd w:val="0"/>
      <w:spacing w:before="60" w:after="60"/>
      <w:jc w:val="both"/>
    </w:pPr>
    <w:rPr>
      <w:rFonts w:ascii="Tahoma" w:hAnsi="Tahoma"/>
      <w:color w:val="000000"/>
      <w:sz w:val="20"/>
      <w:szCs w:val="22"/>
      <w:lang w:eastAsia="en-US"/>
    </w:rPr>
  </w:style>
  <w:style w:type="paragraph" w:customStyle="1" w:styleId="2nadpis">
    <w:name w:val="2. nadpis"/>
    <w:basedOn w:val="Normln"/>
    <w:rsid w:val="00D01C43"/>
    <w:pPr>
      <w:tabs>
        <w:tab w:val="num" w:pos="792"/>
      </w:tabs>
      <w:suppressAutoHyphens w:val="0"/>
      <w:ind w:left="792" w:hanging="432"/>
      <w:jc w:val="both"/>
    </w:pPr>
    <w:rPr>
      <w:rFonts w:ascii="Arial Narrow" w:hAnsi="Arial Narrow" w:cs="Arial Narrow"/>
      <w:b/>
      <w:bCs/>
      <w:sz w:val="26"/>
      <w:szCs w:val="26"/>
      <w:lang w:eastAsia="cs-CZ"/>
    </w:rPr>
  </w:style>
  <w:style w:type="paragraph" w:customStyle="1" w:styleId="1nadpis">
    <w:name w:val="1. nadpis"/>
    <w:basedOn w:val="Normln"/>
    <w:rsid w:val="00D01C43"/>
    <w:pPr>
      <w:tabs>
        <w:tab w:val="num" w:pos="360"/>
      </w:tabs>
      <w:suppressAutoHyphens w:val="0"/>
      <w:ind w:left="360" w:hanging="360"/>
      <w:jc w:val="both"/>
    </w:pPr>
    <w:rPr>
      <w:rFonts w:ascii="Arial Narrow" w:hAnsi="Arial Narrow" w:cs="Arial Narrow"/>
      <w:b/>
      <w:bCs/>
      <w:sz w:val="28"/>
      <w:szCs w:val="28"/>
      <w:lang w:eastAsia="cs-CZ"/>
    </w:rPr>
  </w:style>
  <w:style w:type="paragraph" w:styleId="Seznam3">
    <w:name w:val="List 3"/>
    <w:basedOn w:val="Normln"/>
    <w:rsid w:val="00D01C43"/>
    <w:pPr>
      <w:numPr>
        <w:numId w:val="19"/>
      </w:numPr>
      <w:tabs>
        <w:tab w:val="left" w:pos="1701"/>
      </w:tabs>
      <w:suppressAutoHyphens w:val="0"/>
      <w:spacing w:before="120" w:after="60"/>
      <w:jc w:val="both"/>
    </w:pPr>
    <w:rPr>
      <w:rFonts w:ascii="Tahoma" w:hAnsi="Tahoma" w:cs="Tahoma"/>
      <w:sz w:val="20"/>
      <w:szCs w:val="20"/>
      <w:lang w:eastAsia="cs-CZ"/>
    </w:rPr>
  </w:style>
  <w:style w:type="character" w:customStyle="1" w:styleId="NormlntunChar">
    <w:name w:val="Normální tučný Char"/>
    <w:basedOn w:val="Standardnpsmoodstavce"/>
    <w:link w:val="Normlntun0"/>
    <w:locked/>
    <w:rsid w:val="00D01C43"/>
    <w:rPr>
      <w:rFonts w:ascii="Tahoma" w:hAnsi="Tahoma" w:cs="Tahoma"/>
      <w:b/>
      <w:bCs/>
      <w:sz w:val="24"/>
      <w:szCs w:val="24"/>
    </w:rPr>
  </w:style>
  <w:style w:type="paragraph" w:customStyle="1" w:styleId="Normlntun0">
    <w:name w:val="Normální tučný"/>
    <w:basedOn w:val="Normln"/>
    <w:next w:val="Normln"/>
    <w:link w:val="NormlntunChar"/>
    <w:rsid w:val="00D01C43"/>
    <w:pPr>
      <w:keepNext/>
      <w:keepLines/>
      <w:suppressAutoHyphens w:val="0"/>
      <w:spacing w:before="240" w:after="120"/>
      <w:jc w:val="both"/>
    </w:pPr>
    <w:rPr>
      <w:rFonts w:ascii="Tahoma" w:hAnsi="Tahoma" w:cs="Tahoma"/>
      <w:b/>
      <w:bCs/>
      <w:lang w:eastAsia="cs-CZ"/>
    </w:rPr>
  </w:style>
  <w:style w:type="paragraph" w:customStyle="1" w:styleId="StylTitulek">
    <w:name w:val="Styl Titulek"/>
    <w:aliases w:val="Titulek tabulky + zarovnání na střed"/>
    <w:basedOn w:val="Titulek"/>
    <w:rsid w:val="00D01C43"/>
    <w:pPr>
      <w:widowControl w:val="0"/>
      <w:spacing w:before="120" w:after="360"/>
      <w:jc w:val="center"/>
    </w:pPr>
    <w:rPr>
      <w:rFonts w:ascii="Tahoma" w:eastAsia="Times New Roman" w:hAnsi="Tahoma" w:cs="Tahoma"/>
      <w:color w:val="auto"/>
      <w:sz w:val="18"/>
      <w:szCs w:val="18"/>
      <w:lang w:eastAsia="en-US"/>
    </w:rPr>
  </w:style>
  <w:style w:type="paragraph" w:customStyle="1" w:styleId="StylBlhopsmavtabulcezarovnnnasted">
    <w:name w:val="Styl Bílého písma v tabulce zarovnání na střed"/>
    <w:basedOn w:val="Normln"/>
    <w:rsid w:val="00D01C43"/>
    <w:pPr>
      <w:widowControl w:val="0"/>
      <w:suppressAutoHyphens w:val="0"/>
      <w:spacing w:before="120" w:after="120" w:line="276" w:lineRule="auto"/>
      <w:jc w:val="center"/>
    </w:pPr>
    <w:rPr>
      <w:rFonts w:ascii="Tahoma" w:hAnsi="Tahoma"/>
      <w:b/>
      <w:bCs/>
      <w:color w:val="FFFFFF"/>
      <w:sz w:val="20"/>
      <w:szCs w:val="20"/>
      <w:lang w:eastAsia="cs-CZ"/>
    </w:rPr>
  </w:style>
  <w:style w:type="paragraph" w:customStyle="1" w:styleId="Deloittebodytext">
    <w:name w:val="Deloitte body text"/>
    <w:rsid w:val="00D01C43"/>
    <w:rPr>
      <w:rFonts w:ascii="Arial" w:hAnsi="Arial"/>
      <w:color w:val="000000"/>
      <w:sz w:val="19"/>
      <w:szCs w:val="48"/>
      <w:lang w:eastAsia="en-US"/>
    </w:rPr>
  </w:style>
  <w:style w:type="numbering" w:customStyle="1" w:styleId="Styl2">
    <w:name w:val="Styl2"/>
    <w:rsid w:val="00D01C43"/>
    <w:pPr>
      <w:numPr>
        <w:numId w:val="17"/>
      </w:numPr>
    </w:pPr>
  </w:style>
  <w:style w:type="table" w:customStyle="1" w:styleId="Styl1">
    <w:name w:val="Styl1"/>
    <w:basedOn w:val="Normlntabulka"/>
    <w:uiPriority w:val="99"/>
    <w:rsid w:val="00D01C43"/>
    <w:rPr>
      <w:rFonts w:ascii="Calibri" w:eastAsia="Calibri" w:hAnsi="Calibri"/>
      <w:sz w:val="20"/>
      <w:szCs w:val="20"/>
    </w:rPr>
    <w:tblPr/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4F6228" w:themeFill="accent3" w:themeFillShade="80"/>
      </w:tcPr>
    </w:tblStylePr>
    <w:tblStylePr w:type="lastRow">
      <w:rPr>
        <w:rFonts w:asciiTheme="minorHAnsi" w:hAnsiTheme="minorHAnsi"/>
      </w:rPr>
    </w:tblStylePr>
  </w:style>
  <w:style w:type="table" w:customStyle="1" w:styleId="GSEtab">
    <w:name w:val="GSE tab"/>
    <w:basedOn w:val="Normlntabulka"/>
    <w:uiPriority w:val="99"/>
    <w:rsid w:val="00D01C43"/>
    <w:pPr>
      <w:jc w:val="center"/>
    </w:pPr>
    <w:rPr>
      <w:rFonts w:ascii="Calibri" w:eastAsia="Calibri" w:hAnsi="Calibri"/>
      <w:sz w:val="20"/>
      <w:szCs w:val="20"/>
    </w:rPr>
    <w:tblPr>
      <w:tblStyleRowBandSize w:val="1"/>
      <w:jc w:val="center"/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rPr>
      <w:jc w:val="center"/>
    </w:tr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4F6228" w:themeFill="accent3" w:themeFillShade="80"/>
      </w:tcPr>
    </w:tblStylePr>
    <w:tblStylePr w:type="lastRow">
      <w:rPr>
        <w:b/>
      </w:rPr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table" w:customStyle="1" w:styleId="Prosttabulka21">
    <w:name w:val="Prostá tabulka 21"/>
    <w:basedOn w:val="Normlntabulka"/>
    <w:uiPriority w:val="42"/>
    <w:rsid w:val="00D01C43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sodrkami2">
    <w:name w:val="List Bullet 2"/>
    <w:basedOn w:val="Normln"/>
    <w:uiPriority w:val="99"/>
    <w:rsid w:val="00D01C43"/>
    <w:pPr>
      <w:numPr>
        <w:numId w:val="20"/>
      </w:numPr>
      <w:tabs>
        <w:tab w:val="left" w:pos="2268"/>
      </w:tabs>
      <w:suppressAutoHyphens w:val="0"/>
      <w:spacing w:after="120"/>
      <w:jc w:val="both"/>
    </w:pPr>
    <w:rPr>
      <w:rFonts w:ascii="Calibri" w:hAnsi="Calibri" w:cs="Tahoma"/>
      <w:sz w:val="22"/>
      <w:szCs w:val="20"/>
      <w:lang w:eastAsia="en-US"/>
    </w:rPr>
  </w:style>
  <w:style w:type="paragraph" w:customStyle="1" w:styleId="SASNadpis5">
    <w:name w:val="SAS Nadpis 5"/>
    <w:basedOn w:val="Normln"/>
    <w:next w:val="Normln"/>
    <w:rsid w:val="00D01C43"/>
    <w:pPr>
      <w:keepNext/>
      <w:keepLines/>
      <w:widowControl w:val="0"/>
      <w:suppressAutoHyphens w:val="0"/>
      <w:spacing w:before="100"/>
      <w:ind w:right="72"/>
      <w:jc w:val="right"/>
      <w:outlineLvl w:val="4"/>
    </w:pPr>
    <w:rPr>
      <w:rFonts w:ascii="Arial" w:hAnsi="Arial"/>
      <w:b/>
      <w:color w:val="800000"/>
      <w:sz w:val="16"/>
      <w:szCs w:val="20"/>
      <w:lang w:eastAsia="cs-CZ"/>
    </w:rPr>
  </w:style>
  <w:style w:type="paragraph" w:customStyle="1" w:styleId="xl66">
    <w:name w:val="xl66"/>
    <w:basedOn w:val="Normln"/>
    <w:rsid w:val="00D01C43"/>
    <w:pP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cs-CZ"/>
    </w:rPr>
  </w:style>
  <w:style w:type="paragraph" w:customStyle="1" w:styleId="xl67">
    <w:name w:val="xl67"/>
    <w:basedOn w:val="Normln"/>
    <w:rsid w:val="00D01C43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cs-CZ"/>
    </w:rPr>
  </w:style>
  <w:style w:type="paragraph" w:customStyle="1" w:styleId="xl68">
    <w:name w:val="xl68"/>
    <w:basedOn w:val="Normln"/>
    <w:rsid w:val="00D01C43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69">
    <w:name w:val="xl69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uppressAutoHyphens w:val="0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70">
    <w:name w:val="xl70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71">
    <w:name w:val="xl71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72">
    <w:name w:val="xl72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cs-CZ"/>
    </w:rPr>
  </w:style>
  <w:style w:type="paragraph" w:customStyle="1" w:styleId="xl74">
    <w:name w:val="xl74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cs-CZ"/>
    </w:rPr>
  </w:style>
  <w:style w:type="paragraph" w:customStyle="1" w:styleId="xl75">
    <w:name w:val="xl75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cs-CZ"/>
    </w:rPr>
  </w:style>
  <w:style w:type="paragraph" w:customStyle="1" w:styleId="xl76">
    <w:name w:val="xl76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cs-CZ"/>
    </w:rPr>
  </w:style>
  <w:style w:type="paragraph" w:styleId="slovanseznam2">
    <w:name w:val="List Number 2"/>
    <w:basedOn w:val="Normln"/>
    <w:uiPriority w:val="99"/>
    <w:rsid w:val="00D01C43"/>
    <w:pPr>
      <w:numPr>
        <w:numId w:val="21"/>
      </w:numPr>
      <w:tabs>
        <w:tab w:val="left" w:pos="2268"/>
      </w:tabs>
      <w:suppressAutoHyphens w:val="0"/>
      <w:spacing w:after="120"/>
      <w:jc w:val="both"/>
    </w:pPr>
    <w:rPr>
      <w:rFonts w:ascii="Calibri" w:hAnsi="Calibri" w:cs="Tahoma"/>
      <w:sz w:val="22"/>
      <w:szCs w:val="20"/>
      <w:lang w:eastAsia="en-US"/>
    </w:rPr>
  </w:style>
  <w:style w:type="character" w:customStyle="1" w:styleId="controllabel">
    <w:name w:val="control_label"/>
    <w:basedOn w:val="Standardnpsmoodstavce"/>
    <w:rsid w:val="00D01C43"/>
  </w:style>
  <w:style w:type="paragraph" w:customStyle="1" w:styleId="xl77">
    <w:name w:val="xl77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D01C43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79">
    <w:name w:val="xl79"/>
    <w:basedOn w:val="Normln"/>
    <w:rsid w:val="00D01C43"/>
    <w:pPr>
      <w:pBdr>
        <w:top w:val="single" w:sz="4" w:space="0" w:color="4F6228"/>
        <w:left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80">
    <w:name w:val="xl80"/>
    <w:basedOn w:val="Normln"/>
    <w:rsid w:val="00D01C43"/>
    <w:pPr>
      <w:pBdr>
        <w:left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81">
    <w:name w:val="xl81"/>
    <w:basedOn w:val="Normln"/>
    <w:rsid w:val="00D01C43"/>
    <w:pPr>
      <w:pBdr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82">
    <w:name w:val="xl82"/>
    <w:basedOn w:val="Normln"/>
    <w:rsid w:val="00D01C43"/>
    <w:pPr>
      <w:pBdr>
        <w:top w:val="single" w:sz="4" w:space="0" w:color="4F6228"/>
        <w:left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D01C43"/>
    <w:pPr>
      <w:pBdr>
        <w:left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D01C43"/>
    <w:pPr>
      <w:pBdr>
        <w:left w:val="single" w:sz="4" w:space="0" w:color="4F6228"/>
        <w:bottom w:val="single" w:sz="4" w:space="0" w:color="4F6228"/>
        <w:right w:val="single" w:sz="4" w:space="0" w:color="4F6228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table" w:customStyle="1" w:styleId="Tabulkasmkou4zvraznn32">
    <w:name w:val="Tabulka s mřížkou 4 – zvýraznění 32"/>
    <w:basedOn w:val="Normlntabulka"/>
    <w:uiPriority w:val="49"/>
    <w:rsid w:val="00D01C43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l85">
    <w:name w:val="xl85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cs-CZ"/>
    </w:rPr>
  </w:style>
  <w:style w:type="paragraph" w:customStyle="1" w:styleId="xl86">
    <w:name w:val="xl86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D01C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D01C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94">
    <w:name w:val="xl94"/>
    <w:basedOn w:val="Normln"/>
    <w:rsid w:val="00D01C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95">
    <w:name w:val="xl95"/>
    <w:basedOn w:val="Normln"/>
    <w:rsid w:val="00D01C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96">
    <w:name w:val="xl96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cs-CZ"/>
    </w:rPr>
  </w:style>
  <w:style w:type="paragraph" w:customStyle="1" w:styleId="xl97">
    <w:name w:val="xl97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cs-CZ"/>
    </w:rPr>
  </w:style>
  <w:style w:type="paragraph" w:customStyle="1" w:styleId="xl98">
    <w:name w:val="xl98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cs-CZ"/>
    </w:rPr>
  </w:style>
  <w:style w:type="paragraph" w:customStyle="1" w:styleId="xl99">
    <w:name w:val="xl99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D01C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C2E6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D01C43"/>
    <w:pPr>
      <w:suppressAutoHyphens w:val="0"/>
      <w:spacing w:before="100" w:beforeAutospacing="1" w:after="100" w:afterAutospacing="1"/>
      <w:jc w:val="center"/>
      <w:textAlignment w:val="top"/>
    </w:pPr>
    <w:rPr>
      <w:lang w:eastAsia="cs-CZ"/>
    </w:rPr>
  </w:style>
  <w:style w:type="paragraph" w:customStyle="1" w:styleId="xl102">
    <w:name w:val="xl102"/>
    <w:basedOn w:val="Normln"/>
    <w:rsid w:val="00D01C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103">
    <w:name w:val="xl103"/>
    <w:basedOn w:val="Normln"/>
    <w:rsid w:val="00D01C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104">
    <w:name w:val="xl104"/>
    <w:basedOn w:val="Normln"/>
    <w:rsid w:val="00D01C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105">
    <w:name w:val="xl105"/>
    <w:basedOn w:val="Normln"/>
    <w:rsid w:val="00D01C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6228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  <w:lang w:eastAsia="cs-CZ"/>
    </w:rPr>
  </w:style>
  <w:style w:type="paragraph" w:customStyle="1" w:styleId="xl106">
    <w:name w:val="xl106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cs-CZ"/>
    </w:rPr>
  </w:style>
  <w:style w:type="paragraph" w:customStyle="1" w:styleId="xl107">
    <w:name w:val="xl107"/>
    <w:basedOn w:val="Normln"/>
    <w:rsid w:val="00D01C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D01C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D01C43"/>
  </w:style>
  <w:style w:type="table" w:customStyle="1" w:styleId="Svtltabulkasmkou1zvraznn12">
    <w:name w:val="Světlá tabulka s mřížkou 1 – zvýraznění 12"/>
    <w:basedOn w:val="Normlntabulka"/>
    <w:uiPriority w:val="46"/>
    <w:rsid w:val="00D01C4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framecaption">
    <w:name w:val="listframe_caption"/>
    <w:basedOn w:val="Standardnpsmoodstavce"/>
    <w:rsid w:val="00D01C43"/>
  </w:style>
  <w:style w:type="table" w:styleId="Svtltabulkasmkou1zvraznn1">
    <w:name w:val="Grid Table 1 Light Accent 1"/>
    <w:basedOn w:val="Normlntabulka"/>
    <w:uiPriority w:val="46"/>
    <w:rsid w:val="00D01C4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D01C43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old">
    <w:name w:val="Bold"/>
    <w:uiPriority w:val="99"/>
    <w:rsid w:val="00D01C43"/>
    <w:rPr>
      <w:rFonts w:cs="Times New Roman"/>
      <w:b/>
      <w:bCs/>
      <w:color w:val="auto"/>
    </w:rPr>
  </w:style>
  <w:style w:type="paragraph" w:customStyle="1" w:styleId="font5">
    <w:name w:val="font5"/>
    <w:basedOn w:val="Normln"/>
    <w:rsid w:val="00D01C43"/>
    <w:pP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01C4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111">
    <w:name w:val="xl111"/>
    <w:basedOn w:val="Normln"/>
    <w:rsid w:val="00D01C43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112">
    <w:name w:val="xl112"/>
    <w:basedOn w:val="Normln"/>
    <w:rsid w:val="00D01C4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113">
    <w:name w:val="xl113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4">
    <w:name w:val="xl114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5">
    <w:name w:val="xl115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6">
    <w:name w:val="xl116"/>
    <w:basedOn w:val="Normln"/>
    <w:rsid w:val="00D01C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7">
    <w:name w:val="xl117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D01C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19">
    <w:name w:val="xl119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20">
    <w:name w:val="xl120"/>
    <w:basedOn w:val="Normln"/>
    <w:rsid w:val="00D01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cs-CZ"/>
    </w:rPr>
  </w:style>
  <w:style w:type="paragraph" w:customStyle="1" w:styleId="xl121">
    <w:name w:val="xl121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22">
    <w:name w:val="xl122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23">
    <w:name w:val="xl123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24">
    <w:name w:val="xl124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25">
    <w:name w:val="xl125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26">
    <w:name w:val="xl126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27">
    <w:name w:val="xl127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28">
    <w:name w:val="xl128"/>
    <w:basedOn w:val="Normln"/>
    <w:rsid w:val="00D01C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29">
    <w:name w:val="xl129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0">
    <w:name w:val="xl130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31">
    <w:name w:val="xl131"/>
    <w:basedOn w:val="Normln"/>
    <w:rsid w:val="00D01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3">
    <w:name w:val="xl133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4">
    <w:name w:val="xl134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5">
    <w:name w:val="xl135"/>
    <w:basedOn w:val="Normln"/>
    <w:rsid w:val="00D01C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6">
    <w:name w:val="xl136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37">
    <w:name w:val="xl137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  <w:style w:type="paragraph" w:customStyle="1" w:styleId="xl138">
    <w:name w:val="xl138"/>
    <w:basedOn w:val="Normln"/>
    <w:rsid w:val="00D01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  <w:style w:type="paragraph" w:customStyle="1" w:styleId="xl140">
    <w:name w:val="xl140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cs-CZ"/>
    </w:rPr>
  </w:style>
  <w:style w:type="paragraph" w:customStyle="1" w:styleId="xl141">
    <w:name w:val="xl141"/>
    <w:basedOn w:val="Normln"/>
    <w:rsid w:val="00D01C43"/>
    <w:pPr>
      <w:pBdr>
        <w:top w:val="single" w:sz="4" w:space="0" w:color="auto"/>
        <w:bottom w:val="single" w:sz="4" w:space="0" w:color="auto"/>
      </w:pBdr>
      <w:shd w:val="clear" w:color="000000" w:fill="F8CBAD"/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cs-CZ"/>
    </w:rPr>
  </w:style>
  <w:style w:type="paragraph" w:customStyle="1" w:styleId="xl142">
    <w:name w:val="xl142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43">
    <w:name w:val="xl143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44">
    <w:name w:val="xl144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45">
    <w:name w:val="xl145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46">
    <w:name w:val="xl146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47">
    <w:name w:val="xl147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paragraph" w:customStyle="1" w:styleId="xl148">
    <w:name w:val="xl148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49">
    <w:name w:val="xl149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50">
    <w:name w:val="xl150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cs-CZ"/>
    </w:rPr>
  </w:style>
  <w:style w:type="paragraph" w:customStyle="1" w:styleId="xl151">
    <w:name w:val="xl151"/>
    <w:basedOn w:val="Normln"/>
    <w:rsid w:val="00D0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cs-CZ"/>
    </w:rPr>
  </w:style>
  <w:style w:type="character" w:customStyle="1" w:styleId="TitulekChar">
    <w:name w:val="Titulek Char"/>
    <w:aliases w:val="Titulek tabulky Char,-tabulka Char"/>
    <w:link w:val="Titulek"/>
    <w:uiPriority w:val="35"/>
    <w:rsid w:val="00D01C43"/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paragraph" w:customStyle="1" w:styleId="19anodst">
    <w:name w:val="19an_odst"/>
    <w:basedOn w:val="Normln"/>
    <w:rsid w:val="00D01C43"/>
    <w:pPr>
      <w:tabs>
        <w:tab w:val="left" w:pos="567"/>
        <w:tab w:val="right" w:pos="9639"/>
      </w:tabs>
      <w:suppressAutoHyphens w:val="0"/>
      <w:spacing w:after="60"/>
      <w:jc w:val="both"/>
    </w:pPr>
    <w:rPr>
      <w:rFonts w:ascii="Arial Narrow" w:hAnsi="Arial Narrow"/>
      <w:sz w:val="18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1C43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1C43"/>
    <w:rPr>
      <w:color w:val="605E5C"/>
      <w:shd w:val="clear" w:color="auto" w:fill="E1DFDD"/>
    </w:rPr>
  </w:style>
  <w:style w:type="character" w:customStyle="1" w:styleId="apple-style-span">
    <w:name w:val="apple-style-span"/>
    <w:basedOn w:val="Standardnpsmoodstavce"/>
    <w:rsid w:val="00D01C43"/>
  </w:style>
  <w:style w:type="paragraph" w:customStyle="1" w:styleId="psmenovzoru">
    <w:name w:val="písmeno vzoru"/>
    <w:basedOn w:val="Normln"/>
    <w:link w:val="psmenovzoruChar"/>
    <w:rsid w:val="00D01C43"/>
    <w:pPr>
      <w:pBdr>
        <w:bottom w:val="single" w:sz="24" w:space="1" w:color="C00000"/>
      </w:pBdr>
      <w:suppressAutoHyphens w:val="0"/>
      <w:spacing w:after="240" w:line="276" w:lineRule="auto"/>
      <w:jc w:val="center"/>
    </w:pPr>
    <w:rPr>
      <w:rFonts w:ascii="Cambria" w:eastAsia="Calibri" w:hAnsi="Cambria"/>
      <w:b/>
      <w:sz w:val="48"/>
      <w:szCs w:val="48"/>
      <w:lang w:eastAsia="en-US"/>
    </w:rPr>
  </w:style>
  <w:style w:type="character" w:customStyle="1" w:styleId="psmenovzoruChar">
    <w:name w:val="písmeno vzoru Char"/>
    <w:link w:val="psmenovzoru"/>
    <w:rsid w:val="00D01C43"/>
    <w:rPr>
      <w:rFonts w:ascii="Cambria" w:eastAsia="Calibri" w:hAnsi="Cambria"/>
      <w:b/>
      <w:sz w:val="48"/>
      <w:szCs w:val="48"/>
      <w:lang w:eastAsia="en-US"/>
    </w:rPr>
  </w:style>
  <w:style w:type="paragraph" w:customStyle="1" w:styleId="AAOdstavec">
    <w:name w:val="AA_Odstavec"/>
    <w:basedOn w:val="Normln"/>
    <w:rsid w:val="00D01C43"/>
    <w:pPr>
      <w:jc w:val="both"/>
    </w:pPr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D0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1C43"/>
    <w:rPr>
      <w:rFonts w:ascii="Courier New" w:hAnsi="Courier New"/>
      <w:sz w:val="20"/>
      <w:szCs w:val="20"/>
      <w:lang w:eastAsia="en-US"/>
    </w:rPr>
  </w:style>
  <w:style w:type="paragraph" w:customStyle="1" w:styleId="Char">
    <w:name w:val="Char"/>
    <w:basedOn w:val="Nadpis1"/>
    <w:rsid w:val="00D01C43"/>
    <w:pPr>
      <w:keepNext w:val="0"/>
      <w:keepLines w:val="0"/>
      <w:pageBreakBefore w:val="0"/>
      <w:pBdr>
        <w:bottom w:val="none" w:sz="0" w:space="0" w:color="auto"/>
      </w:pBdr>
      <w:tabs>
        <w:tab w:val="num" w:pos="0"/>
      </w:tabs>
      <w:spacing w:before="0" w:line="360" w:lineRule="auto"/>
      <w:ind w:left="0" w:firstLine="0"/>
    </w:pPr>
    <w:rPr>
      <w:rFonts w:ascii="Times" w:eastAsia="Times New Roman" w:hAnsi="Times" w:cs="Times"/>
      <w:bCs/>
      <w:smallCaps w:val="0"/>
      <w:color w:val="auto"/>
      <w:kern w:val="32"/>
      <w:sz w:val="32"/>
      <w:szCs w:val="32"/>
    </w:rPr>
  </w:style>
  <w:style w:type="character" w:customStyle="1" w:styleId="cpvselected">
    <w:name w:val="cpvselected"/>
    <w:basedOn w:val="Standardnpsmoodstavce"/>
    <w:rsid w:val="00D01C43"/>
  </w:style>
  <w:style w:type="character" w:styleId="PromnnHTML">
    <w:name w:val="HTML Variable"/>
    <w:basedOn w:val="Standardnpsmoodstavce"/>
    <w:uiPriority w:val="99"/>
    <w:semiHidden/>
    <w:unhideWhenUsed/>
    <w:rsid w:val="00D01C43"/>
    <w:rPr>
      <w:b/>
      <w:bCs/>
      <w:i w:val="0"/>
      <w:iCs w:val="0"/>
    </w:rPr>
  </w:style>
  <w:style w:type="numbering" w:customStyle="1" w:styleId="lohy-slovn">
    <w:name w:val="Úlohy - číslování"/>
    <w:basedOn w:val="Bezseznamu"/>
    <w:rsid w:val="00D01C43"/>
    <w:pPr>
      <w:numPr>
        <w:numId w:val="36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D01C43"/>
  </w:style>
  <w:style w:type="paragraph" w:styleId="Zkladntextodsazen">
    <w:name w:val="Body Text Indent"/>
    <w:basedOn w:val="Normln"/>
    <w:link w:val="ZkladntextodsazenChar"/>
    <w:rsid w:val="00D01C43"/>
    <w:pPr>
      <w:spacing w:after="120"/>
      <w:ind w:left="283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01C43"/>
    <w:rPr>
      <w:rFonts w:ascii="Arial" w:hAnsi="Arial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D01C43"/>
    <w:rPr>
      <w:rFonts w:ascii="Arial" w:hAnsi="Arial"/>
      <w:sz w:val="28"/>
      <w:szCs w:val="20"/>
    </w:rPr>
  </w:style>
  <w:style w:type="character" w:customStyle="1" w:styleId="FontStyle45">
    <w:name w:val="Font Style45"/>
    <w:rsid w:val="00D01C43"/>
    <w:rPr>
      <w:rFonts w:ascii="Courier New" w:hAnsi="Courier New" w:cs="Courier New"/>
      <w:color w:val="000000"/>
      <w:sz w:val="18"/>
      <w:szCs w:val="18"/>
    </w:rPr>
  </w:style>
  <w:style w:type="paragraph" w:customStyle="1" w:styleId="Style20">
    <w:name w:val="Style20"/>
    <w:basedOn w:val="Normln"/>
    <w:rsid w:val="00D01C43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lang w:eastAsia="cs-CZ"/>
    </w:rPr>
  </w:style>
  <w:style w:type="character" w:customStyle="1" w:styleId="FontStyle39">
    <w:name w:val="Font Style39"/>
    <w:rsid w:val="00D01C43"/>
    <w:rPr>
      <w:rFonts w:ascii="Courier New" w:hAnsi="Courier New" w:cs="Courier New"/>
      <w:color w:val="000000"/>
      <w:sz w:val="20"/>
      <w:szCs w:val="20"/>
    </w:rPr>
  </w:style>
  <w:style w:type="paragraph" w:styleId="Textvbloku">
    <w:name w:val="Block Text"/>
    <w:basedOn w:val="Normln"/>
    <w:uiPriority w:val="99"/>
    <w:unhideWhenUsed/>
    <w:rsid w:val="00D01C43"/>
    <w:pPr>
      <w:suppressAutoHyphens w:val="0"/>
      <w:overflowPunct w:val="0"/>
      <w:autoSpaceDE w:val="0"/>
      <w:autoSpaceDN w:val="0"/>
      <w:spacing w:after="120"/>
      <w:ind w:left="-142" w:right="-284"/>
      <w:jc w:val="both"/>
    </w:pPr>
    <w:rPr>
      <w:rFonts w:ascii="Arial" w:eastAsia="Calibri" w:hAnsi="Arial" w:cs="Arial"/>
      <w:sz w:val="22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rsid w:val="00D01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y">
    <w:name w:val="text obyč"/>
    <w:basedOn w:val="Normln"/>
    <w:link w:val="textobyChar"/>
    <w:qFormat/>
    <w:rsid w:val="00D01C43"/>
    <w:pPr>
      <w:suppressAutoHyphens w:val="0"/>
      <w:spacing w:after="120"/>
      <w:ind w:firstLine="17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textobyChar">
    <w:name w:val="text obyč Char"/>
    <w:link w:val="textoby"/>
    <w:rsid w:val="00D01C43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D01C43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3">
    <w:name w:val="Style3"/>
    <w:basedOn w:val="Normln"/>
    <w:rsid w:val="00D01C4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cs-CZ"/>
    </w:rPr>
  </w:style>
  <w:style w:type="paragraph" w:customStyle="1" w:styleId="Style21">
    <w:name w:val="Style21"/>
    <w:basedOn w:val="Normln"/>
    <w:rsid w:val="00D01C43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lang w:eastAsia="cs-CZ"/>
    </w:rPr>
  </w:style>
  <w:style w:type="paragraph" w:customStyle="1" w:styleId="Style23">
    <w:name w:val="Style23"/>
    <w:basedOn w:val="Normln"/>
    <w:rsid w:val="00D01C43"/>
    <w:pPr>
      <w:widowControl w:val="0"/>
      <w:suppressAutoHyphens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lang w:eastAsia="cs-CZ"/>
    </w:rPr>
  </w:style>
  <w:style w:type="paragraph" w:customStyle="1" w:styleId="Style8">
    <w:name w:val="Style8"/>
    <w:basedOn w:val="Normln"/>
    <w:rsid w:val="00D01C4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cs-CZ"/>
    </w:rPr>
  </w:style>
  <w:style w:type="table" w:customStyle="1" w:styleId="Mkatabulky11">
    <w:name w:val="Mřížka tabulky11"/>
    <w:basedOn w:val="Normlntabulka"/>
    <w:next w:val="Mkatabulky"/>
    <w:rsid w:val="00D0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1C43"/>
    <w:rPr>
      <w:rFonts w:ascii="Calibri" w:hAnsi="Calibri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2">
    <w:name w:val="Základní text (2)_"/>
    <w:rsid w:val="00D0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rsid w:val="00D01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link w:val="Zkladntext50"/>
    <w:rsid w:val="00D01C43"/>
    <w:rPr>
      <w:b/>
      <w:bCs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01C43"/>
    <w:pPr>
      <w:widowControl w:val="0"/>
      <w:shd w:val="clear" w:color="auto" w:fill="FFFFFF"/>
      <w:suppressAutoHyphens w:val="0"/>
      <w:spacing w:before="300" w:after="1320" w:line="0" w:lineRule="atLeast"/>
      <w:jc w:val="center"/>
    </w:pPr>
    <w:rPr>
      <w:b/>
      <w:bCs/>
      <w:sz w:val="22"/>
      <w:szCs w:val="22"/>
      <w:lang w:eastAsia="cs-CZ"/>
    </w:rPr>
  </w:style>
  <w:style w:type="character" w:customStyle="1" w:styleId="Nadpis3Exact">
    <w:name w:val="Nadpis #3 Exact"/>
    <w:link w:val="Nadpis30"/>
    <w:rsid w:val="00D01C43"/>
    <w:rPr>
      <w:b/>
      <w:bCs/>
      <w:sz w:val="28"/>
      <w:szCs w:val="28"/>
      <w:shd w:val="clear" w:color="auto" w:fill="FFFFFF"/>
    </w:rPr>
  </w:style>
  <w:style w:type="paragraph" w:customStyle="1" w:styleId="Nadpis30">
    <w:name w:val="Nadpis #3"/>
    <w:basedOn w:val="Normln"/>
    <w:link w:val="Nadpis3Exact"/>
    <w:rsid w:val="00D01C43"/>
    <w:pPr>
      <w:widowControl w:val="0"/>
      <w:shd w:val="clear" w:color="auto" w:fill="FFFFFF"/>
      <w:suppressAutoHyphens w:val="0"/>
      <w:spacing w:line="0" w:lineRule="atLeast"/>
      <w:outlineLvl w:val="2"/>
    </w:pPr>
    <w:rPr>
      <w:b/>
      <w:bCs/>
      <w:sz w:val="28"/>
      <w:szCs w:val="28"/>
      <w:lang w:eastAsia="cs-CZ"/>
    </w:rPr>
  </w:style>
  <w:style w:type="character" w:customStyle="1" w:styleId="Zkladntext20">
    <w:name w:val="Základní text (2)"/>
    <w:rsid w:val="00D0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rsid w:val="00D01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link w:val="Titulektabulky20"/>
    <w:rsid w:val="00D01C43"/>
    <w:rPr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D01C43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cs-CZ"/>
    </w:rPr>
  </w:style>
  <w:style w:type="character" w:customStyle="1" w:styleId="Zkladntext8">
    <w:name w:val="Základní text (8)_"/>
    <w:link w:val="Zkladntext80"/>
    <w:rsid w:val="00D01C43"/>
    <w:rPr>
      <w:b/>
      <w:bCs/>
      <w:i/>
      <w:iCs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D01C43"/>
    <w:pPr>
      <w:widowControl w:val="0"/>
      <w:shd w:val="clear" w:color="auto" w:fill="FFFFFF"/>
      <w:suppressAutoHyphens w:val="0"/>
      <w:spacing w:before="240" w:line="259" w:lineRule="exact"/>
      <w:jc w:val="both"/>
    </w:pPr>
    <w:rPr>
      <w:b/>
      <w:bCs/>
      <w:i/>
      <w:iCs/>
      <w:sz w:val="22"/>
      <w:szCs w:val="22"/>
      <w:lang w:eastAsia="cs-CZ"/>
    </w:rPr>
  </w:style>
  <w:style w:type="character" w:customStyle="1" w:styleId="Zkladntext212pt">
    <w:name w:val="Základní text (2) + 12 pt"/>
    <w:rsid w:val="00D0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rbel16pt">
    <w:name w:val="Základní text (2) + Corbel;16 pt"/>
    <w:rsid w:val="00D01C4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Nekurzva">
    <w:name w:val="Základní text (8) + Ne kurzíva"/>
    <w:rsid w:val="00D01C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rsid w:val="00D01C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link w:val="Zkladntext90"/>
    <w:rsid w:val="00D01C43"/>
    <w:rPr>
      <w:b/>
      <w:bCs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D01C43"/>
    <w:pPr>
      <w:widowControl w:val="0"/>
      <w:shd w:val="clear" w:color="auto" w:fill="FFFFFF"/>
      <w:suppressAutoHyphens w:val="0"/>
      <w:spacing w:line="281" w:lineRule="exact"/>
      <w:jc w:val="both"/>
    </w:pPr>
    <w:rPr>
      <w:b/>
      <w:bCs/>
      <w:sz w:val="22"/>
      <w:szCs w:val="22"/>
      <w:lang w:eastAsia="cs-CZ"/>
    </w:rPr>
  </w:style>
  <w:style w:type="character" w:customStyle="1" w:styleId="Zkladntext911ptKurzva">
    <w:name w:val="Základní text (9) + 11 pt;Kurzíva"/>
    <w:rsid w:val="00D01C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300F-F666-45E2-B759-D62F35F5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5690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 zatloukal</cp:lastModifiedBy>
  <cp:revision>7</cp:revision>
  <cp:lastPrinted>2019-01-24T14:00:00Z</cp:lastPrinted>
  <dcterms:created xsi:type="dcterms:W3CDTF">2019-05-15T22:31:00Z</dcterms:created>
  <dcterms:modified xsi:type="dcterms:W3CDTF">2019-05-16T05:09:00Z</dcterms:modified>
</cp:coreProperties>
</file>