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9A13" w14:textId="3FC6E87C" w:rsidR="00224502" w:rsidRPr="007C5562" w:rsidRDefault="00224502" w:rsidP="007C5562">
      <w:pPr>
        <w:pStyle w:val="Zhlav"/>
        <w:spacing w:after="120"/>
        <w:jc w:val="center"/>
        <w:outlineLvl w:val="0"/>
        <w:rPr>
          <w:b/>
          <w:bCs/>
          <w:smallCaps/>
          <w:spacing w:val="30"/>
          <w:sz w:val="40"/>
          <w:szCs w:val="40"/>
        </w:rPr>
      </w:pPr>
      <w:r w:rsidRPr="007C5562">
        <w:rPr>
          <w:b/>
          <w:bCs/>
          <w:smallCaps/>
          <w:spacing w:val="30"/>
          <w:sz w:val="40"/>
          <w:szCs w:val="40"/>
        </w:rPr>
        <w:t>Smlouva o dílo</w:t>
      </w:r>
    </w:p>
    <w:p w14:paraId="73719A14" w14:textId="6541EBF2" w:rsidR="00224502" w:rsidRPr="003A245C" w:rsidRDefault="00466D3E" w:rsidP="0023734D">
      <w:pPr>
        <w:pStyle w:val="Zhlav"/>
        <w:spacing w:after="120"/>
        <w:jc w:val="center"/>
        <w:rPr>
          <w:b/>
          <w:bCs/>
          <w:color w:val="FF0000"/>
          <w:sz w:val="21"/>
          <w:szCs w:val="21"/>
        </w:rPr>
      </w:pPr>
      <w:r w:rsidRPr="00466D3E">
        <w:rPr>
          <w:b/>
          <w:bCs/>
          <w:smallCaps/>
          <w:spacing w:val="30"/>
          <w:sz w:val="32"/>
          <w:szCs w:val="32"/>
        </w:rPr>
        <w:t xml:space="preserve">II/408 hranice kraje - Štítary </w:t>
      </w:r>
      <w:r w:rsidR="00434829">
        <w:rPr>
          <w:b/>
          <w:bCs/>
          <w:smallCaps/>
          <w:spacing w:val="30"/>
          <w:sz w:val="32"/>
          <w:szCs w:val="32"/>
        </w:rPr>
        <w:t>4</w:t>
      </w:r>
      <w:r w:rsidRPr="00466D3E">
        <w:rPr>
          <w:b/>
          <w:bCs/>
          <w:smallCaps/>
          <w:spacing w:val="30"/>
          <w:sz w:val="32"/>
          <w:szCs w:val="32"/>
        </w:rPr>
        <w:t>. etapa</w:t>
      </w:r>
      <w:r w:rsidR="00412E6A" w:rsidRPr="00412E6A">
        <w:rPr>
          <w:b/>
          <w:bCs/>
          <w:i/>
          <w:smallCaps/>
          <w:spacing w:val="30"/>
          <w:sz w:val="32"/>
          <w:szCs w:val="32"/>
        </w:rPr>
        <w:t xml:space="preserve"> </w:t>
      </w:r>
      <w:r w:rsidR="00224502"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14:paraId="73719A15" w14:textId="77777777" w:rsidR="00EF3E62" w:rsidRDefault="00EF3E62" w:rsidP="00032239">
      <w:pPr>
        <w:spacing w:after="120"/>
        <w:outlineLvl w:val="0"/>
        <w:rPr>
          <w:b/>
          <w:smallCaps/>
          <w:spacing w:val="20"/>
          <w:sz w:val="21"/>
          <w:szCs w:val="21"/>
        </w:rPr>
      </w:pPr>
    </w:p>
    <w:p w14:paraId="3151D7A5" w14:textId="77777777" w:rsidR="00700CD6" w:rsidRDefault="00700CD6" w:rsidP="00032239">
      <w:pPr>
        <w:spacing w:after="120"/>
        <w:outlineLvl w:val="0"/>
        <w:rPr>
          <w:b/>
          <w:smallCaps/>
          <w:spacing w:val="20"/>
          <w:sz w:val="21"/>
          <w:szCs w:val="21"/>
        </w:rPr>
      </w:pPr>
    </w:p>
    <w:p w14:paraId="73719A16" w14:textId="77777777"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14:paraId="73719A17" w14:textId="77777777"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14:paraId="4B189B89" w14:textId="0A13AFDD" w:rsidR="006001F5"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70932581</w:t>
      </w:r>
    </w:p>
    <w:p w14:paraId="73719A19" w14:textId="4CCE857D"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w:t>
      </w:r>
      <w:r w:rsidR="006001F5">
        <w:rPr>
          <w:sz w:val="21"/>
          <w:szCs w:val="21"/>
        </w:rPr>
        <w:t xml:space="preserve">v OR </w:t>
      </w:r>
      <w:r w:rsidR="00C326AF" w:rsidRPr="003A245C">
        <w:rPr>
          <w:sz w:val="21"/>
          <w:szCs w:val="21"/>
        </w:rPr>
        <w:t>u Krajského soudu v</w:t>
      </w:r>
      <w:r w:rsidR="006001F5">
        <w:rPr>
          <w:sz w:val="21"/>
          <w:szCs w:val="21"/>
        </w:rPr>
        <w:t> </w:t>
      </w:r>
      <w:proofErr w:type="gramStart"/>
      <w:r w:rsidR="00C326AF" w:rsidRPr="003A245C">
        <w:rPr>
          <w:sz w:val="21"/>
          <w:szCs w:val="21"/>
        </w:rPr>
        <w:t>Brně</w:t>
      </w:r>
      <w:r w:rsidR="006001F5">
        <w:rPr>
          <w:sz w:val="21"/>
          <w:szCs w:val="21"/>
        </w:rPr>
        <w:t xml:space="preserve">                                                       </w:t>
      </w:r>
      <w:proofErr w:type="spellStart"/>
      <w:r w:rsidR="006001F5">
        <w:rPr>
          <w:sz w:val="21"/>
          <w:szCs w:val="21"/>
        </w:rPr>
        <w:t>sp</w:t>
      </w:r>
      <w:proofErr w:type="spellEnd"/>
      <w:r w:rsidR="006001F5">
        <w:rPr>
          <w:sz w:val="21"/>
          <w:szCs w:val="21"/>
        </w:rPr>
        <w:t>.</w:t>
      </w:r>
      <w:proofErr w:type="gramEnd"/>
      <w:r w:rsidR="006001F5">
        <w:rPr>
          <w:sz w:val="21"/>
          <w:szCs w:val="21"/>
        </w:rPr>
        <w:t xml:space="preserve"> zn. </w:t>
      </w:r>
      <w:proofErr w:type="spellStart"/>
      <w:r w:rsidR="006001F5">
        <w:rPr>
          <w:sz w:val="21"/>
          <w:szCs w:val="21"/>
        </w:rPr>
        <w:t>Pr</w:t>
      </w:r>
      <w:proofErr w:type="spellEnd"/>
      <w:r w:rsidR="006001F5">
        <w:rPr>
          <w:sz w:val="21"/>
          <w:szCs w:val="21"/>
        </w:rPr>
        <w:t>. 287</w:t>
      </w:r>
    </w:p>
    <w:p w14:paraId="73719A1A" w14:textId="77777777" w:rsidR="00FD73B8" w:rsidRPr="0084760C" w:rsidRDefault="00FD73B8" w:rsidP="00FD73B8">
      <w:pPr>
        <w:tabs>
          <w:tab w:val="left" w:pos="0"/>
        </w:tabs>
        <w:spacing w:after="120"/>
        <w:rPr>
          <w:sz w:val="21"/>
          <w:szCs w:val="21"/>
        </w:rPr>
      </w:pPr>
      <w:r w:rsidRPr="0084760C">
        <w:rPr>
          <w:sz w:val="21"/>
          <w:szCs w:val="21"/>
        </w:rPr>
        <w:t>zastoupená Ing. Zdeňkem Komůrkou, ředitelem</w:t>
      </w:r>
    </w:p>
    <w:p w14:paraId="73719A1B" w14:textId="77777777" w:rsidR="00C326AF" w:rsidRPr="003A245C" w:rsidRDefault="00C326AF" w:rsidP="006D1D93">
      <w:pPr>
        <w:tabs>
          <w:tab w:val="left" w:pos="0"/>
        </w:tabs>
        <w:spacing w:after="120"/>
        <w:rPr>
          <w:sz w:val="21"/>
          <w:szCs w:val="21"/>
        </w:rPr>
      </w:pPr>
      <w:r w:rsidRPr="003A245C">
        <w:rPr>
          <w:sz w:val="21"/>
          <w:szCs w:val="21"/>
        </w:rPr>
        <w:t xml:space="preserve">a </w:t>
      </w:r>
    </w:p>
    <w:p w14:paraId="73719A1D" w14:textId="77777777"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73719A1E" w14:textId="77777777" w:rsidR="00224502" w:rsidRPr="00260CF6" w:rsidRDefault="00224502" w:rsidP="00CC02B3">
      <w:pPr>
        <w:tabs>
          <w:tab w:val="left" w:pos="6300"/>
        </w:tabs>
        <w:spacing w:after="120"/>
        <w:rPr>
          <w:b/>
          <w:smallCaps/>
          <w:spacing w:val="20"/>
          <w:sz w:val="21"/>
          <w:szCs w:val="21"/>
        </w:rPr>
      </w:pPr>
      <w:r w:rsidRPr="00260CF6">
        <w:rPr>
          <w:b/>
          <w:sz w:val="21"/>
          <w:szCs w:val="21"/>
          <w:highlight w:val="yellow"/>
        </w:rPr>
        <w:t>***</w:t>
      </w:r>
    </w:p>
    <w:p w14:paraId="73719A1F" w14:textId="77777777" w:rsidR="00224502" w:rsidRPr="00260CF6" w:rsidRDefault="00224502" w:rsidP="00CC02B3">
      <w:pPr>
        <w:tabs>
          <w:tab w:val="left" w:pos="6300"/>
        </w:tabs>
        <w:rPr>
          <w:sz w:val="21"/>
          <w:szCs w:val="21"/>
        </w:rPr>
      </w:pPr>
      <w:r w:rsidRPr="00260CF6">
        <w:rPr>
          <w:sz w:val="21"/>
          <w:szCs w:val="21"/>
        </w:rPr>
        <w:t xml:space="preserve">sídlem </w:t>
      </w:r>
      <w:r w:rsidRPr="00260CF6">
        <w:rPr>
          <w:sz w:val="21"/>
          <w:szCs w:val="21"/>
          <w:highlight w:val="yellow"/>
        </w:rPr>
        <w:t>***</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Pr="00260CF6">
        <w:rPr>
          <w:sz w:val="21"/>
          <w:szCs w:val="21"/>
          <w:highlight w:val="yellow"/>
        </w:rPr>
        <w:t>***</w:t>
      </w:r>
    </w:p>
    <w:p w14:paraId="73719A20" w14:textId="1DF617E6" w:rsidR="00224502" w:rsidRPr="00260CF6" w:rsidRDefault="00224502" w:rsidP="00CC02B3">
      <w:pPr>
        <w:tabs>
          <w:tab w:val="left" w:pos="6300"/>
        </w:tabs>
        <w:rPr>
          <w:sz w:val="21"/>
          <w:szCs w:val="21"/>
        </w:rPr>
      </w:pPr>
      <w:r w:rsidRPr="00260CF6">
        <w:rPr>
          <w:sz w:val="21"/>
          <w:szCs w:val="21"/>
        </w:rPr>
        <w:t xml:space="preserve">zapsaná </w:t>
      </w:r>
      <w:r w:rsidR="00EB675E">
        <w:rPr>
          <w:sz w:val="21"/>
          <w:szCs w:val="21"/>
        </w:rPr>
        <w:t xml:space="preserve">v obchodním rejstříku </w:t>
      </w:r>
      <w:r w:rsidRPr="00260CF6">
        <w:rPr>
          <w:sz w:val="21"/>
          <w:szCs w:val="21"/>
        </w:rPr>
        <w:t xml:space="preserve">u Krajského soudu v </w:t>
      </w:r>
      <w:r w:rsidRPr="00260CF6">
        <w:rPr>
          <w:sz w:val="21"/>
          <w:szCs w:val="21"/>
          <w:highlight w:val="yellow"/>
        </w:rPr>
        <w:t>***</w:t>
      </w:r>
      <w:r w:rsidR="00EB675E">
        <w:rPr>
          <w:sz w:val="21"/>
          <w:szCs w:val="21"/>
        </w:rPr>
        <w:tab/>
      </w:r>
      <w:proofErr w:type="spellStart"/>
      <w:proofErr w:type="gramStart"/>
      <w:r w:rsidR="00EB675E">
        <w:rPr>
          <w:sz w:val="21"/>
          <w:szCs w:val="21"/>
        </w:rPr>
        <w:t>sp.zn</w:t>
      </w:r>
      <w:proofErr w:type="spellEnd"/>
      <w:r w:rsidR="00EB675E">
        <w:rPr>
          <w:sz w:val="21"/>
          <w:szCs w:val="21"/>
        </w:rPr>
        <w:t>.</w:t>
      </w:r>
      <w:proofErr w:type="gramEnd"/>
      <w:r w:rsidR="00EB675E">
        <w:rPr>
          <w:sz w:val="21"/>
          <w:szCs w:val="21"/>
        </w:rPr>
        <w:t xml:space="preserve"> </w:t>
      </w:r>
      <w:r w:rsidRPr="00260CF6">
        <w:rPr>
          <w:sz w:val="21"/>
          <w:szCs w:val="21"/>
        </w:rPr>
        <w:t xml:space="preserve"> </w:t>
      </w:r>
      <w:r w:rsidRPr="00260CF6">
        <w:rPr>
          <w:sz w:val="21"/>
          <w:szCs w:val="21"/>
          <w:highlight w:val="yellow"/>
        </w:rPr>
        <w:t>***</w:t>
      </w:r>
    </w:p>
    <w:p w14:paraId="73719A21" w14:textId="77777777"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224502" w:rsidRPr="00260CF6">
        <w:rPr>
          <w:sz w:val="21"/>
          <w:szCs w:val="21"/>
          <w:highlight w:val="yellow"/>
        </w:rPr>
        <w:t>***</w:t>
      </w:r>
    </w:p>
    <w:p w14:paraId="73719A22" w14:textId="77777777" w:rsidR="00224502" w:rsidRPr="003A245C" w:rsidRDefault="00224502" w:rsidP="007F6932">
      <w:pPr>
        <w:spacing w:after="120"/>
        <w:rPr>
          <w:sz w:val="21"/>
          <w:szCs w:val="21"/>
        </w:rPr>
      </w:pPr>
    </w:p>
    <w:p w14:paraId="73719A23" w14:textId="77777777"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14:paraId="73719A24" w14:textId="77777777" w:rsidR="00286735" w:rsidRPr="003A245C" w:rsidRDefault="00286735" w:rsidP="00974CB6">
      <w:pPr>
        <w:spacing w:after="120"/>
        <w:jc w:val="both"/>
        <w:rPr>
          <w:sz w:val="21"/>
          <w:szCs w:val="21"/>
        </w:rPr>
      </w:pPr>
    </w:p>
    <w:p w14:paraId="73719A25"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a účel smlouvy</w:t>
      </w:r>
    </w:p>
    <w:p w14:paraId="73719A26" w14:textId="77777777" w:rsidR="007308AF" w:rsidRPr="0096212D" w:rsidRDefault="00974CB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Účelem</w:t>
      </w:r>
      <w:r w:rsidR="0010557C" w:rsidRPr="0096212D">
        <w:rPr>
          <w:sz w:val="21"/>
          <w:szCs w:val="21"/>
        </w:rPr>
        <w:t xml:space="preserve"> této smlouvy</w:t>
      </w:r>
      <w:r w:rsidR="0096212D" w:rsidRPr="0096212D">
        <w:rPr>
          <w:sz w:val="21"/>
          <w:szCs w:val="21"/>
        </w:rPr>
        <w:t xml:space="preserve"> </w:t>
      </w:r>
      <w:r w:rsidR="008A2886" w:rsidRPr="0096212D">
        <w:rPr>
          <w:sz w:val="21"/>
          <w:szCs w:val="21"/>
        </w:rPr>
        <w:t>je obnova silniční sítě v Jihomoravském kraji.</w:t>
      </w:r>
    </w:p>
    <w:p w14:paraId="73719A27"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14:paraId="73719A28" w14:textId="77777777"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14:paraId="73719A2A" w14:textId="53809129" w:rsidR="00974CB6" w:rsidRPr="00466D3E" w:rsidRDefault="00974CB6" w:rsidP="007C5562">
      <w:pPr>
        <w:numPr>
          <w:ilvl w:val="8"/>
          <w:numId w:val="13"/>
        </w:numPr>
        <w:tabs>
          <w:tab w:val="clear" w:pos="6480"/>
          <w:tab w:val="num" w:pos="1080"/>
        </w:tabs>
        <w:ind w:left="1083" w:hanging="181"/>
        <w:jc w:val="both"/>
        <w:rPr>
          <w:bCs/>
          <w:sz w:val="21"/>
          <w:szCs w:val="21"/>
        </w:rPr>
      </w:pPr>
      <w:r w:rsidRPr="00466D3E">
        <w:rPr>
          <w:sz w:val="21"/>
          <w:szCs w:val="21"/>
        </w:rPr>
        <w:t xml:space="preserve">stavby </w:t>
      </w:r>
      <w:r w:rsidR="006001F5" w:rsidRPr="00466D3E">
        <w:rPr>
          <w:sz w:val="21"/>
          <w:szCs w:val="21"/>
        </w:rPr>
        <w:t>„</w:t>
      </w:r>
      <w:r w:rsidR="00466D3E" w:rsidRPr="00466D3E">
        <w:rPr>
          <w:bCs/>
          <w:sz w:val="21"/>
          <w:szCs w:val="21"/>
        </w:rPr>
        <w:t xml:space="preserve">II/408 hranice kraje - Štítary </w:t>
      </w:r>
      <w:r w:rsidR="00434829">
        <w:rPr>
          <w:bCs/>
          <w:sz w:val="21"/>
          <w:szCs w:val="21"/>
        </w:rPr>
        <w:t>4</w:t>
      </w:r>
      <w:r w:rsidR="00466D3E" w:rsidRPr="00466D3E">
        <w:rPr>
          <w:bCs/>
          <w:sz w:val="21"/>
          <w:szCs w:val="21"/>
        </w:rPr>
        <w:t>. etapa</w:t>
      </w:r>
      <w:r w:rsidR="006001F5" w:rsidRPr="00466D3E">
        <w:rPr>
          <w:bCs/>
          <w:sz w:val="21"/>
          <w:szCs w:val="21"/>
          <w:lang w:val="en-US"/>
        </w:rPr>
        <w:t>”</w:t>
      </w:r>
      <w:r w:rsidR="006001F5" w:rsidRPr="00466D3E">
        <w:rPr>
          <w:bCs/>
          <w:sz w:val="21"/>
          <w:szCs w:val="21"/>
        </w:rPr>
        <w:t xml:space="preserve"> </w:t>
      </w:r>
      <w:r w:rsidRPr="00466D3E">
        <w:rPr>
          <w:sz w:val="21"/>
          <w:szCs w:val="21"/>
        </w:rPr>
        <w:t xml:space="preserve">(dále jen </w:t>
      </w:r>
      <w:r w:rsidR="00260CF6" w:rsidRPr="00466D3E">
        <w:rPr>
          <w:sz w:val="21"/>
          <w:szCs w:val="21"/>
        </w:rPr>
        <w:t>„</w:t>
      </w:r>
      <w:r w:rsidRPr="00466D3E">
        <w:rPr>
          <w:sz w:val="21"/>
          <w:szCs w:val="21"/>
        </w:rPr>
        <w:t>stavba</w:t>
      </w:r>
      <w:r w:rsidR="00260CF6" w:rsidRPr="00466D3E">
        <w:rPr>
          <w:sz w:val="21"/>
          <w:szCs w:val="21"/>
        </w:rPr>
        <w:t>“);</w:t>
      </w:r>
    </w:p>
    <w:p w14:paraId="5F09B96A" w14:textId="613ED2B7" w:rsidR="008611F8" w:rsidRPr="008611F8" w:rsidRDefault="008611F8" w:rsidP="008611F8">
      <w:pPr>
        <w:numPr>
          <w:ilvl w:val="8"/>
          <w:numId w:val="13"/>
        </w:numPr>
        <w:tabs>
          <w:tab w:val="clear" w:pos="6480"/>
          <w:tab w:val="num" w:pos="1080"/>
        </w:tabs>
        <w:ind w:left="1083" w:hanging="181"/>
        <w:jc w:val="both"/>
        <w:rPr>
          <w:sz w:val="21"/>
          <w:szCs w:val="21"/>
        </w:rPr>
      </w:pPr>
      <w:r w:rsidRPr="00534691">
        <w:rPr>
          <w:sz w:val="21"/>
          <w:szCs w:val="21"/>
        </w:rPr>
        <w:t xml:space="preserve">realizační dokumentace stavby (dále jen </w:t>
      </w:r>
      <w:r>
        <w:rPr>
          <w:sz w:val="21"/>
          <w:szCs w:val="21"/>
        </w:rPr>
        <w:t>„</w:t>
      </w:r>
      <w:r w:rsidRPr="00534691">
        <w:rPr>
          <w:sz w:val="21"/>
          <w:szCs w:val="21"/>
        </w:rPr>
        <w:t>RDS</w:t>
      </w:r>
      <w:r>
        <w:rPr>
          <w:sz w:val="21"/>
          <w:szCs w:val="21"/>
        </w:rPr>
        <w:t>“</w:t>
      </w:r>
      <w:r w:rsidRPr="00534691">
        <w:rPr>
          <w:sz w:val="21"/>
          <w:szCs w:val="21"/>
        </w:rPr>
        <w:t>)</w:t>
      </w:r>
      <w:r>
        <w:rPr>
          <w:sz w:val="21"/>
          <w:szCs w:val="21"/>
        </w:rPr>
        <w:t>;</w:t>
      </w:r>
    </w:p>
    <w:p w14:paraId="73719A2B" w14:textId="77777777" w:rsidR="00974CB6" w:rsidRPr="008611F8" w:rsidRDefault="00974CB6" w:rsidP="00974CB6">
      <w:pPr>
        <w:numPr>
          <w:ilvl w:val="8"/>
          <w:numId w:val="13"/>
        </w:numPr>
        <w:tabs>
          <w:tab w:val="clear" w:pos="6480"/>
          <w:tab w:val="num" w:pos="1080"/>
        </w:tabs>
        <w:ind w:left="1083" w:hanging="181"/>
        <w:jc w:val="both"/>
        <w:rPr>
          <w:sz w:val="21"/>
          <w:szCs w:val="21"/>
        </w:rPr>
      </w:pPr>
      <w:r w:rsidRPr="008611F8">
        <w:rPr>
          <w:sz w:val="21"/>
          <w:szCs w:val="21"/>
        </w:rPr>
        <w:t xml:space="preserve">dokumentace skutečného provedení stavby (dále jen </w:t>
      </w:r>
      <w:r w:rsidR="00260CF6" w:rsidRPr="008611F8">
        <w:rPr>
          <w:sz w:val="21"/>
          <w:szCs w:val="21"/>
        </w:rPr>
        <w:t>„</w:t>
      </w:r>
      <w:r w:rsidRPr="008611F8">
        <w:rPr>
          <w:sz w:val="21"/>
          <w:szCs w:val="21"/>
        </w:rPr>
        <w:t>DSPS</w:t>
      </w:r>
      <w:r w:rsidR="00260CF6" w:rsidRPr="008611F8">
        <w:rPr>
          <w:sz w:val="21"/>
          <w:szCs w:val="21"/>
        </w:rPr>
        <w:t>“);</w:t>
      </w:r>
    </w:p>
    <w:p w14:paraId="73719A2D" w14:textId="2716F428" w:rsidR="00974CB6" w:rsidRDefault="00974CB6" w:rsidP="006001F5">
      <w:pPr>
        <w:numPr>
          <w:ilvl w:val="8"/>
          <w:numId w:val="13"/>
        </w:numPr>
        <w:tabs>
          <w:tab w:val="clear" w:pos="6480"/>
          <w:tab w:val="num" w:pos="1080"/>
        </w:tabs>
        <w:ind w:left="1083" w:hanging="181"/>
        <w:jc w:val="both"/>
        <w:rPr>
          <w:sz w:val="21"/>
          <w:szCs w:val="21"/>
        </w:rPr>
      </w:pPr>
      <w:r w:rsidRPr="008611F8">
        <w:rPr>
          <w:sz w:val="21"/>
          <w:szCs w:val="21"/>
        </w:rPr>
        <w:t>geodetického zaměření stavby</w:t>
      </w:r>
      <w:r w:rsidR="00434829">
        <w:rPr>
          <w:sz w:val="21"/>
          <w:szCs w:val="21"/>
        </w:rPr>
        <w:t>;</w:t>
      </w:r>
    </w:p>
    <w:p w14:paraId="6C12C4DB" w14:textId="1803A3FE" w:rsidR="00434829" w:rsidRPr="008611F8" w:rsidRDefault="00434829" w:rsidP="006001F5">
      <w:pPr>
        <w:numPr>
          <w:ilvl w:val="8"/>
          <w:numId w:val="13"/>
        </w:numPr>
        <w:tabs>
          <w:tab w:val="clear" w:pos="6480"/>
          <w:tab w:val="num" w:pos="1080"/>
        </w:tabs>
        <w:ind w:left="1083" w:hanging="181"/>
        <w:jc w:val="both"/>
        <w:rPr>
          <w:sz w:val="21"/>
          <w:szCs w:val="21"/>
        </w:rPr>
      </w:pPr>
      <w:r>
        <w:rPr>
          <w:sz w:val="21"/>
          <w:szCs w:val="21"/>
        </w:rPr>
        <w:t>geometrického plánu stavby.</w:t>
      </w:r>
    </w:p>
    <w:p w14:paraId="73719A2E" w14:textId="77777777" w:rsidR="00224502" w:rsidRPr="004B607C" w:rsidRDefault="00224502" w:rsidP="007C5562">
      <w:pPr>
        <w:spacing w:before="120" w:after="120"/>
        <w:ind w:left="540"/>
        <w:jc w:val="both"/>
        <w:rPr>
          <w:sz w:val="21"/>
          <w:szCs w:val="21"/>
        </w:rPr>
      </w:pPr>
      <w:r w:rsidRPr="004B607C">
        <w:rPr>
          <w:sz w:val="21"/>
          <w:szCs w:val="21"/>
        </w:rPr>
        <w:t>Zhotovitel prohlašuje, že má veškeré podklady nezbytné k řádnému provedení díla.</w:t>
      </w:r>
    </w:p>
    <w:p w14:paraId="73719A2F" w14:textId="77777777" w:rsidR="003419B4" w:rsidRPr="0096212D"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bezvadné a ve lhůtách touto smlouvou sjednaných předány objednateli.</w:t>
      </w:r>
    </w:p>
    <w:p w14:paraId="73719A30" w14:textId="2686BFAE" w:rsidR="003A245C" w:rsidRPr="00893030" w:rsidRDefault="008A2886" w:rsidP="00887DC7">
      <w:pPr>
        <w:numPr>
          <w:ilvl w:val="6"/>
          <w:numId w:val="13"/>
        </w:numPr>
        <w:tabs>
          <w:tab w:val="clear" w:pos="5040"/>
          <w:tab w:val="num" w:pos="540"/>
        </w:tabs>
        <w:spacing w:before="120" w:after="120"/>
        <w:ind w:left="540" w:hanging="540"/>
        <w:jc w:val="both"/>
        <w:rPr>
          <w:bCs/>
          <w:sz w:val="21"/>
          <w:szCs w:val="21"/>
        </w:rPr>
      </w:pPr>
      <w:r w:rsidRPr="005B5B9E">
        <w:rPr>
          <w:sz w:val="21"/>
          <w:szCs w:val="21"/>
        </w:rPr>
        <w:t xml:space="preserve">Místo plnění je určeno projektovou dokumentací jako prostor staveniště. Tam, kde to povaha plnění umožňuje, může být místem plnění i pracoviště objednatele: </w:t>
      </w:r>
      <w:r w:rsidR="00893030" w:rsidRPr="00893030">
        <w:rPr>
          <w:sz w:val="21"/>
          <w:szCs w:val="21"/>
        </w:rPr>
        <w:t xml:space="preserve">investiční úsek </w:t>
      </w:r>
      <w:r w:rsidR="00E73C70" w:rsidRPr="00E73C70">
        <w:rPr>
          <w:sz w:val="21"/>
          <w:szCs w:val="21"/>
        </w:rPr>
        <w:t>oblasti Západ, Kotkova 24, Znojmo</w:t>
      </w:r>
      <w:r w:rsidR="00700CD6" w:rsidRPr="00700CD6">
        <w:rPr>
          <w:sz w:val="21"/>
          <w:szCs w:val="21"/>
        </w:rPr>
        <w:t>.</w:t>
      </w:r>
    </w:p>
    <w:p w14:paraId="3828A835" w14:textId="6DC88FDC" w:rsidR="00893030" w:rsidRPr="00893030" w:rsidRDefault="00893030" w:rsidP="00893030">
      <w:pPr>
        <w:numPr>
          <w:ilvl w:val="6"/>
          <w:numId w:val="13"/>
        </w:numPr>
        <w:tabs>
          <w:tab w:val="clear" w:pos="5040"/>
          <w:tab w:val="num" w:pos="540"/>
        </w:tabs>
        <w:spacing w:before="120" w:after="120"/>
        <w:ind w:left="540" w:hanging="540"/>
        <w:jc w:val="both"/>
        <w:rPr>
          <w:sz w:val="21"/>
          <w:szCs w:val="21"/>
        </w:rPr>
      </w:pPr>
      <w:r w:rsidRPr="004E1D5B">
        <w:rPr>
          <w:color w:val="000000" w:themeColor="text1"/>
          <w:sz w:val="21"/>
          <w:szCs w:val="21"/>
        </w:rPr>
        <w:t>Financování díla se řídí pravidly příslušnými pro daný zdroj financování: Státní fond dopravní infrastruktury.  Veškerá pravidla programu jsou zveřejněna na adrese www.sfdi.cz. Zhotovitel prohlašuje, že se s pravidly v potřebném rozsahu seznámil.</w:t>
      </w:r>
    </w:p>
    <w:p w14:paraId="73719A32" w14:textId="77777777" w:rsidR="0096212D" w:rsidRPr="009E401E" w:rsidRDefault="0096212D" w:rsidP="00812AC9">
      <w:pPr>
        <w:spacing w:before="120" w:after="120"/>
        <w:ind w:left="540"/>
        <w:jc w:val="both"/>
        <w:rPr>
          <w:sz w:val="16"/>
          <w:szCs w:val="16"/>
        </w:rPr>
      </w:pPr>
    </w:p>
    <w:p w14:paraId="73719A33"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Stavba</w:t>
      </w:r>
    </w:p>
    <w:p w14:paraId="62029970" w14:textId="50931CFB" w:rsidR="0024292C" w:rsidRPr="00434829" w:rsidRDefault="003D6C6A" w:rsidP="00434829">
      <w:pPr>
        <w:pStyle w:val="Odstavecseseznamem"/>
        <w:numPr>
          <w:ilvl w:val="3"/>
          <w:numId w:val="13"/>
        </w:numPr>
        <w:tabs>
          <w:tab w:val="clear" w:pos="2880"/>
        </w:tabs>
        <w:spacing w:before="240" w:after="120"/>
        <w:ind w:left="567" w:hanging="567"/>
        <w:rPr>
          <w:sz w:val="21"/>
          <w:szCs w:val="21"/>
        </w:rPr>
      </w:pPr>
      <w:r w:rsidRPr="006C1B73">
        <w:rPr>
          <w:sz w:val="21"/>
          <w:szCs w:val="21"/>
        </w:rPr>
        <w:t xml:space="preserve">Stavbou </w:t>
      </w:r>
      <w:r w:rsidR="008611F8" w:rsidRPr="006C1B73">
        <w:rPr>
          <w:sz w:val="21"/>
          <w:szCs w:val="21"/>
        </w:rPr>
        <w:t>je</w:t>
      </w:r>
      <w:r w:rsidR="00434829" w:rsidRPr="00434829">
        <w:rPr>
          <w:sz w:val="21"/>
          <w:szCs w:val="21"/>
        </w:rPr>
        <w:t xml:space="preserve"> rekonstrukce silnice II/408 v </w:t>
      </w:r>
      <w:proofErr w:type="spellStart"/>
      <w:r w:rsidR="00434829" w:rsidRPr="00434829">
        <w:rPr>
          <w:sz w:val="21"/>
          <w:szCs w:val="21"/>
        </w:rPr>
        <w:t>extravilánovém</w:t>
      </w:r>
      <w:proofErr w:type="spellEnd"/>
      <w:r w:rsidR="00434829" w:rsidRPr="00434829">
        <w:rPr>
          <w:sz w:val="21"/>
          <w:szCs w:val="21"/>
        </w:rPr>
        <w:t xml:space="preserve"> úseku v km 47,533 - 48,617 (km 6,536 – 7,620 stavby), </w:t>
      </w:r>
      <w:proofErr w:type="spellStart"/>
      <w:r w:rsidR="00434829" w:rsidRPr="00434829">
        <w:rPr>
          <w:sz w:val="21"/>
          <w:szCs w:val="21"/>
        </w:rPr>
        <w:t>ozn</w:t>
      </w:r>
      <w:proofErr w:type="spellEnd"/>
      <w:r w:rsidR="00434829" w:rsidRPr="00434829">
        <w:rPr>
          <w:sz w:val="21"/>
          <w:szCs w:val="21"/>
        </w:rPr>
        <w:t xml:space="preserve">. </w:t>
      </w:r>
      <w:proofErr w:type="gramStart"/>
      <w:r w:rsidR="00434829" w:rsidRPr="00434829">
        <w:rPr>
          <w:sz w:val="21"/>
          <w:szCs w:val="21"/>
        </w:rPr>
        <w:t>jako</w:t>
      </w:r>
      <w:proofErr w:type="gramEnd"/>
      <w:r w:rsidR="00434829" w:rsidRPr="00434829">
        <w:rPr>
          <w:sz w:val="21"/>
          <w:szCs w:val="21"/>
        </w:rPr>
        <w:t xml:space="preserve"> 4. etapa, od odbočky na pláž, po obec Štítary, v celkové délce 1,084 km.  V úseku bude provedena oboustranná sanace krajů vozovky, frézování, recyklace podkladních vrstev za studena, pokládka nového dvouvrstvého krytu, obnova odvodnění, provedení propustků, sjezdů, lokálních oprav objízdné trasy, zálivů autobusových zastávek a další </w:t>
      </w:r>
      <w:r w:rsidR="00434829" w:rsidRPr="00434829">
        <w:rPr>
          <w:sz w:val="21"/>
          <w:szCs w:val="21"/>
        </w:rPr>
        <w:lastRenderedPageBreak/>
        <w:t>související práce.</w:t>
      </w:r>
      <w:r w:rsidR="00434829">
        <w:rPr>
          <w:sz w:val="21"/>
          <w:szCs w:val="21"/>
        </w:rPr>
        <w:t xml:space="preserve"> Součástí stavby nejsou objekty 1., 2., 3. etapy a již realizovaná úprava objízdné trasy na sil. II/398 (objekt SO 192).</w:t>
      </w:r>
    </w:p>
    <w:p w14:paraId="18C55188" w14:textId="77777777" w:rsidR="0024292C" w:rsidRPr="0024292C" w:rsidRDefault="0024292C" w:rsidP="0024292C">
      <w:pPr>
        <w:pStyle w:val="Odstavecseseznamem"/>
        <w:spacing w:before="240" w:after="120"/>
        <w:ind w:left="567"/>
        <w:rPr>
          <w:sz w:val="21"/>
          <w:szCs w:val="21"/>
          <w:lang w:val="en-US"/>
        </w:rPr>
      </w:pPr>
    </w:p>
    <w:p w14:paraId="73719A40" w14:textId="09AEC756" w:rsidR="00224502" w:rsidRPr="003A245C" w:rsidRDefault="00224502" w:rsidP="0024292C">
      <w:pPr>
        <w:pStyle w:val="Odstavecseseznamem"/>
        <w:numPr>
          <w:ilvl w:val="3"/>
          <w:numId w:val="13"/>
        </w:numPr>
        <w:tabs>
          <w:tab w:val="clear" w:pos="2880"/>
        </w:tabs>
        <w:spacing w:before="240" w:after="120"/>
        <w:ind w:left="567" w:hanging="567"/>
        <w:rPr>
          <w:sz w:val="21"/>
          <w:szCs w:val="21"/>
        </w:rPr>
      </w:pPr>
      <w:r w:rsidRPr="003A245C">
        <w:rPr>
          <w:sz w:val="21"/>
          <w:szCs w:val="21"/>
        </w:rPr>
        <w:t xml:space="preserve">Stavba bude provedena tak, aby byla způsobilá k obvyklému užívání, a v souladu se </w:t>
      </w:r>
      <w:r w:rsidRPr="00111FC0">
        <w:rPr>
          <w:sz w:val="21"/>
          <w:szCs w:val="21"/>
        </w:rPr>
        <w:t>zadáním stavby</w:t>
      </w:r>
      <w:r w:rsidRPr="003A245C">
        <w:rPr>
          <w:sz w:val="21"/>
          <w:szCs w:val="21"/>
        </w:rPr>
        <w:t>, čímž</w:t>
      </w:r>
      <w:r w:rsidR="00260CF6">
        <w:rPr>
          <w:sz w:val="21"/>
          <w:szCs w:val="21"/>
        </w:rPr>
        <w:t> </w:t>
      </w:r>
      <w:r w:rsidRPr="003A245C">
        <w:rPr>
          <w:sz w:val="21"/>
          <w:szCs w:val="21"/>
        </w:rPr>
        <w:t>je</w:t>
      </w:r>
      <w:r w:rsidR="00260CF6">
        <w:rPr>
          <w:sz w:val="21"/>
          <w:szCs w:val="21"/>
        </w:rPr>
        <w:t> </w:t>
      </w:r>
      <w:r w:rsidRPr="003A245C">
        <w:rPr>
          <w:sz w:val="21"/>
          <w:szCs w:val="21"/>
        </w:rPr>
        <w:t>v řazení dle závaznosti:</w:t>
      </w:r>
    </w:p>
    <w:p w14:paraId="73719A41" w14:textId="77777777" w:rsidR="007F31A5" w:rsidRDefault="00224502" w:rsidP="00FB40E9">
      <w:pPr>
        <w:numPr>
          <w:ilvl w:val="2"/>
          <w:numId w:val="1"/>
        </w:numPr>
        <w:tabs>
          <w:tab w:val="clear" w:pos="2160"/>
          <w:tab w:val="num" w:pos="1080"/>
        </w:tabs>
        <w:ind w:left="1083" w:hanging="181"/>
        <w:jc w:val="both"/>
        <w:rPr>
          <w:sz w:val="21"/>
          <w:szCs w:val="21"/>
        </w:rPr>
      </w:pPr>
      <w:r w:rsidRPr="003A245C">
        <w:rPr>
          <w:sz w:val="21"/>
          <w:szCs w:val="21"/>
        </w:rPr>
        <w:t>soupis prací;</w:t>
      </w:r>
    </w:p>
    <w:p w14:paraId="20A103B6" w14:textId="45523BC4" w:rsidR="008611F8" w:rsidRPr="0024292C" w:rsidRDefault="008611F8" w:rsidP="0024292C">
      <w:pPr>
        <w:numPr>
          <w:ilvl w:val="2"/>
          <w:numId w:val="1"/>
        </w:numPr>
        <w:tabs>
          <w:tab w:val="clear" w:pos="2160"/>
          <w:tab w:val="num" w:pos="1080"/>
        </w:tabs>
        <w:ind w:left="1083" w:hanging="181"/>
        <w:jc w:val="both"/>
        <w:rPr>
          <w:sz w:val="21"/>
          <w:szCs w:val="21"/>
        </w:rPr>
      </w:pPr>
      <w:r w:rsidRPr="0024292C">
        <w:rPr>
          <w:sz w:val="21"/>
          <w:szCs w:val="21"/>
        </w:rPr>
        <w:t xml:space="preserve">projektová dokumentace ve stupni </w:t>
      </w:r>
      <w:r w:rsidR="0024292C" w:rsidRPr="0024292C">
        <w:rPr>
          <w:sz w:val="21"/>
          <w:szCs w:val="21"/>
        </w:rPr>
        <w:t>DSP/</w:t>
      </w:r>
      <w:r w:rsidRPr="0024292C">
        <w:rPr>
          <w:sz w:val="21"/>
          <w:szCs w:val="21"/>
        </w:rPr>
        <w:t>PDPS zpracováno v</w:t>
      </w:r>
      <w:r w:rsidR="0024292C" w:rsidRPr="0024292C">
        <w:rPr>
          <w:sz w:val="21"/>
          <w:szCs w:val="21"/>
        </w:rPr>
        <w:t xml:space="preserve"> říjnu </w:t>
      </w:r>
      <w:r w:rsidR="00466D3E">
        <w:rPr>
          <w:sz w:val="21"/>
          <w:szCs w:val="21"/>
        </w:rPr>
        <w:t xml:space="preserve">2017 </w:t>
      </w:r>
      <w:r w:rsidR="00466D3E" w:rsidRPr="00466D3E">
        <w:rPr>
          <w:bCs/>
          <w:sz w:val="21"/>
          <w:szCs w:val="21"/>
        </w:rPr>
        <w:t>Dopravně inženýrsk</w:t>
      </w:r>
      <w:r w:rsidR="00466D3E">
        <w:rPr>
          <w:bCs/>
          <w:sz w:val="21"/>
          <w:szCs w:val="21"/>
        </w:rPr>
        <w:t>ou</w:t>
      </w:r>
      <w:r w:rsidR="00466D3E" w:rsidRPr="00466D3E">
        <w:rPr>
          <w:bCs/>
          <w:sz w:val="21"/>
          <w:szCs w:val="21"/>
        </w:rPr>
        <w:t xml:space="preserve"> kancelář</w:t>
      </w:r>
      <w:r w:rsidR="00466D3E">
        <w:rPr>
          <w:bCs/>
          <w:sz w:val="21"/>
          <w:szCs w:val="21"/>
        </w:rPr>
        <w:t>í</w:t>
      </w:r>
      <w:r w:rsidR="00466D3E" w:rsidRPr="00466D3E">
        <w:rPr>
          <w:bCs/>
          <w:sz w:val="21"/>
          <w:szCs w:val="21"/>
        </w:rPr>
        <w:t xml:space="preserve">, s.r.o., Bozděchova 1668, 500 02 Hradec Králové, IČO: 27466868 </w:t>
      </w:r>
      <w:r w:rsidRPr="0024292C">
        <w:rPr>
          <w:sz w:val="21"/>
          <w:szCs w:val="21"/>
        </w:rPr>
        <w:t>(dále jen „projektová dokumentace“);</w:t>
      </w:r>
    </w:p>
    <w:p w14:paraId="5C181D2E" w14:textId="789BC15A" w:rsidR="008611F8" w:rsidRPr="008611F8" w:rsidRDefault="008611F8" w:rsidP="008611F8">
      <w:pPr>
        <w:numPr>
          <w:ilvl w:val="2"/>
          <w:numId w:val="1"/>
        </w:numPr>
        <w:tabs>
          <w:tab w:val="clear" w:pos="2160"/>
          <w:tab w:val="num" w:pos="1080"/>
        </w:tabs>
        <w:ind w:left="1083" w:hanging="181"/>
        <w:jc w:val="both"/>
        <w:rPr>
          <w:sz w:val="21"/>
          <w:szCs w:val="21"/>
        </w:rPr>
      </w:pPr>
      <w:r w:rsidRPr="008611F8">
        <w:rPr>
          <w:sz w:val="21"/>
          <w:szCs w:val="21"/>
        </w:rPr>
        <w:t>akty státní správy:</w:t>
      </w:r>
    </w:p>
    <w:p w14:paraId="05AACE3E" w14:textId="77777777" w:rsidR="00466D3E" w:rsidRPr="00466D3E" w:rsidRDefault="00466D3E" w:rsidP="00466D3E">
      <w:pPr>
        <w:pStyle w:val="Odstavecseseznamem"/>
        <w:numPr>
          <w:ilvl w:val="2"/>
          <w:numId w:val="1"/>
        </w:numPr>
        <w:spacing w:after="120"/>
        <w:ind w:left="1083" w:hanging="181"/>
        <w:jc w:val="both"/>
        <w:rPr>
          <w:sz w:val="21"/>
          <w:szCs w:val="21"/>
        </w:rPr>
      </w:pPr>
      <w:proofErr w:type="spellStart"/>
      <w:r w:rsidRPr="00466D3E">
        <w:rPr>
          <w:sz w:val="21"/>
          <w:szCs w:val="21"/>
          <w:lang w:val="en-US"/>
        </w:rPr>
        <w:t>stavební</w:t>
      </w:r>
      <w:proofErr w:type="spellEnd"/>
      <w:r w:rsidRPr="00466D3E">
        <w:rPr>
          <w:sz w:val="21"/>
          <w:szCs w:val="21"/>
          <w:lang w:val="en-US"/>
        </w:rPr>
        <w:t xml:space="preserve"> </w:t>
      </w:r>
      <w:proofErr w:type="spellStart"/>
      <w:r w:rsidRPr="00466D3E">
        <w:rPr>
          <w:sz w:val="21"/>
          <w:szCs w:val="21"/>
          <w:lang w:val="en-US"/>
        </w:rPr>
        <w:t>povolení</w:t>
      </w:r>
      <w:proofErr w:type="spellEnd"/>
      <w:r w:rsidRPr="00466D3E">
        <w:rPr>
          <w:sz w:val="21"/>
          <w:szCs w:val="21"/>
          <w:lang w:val="en-US"/>
        </w:rPr>
        <w:t xml:space="preserve"> “II/408 </w:t>
      </w:r>
      <w:proofErr w:type="spellStart"/>
      <w:r w:rsidRPr="00466D3E">
        <w:rPr>
          <w:sz w:val="21"/>
          <w:szCs w:val="21"/>
          <w:lang w:val="en-US"/>
        </w:rPr>
        <w:t>hranice</w:t>
      </w:r>
      <w:proofErr w:type="spellEnd"/>
      <w:r w:rsidRPr="00466D3E">
        <w:rPr>
          <w:sz w:val="21"/>
          <w:szCs w:val="21"/>
          <w:lang w:val="en-US"/>
        </w:rPr>
        <w:t xml:space="preserve"> </w:t>
      </w:r>
      <w:proofErr w:type="spellStart"/>
      <w:r w:rsidRPr="00466D3E">
        <w:rPr>
          <w:sz w:val="21"/>
          <w:szCs w:val="21"/>
          <w:lang w:val="en-US"/>
        </w:rPr>
        <w:t>kraje</w:t>
      </w:r>
      <w:proofErr w:type="spellEnd"/>
      <w:r w:rsidRPr="00466D3E">
        <w:rPr>
          <w:sz w:val="21"/>
          <w:szCs w:val="21"/>
          <w:lang w:val="en-US"/>
        </w:rPr>
        <w:t xml:space="preserve"> - </w:t>
      </w:r>
      <w:proofErr w:type="spellStart"/>
      <w:r w:rsidRPr="00466D3E">
        <w:rPr>
          <w:sz w:val="21"/>
          <w:szCs w:val="21"/>
          <w:lang w:val="en-US"/>
        </w:rPr>
        <w:t>Štítary</w:t>
      </w:r>
      <w:proofErr w:type="spellEnd"/>
      <w:r w:rsidRPr="00466D3E">
        <w:rPr>
          <w:sz w:val="21"/>
          <w:szCs w:val="21"/>
          <w:lang w:val="en-US"/>
        </w:rPr>
        <w:t>”, SPIS.ZN.: SMUZN 21988/2019 DOP/</w:t>
      </w:r>
      <w:proofErr w:type="spellStart"/>
      <w:r w:rsidRPr="00466D3E">
        <w:rPr>
          <w:sz w:val="21"/>
          <w:szCs w:val="21"/>
          <w:lang w:val="en-US"/>
        </w:rPr>
        <w:t>Zi</w:t>
      </w:r>
      <w:proofErr w:type="spellEnd"/>
      <w:r w:rsidRPr="00466D3E">
        <w:rPr>
          <w:sz w:val="21"/>
          <w:szCs w:val="21"/>
          <w:lang w:val="en-US"/>
        </w:rPr>
        <w:t xml:space="preserve">, Č.J.: MUZN 24413/2020, </w:t>
      </w:r>
      <w:proofErr w:type="spellStart"/>
      <w:r w:rsidRPr="00466D3E">
        <w:rPr>
          <w:sz w:val="21"/>
          <w:szCs w:val="21"/>
          <w:lang w:val="en-US"/>
        </w:rPr>
        <w:t>ze</w:t>
      </w:r>
      <w:proofErr w:type="spellEnd"/>
      <w:r w:rsidRPr="00466D3E">
        <w:rPr>
          <w:sz w:val="21"/>
          <w:szCs w:val="21"/>
          <w:lang w:val="en-US"/>
        </w:rPr>
        <w:t xml:space="preserve"> </w:t>
      </w:r>
      <w:proofErr w:type="spellStart"/>
      <w:r w:rsidRPr="00466D3E">
        <w:rPr>
          <w:sz w:val="21"/>
          <w:szCs w:val="21"/>
          <w:lang w:val="en-US"/>
        </w:rPr>
        <w:t>dne</w:t>
      </w:r>
      <w:proofErr w:type="spellEnd"/>
      <w:r w:rsidRPr="00466D3E">
        <w:rPr>
          <w:sz w:val="21"/>
          <w:szCs w:val="21"/>
          <w:lang w:val="en-US"/>
        </w:rPr>
        <w:t xml:space="preserve"> 27.2.2020, </w:t>
      </w:r>
      <w:proofErr w:type="spellStart"/>
      <w:r w:rsidRPr="00466D3E">
        <w:rPr>
          <w:sz w:val="21"/>
          <w:szCs w:val="21"/>
          <w:lang w:val="en-US"/>
        </w:rPr>
        <w:t>vydal</w:t>
      </w:r>
      <w:proofErr w:type="spellEnd"/>
      <w:r w:rsidRPr="00466D3E">
        <w:rPr>
          <w:sz w:val="21"/>
          <w:szCs w:val="21"/>
          <w:lang w:val="en-US"/>
        </w:rPr>
        <w:t xml:space="preserve"> </w:t>
      </w:r>
      <w:proofErr w:type="spellStart"/>
      <w:r w:rsidRPr="00466D3E">
        <w:rPr>
          <w:sz w:val="21"/>
          <w:szCs w:val="21"/>
          <w:lang w:val="en-US"/>
        </w:rPr>
        <w:t>MěÚ</w:t>
      </w:r>
      <w:proofErr w:type="spellEnd"/>
      <w:r w:rsidRPr="00466D3E">
        <w:rPr>
          <w:sz w:val="21"/>
          <w:szCs w:val="21"/>
          <w:lang w:val="en-US"/>
        </w:rPr>
        <w:t xml:space="preserve"> </w:t>
      </w:r>
      <w:proofErr w:type="spellStart"/>
      <w:r w:rsidRPr="00466D3E">
        <w:rPr>
          <w:sz w:val="21"/>
          <w:szCs w:val="21"/>
          <w:lang w:val="en-US"/>
        </w:rPr>
        <w:t>Znojmo</w:t>
      </w:r>
      <w:proofErr w:type="spellEnd"/>
      <w:r w:rsidRPr="00466D3E">
        <w:rPr>
          <w:sz w:val="21"/>
          <w:szCs w:val="21"/>
          <w:lang w:val="en-US"/>
        </w:rPr>
        <w:t xml:space="preserve"> </w:t>
      </w:r>
      <w:proofErr w:type="spellStart"/>
      <w:r w:rsidRPr="00466D3E">
        <w:rPr>
          <w:sz w:val="21"/>
          <w:szCs w:val="21"/>
          <w:lang w:val="en-US"/>
        </w:rPr>
        <w:t>odbor</w:t>
      </w:r>
      <w:proofErr w:type="spellEnd"/>
      <w:r w:rsidRPr="00466D3E">
        <w:rPr>
          <w:sz w:val="21"/>
          <w:szCs w:val="21"/>
          <w:lang w:val="en-US"/>
        </w:rPr>
        <w:t xml:space="preserve"> </w:t>
      </w:r>
      <w:proofErr w:type="spellStart"/>
      <w:r w:rsidRPr="00466D3E">
        <w:rPr>
          <w:sz w:val="21"/>
          <w:szCs w:val="21"/>
          <w:lang w:val="en-US"/>
        </w:rPr>
        <w:t>dopravy</w:t>
      </w:r>
      <w:proofErr w:type="spellEnd"/>
      <w:r w:rsidRPr="00466D3E">
        <w:rPr>
          <w:sz w:val="21"/>
          <w:szCs w:val="21"/>
          <w:lang w:val="en-US"/>
        </w:rPr>
        <w:t xml:space="preserve">, </w:t>
      </w:r>
      <w:proofErr w:type="spellStart"/>
      <w:r w:rsidRPr="00466D3E">
        <w:rPr>
          <w:sz w:val="21"/>
          <w:szCs w:val="21"/>
          <w:lang w:val="en-US"/>
        </w:rPr>
        <w:t>Bc</w:t>
      </w:r>
      <w:proofErr w:type="spellEnd"/>
      <w:r w:rsidRPr="00466D3E">
        <w:rPr>
          <w:sz w:val="21"/>
          <w:szCs w:val="21"/>
          <w:lang w:val="en-US"/>
        </w:rPr>
        <w:t xml:space="preserve">. Ivana </w:t>
      </w:r>
      <w:proofErr w:type="spellStart"/>
      <w:r w:rsidRPr="00466D3E">
        <w:rPr>
          <w:sz w:val="21"/>
          <w:szCs w:val="21"/>
          <w:lang w:val="en-US"/>
        </w:rPr>
        <w:t>Zítková</w:t>
      </w:r>
      <w:proofErr w:type="spellEnd"/>
      <w:r w:rsidRPr="00466D3E">
        <w:rPr>
          <w:sz w:val="21"/>
          <w:szCs w:val="21"/>
          <w:lang w:val="en-US"/>
        </w:rPr>
        <w:t xml:space="preserve"> </w:t>
      </w:r>
    </w:p>
    <w:p w14:paraId="7741E89F" w14:textId="04B6DF64" w:rsidR="008611F8" w:rsidRPr="00466D3E" w:rsidRDefault="008611F8" w:rsidP="00466D3E">
      <w:pPr>
        <w:pStyle w:val="Odstavecseseznamem"/>
        <w:numPr>
          <w:ilvl w:val="2"/>
          <w:numId w:val="1"/>
        </w:numPr>
        <w:spacing w:after="120"/>
        <w:ind w:left="1083" w:hanging="181"/>
        <w:jc w:val="both"/>
        <w:rPr>
          <w:sz w:val="21"/>
          <w:szCs w:val="21"/>
        </w:rPr>
      </w:pPr>
      <w:r w:rsidRPr="00466D3E">
        <w:rPr>
          <w:sz w:val="21"/>
          <w:szCs w:val="21"/>
        </w:rPr>
        <w:t>technické kvalitativní podmínky staveb pozemních komunikací, vydané Ministerstvem dopravy ve znění účinném ke dni uzavření smlouvy.</w:t>
      </w:r>
    </w:p>
    <w:p w14:paraId="73719A49" w14:textId="77777777" w:rsidR="00534691" w:rsidRPr="00312441" w:rsidRDefault="00224502" w:rsidP="00FB40E9">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14:paraId="73719A4A" w14:textId="77777777" w:rsidR="0067077E" w:rsidRDefault="0067077E" w:rsidP="00111FC0">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14:paraId="545A21C4" w14:textId="77777777" w:rsidR="00187030" w:rsidRPr="003A245C" w:rsidRDefault="00187030" w:rsidP="00187030">
      <w:pPr>
        <w:spacing w:before="120" w:after="120"/>
        <w:ind w:left="540"/>
        <w:jc w:val="both"/>
        <w:rPr>
          <w:sz w:val="21"/>
          <w:szCs w:val="21"/>
        </w:rPr>
      </w:pPr>
    </w:p>
    <w:p w14:paraId="20CE390B" w14:textId="77777777" w:rsidR="00187030" w:rsidRPr="003A245C" w:rsidRDefault="00187030" w:rsidP="00187030">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3A245C">
        <w:rPr>
          <w:b/>
          <w:smallCaps/>
          <w:spacing w:val="20"/>
          <w:sz w:val="21"/>
          <w:szCs w:val="21"/>
        </w:rPr>
        <w:t>RDS</w:t>
      </w:r>
    </w:p>
    <w:p w14:paraId="226F107F" w14:textId="75E30563" w:rsidR="00187030" w:rsidRPr="00E9032C" w:rsidRDefault="00187030" w:rsidP="00187030">
      <w:pPr>
        <w:numPr>
          <w:ilvl w:val="6"/>
          <w:numId w:val="13"/>
        </w:numPr>
        <w:tabs>
          <w:tab w:val="clear" w:pos="5040"/>
          <w:tab w:val="num" w:pos="567"/>
        </w:tabs>
        <w:spacing w:before="120" w:after="120"/>
        <w:ind w:left="540" w:hanging="540"/>
        <w:jc w:val="both"/>
        <w:rPr>
          <w:sz w:val="21"/>
          <w:szCs w:val="21"/>
        </w:rPr>
      </w:pPr>
      <w:r w:rsidRPr="00E9032C">
        <w:rPr>
          <w:sz w:val="21"/>
          <w:szCs w:val="21"/>
        </w:rPr>
        <w:t xml:space="preserve">Zhotovitel dopracuje </w:t>
      </w:r>
      <w:r>
        <w:rPr>
          <w:sz w:val="21"/>
          <w:szCs w:val="21"/>
        </w:rPr>
        <w:t xml:space="preserve">povinně </w:t>
      </w:r>
      <w:r w:rsidRPr="00E9032C">
        <w:rPr>
          <w:sz w:val="21"/>
          <w:szCs w:val="21"/>
        </w:rPr>
        <w:t>RDS</w:t>
      </w:r>
      <w:r>
        <w:rPr>
          <w:sz w:val="21"/>
          <w:szCs w:val="21"/>
        </w:rPr>
        <w:t xml:space="preserve"> k</w:t>
      </w:r>
      <w:r w:rsidR="00192743">
        <w:rPr>
          <w:sz w:val="21"/>
          <w:szCs w:val="21"/>
        </w:rPr>
        <w:t> </w:t>
      </w:r>
      <w:r>
        <w:rPr>
          <w:sz w:val="21"/>
          <w:szCs w:val="21"/>
        </w:rPr>
        <w:t>objektům</w:t>
      </w:r>
      <w:r w:rsidR="00192743">
        <w:rPr>
          <w:sz w:val="21"/>
          <w:szCs w:val="21"/>
        </w:rPr>
        <w:t xml:space="preserve"> SO 101.02</w:t>
      </w:r>
      <w:r w:rsidR="00903A0A">
        <w:rPr>
          <w:sz w:val="21"/>
          <w:szCs w:val="21"/>
        </w:rPr>
        <w:t xml:space="preserve"> Propustek v km 7,307 a 7,608 a objektu SO 102.02 propustky pod sjezdy (4ks)</w:t>
      </w:r>
      <w:r w:rsidR="00192743">
        <w:rPr>
          <w:sz w:val="21"/>
          <w:szCs w:val="21"/>
        </w:rPr>
        <w:t>, na ostatní objekty pouze pokud bude zhotovitel mít za to, že ji bude potřebovat</w:t>
      </w:r>
      <w:r w:rsidR="007C5562">
        <w:rPr>
          <w:sz w:val="21"/>
          <w:szCs w:val="21"/>
        </w:rPr>
        <w:t>.</w:t>
      </w:r>
      <w:r>
        <w:rPr>
          <w:sz w:val="21"/>
          <w:szCs w:val="21"/>
        </w:rPr>
        <w:t xml:space="preserve"> </w:t>
      </w:r>
      <w:r w:rsidRPr="006E6861">
        <w:rPr>
          <w:sz w:val="21"/>
          <w:szCs w:val="21"/>
        </w:rPr>
        <w:t>RDS bude zpracována v souladu s právními předpisy a s aktuálně účinnou Směrnicí Ministerstva dopravy pro</w:t>
      </w:r>
      <w:r>
        <w:rPr>
          <w:sz w:val="21"/>
          <w:szCs w:val="21"/>
        </w:rPr>
        <w:t> </w:t>
      </w:r>
      <w:r w:rsidRPr="006E6861">
        <w:rPr>
          <w:sz w:val="21"/>
          <w:szCs w:val="21"/>
        </w:rPr>
        <w:t>dokumentaci staveb pozemních komunikací</w:t>
      </w:r>
      <w:r>
        <w:rPr>
          <w:sz w:val="21"/>
          <w:szCs w:val="21"/>
        </w:rPr>
        <w:t xml:space="preserve"> ověřena osobou s autorizací </w:t>
      </w:r>
      <w:r w:rsidRPr="00620FD7">
        <w:rPr>
          <w:sz w:val="21"/>
          <w:szCs w:val="21"/>
        </w:rPr>
        <w:t>pro</w:t>
      </w:r>
      <w:r>
        <w:rPr>
          <w:sz w:val="21"/>
          <w:szCs w:val="21"/>
        </w:rPr>
        <w:t xml:space="preserve"> příslušný</w:t>
      </w:r>
      <w:r w:rsidRPr="00620FD7">
        <w:rPr>
          <w:sz w:val="21"/>
          <w:szCs w:val="21"/>
        </w:rPr>
        <w:t xml:space="preserve"> </w:t>
      </w:r>
      <w:r>
        <w:rPr>
          <w:sz w:val="21"/>
          <w:szCs w:val="21"/>
        </w:rPr>
        <w:t>obor</w:t>
      </w:r>
      <w:r w:rsidRPr="00620FD7">
        <w:rPr>
          <w:sz w:val="21"/>
          <w:szCs w:val="21"/>
        </w:rPr>
        <w:t>.</w:t>
      </w:r>
      <w:r w:rsidRPr="006E6861">
        <w:rPr>
          <w:sz w:val="21"/>
          <w:szCs w:val="21"/>
        </w:rPr>
        <w:t xml:space="preserve"> </w:t>
      </w:r>
      <w:r w:rsidRPr="004C59E8">
        <w:rPr>
          <w:sz w:val="21"/>
          <w:szCs w:val="21"/>
        </w:rPr>
        <w:t>Je-li pro</w:t>
      </w:r>
      <w:r>
        <w:rPr>
          <w:sz w:val="21"/>
          <w:szCs w:val="21"/>
        </w:rPr>
        <w:t> zpracování RDS</w:t>
      </w:r>
      <w:r w:rsidRPr="004C59E8">
        <w:rPr>
          <w:sz w:val="21"/>
          <w:szCs w:val="21"/>
        </w:rPr>
        <w:t xml:space="preserve"> na určitý objekt požadována jiná odborná způsobilost, než je uvedeno ve větě druhé tohoto odstavce, je zhotovitel povinen zajistit zpracování </w:t>
      </w:r>
      <w:r>
        <w:rPr>
          <w:sz w:val="21"/>
          <w:szCs w:val="21"/>
        </w:rPr>
        <w:t>RDS</w:t>
      </w:r>
      <w:r w:rsidRPr="004C59E8">
        <w:rPr>
          <w:sz w:val="21"/>
          <w:szCs w:val="21"/>
        </w:rPr>
        <w:t xml:space="preserve"> takovou osobou. </w:t>
      </w:r>
      <w:r w:rsidRPr="007569CF">
        <w:rPr>
          <w:sz w:val="21"/>
          <w:szCs w:val="21"/>
        </w:rPr>
        <w:t xml:space="preserve">RDS bude předána </w:t>
      </w:r>
      <w:r w:rsidRPr="00465399">
        <w:rPr>
          <w:color w:val="000000" w:themeColor="text1"/>
          <w:sz w:val="21"/>
          <w:szCs w:val="21"/>
        </w:rPr>
        <w:t xml:space="preserve">4x </w:t>
      </w:r>
      <w:r w:rsidRPr="007569CF">
        <w:rPr>
          <w:sz w:val="21"/>
          <w:szCs w:val="21"/>
        </w:rPr>
        <w:t>v tištěné podobě. RDS bude rovněž předána elektronicky vždy na dvou nosičích dat CD nebo DVD, přičemž na každém z nosičů bude RDS zapsána ve formátu *.</w:t>
      </w:r>
      <w:proofErr w:type="spellStart"/>
      <w:r w:rsidRPr="007569CF">
        <w:rPr>
          <w:sz w:val="21"/>
          <w:szCs w:val="21"/>
        </w:rPr>
        <w:t>pdf</w:t>
      </w:r>
      <w:proofErr w:type="spellEnd"/>
      <w:r w:rsidRPr="007569CF">
        <w:rPr>
          <w:sz w:val="21"/>
          <w:szCs w:val="21"/>
        </w:rPr>
        <w:t xml:space="preserve"> a zároveň i v obecně rozšířeném přepisovatelném formátu (textová část *.doc nebo *.</w:t>
      </w:r>
      <w:proofErr w:type="spellStart"/>
      <w:r w:rsidRPr="007569CF">
        <w:rPr>
          <w:sz w:val="21"/>
          <w:szCs w:val="21"/>
        </w:rPr>
        <w:t>docx</w:t>
      </w:r>
      <w:proofErr w:type="spellEnd"/>
      <w:r w:rsidRPr="007569CF">
        <w:rPr>
          <w:sz w:val="21"/>
          <w:szCs w:val="21"/>
        </w:rPr>
        <w:t>, *.</w:t>
      </w:r>
      <w:proofErr w:type="spellStart"/>
      <w:r w:rsidRPr="007569CF">
        <w:rPr>
          <w:sz w:val="21"/>
          <w:szCs w:val="21"/>
        </w:rPr>
        <w:t>xls</w:t>
      </w:r>
      <w:proofErr w:type="spellEnd"/>
      <w:r w:rsidRPr="007569CF">
        <w:rPr>
          <w:sz w:val="21"/>
          <w:szCs w:val="21"/>
        </w:rPr>
        <w:t xml:space="preserve"> nebo *.</w:t>
      </w:r>
      <w:proofErr w:type="spellStart"/>
      <w:r w:rsidRPr="007569CF">
        <w:rPr>
          <w:sz w:val="21"/>
          <w:szCs w:val="21"/>
        </w:rPr>
        <w:t>xlsx</w:t>
      </w:r>
      <w:proofErr w:type="spellEnd"/>
      <w:r w:rsidRPr="007569CF">
        <w:rPr>
          <w:sz w:val="21"/>
          <w:szCs w:val="21"/>
        </w:rPr>
        <w:t>, výkresová část ve formátu *.</w:t>
      </w:r>
      <w:proofErr w:type="spellStart"/>
      <w:r w:rsidRPr="007569CF">
        <w:rPr>
          <w:sz w:val="21"/>
          <w:szCs w:val="21"/>
        </w:rPr>
        <w:t>dwg</w:t>
      </w:r>
      <w:proofErr w:type="spellEnd"/>
      <w:r>
        <w:rPr>
          <w:sz w:val="21"/>
          <w:szCs w:val="21"/>
        </w:rPr>
        <w:t xml:space="preserve"> nebo *.</w:t>
      </w:r>
      <w:proofErr w:type="spellStart"/>
      <w:r>
        <w:rPr>
          <w:sz w:val="21"/>
          <w:szCs w:val="21"/>
        </w:rPr>
        <w:t>dgn</w:t>
      </w:r>
      <w:proofErr w:type="spellEnd"/>
      <w:r w:rsidRPr="007569CF">
        <w:rPr>
          <w:sz w:val="21"/>
          <w:szCs w:val="21"/>
        </w:rPr>
        <w:t>). Výkresy musí být strukturovány tak, aby umožňovaly standardní práci ve smyslu obecných zvyklostí, tj. zejména rozvržení do hladin, používání samostatných hladin pro kóty, texty a šrafy apod. Barvy musí odpovídat tištěnému v</w:t>
      </w:r>
      <w:r>
        <w:rPr>
          <w:sz w:val="21"/>
          <w:szCs w:val="21"/>
        </w:rPr>
        <w:t xml:space="preserve">ýstupu. </w:t>
      </w:r>
      <w:r w:rsidRPr="00E9032C">
        <w:rPr>
          <w:sz w:val="21"/>
          <w:szCs w:val="21"/>
        </w:rPr>
        <w:t xml:space="preserve">Výkresy vytvořené programem </w:t>
      </w:r>
      <w:proofErr w:type="spellStart"/>
      <w:r w:rsidRPr="00E9032C">
        <w:rPr>
          <w:sz w:val="21"/>
          <w:szCs w:val="21"/>
        </w:rPr>
        <w:t>Microstation</w:t>
      </w:r>
      <w:proofErr w:type="spellEnd"/>
      <w:r w:rsidRPr="00E9032C">
        <w:rPr>
          <w:sz w:val="21"/>
          <w:szCs w:val="21"/>
        </w:rPr>
        <w:t xml:space="preserve"> mohou být ve formátu *.</w:t>
      </w:r>
      <w:proofErr w:type="spellStart"/>
      <w:r w:rsidRPr="00E9032C">
        <w:rPr>
          <w:sz w:val="21"/>
          <w:szCs w:val="21"/>
        </w:rPr>
        <w:t>dg</w:t>
      </w:r>
      <w:r>
        <w:rPr>
          <w:sz w:val="21"/>
          <w:szCs w:val="21"/>
        </w:rPr>
        <w:t>n</w:t>
      </w:r>
      <w:proofErr w:type="spellEnd"/>
      <w:r>
        <w:rPr>
          <w:sz w:val="21"/>
          <w:szCs w:val="21"/>
        </w:rPr>
        <w:t xml:space="preserve"> nebo *.</w:t>
      </w:r>
      <w:proofErr w:type="spellStart"/>
      <w:r>
        <w:rPr>
          <w:sz w:val="21"/>
          <w:szCs w:val="21"/>
        </w:rPr>
        <w:t>dwg</w:t>
      </w:r>
      <w:proofErr w:type="spellEnd"/>
      <w:r>
        <w:rPr>
          <w:sz w:val="21"/>
          <w:szCs w:val="21"/>
        </w:rPr>
        <w:t xml:space="preserve"> .</w:t>
      </w:r>
    </w:p>
    <w:p w14:paraId="276A69ED" w14:textId="3C530E5B" w:rsidR="00187030" w:rsidRPr="007C5562" w:rsidRDefault="00187030" w:rsidP="007C5562">
      <w:pPr>
        <w:pStyle w:val="Odstavecseseznamem"/>
        <w:numPr>
          <w:ilvl w:val="0"/>
          <w:numId w:val="39"/>
        </w:numPr>
        <w:spacing w:before="120" w:after="120"/>
        <w:ind w:left="567" w:hanging="567"/>
        <w:jc w:val="both"/>
        <w:rPr>
          <w:sz w:val="21"/>
          <w:szCs w:val="21"/>
        </w:rPr>
      </w:pPr>
      <w:r w:rsidRPr="0085032C">
        <w:rPr>
          <w:sz w:val="21"/>
          <w:szCs w:val="21"/>
        </w:rPr>
        <w:t xml:space="preserve">Zhotovitel je povinen předat objednateli návrh RDS 1x v tištěné podobě a 1x elektronicky, </w:t>
      </w:r>
      <w:r w:rsidR="00400902">
        <w:rPr>
          <w:sz w:val="21"/>
          <w:szCs w:val="21"/>
        </w:rPr>
        <w:t>při předání staveniště</w:t>
      </w:r>
      <w:r w:rsidRPr="0085032C">
        <w:rPr>
          <w:sz w:val="21"/>
          <w:szCs w:val="21"/>
        </w:rPr>
        <w:t>; část RDS k pracím, které mají být provedeny před předáním návrhu RDS budou předány vždy před zahájením těchto prací.</w:t>
      </w:r>
    </w:p>
    <w:p w14:paraId="386E8170" w14:textId="77777777" w:rsidR="00187030" w:rsidRPr="00E37757" w:rsidRDefault="00187030" w:rsidP="00187030">
      <w:pPr>
        <w:pStyle w:val="Odstavecseseznamem"/>
        <w:numPr>
          <w:ilvl w:val="0"/>
          <w:numId w:val="39"/>
        </w:numPr>
        <w:spacing w:before="120" w:after="120"/>
        <w:ind w:left="567" w:hanging="567"/>
        <w:jc w:val="both"/>
        <w:rPr>
          <w:sz w:val="21"/>
          <w:szCs w:val="21"/>
        </w:rPr>
      </w:pPr>
      <w:r w:rsidRPr="0085032C">
        <w:rPr>
          <w:sz w:val="21"/>
          <w:szCs w:val="21"/>
        </w:rPr>
        <w:t>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smluvních stran; zhotovitel má v takovém případě povinnost upravit či dopracovat RDS v souladu se zápisem. Součástí zadání stavby se stává RDS, ke které objednatel písemně vyjádřil svůj souhlas. Neodsouhlasení návrhu RDS objednatelem nemá vliv na termíny dokončení a př</w:t>
      </w:r>
      <w:r>
        <w:rPr>
          <w:sz w:val="21"/>
          <w:szCs w:val="21"/>
        </w:rPr>
        <w:t>edání stavby</w:t>
      </w:r>
      <w:r w:rsidRPr="0085032C">
        <w:rPr>
          <w:sz w:val="21"/>
          <w:szCs w:val="21"/>
        </w:rPr>
        <w:t xml:space="preserve"> a předání a převzetí díla sjednané touto smlouvou.</w:t>
      </w:r>
    </w:p>
    <w:p w14:paraId="02688573" w14:textId="77777777" w:rsidR="00187030" w:rsidRDefault="00187030" w:rsidP="00187030">
      <w:pPr>
        <w:pStyle w:val="Odstavecseseznamem"/>
        <w:numPr>
          <w:ilvl w:val="0"/>
          <w:numId w:val="39"/>
        </w:numPr>
        <w:spacing w:before="120" w:after="120"/>
        <w:ind w:left="567" w:hanging="567"/>
        <w:jc w:val="both"/>
        <w:rPr>
          <w:sz w:val="21"/>
          <w:szCs w:val="21"/>
        </w:rPr>
      </w:pPr>
      <w:r w:rsidRPr="0085032C">
        <w:rPr>
          <w:sz w:val="21"/>
          <w:szCs w:val="21"/>
        </w:rPr>
        <w:t>Všechna vyhotovení RDS, případně zbylá vyhotovení RDS budou předána do 5 pracovních dnů od obdržení souhlasu s RDS, případně do 5 pracovních dnů od uskutečnění jednání se zhotovitelem o výhradách k RDS.</w:t>
      </w:r>
    </w:p>
    <w:p w14:paraId="73719A54" w14:textId="7001CF8E" w:rsidR="00534691" w:rsidRDefault="00187030" w:rsidP="00187030">
      <w:pPr>
        <w:pStyle w:val="Odstavecseseznamem"/>
        <w:numPr>
          <w:ilvl w:val="0"/>
          <w:numId w:val="39"/>
        </w:numPr>
        <w:spacing w:before="120" w:after="120"/>
        <w:ind w:left="567" w:hanging="567"/>
        <w:jc w:val="both"/>
        <w:rPr>
          <w:sz w:val="21"/>
          <w:szCs w:val="21"/>
        </w:rPr>
      </w:pPr>
      <w:r w:rsidRPr="0085032C">
        <w:rPr>
          <w:sz w:val="21"/>
          <w:szCs w:val="21"/>
        </w:rPr>
        <w:t xml:space="preserve">Zhotovitel poskytuje objednateli výhradní a neomezenou licenci k užití RDS ke zhotovení stavby případně dalšímu zpracování a pořizování rozmnoženin. Objednatel je oprávněn uzavřít </w:t>
      </w:r>
      <w:proofErr w:type="spellStart"/>
      <w:r w:rsidRPr="0085032C">
        <w:rPr>
          <w:sz w:val="21"/>
          <w:szCs w:val="21"/>
        </w:rPr>
        <w:t>podlicenční</w:t>
      </w:r>
      <w:proofErr w:type="spellEnd"/>
      <w:r w:rsidRPr="0085032C">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756FC5AA" w14:textId="77777777" w:rsidR="005223BA" w:rsidRPr="00187030" w:rsidRDefault="005223BA" w:rsidP="005223BA">
      <w:pPr>
        <w:pStyle w:val="Odstavecseseznamem"/>
        <w:spacing w:before="120" w:after="120"/>
        <w:ind w:left="567"/>
        <w:jc w:val="both"/>
        <w:rPr>
          <w:sz w:val="21"/>
          <w:szCs w:val="21"/>
        </w:rPr>
      </w:pPr>
    </w:p>
    <w:p w14:paraId="73719A55" w14:textId="77777777"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14:paraId="73719A56" w14:textId="77777777" w:rsidR="003E385E" w:rsidRPr="004160A9" w:rsidRDefault="003E385E" w:rsidP="00735186">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sidR="00260CF6">
        <w:rPr>
          <w:sz w:val="21"/>
          <w:szCs w:val="21"/>
        </w:rPr>
        <w:t> </w:t>
      </w:r>
      <w:r w:rsidRPr="004160A9">
        <w:rPr>
          <w:sz w:val="21"/>
          <w:szCs w:val="21"/>
        </w:rPr>
        <w:t xml:space="preserve">dokumentaci staveb pozemních komunikací. </w:t>
      </w:r>
      <w:r w:rsidR="0037273A" w:rsidRPr="004160A9">
        <w:rPr>
          <w:sz w:val="21"/>
          <w:szCs w:val="21"/>
        </w:rPr>
        <w:t>Součástí DSPS bude zákres skutečného provedení stavby do</w:t>
      </w:r>
      <w:r w:rsidR="00260CF6">
        <w:rPr>
          <w:sz w:val="21"/>
          <w:szCs w:val="21"/>
        </w:rPr>
        <w:t> </w:t>
      </w:r>
      <w:r w:rsidR="0037273A" w:rsidRPr="004160A9">
        <w:rPr>
          <w:sz w:val="21"/>
          <w:szCs w:val="21"/>
        </w:rPr>
        <w:t>katastrální mapy.</w:t>
      </w:r>
    </w:p>
    <w:p w14:paraId="73719A57" w14:textId="67002446" w:rsidR="003E385E" w:rsidRPr="004C59E8" w:rsidRDefault="003E385E" w:rsidP="00735186">
      <w:pPr>
        <w:numPr>
          <w:ilvl w:val="6"/>
          <w:numId w:val="13"/>
        </w:numPr>
        <w:spacing w:before="120" w:after="120"/>
        <w:ind w:left="540" w:hanging="540"/>
        <w:jc w:val="both"/>
        <w:rPr>
          <w:sz w:val="21"/>
          <w:szCs w:val="21"/>
        </w:rPr>
      </w:pPr>
      <w:r w:rsidRPr="004C59E8">
        <w:rPr>
          <w:sz w:val="21"/>
          <w:szCs w:val="21"/>
        </w:rPr>
        <w:t xml:space="preserve">DSPS </w:t>
      </w:r>
      <w:r w:rsidRPr="00465399">
        <w:rPr>
          <w:sz w:val="21"/>
          <w:szCs w:val="21"/>
        </w:rPr>
        <w:t xml:space="preserve">bude </w:t>
      </w:r>
      <w:r w:rsidRPr="00465399">
        <w:rPr>
          <w:color w:val="000000" w:themeColor="text1"/>
          <w:sz w:val="21"/>
          <w:szCs w:val="21"/>
        </w:rPr>
        <w:t xml:space="preserve">předána </w:t>
      </w:r>
      <w:r w:rsidR="007C5562">
        <w:rPr>
          <w:color w:val="000000" w:themeColor="text1"/>
          <w:sz w:val="21"/>
          <w:szCs w:val="21"/>
        </w:rPr>
        <w:t xml:space="preserve">4x </w:t>
      </w:r>
      <w:r w:rsidRPr="0024085E">
        <w:rPr>
          <w:sz w:val="21"/>
          <w:szCs w:val="21"/>
        </w:rPr>
        <w:t>v</w:t>
      </w:r>
      <w:r w:rsidRPr="004C59E8">
        <w:rPr>
          <w:sz w:val="21"/>
          <w:szCs w:val="21"/>
        </w:rPr>
        <w:t xml:space="preserve"> tištěné podobě. Veškerá tištěná vyhotovení DSPS budou ověřena osobou autorizovanou pro</w:t>
      </w:r>
      <w:r w:rsidR="00260CF6">
        <w:rPr>
          <w:sz w:val="21"/>
          <w:szCs w:val="21"/>
        </w:rPr>
        <w:t> </w:t>
      </w:r>
      <w:r w:rsidR="00B56687">
        <w:rPr>
          <w:sz w:val="21"/>
          <w:szCs w:val="21"/>
        </w:rPr>
        <w:t>příslušný obor</w:t>
      </w:r>
      <w:r w:rsidRPr="004C59E8">
        <w:rPr>
          <w:sz w:val="21"/>
          <w:szCs w:val="21"/>
        </w:rPr>
        <w:t>.</w:t>
      </w:r>
      <w:r w:rsidR="0096212D" w:rsidRPr="004C59E8">
        <w:rPr>
          <w:sz w:val="21"/>
          <w:szCs w:val="21"/>
        </w:rPr>
        <w:t xml:space="preserve"> </w:t>
      </w:r>
    </w:p>
    <w:p w14:paraId="73719A58" w14:textId="2E6DFA4A" w:rsidR="0067077E" w:rsidRPr="00E9032C" w:rsidRDefault="004B1591" w:rsidP="00EA148C">
      <w:pPr>
        <w:numPr>
          <w:ilvl w:val="6"/>
          <w:numId w:val="13"/>
        </w:numPr>
        <w:ind w:left="540" w:hanging="540"/>
        <w:jc w:val="both"/>
        <w:rPr>
          <w:sz w:val="21"/>
          <w:szCs w:val="21"/>
        </w:rPr>
      </w:pPr>
      <w:r w:rsidRPr="00416015">
        <w:rPr>
          <w:sz w:val="21"/>
          <w:szCs w:val="21"/>
        </w:rPr>
        <w:t>DSPS bude rovněž předána elektronicky vždy na dvou nosičích dat CD nebo DVD, přičemž na každém z nosičů bude DSPS zapsána ve formátu *.</w:t>
      </w:r>
      <w:proofErr w:type="spellStart"/>
      <w:r w:rsidRPr="00416015">
        <w:rPr>
          <w:sz w:val="21"/>
          <w:szCs w:val="21"/>
        </w:rPr>
        <w:t>pdf</w:t>
      </w:r>
      <w:proofErr w:type="spellEnd"/>
      <w:r w:rsidRPr="00416015">
        <w:rPr>
          <w:sz w:val="21"/>
          <w:szCs w:val="21"/>
        </w:rPr>
        <w:t xml:space="preserve"> a zároveň i v obecně rozšířeném přepisovatelném formátu (textová část *.doc nebo</w:t>
      </w:r>
      <w:r w:rsidR="00260CF6">
        <w:rPr>
          <w:sz w:val="21"/>
          <w:szCs w:val="21"/>
        </w:rPr>
        <w:t> </w:t>
      </w:r>
      <w:r w:rsidRPr="00416015">
        <w:rPr>
          <w:sz w:val="21"/>
          <w:szCs w:val="21"/>
        </w:rPr>
        <w:t>*.</w:t>
      </w:r>
      <w:proofErr w:type="spellStart"/>
      <w:r w:rsidRPr="00416015">
        <w:rPr>
          <w:sz w:val="21"/>
          <w:szCs w:val="21"/>
        </w:rPr>
        <w:t>docx</w:t>
      </w:r>
      <w:proofErr w:type="spellEnd"/>
      <w:r w:rsidRPr="00416015">
        <w:rPr>
          <w:sz w:val="21"/>
          <w:szCs w:val="21"/>
        </w:rPr>
        <w:t>, *.</w:t>
      </w:r>
      <w:proofErr w:type="spellStart"/>
      <w:r w:rsidRPr="00416015">
        <w:rPr>
          <w:sz w:val="21"/>
          <w:szCs w:val="21"/>
        </w:rPr>
        <w:t>xls</w:t>
      </w:r>
      <w:proofErr w:type="spellEnd"/>
      <w:r w:rsidRPr="00416015">
        <w:rPr>
          <w:sz w:val="21"/>
          <w:szCs w:val="21"/>
        </w:rPr>
        <w:t xml:space="preserve"> nebo *.</w:t>
      </w:r>
      <w:proofErr w:type="spellStart"/>
      <w:r w:rsidRPr="00416015">
        <w:rPr>
          <w:sz w:val="21"/>
          <w:szCs w:val="21"/>
        </w:rPr>
        <w:t>xlsx</w:t>
      </w:r>
      <w:proofErr w:type="spellEnd"/>
      <w:r w:rsidRPr="00416015">
        <w:rPr>
          <w:sz w:val="21"/>
          <w:szCs w:val="21"/>
        </w:rPr>
        <w:t>, výkresová část ve formátu *.</w:t>
      </w:r>
      <w:proofErr w:type="spellStart"/>
      <w:r w:rsidRPr="00416015">
        <w:rPr>
          <w:sz w:val="21"/>
          <w:szCs w:val="21"/>
        </w:rPr>
        <w:t>dwg</w:t>
      </w:r>
      <w:proofErr w:type="spellEnd"/>
      <w:r w:rsidR="00620FD7">
        <w:rPr>
          <w:sz w:val="21"/>
          <w:szCs w:val="21"/>
        </w:rPr>
        <w:t xml:space="preserve"> nebo *.</w:t>
      </w:r>
      <w:proofErr w:type="spellStart"/>
      <w:r w:rsidR="00620FD7">
        <w:rPr>
          <w:sz w:val="21"/>
          <w:szCs w:val="21"/>
        </w:rPr>
        <w:t>dgn</w:t>
      </w:r>
      <w:proofErr w:type="spellEnd"/>
      <w:r w:rsidR="00260CF6">
        <w:rPr>
          <w:sz w:val="21"/>
          <w:szCs w:val="21"/>
        </w:rPr>
        <w:t>)</w:t>
      </w:r>
      <w:r w:rsidRPr="00416015">
        <w:rPr>
          <w:sz w:val="21"/>
          <w:szCs w:val="21"/>
        </w:rPr>
        <w:t>. Výkresy musí být strukturovány tak, aby</w:t>
      </w:r>
      <w:r w:rsidR="00260CF6">
        <w:rPr>
          <w:sz w:val="21"/>
          <w:szCs w:val="21"/>
        </w:rPr>
        <w:t> </w:t>
      </w:r>
      <w:r w:rsidRPr="00416015">
        <w:rPr>
          <w:sz w:val="21"/>
          <w:szCs w:val="21"/>
        </w:rPr>
        <w:t xml:space="preserve">umožňovaly standardní práci ve smyslu obecných zvyklostí, tj. zejména rozvržení do hladin, používání </w:t>
      </w:r>
      <w:r w:rsidRPr="00416015">
        <w:rPr>
          <w:sz w:val="21"/>
          <w:szCs w:val="21"/>
        </w:rPr>
        <w:lastRenderedPageBreak/>
        <w:t>samostatných hladin pro kóty, texty a šrafy apod. Barvy musí odpovídat tištěnému výstupu.</w:t>
      </w:r>
      <w:r w:rsidR="003E385E" w:rsidRPr="00416015">
        <w:rPr>
          <w:sz w:val="21"/>
          <w:szCs w:val="21"/>
        </w:rPr>
        <w:t xml:space="preserve"> </w:t>
      </w:r>
      <w:r w:rsidR="00E9032C" w:rsidRPr="00E9032C">
        <w:rPr>
          <w:sz w:val="21"/>
          <w:szCs w:val="21"/>
        </w:rPr>
        <w:t xml:space="preserve">Výkresy vytvořené programem </w:t>
      </w:r>
      <w:proofErr w:type="spellStart"/>
      <w:r w:rsidR="00E9032C" w:rsidRPr="00E9032C">
        <w:rPr>
          <w:sz w:val="21"/>
          <w:szCs w:val="21"/>
        </w:rPr>
        <w:t>Microstation</w:t>
      </w:r>
      <w:proofErr w:type="spellEnd"/>
      <w:r w:rsidR="00E9032C" w:rsidRPr="00E9032C">
        <w:rPr>
          <w:sz w:val="21"/>
          <w:szCs w:val="21"/>
        </w:rPr>
        <w:t xml:space="preserve"> mohou být ve formátu *.</w:t>
      </w:r>
      <w:proofErr w:type="spellStart"/>
      <w:r w:rsidR="00E9032C" w:rsidRPr="00E9032C">
        <w:rPr>
          <w:sz w:val="21"/>
          <w:szCs w:val="21"/>
        </w:rPr>
        <w:t>dgn</w:t>
      </w:r>
      <w:proofErr w:type="spellEnd"/>
      <w:r w:rsidR="002E3EB7">
        <w:rPr>
          <w:sz w:val="21"/>
          <w:szCs w:val="21"/>
        </w:rPr>
        <w:t xml:space="preserve"> nebo *.</w:t>
      </w:r>
      <w:proofErr w:type="spellStart"/>
      <w:r w:rsidR="002E3EB7">
        <w:rPr>
          <w:sz w:val="21"/>
          <w:szCs w:val="21"/>
        </w:rPr>
        <w:t>dwg</w:t>
      </w:r>
      <w:proofErr w:type="spellEnd"/>
      <w:r w:rsidR="00E9032C" w:rsidRPr="00E9032C">
        <w:rPr>
          <w:sz w:val="21"/>
          <w:szCs w:val="21"/>
        </w:rPr>
        <w:t xml:space="preserve">. </w:t>
      </w:r>
    </w:p>
    <w:p w14:paraId="73719A59" w14:textId="77777777" w:rsidR="003E385E" w:rsidRPr="00416015" w:rsidRDefault="003E385E" w:rsidP="00735186">
      <w:pPr>
        <w:numPr>
          <w:ilvl w:val="6"/>
          <w:numId w:val="13"/>
        </w:numPr>
        <w:spacing w:before="120" w:after="120"/>
        <w:ind w:left="540" w:hanging="540"/>
        <w:jc w:val="both"/>
        <w:rPr>
          <w:sz w:val="21"/>
          <w:szCs w:val="21"/>
        </w:rPr>
      </w:pPr>
      <w:r w:rsidRPr="00416015">
        <w:rPr>
          <w:sz w:val="21"/>
          <w:szCs w:val="21"/>
        </w:rPr>
        <w:t xml:space="preserve">Zhotovitel poskytuje objednateli výhradní a neomezenou licenci k užití DSPS k dalšímu zpracování a pořizování rozmnoženin. Objednatel je oprávněn uzavřít </w:t>
      </w:r>
      <w:proofErr w:type="spellStart"/>
      <w:r w:rsidRPr="00416015">
        <w:rPr>
          <w:sz w:val="21"/>
          <w:szCs w:val="21"/>
        </w:rPr>
        <w:t>podlicenční</w:t>
      </w:r>
      <w:proofErr w:type="spellEnd"/>
      <w:r w:rsidRPr="00416015">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r w:rsidR="00636B95" w:rsidRPr="00416015">
        <w:rPr>
          <w:sz w:val="21"/>
          <w:szCs w:val="21"/>
        </w:rPr>
        <w:t>.</w:t>
      </w:r>
    </w:p>
    <w:p w14:paraId="73719A5A" w14:textId="77777777" w:rsidR="00636B95" w:rsidRPr="009E401E" w:rsidRDefault="00636B95" w:rsidP="003E385E">
      <w:pPr>
        <w:spacing w:before="120" w:after="120"/>
        <w:ind w:left="540"/>
        <w:jc w:val="both"/>
        <w:rPr>
          <w:sz w:val="16"/>
          <w:szCs w:val="16"/>
        </w:rPr>
      </w:pPr>
    </w:p>
    <w:p w14:paraId="73719A5B" w14:textId="7F79B3EC" w:rsidR="00534691" w:rsidRPr="003A245C" w:rsidRDefault="00534691"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Geodetické zaměření stavby</w:t>
      </w:r>
      <w:r w:rsidR="00903A0A">
        <w:rPr>
          <w:b/>
          <w:smallCaps/>
          <w:spacing w:val="20"/>
          <w:sz w:val="21"/>
          <w:szCs w:val="21"/>
        </w:rPr>
        <w:t xml:space="preserve"> </w:t>
      </w:r>
      <w:r w:rsidR="00903A0A" w:rsidRPr="00294694">
        <w:rPr>
          <w:b/>
          <w:smallCaps/>
          <w:spacing w:val="20"/>
          <w:sz w:val="21"/>
          <w:szCs w:val="21"/>
        </w:rPr>
        <w:t>a geometrický plán</w:t>
      </w:r>
    </w:p>
    <w:p w14:paraId="435D4B04" w14:textId="77777777" w:rsidR="003B3C42" w:rsidRDefault="00C33252" w:rsidP="003B3C42">
      <w:pPr>
        <w:numPr>
          <w:ilvl w:val="6"/>
          <w:numId w:val="13"/>
        </w:numPr>
        <w:tabs>
          <w:tab w:val="clear" w:pos="5040"/>
          <w:tab w:val="num" w:pos="540"/>
        </w:tabs>
        <w:spacing w:before="120" w:after="120"/>
        <w:ind w:left="540" w:hanging="540"/>
        <w:jc w:val="both"/>
        <w:rPr>
          <w:sz w:val="21"/>
          <w:szCs w:val="21"/>
        </w:rPr>
      </w:pPr>
      <w:r w:rsidRPr="003A245C">
        <w:rPr>
          <w:sz w:val="21"/>
          <w:szCs w:val="21"/>
        </w:rPr>
        <w:t xml:space="preserve">Geodeticky bude zaměřeno skutečné provedení stavby a veškeré dotčené inženýrské sítě včetně stavbou odkrytých, ale nepřekládaných inženýrských sítí. </w:t>
      </w:r>
      <w:r w:rsidR="00534691" w:rsidRPr="003A245C">
        <w:rPr>
          <w:sz w:val="21"/>
          <w:szCs w:val="21"/>
        </w:rPr>
        <w:t>Poloha a výškové uložení sítí bude zdokumentováno na samostatné příloze. Výsledek geodetického zaměření bude ověřen osobou oprávněnou k ověřování výsledků zeměměřických činností dle</w:t>
      </w:r>
      <w:r w:rsidR="00260CF6">
        <w:rPr>
          <w:sz w:val="21"/>
          <w:szCs w:val="21"/>
        </w:rPr>
        <w:t> </w:t>
      </w:r>
      <w:r w:rsidR="00534691" w:rsidRPr="003A245C">
        <w:rPr>
          <w:sz w:val="21"/>
          <w:szCs w:val="21"/>
        </w:rPr>
        <w:t>zákona č. 200/1994 Sb.</w:t>
      </w:r>
    </w:p>
    <w:p w14:paraId="06281B4C" w14:textId="77777777" w:rsidR="00294694" w:rsidRPr="00294694" w:rsidRDefault="00534691" w:rsidP="00294694">
      <w:pPr>
        <w:numPr>
          <w:ilvl w:val="6"/>
          <w:numId w:val="13"/>
        </w:numPr>
        <w:tabs>
          <w:tab w:val="clear" w:pos="5040"/>
          <w:tab w:val="num" w:pos="540"/>
        </w:tabs>
        <w:spacing w:before="120" w:after="120"/>
        <w:ind w:left="540" w:hanging="540"/>
        <w:jc w:val="both"/>
        <w:rPr>
          <w:sz w:val="21"/>
          <w:szCs w:val="21"/>
        </w:rPr>
      </w:pPr>
      <w:r w:rsidRPr="003B3C42">
        <w:rPr>
          <w:sz w:val="21"/>
          <w:szCs w:val="21"/>
        </w:rPr>
        <w:t>Výsledek geodetického zaměření stavby bude předán nejpozději při dokončení stavby, a to 3 x v listinné podobě a</w:t>
      </w:r>
      <w:r w:rsidR="00260CF6" w:rsidRPr="003B3C42">
        <w:rPr>
          <w:sz w:val="21"/>
          <w:szCs w:val="21"/>
        </w:rPr>
        <w:t> </w:t>
      </w:r>
      <w:r w:rsidRPr="003B3C42">
        <w:rPr>
          <w:sz w:val="21"/>
          <w:szCs w:val="21"/>
        </w:rPr>
        <w:t>1</w:t>
      </w:r>
      <w:r w:rsidR="00260CF6" w:rsidRPr="003B3C42">
        <w:rPr>
          <w:sz w:val="21"/>
          <w:szCs w:val="21"/>
        </w:rPr>
        <w:t> </w:t>
      </w:r>
      <w:r w:rsidRPr="003B3C42">
        <w:rPr>
          <w:sz w:val="21"/>
          <w:szCs w:val="21"/>
        </w:rPr>
        <w:t>x</w:t>
      </w:r>
      <w:r w:rsidR="00260CF6" w:rsidRPr="003B3C42">
        <w:rPr>
          <w:sz w:val="21"/>
          <w:szCs w:val="21"/>
        </w:rPr>
        <w:t> </w:t>
      </w:r>
      <w:r w:rsidRPr="003B3C42">
        <w:rPr>
          <w:sz w:val="21"/>
          <w:szCs w:val="21"/>
        </w:rPr>
        <w:t>elektronicky na nosiči dat CD, či DVD</w:t>
      </w:r>
      <w:r w:rsidR="0028657A" w:rsidRPr="003B3C42">
        <w:rPr>
          <w:sz w:val="21"/>
          <w:szCs w:val="21"/>
        </w:rPr>
        <w:t xml:space="preserve"> ve formátu *</w:t>
      </w:r>
      <w:r w:rsidR="00312441" w:rsidRPr="003B3C42">
        <w:rPr>
          <w:sz w:val="21"/>
          <w:szCs w:val="21"/>
        </w:rPr>
        <w:t>.</w:t>
      </w:r>
      <w:proofErr w:type="spellStart"/>
      <w:r w:rsidR="0028657A" w:rsidRPr="003B3C42">
        <w:rPr>
          <w:sz w:val="21"/>
          <w:szCs w:val="21"/>
        </w:rPr>
        <w:t>dwg</w:t>
      </w:r>
      <w:proofErr w:type="spellEnd"/>
      <w:r w:rsidR="0028657A" w:rsidRPr="003B3C42">
        <w:rPr>
          <w:sz w:val="21"/>
          <w:szCs w:val="21"/>
        </w:rPr>
        <w:t xml:space="preserve"> nebo *</w:t>
      </w:r>
      <w:r w:rsidR="00312441" w:rsidRPr="003B3C42">
        <w:rPr>
          <w:sz w:val="21"/>
          <w:szCs w:val="21"/>
        </w:rPr>
        <w:t>.</w:t>
      </w:r>
      <w:proofErr w:type="spellStart"/>
      <w:r w:rsidR="0028657A" w:rsidRPr="003B3C42">
        <w:rPr>
          <w:sz w:val="21"/>
          <w:szCs w:val="21"/>
        </w:rPr>
        <w:t>dgn</w:t>
      </w:r>
      <w:proofErr w:type="spellEnd"/>
      <w:r w:rsidR="0028657A" w:rsidRPr="003B3C42">
        <w:rPr>
          <w:sz w:val="21"/>
          <w:szCs w:val="21"/>
        </w:rPr>
        <w:t>.</w:t>
      </w:r>
      <w:r w:rsidR="003B3C42" w:rsidRPr="003B3C42">
        <w:rPr>
          <w:sz w:val="21"/>
          <w:szCs w:val="21"/>
        </w:rPr>
        <w:t xml:space="preserve"> Grafická část zaměření bude zpracována ve vektorové formě v souřadnicovém systému jednotné trigonometrické sítě katastrální (JTSK).</w:t>
      </w:r>
      <w:r w:rsidR="00294694">
        <w:rPr>
          <w:sz w:val="21"/>
          <w:szCs w:val="21"/>
        </w:rPr>
        <w:t xml:space="preserve"> </w:t>
      </w:r>
      <w:r w:rsidR="00294694" w:rsidRPr="00294694">
        <w:rPr>
          <w:sz w:val="21"/>
          <w:szCs w:val="21"/>
        </w:rPr>
        <w:t>Přesnost zaměření bude uvedena v textové části zaměření a bude odpovídat minimálně třídě přesnosti 3, tzn. střední souřadnicová odchylka ±0,14m, výšková odchylka ±0,12m vzhledem k vybudované měřické síti.</w:t>
      </w:r>
    </w:p>
    <w:p w14:paraId="723A35D8" w14:textId="77777777" w:rsidR="00903A0A" w:rsidRPr="00B11B6E" w:rsidRDefault="00903A0A" w:rsidP="00903A0A">
      <w:pPr>
        <w:numPr>
          <w:ilvl w:val="6"/>
          <w:numId w:val="13"/>
        </w:numPr>
        <w:tabs>
          <w:tab w:val="clear" w:pos="5040"/>
          <w:tab w:val="num" w:pos="567"/>
        </w:tabs>
        <w:spacing w:before="120" w:after="120"/>
        <w:ind w:left="567" w:hanging="567"/>
        <w:jc w:val="both"/>
        <w:rPr>
          <w:sz w:val="21"/>
          <w:szCs w:val="21"/>
        </w:rPr>
      </w:pPr>
      <w:r w:rsidRPr="002573EE">
        <w:rPr>
          <w:sz w:val="21"/>
          <w:szCs w:val="21"/>
        </w:rPr>
        <w:t xml:space="preserve">Zhotovitel je povinen vyhotovit geometrický plán na stavbu, který bude určen </w:t>
      </w:r>
      <w:r>
        <w:rPr>
          <w:sz w:val="21"/>
          <w:szCs w:val="21"/>
        </w:rPr>
        <w:t xml:space="preserve">pro účely rozdělení pozemků a zřízení služebností. </w:t>
      </w:r>
      <w:r w:rsidRPr="002573EE">
        <w:rPr>
          <w:sz w:val="21"/>
          <w:szCs w:val="21"/>
        </w:rPr>
        <w:t>Hranice silničního pozemku je zhotovitel povinen konzultovat se správcem stavby.</w:t>
      </w:r>
    </w:p>
    <w:p w14:paraId="7AF86755" w14:textId="0D0E7016" w:rsidR="00903A0A" w:rsidRPr="00903A0A" w:rsidRDefault="00903A0A" w:rsidP="00903A0A">
      <w:pPr>
        <w:numPr>
          <w:ilvl w:val="6"/>
          <w:numId w:val="13"/>
        </w:numPr>
        <w:tabs>
          <w:tab w:val="clear" w:pos="5040"/>
          <w:tab w:val="num" w:pos="540"/>
        </w:tabs>
        <w:spacing w:before="120" w:after="120"/>
        <w:ind w:left="540" w:hanging="540"/>
        <w:jc w:val="both"/>
        <w:rPr>
          <w:sz w:val="21"/>
          <w:szCs w:val="21"/>
        </w:rPr>
      </w:pPr>
      <w:r w:rsidRPr="00760A14">
        <w:rPr>
          <w:sz w:val="21"/>
          <w:szCs w:val="21"/>
        </w:rPr>
        <w:t xml:space="preserve">Geometrický plán </w:t>
      </w:r>
      <w:r>
        <w:rPr>
          <w:sz w:val="21"/>
          <w:szCs w:val="21"/>
        </w:rPr>
        <w:t xml:space="preserve">pro stavbu </w:t>
      </w:r>
      <w:r w:rsidRPr="00760A14">
        <w:rPr>
          <w:sz w:val="21"/>
          <w:szCs w:val="21"/>
        </w:rPr>
        <w:t xml:space="preserve">bude předán v listinné podobě v počtu vyhotovení potřebném k tomu, aby do katastru nemovitostí mohly být zapsány veškeré nové skutečnosti na plánu </w:t>
      </w:r>
      <w:r w:rsidRPr="00DD2AE8">
        <w:rPr>
          <w:sz w:val="21"/>
          <w:szCs w:val="21"/>
        </w:rPr>
        <w:t>uvedené plus 5 plánů</w:t>
      </w:r>
      <w:r w:rsidRPr="00760A14">
        <w:rPr>
          <w:sz w:val="21"/>
          <w:szCs w:val="21"/>
        </w:rPr>
        <w:t xml:space="preserve">. Geometrický plán bude zároveň předán </w:t>
      </w:r>
      <w:r>
        <w:rPr>
          <w:sz w:val="21"/>
          <w:szCs w:val="21"/>
        </w:rPr>
        <w:t xml:space="preserve"> 2</w:t>
      </w:r>
      <w:r w:rsidRPr="00760A14">
        <w:rPr>
          <w:sz w:val="21"/>
          <w:szCs w:val="21"/>
        </w:rPr>
        <w:t>x elektronicky na nosiči dat CD, či DVD. Předávaný geometrický plán bude v souladu s příslušnými předpisy potvrzen katastrálním úřadem.</w:t>
      </w:r>
    </w:p>
    <w:p w14:paraId="73719A60" w14:textId="7DEEA679" w:rsidR="00224502" w:rsidRDefault="00534691" w:rsidP="00735186">
      <w:pPr>
        <w:numPr>
          <w:ilvl w:val="6"/>
          <w:numId w:val="13"/>
        </w:numPr>
        <w:spacing w:before="120" w:after="120"/>
        <w:ind w:left="540" w:hanging="540"/>
        <w:jc w:val="both"/>
        <w:rPr>
          <w:sz w:val="21"/>
          <w:szCs w:val="21"/>
        </w:rPr>
      </w:pPr>
      <w:r w:rsidRPr="003A245C">
        <w:rPr>
          <w:sz w:val="21"/>
          <w:szCs w:val="21"/>
        </w:rPr>
        <w:t>Zhotovitel poskytuje objednateli výhradní a neomezenou licenci ke hmotně zachycenému výsledku geodetického zaměření stavby</w:t>
      </w:r>
      <w:r w:rsidR="00903A0A">
        <w:rPr>
          <w:sz w:val="21"/>
          <w:szCs w:val="21"/>
        </w:rPr>
        <w:t xml:space="preserve"> a ke geometrickým plánům</w:t>
      </w:r>
      <w:r w:rsidRPr="003A245C">
        <w:rPr>
          <w:sz w:val="21"/>
          <w:szCs w:val="21"/>
        </w:rPr>
        <w:t xml:space="preserve">. Objednatel je oprávněn uzavřít </w:t>
      </w:r>
      <w:proofErr w:type="spellStart"/>
      <w:r w:rsidRPr="003A245C">
        <w:rPr>
          <w:sz w:val="21"/>
          <w:szCs w:val="21"/>
        </w:rPr>
        <w:t>podlicenční</w:t>
      </w:r>
      <w:proofErr w:type="spellEnd"/>
      <w:r w:rsidRPr="003A245C">
        <w:rPr>
          <w:sz w:val="21"/>
          <w:szCs w:val="21"/>
        </w:rPr>
        <w:t xml:space="preserve"> smlouvu. Objednatel není povinen licenci využít. Zhotovitel prohlašuje, že je oprávněn licenci v daném rozsahu udělit</w:t>
      </w:r>
      <w:r w:rsidR="00224502" w:rsidRPr="003A245C">
        <w:rPr>
          <w:sz w:val="21"/>
          <w:szCs w:val="21"/>
        </w:rPr>
        <w:t>.</w:t>
      </w:r>
    </w:p>
    <w:p w14:paraId="73719A61" w14:textId="77777777" w:rsidR="00FC34BF" w:rsidRPr="003A245C" w:rsidRDefault="00FC34BF" w:rsidP="00FC34BF">
      <w:pPr>
        <w:spacing w:before="120" w:after="120"/>
        <w:ind w:left="540"/>
        <w:jc w:val="both"/>
        <w:rPr>
          <w:sz w:val="21"/>
          <w:szCs w:val="21"/>
        </w:rPr>
      </w:pPr>
    </w:p>
    <w:p w14:paraId="73719A62" w14:textId="77777777"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14:paraId="73719A63" w14:textId="77777777" w:rsidR="00224502" w:rsidRPr="003A245C"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10139" w:type="dxa"/>
        <w:tblLook w:val="01E0" w:firstRow="1" w:lastRow="1" w:firstColumn="1" w:lastColumn="1" w:noHBand="0" w:noVBand="0"/>
      </w:tblPr>
      <w:tblGrid>
        <w:gridCol w:w="768"/>
        <w:gridCol w:w="4148"/>
        <w:gridCol w:w="4811"/>
        <w:gridCol w:w="412"/>
      </w:tblGrid>
      <w:tr w:rsidR="00224502" w:rsidRPr="0096212D" w14:paraId="73719A67" w14:textId="77777777" w:rsidTr="00CA23D2">
        <w:trPr>
          <w:trHeight w:val="259"/>
        </w:trPr>
        <w:tc>
          <w:tcPr>
            <w:tcW w:w="768" w:type="dxa"/>
          </w:tcPr>
          <w:p w14:paraId="73719A64" w14:textId="77777777" w:rsidR="00224502" w:rsidRPr="003A245C" w:rsidRDefault="00224502" w:rsidP="00A62D39">
            <w:pPr>
              <w:tabs>
                <w:tab w:val="left" w:pos="432"/>
              </w:tabs>
              <w:spacing w:before="120" w:after="120"/>
              <w:ind w:left="360"/>
              <w:rPr>
                <w:b/>
                <w:sz w:val="21"/>
                <w:szCs w:val="21"/>
              </w:rPr>
            </w:pPr>
          </w:p>
        </w:tc>
        <w:tc>
          <w:tcPr>
            <w:tcW w:w="4148" w:type="dxa"/>
          </w:tcPr>
          <w:p w14:paraId="73719A65" w14:textId="0FB5BA3C" w:rsidR="00CF4525" w:rsidRPr="0096212D" w:rsidRDefault="002E3EB7" w:rsidP="00E73C70">
            <w:pPr>
              <w:tabs>
                <w:tab w:val="num" w:pos="0"/>
              </w:tabs>
              <w:spacing w:before="120" w:after="120"/>
              <w:ind w:left="-19" w:firstLine="19"/>
              <w:rPr>
                <w:sz w:val="21"/>
                <w:szCs w:val="21"/>
              </w:rPr>
            </w:pPr>
            <w:r>
              <w:rPr>
                <w:sz w:val="21"/>
                <w:szCs w:val="21"/>
              </w:rPr>
              <w:t>P</w:t>
            </w:r>
            <w:r w:rsidR="00456FA1" w:rsidRPr="00456FA1">
              <w:rPr>
                <w:sz w:val="21"/>
                <w:szCs w:val="21"/>
              </w:rPr>
              <w:t xml:space="preserve">ředání </w:t>
            </w:r>
            <w:r>
              <w:rPr>
                <w:sz w:val="21"/>
                <w:szCs w:val="21"/>
              </w:rPr>
              <w:t xml:space="preserve">a převzetí </w:t>
            </w:r>
            <w:r w:rsidR="00456FA1" w:rsidRPr="00456FA1">
              <w:rPr>
                <w:sz w:val="21"/>
                <w:szCs w:val="21"/>
              </w:rPr>
              <w:t>staveniště</w:t>
            </w:r>
          </w:p>
        </w:tc>
        <w:tc>
          <w:tcPr>
            <w:tcW w:w="5223" w:type="dxa"/>
            <w:gridSpan w:val="2"/>
          </w:tcPr>
          <w:p w14:paraId="73719A66" w14:textId="077E531A" w:rsidR="00CF4525" w:rsidRPr="00D95314" w:rsidRDefault="00467357" w:rsidP="00187030">
            <w:pPr>
              <w:tabs>
                <w:tab w:val="num" w:pos="0"/>
              </w:tabs>
              <w:spacing w:before="120" w:after="120"/>
              <w:rPr>
                <w:b/>
                <w:sz w:val="21"/>
                <w:szCs w:val="21"/>
              </w:rPr>
            </w:pPr>
            <w:r w:rsidRPr="00D95314">
              <w:rPr>
                <w:b/>
                <w:sz w:val="21"/>
                <w:szCs w:val="21"/>
              </w:rPr>
              <w:t xml:space="preserve">do </w:t>
            </w:r>
            <w:r w:rsidR="00187030">
              <w:rPr>
                <w:b/>
                <w:sz w:val="21"/>
                <w:szCs w:val="21"/>
              </w:rPr>
              <w:t>15</w:t>
            </w:r>
            <w:r w:rsidR="002066E9" w:rsidRPr="00D95314">
              <w:rPr>
                <w:b/>
                <w:sz w:val="21"/>
                <w:szCs w:val="21"/>
              </w:rPr>
              <w:t xml:space="preserve"> dnů od </w:t>
            </w:r>
            <w:r w:rsidR="003B3C42" w:rsidRPr="00D95314">
              <w:rPr>
                <w:b/>
                <w:sz w:val="21"/>
                <w:szCs w:val="21"/>
              </w:rPr>
              <w:t>účinnosti</w:t>
            </w:r>
            <w:r w:rsidRPr="00D95314">
              <w:rPr>
                <w:b/>
                <w:sz w:val="21"/>
                <w:szCs w:val="21"/>
              </w:rPr>
              <w:t xml:space="preserve"> této</w:t>
            </w:r>
            <w:r w:rsidR="002066E9" w:rsidRPr="00D95314">
              <w:rPr>
                <w:b/>
                <w:sz w:val="21"/>
                <w:szCs w:val="21"/>
              </w:rPr>
              <w:t xml:space="preserve"> smlouvy</w:t>
            </w:r>
          </w:p>
        </w:tc>
      </w:tr>
      <w:tr w:rsidR="00192743" w:rsidRPr="0096212D" w14:paraId="112FCC44" w14:textId="77777777" w:rsidTr="00CA23D2">
        <w:trPr>
          <w:trHeight w:val="259"/>
        </w:trPr>
        <w:tc>
          <w:tcPr>
            <w:tcW w:w="768" w:type="dxa"/>
          </w:tcPr>
          <w:p w14:paraId="6DEC0470" w14:textId="77777777" w:rsidR="00192743" w:rsidRPr="003A245C" w:rsidRDefault="00192743" w:rsidP="00A62D39">
            <w:pPr>
              <w:tabs>
                <w:tab w:val="left" w:pos="432"/>
              </w:tabs>
              <w:spacing w:before="120" w:after="120"/>
              <w:ind w:left="360"/>
              <w:rPr>
                <w:b/>
                <w:sz w:val="21"/>
                <w:szCs w:val="21"/>
              </w:rPr>
            </w:pPr>
          </w:p>
        </w:tc>
        <w:tc>
          <w:tcPr>
            <w:tcW w:w="4148" w:type="dxa"/>
          </w:tcPr>
          <w:p w14:paraId="12733F4A" w14:textId="670C2FA1" w:rsidR="00192743" w:rsidRDefault="00192743" w:rsidP="00E73C70">
            <w:pPr>
              <w:tabs>
                <w:tab w:val="num" w:pos="0"/>
              </w:tabs>
              <w:spacing w:before="120" w:after="120"/>
              <w:ind w:left="-19" w:firstLine="19"/>
              <w:rPr>
                <w:sz w:val="21"/>
                <w:szCs w:val="21"/>
              </w:rPr>
            </w:pPr>
            <w:r w:rsidRPr="00192743">
              <w:rPr>
                <w:sz w:val="21"/>
                <w:szCs w:val="21"/>
              </w:rPr>
              <w:t>Dokončení stavebních prací</w:t>
            </w:r>
          </w:p>
        </w:tc>
        <w:tc>
          <w:tcPr>
            <w:tcW w:w="5223" w:type="dxa"/>
            <w:gridSpan w:val="2"/>
          </w:tcPr>
          <w:p w14:paraId="6A4FC46F" w14:textId="03212EF6" w:rsidR="00192743" w:rsidRPr="00D95314" w:rsidRDefault="00192743" w:rsidP="00400902">
            <w:pPr>
              <w:tabs>
                <w:tab w:val="num" w:pos="0"/>
              </w:tabs>
              <w:spacing w:before="120" w:after="120"/>
              <w:rPr>
                <w:b/>
                <w:sz w:val="21"/>
                <w:szCs w:val="21"/>
              </w:rPr>
            </w:pPr>
            <w:r>
              <w:rPr>
                <w:b/>
                <w:sz w:val="21"/>
                <w:szCs w:val="21"/>
              </w:rPr>
              <w:t xml:space="preserve">do </w:t>
            </w:r>
            <w:proofErr w:type="gramStart"/>
            <w:r w:rsidR="00400902">
              <w:rPr>
                <w:b/>
                <w:sz w:val="21"/>
                <w:szCs w:val="21"/>
              </w:rPr>
              <w:t>3</w:t>
            </w:r>
            <w:r w:rsidRPr="00192743">
              <w:rPr>
                <w:b/>
                <w:sz w:val="21"/>
                <w:szCs w:val="21"/>
              </w:rPr>
              <w:t>0.11.2020</w:t>
            </w:r>
            <w:proofErr w:type="gramEnd"/>
          </w:p>
        </w:tc>
      </w:tr>
      <w:tr w:rsidR="00B56687" w:rsidRPr="00B56687" w14:paraId="73719A6B" w14:textId="77777777" w:rsidTr="00CA23D2">
        <w:trPr>
          <w:gridAfter w:val="1"/>
          <w:wAfter w:w="412" w:type="dxa"/>
          <w:trHeight w:val="522"/>
        </w:trPr>
        <w:tc>
          <w:tcPr>
            <w:tcW w:w="768" w:type="dxa"/>
          </w:tcPr>
          <w:p w14:paraId="73719A68" w14:textId="77777777" w:rsidR="00224502" w:rsidRPr="0096212D" w:rsidRDefault="00224502" w:rsidP="00A62D39">
            <w:pPr>
              <w:tabs>
                <w:tab w:val="left" w:pos="432"/>
              </w:tabs>
              <w:spacing w:before="120" w:after="120"/>
              <w:ind w:left="360"/>
              <w:rPr>
                <w:b/>
                <w:sz w:val="21"/>
                <w:szCs w:val="21"/>
              </w:rPr>
            </w:pPr>
          </w:p>
        </w:tc>
        <w:tc>
          <w:tcPr>
            <w:tcW w:w="4148" w:type="dxa"/>
          </w:tcPr>
          <w:p w14:paraId="73719A69" w14:textId="305DEB2E" w:rsidR="003A414C" w:rsidRPr="0096212D" w:rsidRDefault="00224502" w:rsidP="005110D8">
            <w:pPr>
              <w:tabs>
                <w:tab w:val="num" w:pos="0"/>
              </w:tabs>
              <w:spacing w:before="120" w:after="120"/>
              <w:ind w:left="-19" w:firstLine="19"/>
              <w:rPr>
                <w:sz w:val="21"/>
                <w:szCs w:val="21"/>
              </w:rPr>
            </w:pPr>
            <w:r w:rsidRPr="0096212D">
              <w:rPr>
                <w:sz w:val="21"/>
                <w:szCs w:val="21"/>
              </w:rPr>
              <w:t xml:space="preserve">Dokončení </w:t>
            </w:r>
            <w:r w:rsidR="002E3EB7">
              <w:rPr>
                <w:sz w:val="21"/>
                <w:szCs w:val="21"/>
              </w:rPr>
              <w:t>a předání stavby</w:t>
            </w:r>
          </w:p>
        </w:tc>
        <w:tc>
          <w:tcPr>
            <w:tcW w:w="4811" w:type="dxa"/>
          </w:tcPr>
          <w:p w14:paraId="73719A6A" w14:textId="201E20CA" w:rsidR="003A414C" w:rsidRPr="00D95314" w:rsidRDefault="00B06449" w:rsidP="00400902">
            <w:pPr>
              <w:tabs>
                <w:tab w:val="num" w:pos="-19"/>
                <w:tab w:val="left" w:pos="180"/>
                <w:tab w:val="right" w:pos="4745"/>
              </w:tabs>
              <w:spacing w:before="120" w:after="120"/>
              <w:rPr>
                <w:b/>
                <w:sz w:val="21"/>
                <w:szCs w:val="21"/>
              </w:rPr>
            </w:pPr>
            <w:r w:rsidRPr="00465399">
              <w:rPr>
                <w:b/>
                <w:color w:val="000000" w:themeColor="text1"/>
                <w:sz w:val="21"/>
                <w:szCs w:val="21"/>
              </w:rPr>
              <w:t>d</w:t>
            </w:r>
            <w:r w:rsidR="00E37757" w:rsidRPr="00465399">
              <w:rPr>
                <w:b/>
                <w:color w:val="000000" w:themeColor="text1"/>
                <w:sz w:val="21"/>
                <w:szCs w:val="21"/>
              </w:rPr>
              <w:t xml:space="preserve">o </w:t>
            </w:r>
            <w:proofErr w:type="gramStart"/>
            <w:r w:rsidR="00E73C70">
              <w:rPr>
                <w:b/>
                <w:color w:val="000000" w:themeColor="text1"/>
                <w:sz w:val="21"/>
                <w:szCs w:val="21"/>
              </w:rPr>
              <w:t>1</w:t>
            </w:r>
            <w:r w:rsidR="00400902">
              <w:rPr>
                <w:b/>
                <w:color w:val="000000" w:themeColor="text1"/>
                <w:sz w:val="21"/>
                <w:szCs w:val="21"/>
              </w:rPr>
              <w:t>5</w:t>
            </w:r>
            <w:r w:rsidR="008A3081">
              <w:rPr>
                <w:b/>
                <w:color w:val="000000" w:themeColor="text1"/>
                <w:sz w:val="21"/>
                <w:szCs w:val="21"/>
              </w:rPr>
              <w:t>.1</w:t>
            </w:r>
            <w:r w:rsidR="00192743">
              <w:rPr>
                <w:b/>
                <w:color w:val="000000" w:themeColor="text1"/>
                <w:sz w:val="21"/>
                <w:szCs w:val="21"/>
              </w:rPr>
              <w:t>2</w:t>
            </w:r>
            <w:r w:rsidR="00332A14">
              <w:rPr>
                <w:b/>
                <w:color w:val="000000" w:themeColor="text1"/>
                <w:sz w:val="21"/>
                <w:szCs w:val="21"/>
              </w:rPr>
              <w:t>.2020</w:t>
            </w:r>
            <w:proofErr w:type="gramEnd"/>
            <w:r w:rsidR="00425279" w:rsidRPr="00465399">
              <w:rPr>
                <w:b/>
                <w:color w:val="000000" w:themeColor="text1"/>
                <w:sz w:val="21"/>
                <w:szCs w:val="21"/>
              </w:rPr>
              <w:t xml:space="preserve"> </w:t>
            </w:r>
          </w:p>
        </w:tc>
      </w:tr>
      <w:tr w:rsidR="00224502" w:rsidRPr="0096212D" w14:paraId="73719A6F" w14:textId="77777777" w:rsidTr="00CA23D2">
        <w:trPr>
          <w:gridAfter w:val="1"/>
          <w:wAfter w:w="412" w:type="dxa"/>
          <w:trHeight w:val="259"/>
        </w:trPr>
        <w:tc>
          <w:tcPr>
            <w:tcW w:w="768" w:type="dxa"/>
          </w:tcPr>
          <w:p w14:paraId="73719A6C" w14:textId="77777777" w:rsidR="00224502" w:rsidRPr="0096212D" w:rsidRDefault="00224502" w:rsidP="00A62D39">
            <w:pPr>
              <w:tabs>
                <w:tab w:val="left" w:pos="432"/>
              </w:tabs>
              <w:spacing w:before="120" w:after="120"/>
              <w:ind w:left="360"/>
              <w:jc w:val="center"/>
              <w:rPr>
                <w:sz w:val="21"/>
                <w:szCs w:val="21"/>
              </w:rPr>
            </w:pPr>
          </w:p>
        </w:tc>
        <w:tc>
          <w:tcPr>
            <w:tcW w:w="4148" w:type="dxa"/>
          </w:tcPr>
          <w:p w14:paraId="73719A6D" w14:textId="7F4E475C" w:rsidR="002E3EB7" w:rsidRPr="0096212D" w:rsidRDefault="005A7744" w:rsidP="00903A0A">
            <w:pPr>
              <w:tabs>
                <w:tab w:val="num" w:pos="0"/>
              </w:tabs>
              <w:spacing w:before="120" w:after="120"/>
              <w:ind w:left="-19" w:firstLine="19"/>
              <w:jc w:val="both"/>
              <w:rPr>
                <w:sz w:val="21"/>
                <w:szCs w:val="21"/>
              </w:rPr>
            </w:pPr>
            <w:r w:rsidRPr="0096212D">
              <w:rPr>
                <w:sz w:val="21"/>
                <w:szCs w:val="21"/>
              </w:rPr>
              <w:t>Předání a převzetí díla</w:t>
            </w:r>
            <w:r w:rsidR="00903A0A">
              <w:rPr>
                <w:sz w:val="21"/>
                <w:szCs w:val="21"/>
              </w:rPr>
              <w:t xml:space="preserve"> vyjma geometrických plánů</w:t>
            </w:r>
          </w:p>
        </w:tc>
        <w:tc>
          <w:tcPr>
            <w:tcW w:w="4811" w:type="dxa"/>
          </w:tcPr>
          <w:p w14:paraId="73719A6E" w14:textId="6EA6371B" w:rsidR="002E3EB7" w:rsidRPr="00D95314" w:rsidRDefault="008A2886" w:rsidP="00E73C70">
            <w:pPr>
              <w:tabs>
                <w:tab w:val="num" w:pos="540"/>
              </w:tabs>
              <w:spacing w:before="120" w:after="120"/>
              <w:rPr>
                <w:b/>
                <w:sz w:val="21"/>
                <w:szCs w:val="21"/>
              </w:rPr>
            </w:pPr>
            <w:r w:rsidRPr="00D95314">
              <w:rPr>
                <w:b/>
                <w:sz w:val="21"/>
                <w:szCs w:val="21"/>
              </w:rPr>
              <w:t xml:space="preserve">do 30 dnů od dokončení </w:t>
            </w:r>
            <w:r w:rsidR="00286E72">
              <w:rPr>
                <w:b/>
                <w:sz w:val="21"/>
                <w:szCs w:val="21"/>
              </w:rPr>
              <w:t xml:space="preserve">a předání </w:t>
            </w:r>
            <w:r w:rsidR="002E3EB7">
              <w:rPr>
                <w:b/>
                <w:sz w:val="21"/>
                <w:szCs w:val="21"/>
              </w:rPr>
              <w:t>stavby</w:t>
            </w:r>
          </w:p>
        </w:tc>
      </w:tr>
      <w:tr w:rsidR="00903A0A" w:rsidRPr="0096212D" w14:paraId="1E862040" w14:textId="77777777" w:rsidTr="00CA23D2">
        <w:trPr>
          <w:gridAfter w:val="1"/>
          <w:wAfter w:w="412" w:type="dxa"/>
          <w:trHeight w:val="259"/>
        </w:trPr>
        <w:tc>
          <w:tcPr>
            <w:tcW w:w="768" w:type="dxa"/>
          </w:tcPr>
          <w:p w14:paraId="6822FAD1" w14:textId="77777777" w:rsidR="00903A0A" w:rsidRPr="0096212D" w:rsidRDefault="00903A0A" w:rsidP="00903A0A">
            <w:pPr>
              <w:tabs>
                <w:tab w:val="left" w:pos="432"/>
              </w:tabs>
              <w:spacing w:before="120" w:after="120"/>
              <w:ind w:left="360"/>
              <w:jc w:val="center"/>
              <w:rPr>
                <w:sz w:val="21"/>
                <w:szCs w:val="21"/>
              </w:rPr>
            </w:pPr>
          </w:p>
        </w:tc>
        <w:tc>
          <w:tcPr>
            <w:tcW w:w="4148" w:type="dxa"/>
          </w:tcPr>
          <w:p w14:paraId="20FD1B97" w14:textId="6776F114" w:rsidR="00903A0A" w:rsidRPr="0096212D" w:rsidRDefault="00903A0A" w:rsidP="00903A0A">
            <w:pPr>
              <w:tabs>
                <w:tab w:val="num" w:pos="0"/>
              </w:tabs>
              <w:spacing w:before="120" w:after="120"/>
              <w:ind w:left="-19" w:firstLine="19"/>
              <w:jc w:val="both"/>
              <w:rPr>
                <w:sz w:val="21"/>
                <w:szCs w:val="21"/>
              </w:rPr>
            </w:pPr>
            <w:r w:rsidRPr="00903A0A">
              <w:rPr>
                <w:sz w:val="21"/>
                <w:szCs w:val="21"/>
              </w:rPr>
              <w:t>Předání a převzetí geometrických plánů</w:t>
            </w:r>
          </w:p>
        </w:tc>
        <w:tc>
          <w:tcPr>
            <w:tcW w:w="4811" w:type="dxa"/>
          </w:tcPr>
          <w:p w14:paraId="29182668" w14:textId="34EF5FC3" w:rsidR="00903A0A" w:rsidRPr="00D95314" w:rsidRDefault="00903A0A" w:rsidP="00903A0A">
            <w:pPr>
              <w:tabs>
                <w:tab w:val="num" w:pos="540"/>
              </w:tabs>
              <w:spacing w:before="120" w:after="120"/>
              <w:rPr>
                <w:b/>
                <w:sz w:val="21"/>
                <w:szCs w:val="21"/>
              </w:rPr>
            </w:pPr>
            <w:r w:rsidRPr="0047238C">
              <w:rPr>
                <w:b/>
                <w:sz w:val="21"/>
                <w:szCs w:val="21"/>
              </w:rPr>
              <w:t xml:space="preserve">do </w:t>
            </w:r>
            <w:r>
              <w:rPr>
                <w:b/>
                <w:sz w:val="21"/>
                <w:szCs w:val="21"/>
              </w:rPr>
              <w:t>60</w:t>
            </w:r>
            <w:r w:rsidRPr="0047238C">
              <w:rPr>
                <w:b/>
                <w:sz w:val="21"/>
                <w:szCs w:val="21"/>
              </w:rPr>
              <w:t xml:space="preserve"> dnů od dokončení a předání celé stavby</w:t>
            </w:r>
          </w:p>
        </w:tc>
      </w:tr>
      <w:tr w:rsidR="00903A0A" w:rsidRPr="0096212D" w14:paraId="34DE031C" w14:textId="77777777" w:rsidTr="00CA23D2">
        <w:trPr>
          <w:gridAfter w:val="1"/>
          <w:wAfter w:w="412" w:type="dxa"/>
          <w:trHeight w:val="259"/>
        </w:trPr>
        <w:tc>
          <w:tcPr>
            <w:tcW w:w="768" w:type="dxa"/>
          </w:tcPr>
          <w:p w14:paraId="619BB81D" w14:textId="77777777" w:rsidR="00903A0A" w:rsidRPr="0096212D" w:rsidRDefault="00903A0A" w:rsidP="00903A0A">
            <w:pPr>
              <w:tabs>
                <w:tab w:val="left" w:pos="432"/>
              </w:tabs>
              <w:spacing w:before="120" w:after="120"/>
              <w:ind w:left="360"/>
              <w:jc w:val="center"/>
              <w:rPr>
                <w:sz w:val="21"/>
                <w:szCs w:val="21"/>
              </w:rPr>
            </w:pPr>
          </w:p>
        </w:tc>
        <w:tc>
          <w:tcPr>
            <w:tcW w:w="4148" w:type="dxa"/>
          </w:tcPr>
          <w:p w14:paraId="2DF30DE6" w14:textId="201676EB" w:rsidR="00903A0A" w:rsidRPr="0047238C" w:rsidRDefault="00903A0A" w:rsidP="00903A0A">
            <w:pPr>
              <w:tabs>
                <w:tab w:val="num" w:pos="0"/>
              </w:tabs>
              <w:spacing w:before="120" w:after="120"/>
              <w:ind w:left="-19" w:firstLine="19"/>
              <w:jc w:val="both"/>
              <w:rPr>
                <w:sz w:val="21"/>
                <w:szCs w:val="21"/>
              </w:rPr>
            </w:pPr>
            <w:r w:rsidRPr="00CA23D2">
              <w:rPr>
                <w:sz w:val="21"/>
                <w:szCs w:val="21"/>
              </w:rPr>
              <w:t>Dřívější plnění je možné</w:t>
            </w:r>
          </w:p>
        </w:tc>
        <w:tc>
          <w:tcPr>
            <w:tcW w:w="4811" w:type="dxa"/>
          </w:tcPr>
          <w:p w14:paraId="6068F078" w14:textId="77777777" w:rsidR="00903A0A" w:rsidRPr="0047238C" w:rsidRDefault="00903A0A" w:rsidP="00903A0A">
            <w:pPr>
              <w:tabs>
                <w:tab w:val="num" w:pos="540"/>
              </w:tabs>
              <w:spacing w:before="120" w:after="120"/>
              <w:rPr>
                <w:b/>
                <w:sz w:val="21"/>
                <w:szCs w:val="21"/>
              </w:rPr>
            </w:pPr>
          </w:p>
        </w:tc>
      </w:tr>
    </w:tbl>
    <w:p w14:paraId="1084674F" w14:textId="77777777" w:rsidR="00187030" w:rsidRPr="00CA23D2" w:rsidRDefault="00187030" w:rsidP="00CA23D2">
      <w:pPr>
        <w:keepNext/>
        <w:keepLines/>
        <w:spacing w:before="120" w:after="120"/>
        <w:jc w:val="both"/>
        <w:rPr>
          <w:sz w:val="16"/>
          <w:szCs w:val="16"/>
        </w:rPr>
      </w:pPr>
    </w:p>
    <w:p w14:paraId="0B51C2B5" w14:textId="04212A40" w:rsidR="005A47D4" w:rsidRPr="005B5654" w:rsidRDefault="0096212D" w:rsidP="005B5654">
      <w:pPr>
        <w:keepNext/>
        <w:keepLines/>
        <w:numPr>
          <w:ilvl w:val="0"/>
          <w:numId w:val="3"/>
        </w:numPr>
        <w:tabs>
          <w:tab w:val="clear" w:pos="720"/>
          <w:tab w:val="num" w:pos="540"/>
        </w:tabs>
        <w:spacing w:before="120" w:after="120"/>
        <w:ind w:left="539" w:hanging="539"/>
        <w:jc w:val="both"/>
        <w:rPr>
          <w:sz w:val="21"/>
          <w:szCs w:val="21"/>
        </w:rPr>
      </w:pPr>
      <w:r w:rsidRPr="00D2615B">
        <w:rPr>
          <w:sz w:val="21"/>
          <w:szCs w:val="21"/>
        </w:rPr>
        <w:t xml:space="preserve">Objednatel předá a zhotovitel převezme prostor staveniště. Při předání prostoru staveniště je zhotovitel povinen předat objednateli: </w:t>
      </w:r>
    </w:p>
    <w:p w14:paraId="1CFB8D01" w14:textId="32A2023D" w:rsidR="00187030" w:rsidRDefault="0096212D" w:rsidP="00E7613B">
      <w:pPr>
        <w:numPr>
          <w:ilvl w:val="2"/>
          <w:numId w:val="3"/>
        </w:numPr>
        <w:tabs>
          <w:tab w:val="clear" w:pos="2160"/>
          <w:tab w:val="num" w:pos="993"/>
        </w:tabs>
        <w:ind w:left="1083" w:hanging="181"/>
        <w:jc w:val="both"/>
        <w:rPr>
          <w:sz w:val="21"/>
          <w:szCs w:val="21"/>
        </w:rPr>
      </w:pPr>
      <w:r>
        <w:rPr>
          <w:sz w:val="21"/>
          <w:szCs w:val="21"/>
        </w:rPr>
        <w:t>návrh technologického postupu prací</w:t>
      </w:r>
      <w:r w:rsidR="00400902">
        <w:rPr>
          <w:sz w:val="21"/>
          <w:szCs w:val="21"/>
        </w:rPr>
        <w:t>;</w:t>
      </w:r>
    </w:p>
    <w:p w14:paraId="310BF425" w14:textId="3AEA36F2" w:rsidR="00400902" w:rsidRPr="00E7613B" w:rsidRDefault="00400902" w:rsidP="00E7613B">
      <w:pPr>
        <w:numPr>
          <w:ilvl w:val="2"/>
          <w:numId w:val="3"/>
        </w:numPr>
        <w:tabs>
          <w:tab w:val="clear" w:pos="2160"/>
          <w:tab w:val="num" w:pos="993"/>
        </w:tabs>
        <w:ind w:left="1083" w:hanging="181"/>
        <w:jc w:val="both"/>
        <w:rPr>
          <w:sz w:val="21"/>
          <w:szCs w:val="21"/>
        </w:rPr>
      </w:pPr>
      <w:r>
        <w:rPr>
          <w:sz w:val="21"/>
          <w:szCs w:val="21"/>
        </w:rPr>
        <w:t>koncept RDS.</w:t>
      </w:r>
    </w:p>
    <w:p w14:paraId="2B9C116E" w14:textId="2FFF2C3F" w:rsidR="00DD22B4" w:rsidRPr="0038180E" w:rsidRDefault="00DD22B4" w:rsidP="0038180E">
      <w:pPr>
        <w:pStyle w:val="Odstavecseseznamem"/>
        <w:numPr>
          <w:ilvl w:val="0"/>
          <w:numId w:val="3"/>
        </w:numPr>
        <w:tabs>
          <w:tab w:val="clear" w:pos="720"/>
          <w:tab w:val="num" w:pos="567"/>
        </w:tabs>
        <w:spacing w:before="120" w:after="120"/>
        <w:ind w:left="567" w:hanging="567"/>
        <w:jc w:val="both"/>
        <w:rPr>
          <w:sz w:val="21"/>
          <w:szCs w:val="21"/>
        </w:rPr>
      </w:pPr>
      <w:r w:rsidRPr="00DD22B4">
        <w:rPr>
          <w:sz w:val="21"/>
          <w:szCs w:val="21"/>
        </w:rPr>
        <w:t>Zhotovitel je oprávněn kdykoliv</w:t>
      </w:r>
      <w:r w:rsidR="008A3081">
        <w:rPr>
          <w:sz w:val="21"/>
          <w:szCs w:val="21"/>
        </w:rPr>
        <w:t>, po předání a převzetí staveniště,</w:t>
      </w:r>
      <w:r w:rsidR="009B32C8">
        <w:rPr>
          <w:sz w:val="21"/>
          <w:szCs w:val="21"/>
        </w:rPr>
        <w:t xml:space="preserve"> </w:t>
      </w:r>
      <w:r w:rsidR="00A7200F">
        <w:rPr>
          <w:sz w:val="21"/>
          <w:szCs w:val="21"/>
        </w:rPr>
        <w:t xml:space="preserve">zahájit stavební práce, </w:t>
      </w:r>
      <w:r w:rsidR="008A3081" w:rsidRPr="008A3081">
        <w:rPr>
          <w:sz w:val="21"/>
          <w:szCs w:val="21"/>
        </w:rPr>
        <w:t>musí však dodržet termíny stanovené v odst. 1 tohoto článku.</w:t>
      </w:r>
      <w:r w:rsidRPr="008A3081">
        <w:rPr>
          <w:sz w:val="21"/>
          <w:szCs w:val="21"/>
        </w:rPr>
        <w:t xml:space="preserve"> </w:t>
      </w:r>
      <w:r w:rsidR="0038180E" w:rsidRPr="008A3081">
        <w:rPr>
          <w:sz w:val="21"/>
          <w:szCs w:val="21"/>
        </w:rPr>
        <w:t xml:space="preserve">Stavební práce budou prováděny v souladu s harmonogramem prací, který je součástí této smlouvy. </w:t>
      </w:r>
    </w:p>
    <w:p w14:paraId="73719A7C" w14:textId="2F83E7F8" w:rsidR="00224502" w:rsidRPr="00DD22B4" w:rsidRDefault="005245D1" w:rsidP="00FB53CC">
      <w:pPr>
        <w:spacing w:before="120" w:after="120"/>
        <w:ind w:left="567" w:hanging="567"/>
        <w:jc w:val="both"/>
        <w:rPr>
          <w:sz w:val="21"/>
          <w:szCs w:val="21"/>
        </w:rPr>
      </w:pPr>
      <w:r w:rsidRPr="00DD22B4">
        <w:rPr>
          <w:sz w:val="21"/>
          <w:szCs w:val="21"/>
        </w:rPr>
        <w:t>4</w:t>
      </w:r>
      <w:r w:rsidR="00224502" w:rsidRPr="00DD22B4">
        <w:rPr>
          <w:sz w:val="21"/>
          <w:szCs w:val="21"/>
        </w:rPr>
        <w:t>.</w:t>
      </w:r>
      <w:r w:rsidR="0067077E" w:rsidRPr="00DD22B4">
        <w:rPr>
          <w:sz w:val="21"/>
          <w:szCs w:val="21"/>
        </w:rPr>
        <w:tab/>
      </w:r>
      <w:r w:rsidR="00224502" w:rsidRPr="00DD22B4">
        <w:rPr>
          <w:sz w:val="21"/>
          <w:szCs w:val="21"/>
        </w:rPr>
        <w:t xml:space="preserve">Pro účely této smlouvy je stavba dokončena tehdy, je-li stavba bez vad, nebo vykazuje-li stavba </w:t>
      </w:r>
      <w:r w:rsidR="000F130C" w:rsidRPr="00DD22B4">
        <w:rPr>
          <w:sz w:val="21"/>
          <w:szCs w:val="21"/>
        </w:rPr>
        <w:t xml:space="preserve">zjevné </w:t>
      </w:r>
      <w:r w:rsidR="00224502" w:rsidRPr="00DD22B4">
        <w:rPr>
          <w:sz w:val="21"/>
          <w:szCs w:val="21"/>
        </w:rPr>
        <w:t>drobné vady, které samy o sobě nebo ve spojení s jinými nebrání jejímu obvyklému užívání. Do dokončení stavby je zhotovitel povinen provést veškerá plnění na základě této smlouvy, není-li v této smlouvě stanoveno jinak.</w:t>
      </w:r>
    </w:p>
    <w:p w14:paraId="73719A7D" w14:textId="194C96CA" w:rsidR="00224502" w:rsidRPr="00662749" w:rsidRDefault="005245D1" w:rsidP="00FF3814">
      <w:pPr>
        <w:spacing w:before="120" w:after="120"/>
        <w:ind w:left="540" w:hanging="540"/>
        <w:jc w:val="both"/>
        <w:rPr>
          <w:sz w:val="21"/>
          <w:szCs w:val="21"/>
        </w:rPr>
      </w:pPr>
      <w:r>
        <w:rPr>
          <w:sz w:val="21"/>
          <w:szCs w:val="21"/>
        </w:rPr>
        <w:lastRenderedPageBreak/>
        <w:t>5</w:t>
      </w:r>
      <w:r w:rsidR="00224502" w:rsidRPr="00662749">
        <w:rPr>
          <w:sz w:val="21"/>
          <w:szCs w:val="21"/>
        </w:rPr>
        <w:t>.</w:t>
      </w:r>
      <w:r w:rsidR="0067077E" w:rsidRPr="00662749">
        <w:rPr>
          <w:sz w:val="21"/>
          <w:szCs w:val="21"/>
        </w:rPr>
        <w:tab/>
      </w:r>
      <w:r w:rsidR="004D331D" w:rsidRPr="00662749">
        <w:rPr>
          <w:sz w:val="21"/>
          <w:szCs w:val="21"/>
        </w:rPr>
        <w:t xml:space="preserve">Při předání a převzetí díla </w:t>
      </w:r>
      <w:r w:rsidR="00903A0A">
        <w:rPr>
          <w:sz w:val="21"/>
          <w:szCs w:val="21"/>
        </w:rPr>
        <w:t xml:space="preserve">vyjma geometrických plánů </w:t>
      </w:r>
      <w:r w:rsidR="004D331D" w:rsidRPr="00662749">
        <w:rPr>
          <w:sz w:val="21"/>
          <w:szCs w:val="21"/>
        </w:rPr>
        <w:t>budou předány výhradně</w:t>
      </w:r>
      <w:r w:rsidR="00224502" w:rsidRPr="00662749">
        <w:rPr>
          <w:sz w:val="21"/>
          <w:szCs w:val="21"/>
        </w:rPr>
        <w:t>:</w:t>
      </w:r>
    </w:p>
    <w:p w14:paraId="2EE29E88" w14:textId="0A713A5C" w:rsidR="00FB53CC" w:rsidRPr="00465399" w:rsidRDefault="00224502" w:rsidP="00E37757">
      <w:pPr>
        <w:numPr>
          <w:ilvl w:val="2"/>
          <w:numId w:val="14"/>
        </w:numPr>
        <w:tabs>
          <w:tab w:val="clear" w:pos="2160"/>
          <w:tab w:val="num" w:pos="993"/>
        </w:tabs>
        <w:ind w:left="993" w:hanging="142"/>
        <w:jc w:val="both"/>
        <w:rPr>
          <w:sz w:val="21"/>
          <w:szCs w:val="21"/>
        </w:rPr>
      </w:pPr>
      <w:r w:rsidRPr="00662749">
        <w:rPr>
          <w:sz w:val="21"/>
          <w:szCs w:val="21"/>
        </w:rPr>
        <w:t xml:space="preserve">práce a </w:t>
      </w:r>
      <w:r w:rsidRPr="00465399">
        <w:rPr>
          <w:sz w:val="21"/>
          <w:szCs w:val="21"/>
        </w:rPr>
        <w:t xml:space="preserve">dodávky k odstranění případných </w:t>
      </w:r>
      <w:r w:rsidR="000F130C" w:rsidRPr="00465399">
        <w:rPr>
          <w:sz w:val="21"/>
          <w:szCs w:val="21"/>
        </w:rPr>
        <w:t xml:space="preserve">zjevných drobných </w:t>
      </w:r>
      <w:r w:rsidRPr="00465399">
        <w:rPr>
          <w:sz w:val="21"/>
          <w:szCs w:val="21"/>
        </w:rPr>
        <w:t>vad stavby nebránících užívání stavby k jejímu účelu</w:t>
      </w:r>
      <w:r w:rsidR="00465399" w:rsidRPr="00465399">
        <w:rPr>
          <w:sz w:val="21"/>
          <w:szCs w:val="21"/>
        </w:rPr>
        <w:t>,</w:t>
      </w:r>
    </w:p>
    <w:p w14:paraId="73719A7F" w14:textId="41B6A6EF" w:rsidR="00224502" w:rsidRPr="00400902" w:rsidRDefault="00224502" w:rsidP="00400902">
      <w:pPr>
        <w:numPr>
          <w:ilvl w:val="2"/>
          <w:numId w:val="14"/>
        </w:numPr>
        <w:tabs>
          <w:tab w:val="clear" w:pos="2160"/>
          <w:tab w:val="num" w:pos="993"/>
        </w:tabs>
        <w:ind w:left="993" w:hanging="142"/>
        <w:jc w:val="both"/>
        <w:rPr>
          <w:sz w:val="21"/>
          <w:szCs w:val="21"/>
        </w:rPr>
      </w:pPr>
      <w:r w:rsidRPr="00662749">
        <w:rPr>
          <w:sz w:val="21"/>
          <w:szCs w:val="21"/>
        </w:rPr>
        <w:t>vyčištěné prostory staveniště</w:t>
      </w:r>
      <w:r w:rsidR="00A40D71">
        <w:rPr>
          <w:sz w:val="21"/>
          <w:szCs w:val="21"/>
        </w:rPr>
        <w:t>;</w:t>
      </w:r>
    </w:p>
    <w:p w14:paraId="65105BD3" w14:textId="56E5A742" w:rsidR="00F90207" w:rsidRPr="00662749" w:rsidRDefault="00F90207" w:rsidP="00FB40E9">
      <w:pPr>
        <w:numPr>
          <w:ilvl w:val="2"/>
          <w:numId w:val="14"/>
        </w:numPr>
        <w:tabs>
          <w:tab w:val="clear" w:pos="2160"/>
          <w:tab w:val="num" w:pos="993"/>
        </w:tabs>
        <w:ind w:left="993" w:hanging="142"/>
        <w:jc w:val="both"/>
        <w:rPr>
          <w:sz w:val="21"/>
          <w:szCs w:val="21"/>
        </w:rPr>
      </w:pPr>
      <w:r>
        <w:rPr>
          <w:sz w:val="21"/>
          <w:szCs w:val="21"/>
        </w:rPr>
        <w:t>bankovní záruka.</w:t>
      </w:r>
    </w:p>
    <w:p w14:paraId="73719A81" w14:textId="2A417E6E" w:rsidR="00224502" w:rsidRPr="00662749" w:rsidRDefault="00224502" w:rsidP="000908CA">
      <w:pPr>
        <w:spacing w:before="120" w:after="120"/>
        <w:ind w:left="540"/>
        <w:jc w:val="both"/>
        <w:rPr>
          <w:sz w:val="21"/>
          <w:szCs w:val="21"/>
        </w:rPr>
      </w:pPr>
      <w:r w:rsidRPr="00662749">
        <w:rPr>
          <w:sz w:val="21"/>
          <w:szCs w:val="21"/>
        </w:rPr>
        <w:t xml:space="preserve">Předání a převzetí díla </w:t>
      </w:r>
      <w:r w:rsidR="00903A0A">
        <w:rPr>
          <w:sz w:val="21"/>
          <w:szCs w:val="21"/>
        </w:rPr>
        <w:t xml:space="preserve">vyjma geometrických plánů </w:t>
      </w:r>
      <w:r w:rsidRPr="00662749">
        <w:rPr>
          <w:sz w:val="21"/>
          <w:szCs w:val="21"/>
        </w:rPr>
        <w:t>nemůže být ukončeno, dokud nebude zjištěno, že je celé dílo dle této smlouvy řádně předáno.</w:t>
      </w:r>
    </w:p>
    <w:p w14:paraId="73719A82" w14:textId="2534C867" w:rsidR="00224502" w:rsidRPr="00FE7B4F" w:rsidRDefault="005245D1" w:rsidP="00FB40E9">
      <w:pPr>
        <w:spacing w:before="120" w:after="120"/>
        <w:ind w:left="540" w:hanging="540"/>
        <w:jc w:val="both"/>
        <w:rPr>
          <w:sz w:val="21"/>
          <w:szCs w:val="21"/>
        </w:rPr>
      </w:pPr>
      <w:r>
        <w:rPr>
          <w:sz w:val="21"/>
          <w:szCs w:val="21"/>
        </w:rPr>
        <w:t>6</w:t>
      </w:r>
      <w:r w:rsidR="00FE7B4F">
        <w:rPr>
          <w:sz w:val="21"/>
          <w:szCs w:val="21"/>
        </w:rPr>
        <w:t xml:space="preserve">.   </w:t>
      </w:r>
      <w:r w:rsidR="00312441">
        <w:rPr>
          <w:sz w:val="21"/>
          <w:szCs w:val="21"/>
        </w:rPr>
        <w:tab/>
      </w:r>
      <w:r w:rsidR="002906A9" w:rsidRPr="00FE7B4F">
        <w:rPr>
          <w:sz w:val="21"/>
          <w:szCs w:val="21"/>
        </w:rPr>
        <w:t>Předání a převzetí prostoru staveniště, dokončení stavby, předání a převzetí díla</w:t>
      </w:r>
      <w:r w:rsidR="00903A0A">
        <w:rPr>
          <w:sz w:val="21"/>
          <w:szCs w:val="21"/>
        </w:rPr>
        <w:t xml:space="preserve"> vyjma geometrických plánů</w:t>
      </w:r>
      <w:r w:rsidR="00F300DA">
        <w:rPr>
          <w:sz w:val="21"/>
          <w:szCs w:val="21"/>
        </w:rPr>
        <w:t xml:space="preserve"> </w:t>
      </w:r>
      <w:r w:rsidR="00903A0A">
        <w:rPr>
          <w:sz w:val="21"/>
          <w:szCs w:val="21"/>
        </w:rPr>
        <w:t xml:space="preserve">a předání a převzetí geometrických plánů </w:t>
      </w:r>
      <w:r w:rsidR="002906A9" w:rsidRPr="00FE7B4F">
        <w:rPr>
          <w:sz w:val="21"/>
          <w:szCs w:val="21"/>
        </w:rPr>
        <w:t>probíhá jako řízení, jehož předmětem je zjištění skutečného stavu v prostoru staveniště, dokonče</w:t>
      </w:r>
      <w:r w:rsidR="00F300DA">
        <w:rPr>
          <w:sz w:val="21"/>
          <w:szCs w:val="21"/>
        </w:rPr>
        <w:t xml:space="preserve">né stavby, </w:t>
      </w:r>
      <w:r w:rsidR="002906A9" w:rsidRPr="00FE7B4F">
        <w:rPr>
          <w:sz w:val="21"/>
          <w:szCs w:val="21"/>
        </w:rPr>
        <w:t>díla</w:t>
      </w:r>
      <w:r w:rsidR="00903A0A">
        <w:rPr>
          <w:sz w:val="21"/>
          <w:szCs w:val="21"/>
        </w:rPr>
        <w:t xml:space="preserve"> či geometrického plánu</w:t>
      </w:r>
      <w:r w:rsidR="00224502" w:rsidRPr="00FE7B4F">
        <w:rPr>
          <w:sz w:val="21"/>
          <w:szCs w:val="21"/>
        </w:rPr>
        <w:t>.</w:t>
      </w:r>
    </w:p>
    <w:p w14:paraId="73719A83" w14:textId="12210F91" w:rsidR="00224502" w:rsidRPr="009B32C8" w:rsidRDefault="005245D1" w:rsidP="00FB40E9">
      <w:pPr>
        <w:spacing w:before="120" w:after="120"/>
        <w:ind w:left="540" w:hanging="540"/>
        <w:jc w:val="both"/>
        <w:rPr>
          <w:sz w:val="21"/>
          <w:szCs w:val="21"/>
        </w:rPr>
      </w:pPr>
      <w:r>
        <w:rPr>
          <w:sz w:val="21"/>
          <w:szCs w:val="21"/>
        </w:rPr>
        <w:t>7</w:t>
      </w:r>
      <w:r w:rsidR="00312441">
        <w:rPr>
          <w:sz w:val="21"/>
          <w:szCs w:val="21"/>
        </w:rPr>
        <w:t>.</w:t>
      </w:r>
      <w:r w:rsidR="00312441">
        <w:rPr>
          <w:sz w:val="21"/>
          <w:szCs w:val="21"/>
        </w:rPr>
        <w:tab/>
      </w:r>
      <w:r w:rsidR="002906A9" w:rsidRPr="00662749">
        <w:rPr>
          <w:sz w:val="21"/>
          <w:szCs w:val="21"/>
        </w:rPr>
        <w:t xml:space="preserve">Objednatel vyzve zhotovitele k předání a převzetí staveniště písemně, alespoň 5 pracovních dní předem. </w:t>
      </w:r>
      <w:r w:rsidR="0025500A" w:rsidRPr="009B32C8">
        <w:rPr>
          <w:sz w:val="21"/>
          <w:szCs w:val="21"/>
        </w:rPr>
        <w:t>Zhotovitel vyzve objednatele k </w:t>
      </w:r>
      <w:r w:rsidR="002906A9" w:rsidRPr="009B32C8">
        <w:rPr>
          <w:sz w:val="21"/>
          <w:szCs w:val="21"/>
        </w:rPr>
        <w:t>převzetí dokončené stavby, předání a převzetí díla</w:t>
      </w:r>
      <w:r w:rsidR="00903A0A">
        <w:rPr>
          <w:sz w:val="21"/>
          <w:szCs w:val="21"/>
        </w:rPr>
        <w:t xml:space="preserve"> a předání a převzetí vyjma geometrických plánů</w:t>
      </w:r>
      <w:r w:rsidR="007408C8">
        <w:rPr>
          <w:sz w:val="21"/>
          <w:szCs w:val="21"/>
        </w:rPr>
        <w:t xml:space="preserve"> písemně</w:t>
      </w:r>
      <w:r w:rsidR="002906A9" w:rsidRPr="009B32C8">
        <w:rPr>
          <w:sz w:val="21"/>
          <w:szCs w:val="21"/>
        </w:rPr>
        <w:t>, alespoň 5 pracovních dní předem</w:t>
      </w:r>
      <w:r w:rsidR="00224502" w:rsidRPr="009B32C8">
        <w:rPr>
          <w:sz w:val="21"/>
          <w:szCs w:val="21"/>
        </w:rPr>
        <w:t xml:space="preserve">. </w:t>
      </w:r>
    </w:p>
    <w:p w14:paraId="7A8CCAB8" w14:textId="5699469A" w:rsidR="003701DF" w:rsidRPr="00532E39" w:rsidRDefault="00224502" w:rsidP="005245D1">
      <w:pPr>
        <w:pStyle w:val="Odstavecseseznamem"/>
        <w:numPr>
          <w:ilvl w:val="0"/>
          <w:numId w:val="35"/>
        </w:numPr>
        <w:spacing w:before="120" w:after="120"/>
        <w:ind w:left="567" w:hanging="567"/>
        <w:jc w:val="both"/>
        <w:rPr>
          <w:sz w:val="21"/>
          <w:szCs w:val="21"/>
        </w:rPr>
      </w:pPr>
      <w:r w:rsidRPr="005245D1">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sidR="00260CF6" w:rsidRPr="005245D1">
        <w:rPr>
          <w:sz w:val="21"/>
          <w:szCs w:val="21"/>
        </w:rPr>
        <w:t> </w:t>
      </w:r>
      <w:r w:rsidRPr="005245D1">
        <w:rPr>
          <w:sz w:val="21"/>
          <w:szCs w:val="21"/>
        </w:rPr>
        <w:t xml:space="preserve">dokončením </w:t>
      </w:r>
      <w:r w:rsidR="000F130C" w:rsidRPr="005245D1">
        <w:rPr>
          <w:sz w:val="21"/>
          <w:szCs w:val="21"/>
        </w:rPr>
        <w:t xml:space="preserve">a předáním </w:t>
      </w:r>
      <w:r w:rsidRPr="005245D1">
        <w:rPr>
          <w:sz w:val="21"/>
          <w:szCs w:val="21"/>
        </w:rPr>
        <w:t xml:space="preserve">stavby obstarat. Podklady, které nebylo možné obstarat před dokončením </w:t>
      </w:r>
      <w:r w:rsidR="000F130C" w:rsidRPr="005245D1">
        <w:rPr>
          <w:sz w:val="21"/>
          <w:szCs w:val="21"/>
        </w:rPr>
        <w:t xml:space="preserve">a předáním </w:t>
      </w:r>
      <w:r w:rsidRPr="005245D1">
        <w:rPr>
          <w:sz w:val="21"/>
          <w:szCs w:val="21"/>
        </w:rPr>
        <w:t>stavby, předá zhotov</w:t>
      </w:r>
      <w:r w:rsidR="0025500A" w:rsidRPr="005245D1">
        <w:rPr>
          <w:sz w:val="21"/>
          <w:szCs w:val="21"/>
        </w:rPr>
        <w:t>itel objednateli bezodkladně po</w:t>
      </w:r>
      <w:r w:rsidRPr="005245D1">
        <w:rPr>
          <w:sz w:val="21"/>
          <w:szCs w:val="21"/>
        </w:rPr>
        <w:t>té, co je obstará.</w:t>
      </w:r>
      <w:r w:rsidR="003701DF" w:rsidRPr="005245D1">
        <w:rPr>
          <w:sz w:val="21"/>
          <w:szCs w:val="21"/>
        </w:rPr>
        <w:t xml:space="preserve"> </w:t>
      </w:r>
      <w:r w:rsidR="003701DF" w:rsidRPr="00532E39">
        <w:rPr>
          <w:sz w:val="21"/>
          <w:szCs w:val="21"/>
        </w:rPr>
        <w:t>Pokud z důvodu nepředání podkladů nebude možno vydat rozhodnutí o předčasném užívání, je povinen zhotovitel zajistit na vlastní náklady dopravní opatření do doby vydání rozhodnutí o předčasném užívání.</w:t>
      </w:r>
    </w:p>
    <w:p w14:paraId="4ED094B6" w14:textId="7C238871" w:rsidR="000237BB" w:rsidRDefault="005245D1" w:rsidP="000237BB">
      <w:pPr>
        <w:spacing w:before="120" w:after="120"/>
        <w:ind w:left="567" w:hanging="567"/>
        <w:jc w:val="both"/>
        <w:rPr>
          <w:sz w:val="21"/>
          <w:szCs w:val="21"/>
        </w:rPr>
      </w:pPr>
      <w:r>
        <w:rPr>
          <w:sz w:val="21"/>
          <w:szCs w:val="21"/>
        </w:rPr>
        <w:t xml:space="preserve">9.     </w:t>
      </w:r>
      <w:r w:rsidR="002906A9" w:rsidRPr="00662749">
        <w:rPr>
          <w:sz w:val="21"/>
          <w:szCs w:val="21"/>
        </w:rPr>
        <w:t>O předání a převzetí prostoru staveniště, dokončené stavby, předání a převzetí díla</w:t>
      </w:r>
      <w:r w:rsidR="00286E72">
        <w:rPr>
          <w:sz w:val="21"/>
          <w:szCs w:val="21"/>
        </w:rPr>
        <w:t xml:space="preserve"> </w:t>
      </w:r>
      <w:r w:rsidR="007408C8">
        <w:rPr>
          <w:sz w:val="21"/>
          <w:szCs w:val="21"/>
        </w:rPr>
        <w:t xml:space="preserve">vyjma geometrických plánů a předání a převzetí geometrických plánů </w:t>
      </w:r>
      <w:r w:rsidR="002906A9" w:rsidRPr="00662749">
        <w:rPr>
          <w:sz w:val="21"/>
          <w:szCs w:val="21"/>
        </w:rPr>
        <w:t>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662749">
        <w:rPr>
          <w:sz w:val="21"/>
          <w:szCs w:val="21"/>
        </w:rPr>
        <w:t>.</w:t>
      </w:r>
    </w:p>
    <w:p w14:paraId="13790C6F" w14:textId="5FF00C0E" w:rsidR="000237BB" w:rsidRPr="000237BB" w:rsidRDefault="005245D1" w:rsidP="00400902">
      <w:pPr>
        <w:spacing w:before="120" w:after="120"/>
        <w:ind w:left="567" w:hanging="567"/>
        <w:jc w:val="both"/>
        <w:rPr>
          <w:sz w:val="21"/>
          <w:szCs w:val="21"/>
        </w:rPr>
      </w:pPr>
      <w:r w:rsidRPr="000237BB">
        <w:rPr>
          <w:sz w:val="21"/>
          <w:szCs w:val="21"/>
        </w:rPr>
        <w:t>10</w:t>
      </w:r>
      <w:r w:rsidR="00312441" w:rsidRPr="000237BB">
        <w:rPr>
          <w:sz w:val="21"/>
          <w:szCs w:val="21"/>
        </w:rPr>
        <w:t>.</w:t>
      </w:r>
      <w:r w:rsidR="00312441" w:rsidRPr="000237BB">
        <w:rPr>
          <w:sz w:val="21"/>
          <w:szCs w:val="21"/>
        </w:rPr>
        <w:tab/>
      </w:r>
      <w:r w:rsidR="00933787" w:rsidRPr="000237BB">
        <w:rPr>
          <w:sz w:val="21"/>
          <w:szCs w:val="21"/>
        </w:rPr>
        <w:t>Doby a lhůty podle odst. 1</w:t>
      </w:r>
      <w:r w:rsidR="00260CF6" w:rsidRPr="000237BB">
        <w:rPr>
          <w:sz w:val="21"/>
          <w:szCs w:val="21"/>
        </w:rPr>
        <w:t>.</w:t>
      </w:r>
      <w:r w:rsidR="00933787" w:rsidRPr="000237BB">
        <w:rPr>
          <w:sz w:val="21"/>
          <w:szCs w:val="21"/>
        </w:rPr>
        <w:t xml:space="preserve"> tohoto článku mohou být prodlouženy formou dodatku k této smlouvě v případě vzniku nepředvídatelných a neodvratitelných okolností. Nepředvídatelnou okolností je okolnost, o které zhotovitel nevěděl a</w:t>
      </w:r>
      <w:r w:rsidR="00260CF6" w:rsidRPr="000237BB">
        <w:rPr>
          <w:sz w:val="21"/>
          <w:szCs w:val="21"/>
        </w:rPr>
        <w:t> </w:t>
      </w:r>
      <w:r w:rsidR="00B053EB" w:rsidRPr="000237BB">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w:t>
      </w:r>
      <w:r w:rsidR="00581929" w:rsidRPr="000237BB">
        <w:rPr>
          <w:sz w:val="21"/>
          <w:szCs w:val="21"/>
        </w:rPr>
        <w:t>, skryté překážky v místě realizace stavby</w:t>
      </w:r>
      <w:r w:rsidR="00B053EB" w:rsidRPr="000237BB">
        <w:rPr>
          <w:sz w:val="21"/>
          <w:szCs w:val="21"/>
        </w:rPr>
        <w:t xml:space="preserve">. </w:t>
      </w:r>
      <w:r w:rsidR="00400902" w:rsidRPr="000237BB">
        <w:rPr>
          <w:sz w:val="21"/>
          <w:szCs w:val="21"/>
        </w:rPr>
        <w:t>V případě, že se provádění stavebních prací dostane do nevhodných klimatických podmínek lze provádění stavebních prací přerušit (zimní přestávka v termínu od 1. 12. 2020 do 31. 3. 2021).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p>
    <w:p w14:paraId="422B9BAE" w14:textId="47B23156" w:rsidR="009B32C8" w:rsidRPr="009B32C8" w:rsidRDefault="009B32C8" w:rsidP="000237BB">
      <w:pPr>
        <w:spacing w:before="120" w:after="120"/>
        <w:jc w:val="both"/>
        <w:rPr>
          <w:color w:val="FF0000"/>
          <w:sz w:val="21"/>
          <w:szCs w:val="21"/>
        </w:rPr>
      </w:pPr>
    </w:p>
    <w:p w14:paraId="73719A88" w14:textId="77777777" w:rsidR="00224502" w:rsidRPr="003A245C" w:rsidRDefault="00224502" w:rsidP="009B32C8">
      <w:pPr>
        <w:numPr>
          <w:ilvl w:val="0"/>
          <w:numId w:val="13"/>
        </w:numPr>
        <w:spacing w:before="120" w:after="120"/>
        <w:ind w:left="540" w:hanging="540"/>
        <w:rPr>
          <w:b/>
          <w:smallCaps/>
          <w:spacing w:val="20"/>
          <w:sz w:val="21"/>
          <w:szCs w:val="21"/>
        </w:rPr>
      </w:pPr>
      <w:r w:rsidRPr="003A245C">
        <w:rPr>
          <w:b/>
          <w:smallCaps/>
          <w:spacing w:val="20"/>
          <w:sz w:val="21"/>
          <w:szCs w:val="21"/>
        </w:rPr>
        <w:t>Cena díla</w:t>
      </w:r>
    </w:p>
    <w:p w14:paraId="73719A89" w14:textId="77777777" w:rsidR="00224502" w:rsidRPr="003A245C" w:rsidRDefault="00224502" w:rsidP="009B32C8">
      <w:pPr>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3A245C" w14:paraId="73719A8C" w14:textId="77777777" w:rsidTr="00283BED">
        <w:trPr>
          <w:trHeight w:val="52"/>
        </w:trPr>
        <w:tc>
          <w:tcPr>
            <w:tcW w:w="6658" w:type="dxa"/>
          </w:tcPr>
          <w:p w14:paraId="73719A8A" w14:textId="77777777" w:rsidR="00224502" w:rsidRPr="003A245C" w:rsidRDefault="00224502" w:rsidP="009B32C8">
            <w:pPr>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3240" w:type="dxa"/>
          </w:tcPr>
          <w:p w14:paraId="73719A8B" w14:textId="12908465" w:rsidR="00224502" w:rsidRPr="003A245C" w:rsidRDefault="00224502" w:rsidP="006C1B73">
            <w:pPr>
              <w:tabs>
                <w:tab w:val="num" w:pos="540"/>
              </w:tabs>
              <w:spacing w:before="120" w:after="120"/>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xml:space="preserve"> Kč</w:t>
            </w:r>
          </w:p>
        </w:tc>
      </w:tr>
    </w:tbl>
    <w:p w14:paraId="73719A8D" w14:textId="314B1C7F" w:rsidR="00224502" w:rsidRPr="009B32C8" w:rsidRDefault="00224502" w:rsidP="009B32C8">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r w:rsidR="001B0819" w:rsidRPr="001B0819">
        <w:rPr>
          <w:color w:val="000000"/>
          <w:sz w:val="21"/>
          <w:szCs w:val="21"/>
        </w:rPr>
        <w:t xml:space="preserve">Celková částka dokladu </w:t>
      </w:r>
      <w:proofErr w:type="gramStart"/>
      <w:r w:rsidR="001B0819" w:rsidRPr="001B0819">
        <w:rPr>
          <w:color w:val="000000"/>
          <w:sz w:val="21"/>
          <w:szCs w:val="21"/>
        </w:rPr>
        <w:t>zůstane            bez</w:t>
      </w:r>
      <w:proofErr w:type="gramEnd"/>
      <w:r w:rsidR="001B0819" w:rsidRPr="001B0819">
        <w:rPr>
          <w:color w:val="000000"/>
          <w:sz w:val="21"/>
          <w:szCs w:val="21"/>
        </w:rPr>
        <w:t xml:space="preserve"> zaokrouhlení.</w:t>
      </w:r>
    </w:p>
    <w:p w14:paraId="73719A8E"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14:paraId="73719A8F"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14:paraId="73719A90"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14:paraId="73719A91"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14:paraId="73719A92"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xml:space="preserve">), který je přílohou této smlouvy. </w:t>
      </w:r>
    </w:p>
    <w:p w14:paraId="73719A93"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14:paraId="73719A94" w14:textId="2981C5A0" w:rsidR="00224502" w:rsidRDefault="00BB4148" w:rsidP="00735186">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Cena díla zahrnuje</w:t>
      </w:r>
      <w:r w:rsidR="00224502" w:rsidRPr="003A245C">
        <w:rPr>
          <w:color w:val="000000"/>
          <w:sz w:val="21"/>
          <w:szCs w:val="21"/>
        </w:rPr>
        <w:t xml:space="preserve"> 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00224502" w:rsidRPr="003A245C">
        <w:rPr>
          <w:color w:val="000000"/>
          <w:sz w:val="21"/>
          <w:szCs w:val="21"/>
        </w:rPr>
        <w:t>a cenové vlivy v průběhu plnění této smlouvy.</w:t>
      </w:r>
    </w:p>
    <w:p w14:paraId="73719A95" w14:textId="77777777" w:rsidR="00864CAD" w:rsidRPr="003A245C" w:rsidRDefault="00864CAD" w:rsidP="00864CAD">
      <w:pPr>
        <w:spacing w:before="120" w:after="120"/>
        <w:ind w:left="540"/>
        <w:jc w:val="both"/>
        <w:rPr>
          <w:color w:val="000000"/>
          <w:sz w:val="21"/>
          <w:szCs w:val="21"/>
        </w:rPr>
      </w:pPr>
    </w:p>
    <w:p w14:paraId="73719A96" w14:textId="77777777"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14:paraId="73719A97" w14:textId="4EA7D12A" w:rsidR="00107DA6" w:rsidRPr="000D07B3" w:rsidRDefault="00DD2FEA" w:rsidP="00250197">
      <w:pPr>
        <w:pStyle w:val="Odstavecseseznamem"/>
        <w:numPr>
          <w:ilvl w:val="0"/>
          <w:numId w:val="7"/>
        </w:numPr>
        <w:tabs>
          <w:tab w:val="clear" w:pos="720"/>
          <w:tab w:val="num" w:pos="567"/>
        </w:tabs>
        <w:ind w:left="567" w:hanging="567"/>
        <w:rPr>
          <w:sz w:val="21"/>
          <w:szCs w:val="21"/>
        </w:rPr>
      </w:pPr>
      <w:r w:rsidRPr="000D07B3">
        <w:rPr>
          <w:sz w:val="21"/>
          <w:szCs w:val="21"/>
        </w:rPr>
        <w:t xml:space="preserve">Cena díla bude hrazena průběžně na základě faktur s náležitostmi daňového dokladu. </w:t>
      </w:r>
    </w:p>
    <w:p w14:paraId="73719A98"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w:t>
      </w:r>
      <w:r w:rsidR="00FD73B8" w:rsidRPr="0084760C">
        <w:rPr>
          <w:sz w:val="21"/>
          <w:szCs w:val="21"/>
        </w:rPr>
        <w:t>Den uskutečnění zdanitelného plnění je den, ke kterému je zjišťovací protokol vystaven</w:t>
      </w:r>
      <w:r w:rsidRPr="0084760C">
        <w:rPr>
          <w:sz w:val="21"/>
          <w:szCs w:val="21"/>
        </w:rPr>
        <w:t xml:space="preserve">. </w:t>
      </w:r>
      <w:r w:rsidRPr="0096212D">
        <w:rPr>
          <w:sz w:val="21"/>
          <w:szCs w:val="21"/>
        </w:rPr>
        <w:t>Zhotovitel je povine</w:t>
      </w:r>
      <w:r w:rsidR="00F75FDD">
        <w:rPr>
          <w:sz w:val="21"/>
          <w:szCs w:val="21"/>
        </w:rPr>
        <w:t xml:space="preserve">n doručit faktury elektronicky </w:t>
      </w:r>
      <w:r w:rsidRPr="0096212D">
        <w:rPr>
          <w:sz w:val="21"/>
          <w:szCs w:val="21"/>
        </w:rPr>
        <w:t xml:space="preserve">na adresu </w:t>
      </w:r>
      <w:hyperlink r:id="rId11" w:history="1">
        <w:r w:rsidRPr="0096212D">
          <w:rPr>
            <w:rStyle w:val="Hypertextovodkaz"/>
            <w:b/>
            <w:bCs/>
            <w:color w:val="auto"/>
            <w:sz w:val="21"/>
            <w:szCs w:val="21"/>
          </w:rPr>
          <w:t>faktury@susjmk.cz</w:t>
        </w:r>
      </w:hyperlink>
      <w:r w:rsidRPr="0096212D">
        <w:rPr>
          <w:sz w:val="21"/>
          <w:szCs w:val="21"/>
        </w:rPr>
        <w:t>, a to do patnácti kalendářních dnů po dni, ke kterému je vystaven a odsouhlasen správcem stavby zjišťovací protokol, nebo protokol o</w:t>
      </w:r>
      <w:r w:rsidR="00260CF6">
        <w:rPr>
          <w:sz w:val="21"/>
          <w:szCs w:val="21"/>
        </w:rPr>
        <w:t> </w:t>
      </w:r>
      <w:r w:rsidRPr="0096212D">
        <w:rPr>
          <w:sz w:val="21"/>
          <w:szCs w:val="21"/>
        </w:rPr>
        <w:t>předání a převzetí díla.</w:t>
      </w:r>
    </w:p>
    <w:p w14:paraId="73719A99"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14:paraId="73719A9A" w14:textId="77777777"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14:paraId="73719A9B" w14:textId="77777777" w:rsidR="00107DA6" w:rsidRPr="0096212D" w:rsidRDefault="00107DA6" w:rsidP="00FB40E9">
      <w:pPr>
        <w:numPr>
          <w:ilvl w:val="2"/>
          <w:numId w:val="26"/>
        </w:numPr>
        <w:ind w:left="1032" w:hanging="181"/>
        <w:jc w:val="both"/>
        <w:rPr>
          <w:sz w:val="21"/>
          <w:szCs w:val="21"/>
        </w:rPr>
      </w:pPr>
      <w:r w:rsidRPr="0096212D">
        <w:rPr>
          <w:sz w:val="21"/>
          <w:szCs w:val="21"/>
        </w:rPr>
        <w:t>který je datován a podepsán stavbyvedoucím a správcem stavby</w:t>
      </w:r>
      <w:r w:rsidR="00260CF6">
        <w:rPr>
          <w:sz w:val="21"/>
          <w:szCs w:val="21"/>
        </w:rPr>
        <w:t>;</w:t>
      </w:r>
    </w:p>
    <w:p w14:paraId="73719A9C" w14:textId="77777777"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14:paraId="73719A9D" w14:textId="77777777"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14:paraId="73719A9E"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14:paraId="73719A9F"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14:paraId="73719AA0" w14:textId="77777777"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14:paraId="73719AA1" w14:textId="77777777"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14:paraId="01FB9D48" w14:textId="73A8E9F4" w:rsidR="002C38BD" w:rsidRPr="007408C8" w:rsidRDefault="00107DA6" w:rsidP="007408C8">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14:paraId="3516D5F6" w14:textId="77777777" w:rsidR="00101E3C" w:rsidRPr="0096212D" w:rsidRDefault="00101E3C" w:rsidP="00101E3C">
      <w:pPr>
        <w:ind w:left="1032"/>
        <w:jc w:val="both"/>
        <w:rPr>
          <w:sz w:val="21"/>
          <w:szCs w:val="21"/>
        </w:rPr>
      </w:pPr>
    </w:p>
    <w:p w14:paraId="73719AA3" w14:textId="77777777"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14:paraId="73719AA4" w14:textId="77777777" w:rsidR="00107DA6" w:rsidRPr="0096212D" w:rsidRDefault="00107DA6" w:rsidP="00FB40E9">
      <w:pPr>
        <w:numPr>
          <w:ilvl w:val="2"/>
          <w:numId w:val="26"/>
        </w:numPr>
        <w:ind w:left="1032" w:hanging="181"/>
        <w:jc w:val="both"/>
        <w:rPr>
          <w:sz w:val="21"/>
          <w:szCs w:val="21"/>
        </w:rPr>
      </w:pPr>
      <w:r w:rsidRPr="0096212D">
        <w:rPr>
          <w:sz w:val="21"/>
          <w:szCs w:val="21"/>
        </w:rPr>
        <w:t>vystavovány alespoň jednou měsíčně</w:t>
      </w:r>
      <w:r w:rsidR="00260CF6">
        <w:rPr>
          <w:sz w:val="21"/>
          <w:szCs w:val="21"/>
        </w:rPr>
        <w:t>;</w:t>
      </w:r>
    </w:p>
    <w:p w14:paraId="73719AA5" w14:textId="77777777" w:rsidR="00107DA6" w:rsidRPr="0096212D" w:rsidRDefault="00107DA6" w:rsidP="00FB40E9">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sidR="00260CF6">
        <w:rPr>
          <w:sz w:val="21"/>
          <w:szCs w:val="21"/>
        </w:rPr>
        <w:t>;</w:t>
      </w:r>
    </w:p>
    <w:p w14:paraId="73719AA6" w14:textId="77777777" w:rsidR="00107DA6" w:rsidRPr="0096212D" w:rsidRDefault="00107DA6" w:rsidP="00FB40E9">
      <w:pPr>
        <w:numPr>
          <w:ilvl w:val="2"/>
          <w:numId w:val="26"/>
        </w:numPr>
        <w:ind w:left="1032" w:hanging="181"/>
        <w:jc w:val="both"/>
        <w:rPr>
          <w:sz w:val="21"/>
          <w:szCs w:val="21"/>
        </w:rPr>
      </w:pPr>
      <w:r w:rsidRPr="0096212D">
        <w:rPr>
          <w:sz w:val="21"/>
          <w:szCs w:val="21"/>
        </w:rPr>
        <w:t>dokladem o skutečně a řádně provedených pracích</w:t>
      </w:r>
      <w:r w:rsidR="00260CF6">
        <w:rPr>
          <w:sz w:val="21"/>
          <w:szCs w:val="21"/>
        </w:rPr>
        <w:t>;</w:t>
      </w:r>
    </w:p>
    <w:p w14:paraId="73719AA7" w14:textId="77777777" w:rsidR="00107DA6" w:rsidRPr="0096212D" w:rsidRDefault="00107DA6" w:rsidP="00FB40E9">
      <w:pPr>
        <w:numPr>
          <w:ilvl w:val="2"/>
          <w:numId w:val="26"/>
        </w:numPr>
        <w:ind w:left="1032" w:hanging="181"/>
        <w:jc w:val="both"/>
        <w:rPr>
          <w:sz w:val="21"/>
          <w:szCs w:val="21"/>
        </w:rPr>
      </w:pPr>
      <w:r w:rsidRPr="0096212D">
        <w:rPr>
          <w:sz w:val="21"/>
          <w:szCs w:val="21"/>
        </w:rPr>
        <w:t>v souladu se zadáním stavby, zápisy ve stavebních denících a s rozpočtem</w:t>
      </w:r>
      <w:r w:rsidR="00260CF6">
        <w:rPr>
          <w:sz w:val="21"/>
          <w:szCs w:val="21"/>
        </w:rPr>
        <w:t>;</w:t>
      </w:r>
    </w:p>
    <w:p w14:paraId="73719AA8" w14:textId="77777777" w:rsidR="00107DA6" w:rsidRPr="0096212D" w:rsidRDefault="00107DA6" w:rsidP="00FB40E9">
      <w:pPr>
        <w:numPr>
          <w:ilvl w:val="2"/>
          <w:numId w:val="26"/>
        </w:numPr>
        <w:ind w:left="1032" w:hanging="181"/>
        <w:jc w:val="both"/>
        <w:rPr>
          <w:sz w:val="21"/>
          <w:szCs w:val="21"/>
        </w:rPr>
      </w:pPr>
      <w:r w:rsidRPr="0096212D">
        <w:rPr>
          <w:sz w:val="21"/>
          <w:szCs w:val="21"/>
        </w:rPr>
        <w:t>datovány a podepsány stavbyvedoucím a správcem stavby</w:t>
      </w:r>
      <w:r w:rsidR="00260CF6">
        <w:rPr>
          <w:sz w:val="21"/>
          <w:szCs w:val="21"/>
        </w:rPr>
        <w:t>;</w:t>
      </w:r>
    </w:p>
    <w:p w14:paraId="73719AA9" w14:textId="77777777" w:rsidR="00EB0504" w:rsidRPr="0028657A" w:rsidRDefault="00EB0504" w:rsidP="00FB40E9">
      <w:pPr>
        <w:numPr>
          <w:ilvl w:val="2"/>
          <w:numId w:val="26"/>
        </w:numPr>
        <w:ind w:left="1032" w:hanging="181"/>
        <w:jc w:val="both"/>
        <w:rPr>
          <w:sz w:val="21"/>
          <w:szCs w:val="21"/>
        </w:rPr>
      </w:pPr>
      <w:r w:rsidRPr="0028657A">
        <w:rPr>
          <w:sz w:val="21"/>
          <w:szCs w:val="21"/>
        </w:rPr>
        <w:t>předány v tištěné podobě správci stavby a zaslány elektronicky ve formátu *.</w:t>
      </w:r>
      <w:proofErr w:type="spellStart"/>
      <w:r w:rsidRPr="0028657A">
        <w:rPr>
          <w:sz w:val="21"/>
          <w:szCs w:val="21"/>
        </w:rPr>
        <w:t>pdf</w:t>
      </w:r>
      <w:proofErr w:type="spellEnd"/>
      <w:r w:rsidRPr="0028657A">
        <w:rPr>
          <w:sz w:val="21"/>
          <w:szCs w:val="21"/>
        </w:rPr>
        <w:t xml:space="preserve"> a </w:t>
      </w:r>
      <w:r w:rsidR="00260CF6">
        <w:rPr>
          <w:sz w:val="21"/>
          <w:szCs w:val="21"/>
        </w:rPr>
        <w:t>ve</w:t>
      </w:r>
      <w:r w:rsidRPr="0028657A">
        <w:rPr>
          <w:sz w:val="21"/>
          <w:szCs w:val="21"/>
        </w:rPr>
        <w:t xml:space="preserve"> formátu </w:t>
      </w:r>
      <w:proofErr w:type="gramStart"/>
      <w:r w:rsidRPr="0028657A">
        <w:rPr>
          <w:sz w:val="21"/>
          <w:szCs w:val="21"/>
        </w:rPr>
        <w:t>XC4 - *.</w:t>
      </w:r>
      <w:proofErr w:type="spellStart"/>
      <w:r w:rsidRPr="0028657A">
        <w:rPr>
          <w:sz w:val="21"/>
          <w:szCs w:val="21"/>
        </w:rPr>
        <w:t>xml</w:t>
      </w:r>
      <w:proofErr w:type="spellEnd"/>
      <w:proofErr w:type="gramEnd"/>
      <w:r w:rsidRPr="0028657A">
        <w:rPr>
          <w:sz w:val="21"/>
          <w:szCs w:val="21"/>
        </w:rPr>
        <w:t xml:space="preserve"> správci stavby a společně s fakturou na adresu </w:t>
      </w:r>
      <w:hyperlink r:id="rId12" w:history="1">
        <w:r w:rsidRPr="0028657A">
          <w:rPr>
            <w:sz w:val="21"/>
            <w:szCs w:val="21"/>
          </w:rPr>
          <w:t>faktury@susjmk.cz</w:t>
        </w:r>
      </w:hyperlink>
      <w:r w:rsidRPr="0028657A">
        <w:rPr>
          <w:sz w:val="21"/>
          <w:szCs w:val="21"/>
        </w:rPr>
        <w:t xml:space="preserve">. </w:t>
      </w:r>
    </w:p>
    <w:p w14:paraId="73719AAB" w14:textId="5CA9627C" w:rsidR="00107DA6" w:rsidRPr="007408C8" w:rsidRDefault="00107DA6" w:rsidP="007408C8">
      <w:pPr>
        <w:numPr>
          <w:ilvl w:val="0"/>
          <w:numId w:val="26"/>
        </w:numPr>
        <w:spacing w:before="120" w:after="120"/>
        <w:ind w:left="539" w:hanging="539"/>
        <w:jc w:val="both"/>
        <w:rPr>
          <w:sz w:val="21"/>
          <w:szCs w:val="21"/>
        </w:rPr>
      </w:pPr>
      <w:r w:rsidRPr="00107DA6">
        <w:rPr>
          <w:sz w:val="21"/>
          <w:szCs w:val="21"/>
        </w:rPr>
        <w:t xml:space="preserve">Přílohou závěrečné faktury </w:t>
      </w:r>
      <w:r w:rsidR="00286E72">
        <w:rPr>
          <w:sz w:val="21"/>
          <w:szCs w:val="21"/>
        </w:rPr>
        <w:t xml:space="preserve">u stavebních prací </w:t>
      </w:r>
      <w:r w:rsidRPr="00107DA6">
        <w:rPr>
          <w:sz w:val="21"/>
          <w:szCs w:val="21"/>
        </w:rPr>
        <w:t>bude protokol o dokončení stavby, protokol o předání a převzetí díla</w:t>
      </w:r>
      <w:r w:rsidR="007408C8">
        <w:rPr>
          <w:sz w:val="21"/>
          <w:szCs w:val="21"/>
        </w:rPr>
        <w:t xml:space="preserve"> vyjma geometrických plánů</w:t>
      </w:r>
      <w:r w:rsidRPr="00107DA6">
        <w:rPr>
          <w:sz w:val="21"/>
          <w:szCs w:val="21"/>
        </w:rPr>
        <w:t xml:space="preserve">. </w:t>
      </w:r>
      <w:r w:rsidR="007408C8">
        <w:rPr>
          <w:sz w:val="21"/>
          <w:szCs w:val="21"/>
        </w:rPr>
        <w:t>Přílohou faktury za geometrické plány bude protokol o předání a převzetí geometrických plánů.</w:t>
      </w:r>
      <w:r w:rsidR="007408C8" w:rsidRPr="007408C8">
        <w:rPr>
          <w:sz w:val="21"/>
          <w:szCs w:val="21"/>
        </w:rPr>
        <w:t xml:space="preserve"> </w:t>
      </w:r>
    </w:p>
    <w:p w14:paraId="73719AAD" w14:textId="6FA6351C" w:rsidR="00107DA6" w:rsidRDefault="00107DA6" w:rsidP="00107DA6">
      <w:pPr>
        <w:numPr>
          <w:ilvl w:val="0"/>
          <w:numId w:val="26"/>
        </w:numPr>
        <w:spacing w:before="120" w:after="120"/>
        <w:ind w:left="540" w:hanging="540"/>
        <w:jc w:val="both"/>
        <w:rPr>
          <w:sz w:val="21"/>
          <w:szCs w:val="21"/>
        </w:rPr>
      </w:pPr>
      <w:r>
        <w:rPr>
          <w:sz w:val="21"/>
          <w:szCs w:val="21"/>
        </w:rPr>
        <w:t xml:space="preserve">Lhůta splatnosti všech faktur je </w:t>
      </w:r>
      <w:r w:rsidR="00332A14">
        <w:rPr>
          <w:sz w:val="21"/>
          <w:szCs w:val="21"/>
        </w:rPr>
        <w:t>3</w:t>
      </w:r>
      <w:r>
        <w:rPr>
          <w:color w:val="000000"/>
          <w:sz w:val="21"/>
          <w:szCs w:val="21"/>
        </w:rPr>
        <w:t xml:space="preserve">0 dní </w:t>
      </w:r>
      <w:r>
        <w:rPr>
          <w:sz w:val="21"/>
          <w:szCs w:val="21"/>
        </w:rPr>
        <w:t xml:space="preserve">od doručení faktury objednateli. </w:t>
      </w:r>
    </w:p>
    <w:p w14:paraId="73719AAE" w14:textId="77777777" w:rsidR="00107DA6" w:rsidRPr="0096212D" w:rsidRDefault="00107DA6" w:rsidP="00107DA6">
      <w:pPr>
        <w:numPr>
          <w:ilvl w:val="0"/>
          <w:numId w:val="26"/>
        </w:numPr>
        <w:spacing w:before="120" w:after="120"/>
        <w:ind w:left="540" w:hanging="540"/>
        <w:jc w:val="both"/>
        <w:rPr>
          <w:sz w:val="21"/>
          <w:szCs w:val="21"/>
        </w:rPr>
      </w:pPr>
      <w:r>
        <w:rPr>
          <w:sz w:val="21"/>
          <w:szCs w:val="21"/>
        </w:rPr>
        <w:t>Objednatel je do data splatnosti oprávněn vrátit fakturu vykazující vady. Zhotov</w:t>
      </w:r>
      <w:r w:rsidR="00854CA5">
        <w:rPr>
          <w:sz w:val="21"/>
          <w:szCs w:val="21"/>
        </w:rPr>
        <w:t>itel je povinen na adresu uvedenou v odst. 2 tohoto článku</w:t>
      </w:r>
      <w:r w:rsidRPr="0096212D">
        <w:rPr>
          <w:sz w:val="21"/>
          <w:szCs w:val="21"/>
        </w:rPr>
        <w:t xml:space="preserve"> předložit </w:t>
      </w:r>
      <w:r w:rsidRPr="00FC2873">
        <w:rPr>
          <w:sz w:val="21"/>
          <w:szCs w:val="21"/>
        </w:rPr>
        <w:t>fakturu novou či opravenou s aktuálním datem vystavení.</w:t>
      </w:r>
    </w:p>
    <w:p w14:paraId="73719AAF" w14:textId="77777777" w:rsidR="00107DA6" w:rsidRPr="0096212D" w:rsidRDefault="00107DA6" w:rsidP="00107DA6">
      <w:pPr>
        <w:numPr>
          <w:ilvl w:val="0"/>
          <w:numId w:val="26"/>
        </w:numPr>
        <w:spacing w:before="120" w:after="120"/>
        <w:ind w:left="540" w:hanging="540"/>
        <w:jc w:val="both"/>
        <w:rPr>
          <w:sz w:val="21"/>
          <w:szCs w:val="21"/>
        </w:rPr>
      </w:pPr>
      <w:r w:rsidRPr="0096212D">
        <w:rPr>
          <w:sz w:val="21"/>
          <w:szCs w:val="21"/>
        </w:rPr>
        <w:t>Faktura je uhrazena dnem odepsání příslušné částky z účtu objednatele.</w:t>
      </w:r>
    </w:p>
    <w:p w14:paraId="73719AB0" w14:textId="77777777" w:rsidR="00107DA6" w:rsidRDefault="00107DA6" w:rsidP="00107DA6">
      <w:pPr>
        <w:numPr>
          <w:ilvl w:val="0"/>
          <w:numId w:val="26"/>
        </w:numPr>
        <w:spacing w:before="120" w:after="120"/>
        <w:ind w:left="540" w:hanging="540"/>
        <w:jc w:val="both"/>
        <w:rPr>
          <w:sz w:val="21"/>
          <w:szCs w:val="21"/>
        </w:rPr>
      </w:pPr>
      <w:r w:rsidRPr="0096212D">
        <w:rPr>
          <w:sz w:val="21"/>
          <w:szCs w:val="21"/>
        </w:rPr>
        <w:t xml:space="preserve">Zálohové platby se nesjednávají. </w:t>
      </w:r>
    </w:p>
    <w:p w14:paraId="05D47A3A" w14:textId="77777777" w:rsidR="001B0819" w:rsidRDefault="001B0819" w:rsidP="001B0819">
      <w:pPr>
        <w:numPr>
          <w:ilvl w:val="0"/>
          <w:numId w:val="26"/>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73719AB1" w14:textId="77777777" w:rsidR="002870C9" w:rsidRPr="0096212D" w:rsidRDefault="002870C9" w:rsidP="00F61B58">
      <w:pPr>
        <w:spacing w:before="120" w:after="120"/>
        <w:jc w:val="both"/>
        <w:rPr>
          <w:sz w:val="21"/>
          <w:szCs w:val="21"/>
        </w:rPr>
      </w:pPr>
    </w:p>
    <w:p w14:paraId="73719AB2" w14:textId="77777777" w:rsidR="00224502" w:rsidRPr="003A245C" w:rsidRDefault="00230EDD"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14:paraId="73719AB3"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14:paraId="73719AB4"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14:paraId="73719AB5"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14:paraId="73719AB6" w14:textId="7958B222"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2</w:t>
      </w:r>
      <w:r w:rsidR="00260CF6">
        <w:rPr>
          <w:sz w:val="21"/>
          <w:szCs w:val="21"/>
        </w:rPr>
        <w:t>.</w:t>
      </w:r>
      <w:r w:rsidR="00D93D84" w:rsidRPr="003A245C">
        <w:rPr>
          <w:sz w:val="21"/>
          <w:szCs w:val="21"/>
        </w:rPr>
        <w:t xml:space="preserve"> </w:t>
      </w:r>
      <w:r w:rsidRPr="003A245C">
        <w:rPr>
          <w:sz w:val="21"/>
          <w:szCs w:val="21"/>
        </w:rPr>
        <w:t>této smlouvy, a ani přes písemné upozornění v zápise z kontrolního dne nebo</w:t>
      </w:r>
      <w:r w:rsidR="00260CF6">
        <w:rPr>
          <w:sz w:val="21"/>
          <w:szCs w:val="21"/>
        </w:rPr>
        <w:t> </w:t>
      </w:r>
      <w:r w:rsidRPr="003A245C">
        <w:rPr>
          <w:sz w:val="21"/>
          <w:szCs w:val="21"/>
        </w:rPr>
        <w:t>ve</w:t>
      </w:r>
      <w:r w:rsidR="00260CF6">
        <w:rPr>
          <w:sz w:val="21"/>
          <w:szCs w:val="21"/>
        </w:rPr>
        <w:t> </w:t>
      </w:r>
      <w:r w:rsidRPr="003A245C">
        <w:rPr>
          <w:sz w:val="21"/>
          <w:szCs w:val="21"/>
        </w:rPr>
        <w:t xml:space="preserve">stavebním deníku nesjedná nápravu, </w:t>
      </w:r>
      <w:r w:rsidR="00D93D84" w:rsidRPr="003A245C">
        <w:rPr>
          <w:sz w:val="21"/>
          <w:szCs w:val="21"/>
        </w:rPr>
        <w:t xml:space="preserve">je objednatel oprávněn </w:t>
      </w:r>
      <w:r w:rsidRPr="003A245C">
        <w:rPr>
          <w:sz w:val="21"/>
          <w:szCs w:val="21"/>
        </w:rPr>
        <w:t>zastavit práce na stavbě nebo její části. Toto</w:t>
      </w:r>
      <w:r w:rsidR="00260CF6">
        <w:rPr>
          <w:sz w:val="21"/>
          <w:szCs w:val="21"/>
        </w:rPr>
        <w:t> </w:t>
      </w:r>
      <w:r w:rsidRPr="003A245C">
        <w:rPr>
          <w:sz w:val="21"/>
          <w:szCs w:val="21"/>
        </w:rPr>
        <w:t>zastavení stavby nemá vliv na termíny pln</w:t>
      </w:r>
      <w:r w:rsidR="00712308" w:rsidRPr="003A245C">
        <w:rPr>
          <w:sz w:val="21"/>
          <w:szCs w:val="21"/>
        </w:rPr>
        <w:t>ění sjednané v čl. V</w:t>
      </w:r>
      <w:r w:rsidR="00A9093D">
        <w:rPr>
          <w:sz w:val="21"/>
          <w:szCs w:val="21"/>
        </w:rPr>
        <w:t>I</w:t>
      </w:r>
      <w:r w:rsidRPr="003A245C">
        <w:rPr>
          <w:sz w:val="21"/>
          <w:szCs w:val="21"/>
        </w:rPr>
        <w:t>. odst. 1</w:t>
      </w:r>
      <w:r w:rsidR="00260CF6">
        <w:rPr>
          <w:sz w:val="21"/>
          <w:szCs w:val="21"/>
        </w:rPr>
        <w:t>.</w:t>
      </w:r>
      <w:r w:rsidRPr="003A245C">
        <w:rPr>
          <w:sz w:val="21"/>
          <w:szCs w:val="21"/>
        </w:rPr>
        <w:t xml:space="preserve">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p>
    <w:p w14:paraId="73719AB7"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lastRenderedPageBreak/>
        <w:t>Zhotovitel je povinen upozornit objednatele bez zbytečného odkladu na nevhodnou povahu věcí převzatých od</w:t>
      </w:r>
      <w:r w:rsidR="00260CF6">
        <w:rPr>
          <w:sz w:val="21"/>
          <w:szCs w:val="21"/>
        </w:rPr>
        <w:t> </w:t>
      </w:r>
      <w:r w:rsidRPr="003A245C">
        <w:rPr>
          <w:sz w:val="21"/>
          <w:szCs w:val="21"/>
        </w:rPr>
        <w:t>objednatele nebo pokynů daných mu objednatelem, jestliže zhotovitel mohl nebo měl nevhodnost těchto zjistit při</w:t>
      </w:r>
      <w:r w:rsidR="00260CF6">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14:paraId="73719AB8"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73719AB9" w14:textId="77777777" w:rsidR="004B36D5" w:rsidRPr="003A245C" w:rsidRDefault="004B36D5" w:rsidP="004B36D5">
      <w:pPr>
        <w:spacing w:before="120" w:after="120"/>
        <w:ind w:left="540"/>
        <w:jc w:val="both"/>
        <w:rPr>
          <w:sz w:val="21"/>
          <w:szCs w:val="21"/>
        </w:rPr>
      </w:pPr>
    </w:p>
    <w:p w14:paraId="73719ABA" w14:textId="77777777" w:rsidR="00224502" w:rsidRPr="003A245C" w:rsidRDefault="00102FE0"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14:paraId="73719ABB" w14:textId="52C0F813" w:rsidR="00224502" w:rsidRPr="003A245C" w:rsidRDefault="00224502" w:rsidP="00735186">
      <w:pPr>
        <w:numPr>
          <w:ilvl w:val="0"/>
          <w:numId w:val="15"/>
        </w:numPr>
        <w:tabs>
          <w:tab w:val="clear" w:pos="720"/>
          <w:tab w:val="left" w:pos="540"/>
        </w:tabs>
        <w:spacing w:before="120" w:after="120"/>
        <w:ind w:left="540" w:hanging="540"/>
        <w:jc w:val="both"/>
        <w:rPr>
          <w:sz w:val="21"/>
          <w:szCs w:val="21"/>
        </w:rPr>
      </w:pPr>
      <w:r w:rsidRPr="003A245C">
        <w:rPr>
          <w:sz w:val="21"/>
          <w:szCs w:val="21"/>
        </w:rPr>
        <w:t xml:space="preserve">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w:t>
      </w:r>
      <w:r w:rsidR="000219B9" w:rsidRPr="003A245C">
        <w:rPr>
          <w:sz w:val="21"/>
          <w:szCs w:val="21"/>
        </w:rPr>
        <w:t>veřejné zakázky, na jejímž základě byla tato smlouva uzavřena</w:t>
      </w:r>
      <w:r w:rsidRPr="003A245C">
        <w:rPr>
          <w:sz w:val="21"/>
          <w:szCs w:val="21"/>
        </w:rPr>
        <w:t>.</w:t>
      </w:r>
    </w:p>
    <w:p w14:paraId="73719ABC" w14:textId="484F5B60" w:rsidR="00B921D4"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68340D">
        <w:rPr>
          <w:sz w:val="21"/>
          <w:szCs w:val="21"/>
        </w:rPr>
        <w:t>oprava</w:t>
      </w:r>
      <w:r w:rsidR="00111FC0">
        <w:rPr>
          <w:sz w:val="21"/>
          <w:szCs w:val="21"/>
        </w:rPr>
        <w:t xml:space="preserve"> nebo </w:t>
      </w:r>
      <w:r w:rsidRPr="003A245C">
        <w:rPr>
          <w:sz w:val="21"/>
          <w:szCs w:val="21"/>
        </w:rPr>
        <w:t>úprava, nebo místa, kde má být dílo provedeno, a tyto překážky znemožňují provedení stavby způsobem určeným v této smlouvě, je zhotovitel povinen tuto skutečnost bez zbytečnéh</w:t>
      </w:r>
      <w:r w:rsidR="00111FC0">
        <w:rPr>
          <w:sz w:val="21"/>
          <w:szCs w:val="21"/>
        </w:rPr>
        <w:t>o odkladu objednateli oznámit a </w:t>
      </w:r>
      <w:r w:rsidRPr="003A245C">
        <w:rPr>
          <w:sz w:val="21"/>
          <w:szCs w:val="21"/>
        </w:rPr>
        <w:t>navrhnout změnu zadání stavby. Do dosažení dohody o změně zadání stavby je zhoto</w:t>
      </w:r>
      <w:r w:rsidR="00111FC0">
        <w:rPr>
          <w:sz w:val="21"/>
          <w:szCs w:val="21"/>
        </w:rPr>
        <w:t>vitel oprávněn provádění díla v </w:t>
      </w:r>
      <w:r w:rsidRPr="003A245C">
        <w:rPr>
          <w:sz w:val="21"/>
          <w:szCs w:val="21"/>
        </w:rPr>
        <w:t>nezbytném rozsahu a na nezbytně nutnou dobu přerušit.</w:t>
      </w:r>
      <w:r w:rsidR="00B921D4" w:rsidRPr="003A245C">
        <w:rPr>
          <w:sz w:val="21"/>
          <w:szCs w:val="21"/>
        </w:rPr>
        <w:t xml:space="preserve"> </w:t>
      </w:r>
    </w:p>
    <w:p w14:paraId="73719ABD" w14:textId="77777777" w:rsidR="00224502" w:rsidRPr="003A245C"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Kontrola </w:t>
      </w:r>
    </w:p>
    <w:p w14:paraId="73719ABE"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14:paraId="73719ABF"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w:t>
      </w:r>
      <w:r w:rsidR="00260CF6">
        <w:rPr>
          <w:sz w:val="21"/>
          <w:szCs w:val="21"/>
        </w:rPr>
        <w:t> </w:t>
      </w:r>
      <w:r w:rsidR="00641818" w:rsidRPr="003A245C">
        <w:rPr>
          <w:sz w:val="21"/>
          <w:szCs w:val="21"/>
        </w:rPr>
        <w:t>oprávněn požadovat jejich opakování a zhotovitel je povinen opakované zkoušky provést na svoje náklady.</w:t>
      </w:r>
    </w:p>
    <w:p w14:paraId="73719AC0"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w:t>
      </w:r>
      <w:r w:rsidR="00260CF6">
        <w:rPr>
          <w:sz w:val="21"/>
          <w:szCs w:val="21"/>
        </w:rPr>
        <w:t> </w:t>
      </w:r>
      <w:r w:rsidR="00E15729" w:rsidRPr="003A245C">
        <w:rPr>
          <w:sz w:val="21"/>
          <w:szCs w:val="21"/>
        </w:rPr>
        <w:t>náklady zhotovitele.</w:t>
      </w:r>
      <w:r w:rsidRPr="003A245C">
        <w:rPr>
          <w:sz w:val="21"/>
          <w:szCs w:val="21"/>
        </w:rPr>
        <w:t xml:space="preserve"> Náklady na takovou kontrolu nese zhotovitel. </w:t>
      </w:r>
    </w:p>
    <w:p w14:paraId="73719AC1" w14:textId="10EFB278" w:rsidR="00224502" w:rsidRPr="003A245C" w:rsidRDefault="00332A14" w:rsidP="0086525E">
      <w:pPr>
        <w:numPr>
          <w:ilvl w:val="1"/>
          <w:numId w:val="15"/>
        </w:numPr>
        <w:tabs>
          <w:tab w:val="num" w:pos="900"/>
        </w:tabs>
        <w:spacing w:before="120" w:after="120"/>
        <w:ind w:left="896" w:hanging="357"/>
        <w:jc w:val="both"/>
        <w:rPr>
          <w:sz w:val="21"/>
          <w:szCs w:val="21"/>
        </w:rPr>
      </w:pPr>
      <w:r>
        <w:rPr>
          <w:sz w:val="21"/>
          <w:szCs w:val="21"/>
        </w:rPr>
        <w:t>K prověření plnění</w:t>
      </w:r>
      <w:r w:rsidR="00224502" w:rsidRPr="003A245C">
        <w:rPr>
          <w:sz w:val="21"/>
          <w:szCs w:val="21"/>
        </w:rPr>
        <w:t xml:space="preserve">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73719AC2"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14:paraId="73719AC6" w14:textId="33480901" w:rsidR="00224502" w:rsidRPr="005B5654" w:rsidRDefault="00224502" w:rsidP="005B5654">
      <w:pPr>
        <w:numPr>
          <w:ilvl w:val="5"/>
          <w:numId w:val="15"/>
        </w:numPr>
        <w:tabs>
          <w:tab w:val="clear" w:pos="4320"/>
          <w:tab w:val="num" w:pos="1080"/>
        </w:tabs>
        <w:ind w:left="1083" w:hanging="181"/>
        <w:jc w:val="both"/>
        <w:rPr>
          <w:sz w:val="21"/>
          <w:szCs w:val="21"/>
        </w:rPr>
      </w:pPr>
      <w:r w:rsidRPr="0055158D">
        <w:rPr>
          <w:sz w:val="21"/>
          <w:szCs w:val="21"/>
        </w:rPr>
        <w:t>stavební deník</w:t>
      </w:r>
      <w:r w:rsidR="00260CF6">
        <w:rPr>
          <w:sz w:val="21"/>
          <w:szCs w:val="21"/>
        </w:rPr>
        <w:t>;</w:t>
      </w:r>
    </w:p>
    <w:p w14:paraId="73719AC7" w14:textId="77777777" w:rsidR="00224502" w:rsidRDefault="00224502" w:rsidP="00735186">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sidR="00260CF6">
        <w:rPr>
          <w:sz w:val="21"/>
          <w:szCs w:val="21"/>
        </w:rPr>
        <w:t>;</w:t>
      </w:r>
    </w:p>
    <w:p w14:paraId="3F828AE3" w14:textId="0C074C22" w:rsidR="00E0429C" w:rsidRPr="00E0429C" w:rsidRDefault="00E0429C" w:rsidP="00E0429C">
      <w:pPr>
        <w:numPr>
          <w:ilvl w:val="5"/>
          <w:numId w:val="15"/>
        </w:numPr>
        <w:tabs>
          <w:tab w:val="clear" w:pos="4320"/>
          <w:tab w:val="num" w:pos="1080"/>
        </w:tabs>
        <w:ind w:left="1083" w:hanging="181"/>
        <w:jc w:val="both"/>
        <w:rPr>
          <w:sz w:val="21"/>
          <w:szCs w:val="21"/>
        </w:rPr>
      </w:pPr>
      <w:r w:rsidRPr="00E0429C">
        <w:rPr>
          <w:sz w:val="21"/>
          <w:szCs w:val="21"/>
        </w:rPr>
        <w:t>protokoly o průběhu a výsledku veškerých zkoušek a revizí;</w:t>
      </w:r>
    </w:p>
    <w:p w14:paraId="73719AC8" w14:textId="2967C5D7" w:rsidR="00224502" w:rsidRPr="0055158D" w:rsidRDefault="00347933" w:rsidP="00735186">
      <w:pPr>
        <w:numPr>
          <w:ilvl w:val="5"/>
          <w:numId w:val="15"/>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sidR="00111FC0">
        <w:rPr>
          <w:sz w:val="21"/>
          <w:szCs w:val="21"/>
        </w:rPr>
        <w:t>kladu je stanoven v odst. </w:t>
      </w:r>
      <w:r w:rsidR="00F20CFB">
        <w:rPr>
          <w:sz w:val="21"/>
          <w:szCs w:val="21"/>
        </w:rPr>
        <w:t>1</w:t>
      </w:r>
      <w:r w:rsidR="00F90207">
        <w:rPr>
          <w:sz w:val="21"/>
          <w:szCs w:val="21"/>
        </w:rPr>
        <w:t>1</w:t>
      </w:r>
      <w:r w:rsidR="009D2F41">
        <w:rPr>
          <w:sz w:val="21"/>
          <w:szCs w:val="21"/>
        </w:rPr>
        <w:t>.</w:t>
      </w:r>
      <w:r w:rsidR="00111FC0">
        <w:rPr>
          <w:sz w:val="21"/>
          <w:szCs w:val="21"/>
        </w:rPr>
        <w:t> </w:t>
      </w:r>
      <w:r w:rsidRPr="0055158D">
        <w:rPr>
          <w:sz w:val="21"/>
          <w:szCs w:val="21"/>
        </w:rPr>
        <w:t>tohoto článku</w:t>
      </w:r>
      <w:r w:rsidR="00260CF6">
        <w:rPr>
          <w:sz w:val="21"/>
          <w:szCs w:val="21"/>
        </w:rPr>
        <w:t>;</w:t>
      </w:r>
    </w:p>
    <w:p w14:paraId="73719AC9" w14:textId="6B7CA4F2" w:rsidR="00224502" w:rsidRPr="0055158D" w:rsidRDefault="00224502" w:rsidP="00735186">
      <w:pPr>
        <w:numPr>
          <w:ilvl w:val="5"/>
          <w:numId w:val="15"/>
        </w:numPr>
        <w:tabs>
          <w:tab w:val="clear" w:pos="4320"/>
          <w:tab w:val="num" w:pos="1080"/>
        </w:tabs>
        <w:ind w:left="1080" w:hanging="181"/>
        <w:jc w:val="both"/>
        <w:rPr>
          <w:sz w:val="21"/>
          <w:szCs w:val="21"/>
        </w:rPr>
      </w:pPr>
      <w:r w:rsidRPr="0055158D">
        <w:rPr>
          <w:sz w:val="21"/>
          <w:szCs w:val="21"/>
        </w:rPr>
        <w:t>fotodokumentace provádění stavby, vč. fotodokume</w:t>
      </w:r>
      <w:r w:rsidR="004F3023" w:rsidRPr="0055158D">
        <w:rPr>
          <w:sz w:val="21"/>
          <w:szCs w:val="21"/>
        </w:rPr>
        <w:t xml:space="preserve">ntace stavu blízkých nemovitých věcí </w:t>
      </w:r>
      <w:r w:rsidRPr="0055158D">
        <w:rPr>
          <w:sz w:val="21"/>
          <w:szCs w:val="21"/>
        </w:rPr>
        <w:t>před zahájením</w:t>
      </w:r>
      <w:r w:rsidR="00786296">
        <w:rPr>
          <w:sz w:val="21"/>
          <w:szCs w:val="21"/>
        </w:rPr>
        <w:t>,</w:t>
      </w:r>
      <w:r w:rsidRPr="0055158D">
        <w:rPr>
          <w:sz w:val="21"/>
          <w:szCs w:val="21"/>
        </w:rPr>
        <w:t xml:space="preserve"> po</w:t>
      </w:r>
      <w:r w:rsidR="009D2F41">
        <w:rPr>
          <w:sz w:val="21"/>
          <w:szCs w:val="21"/>
        </w:rPr>
        <w:t> </w:t>
      </w:r>
      <w:r w:rsidRPr="0055158D">
        <w:rPr>
          <w:sz w:val="21"/>
          <w:szCs w:val="21"/>
        </w:rPr>
        <w:t>dokončení stavby</w:t>
      </w:r>
      <w:r w:rsidR="005F1765">
        <w:rPr>
          <w:sz w:val="21"/>
          <w:szCs w:val="21"/>
        </w:rPr>
        <w:t xml:space="preserve"> a</w:t>
      </w:r>
      <w:r w:rsidR="00786296">
        <w:rPr>
          <w:sz w:val="21"/>
          <w:szCs w:val="21"/>
        </w:rPr>
        <w:t xml:space="preserve"> </w:t>
      </w:r>
      <w:r w:rsidR="005F1765">
        <w:rPr>
          <w:sz w:val="21"/>
          <w:szCs w:val="21"/>
        </w:rPr>
        <w:t>v průběhu provádění stavby</w:t>
      </w:r>
      <w:r w:rsidR="004D361E" w:rsidRPr="0055158D">
        <w:rPr>
          <w:sz w:val="21"/>
          <w:szCs w:val="21"/>
        </w:rPr>
        <w:t xml:space="preserve"> </w:t>
      </w:r>
      <w:r w:rsidRPr="0055158D">
        <w:rPr>
          <w:sz w:val="21"/>
          <w:szCs w:val="21"/>
        </w:rPr>
        <w:t>- elektron</w:t>
      </w:r>
      <w:r w:rsidR="00F017FF" w:rsidRPr="0055158D">
        <w:rPr>
          <w:sz w:val="21"/>
          <w:szCs w:val="21"/>
        </w:rPr>
        <w:t>icky na nosiči dat CD či DVD</w:t>
      </w:r>
      <w:r w:rsidR="00D23F99">
        <w:rPr>
          <w:sz w:val="21"/>
          <w:szCs w:val="21"/>
        </w:rPr>
        <w:t>.</w:t>
      </w:r>
    </w:p>
    <w:p w14:paraId="73719ACA" w14:textId="77777777" w:rsidR="00224502" w:rsidRDefault="00224502" w:rsidP="00283BED">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14:paraId="73719ACB" w14:textId="77777777" w:rsidR="00224502" w:rsidRPr="0096212D" w:rsidRDefault="00D84130"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sidR="004D361E">
        <w:rPr>
          <w:sz w:val="21"/>
          <w:szCs w:val="21"/>
        </w:rPr>
        <w:t> </w:t>
      </w:r>
      <w:r w:rsidRPr="003A245C">
        <w:rPr>
          <w:sz w:val="21"/>
          <w:szCs w:val="21"/>
        </w:rPr>
        <w:t>vyhlášk</w:t>
      </w:r>
      <w:r w:rsidR="004D361E">
        <w:rPr>
          <w:sz w:val="21"/>
          <w:szCs w:val="21"/>
        </w:rPr>
        <w:t>o</w:t>
      </w:r>
      <w:r w:rsidRPr="003A245C">
        <w:rPr>
          <w:sz w:val="21"/>
          <w:szCs w:val="21"/>
        </w:rPr>
        <w:t>u č. 499/2006Sb., o dokumentaci staveb., ve znění pozdější</w:t>
      </w:r>
      <w:r w:rsidR="004D361E">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w:t>
      </w:r>
      <w:r w:rsidRPr="0096212D">
        <w:rPr>
          <w:sz w:val="21"/>
          <w:szCs w:val="21"/>
        </w:rPr>
        <w:t>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96212D">
        <w:rPr>
          <w:sz w:val="21"/>
          <w:szCs w:val="21"/>
        </w:rPr>
        <w:t xml:space="preserve">. </w:t>
      </w:r>
    </w:p>
    <w:p w14:paraId="73719ACC" w14:textId="77777777" w:rsidR="00224502" w:rsidRPr="0096212D" w:rsidRDefault="003E53AB" w:rsidP="00AB00B6">
      <w:pPr>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14:paraId="66E2D723" w14:textId="599DB927" w:rsidR="00D738CD" w:rsidRPr="0096212D" w:rsidRDefault="00D738CD" w:rsidP="00332A14">
      <w:pPr>
        <w:numPr>
          <w:ilvl w:val="1"/>
          <w:numId w:val="15"/>
        </w:numPr>
        <w:tabs>
          <w:tab w:val="left" w:pos="1080"/>
        </w:tabs>
        <w:spacing w:before="120" w:after="120"/>
        <w:ind w:left="1080" w:hanging="539"/>
        <w:jc w:val="both"/>
        <w:rPr>
          <w:sz w:val="21"/>
          <w:szCs w:val="21"/>
        </w:rPr>
      </w:pPr>
      <w:r w:rsidRPr="00D738CD">
        <w:rPr>
          <w:sz w:val="21"/>
          <w:szCs w:val="21"/>
        </w:rPr>
        <w:lastRenderedPageBreak/>
        <w:t>Poddodavatel je osoba, pomocí které dodavatel plní určitou část díla nebo která má k plnění díla poskytnout určité věci či práva. Náplň činnosti stavbyvedou</w:t>
      </w:r>
      <w:r w:rsidR="00332A14">
        <w:rPr>
          <w:sz w:val="21"/>
          <w:szCs w:val="21"/>
        </w:rPr>
        <w:t xml:space="preserve">cího </w:t>
      </w:r>
      <w:r w:rsidRPr="00D738CD">
        <w:rPr>
          <w:sz w:val="21"/>
          <w:szCs w:val="21"/>
        </w:rPr>
        <w:t>nelz</w:t>
      </w:r>
      <w:r w:rsidR="00332A14">
        <w:rPr>
          <w:sz w:val="21"/>
          <w:szCs w:val="21"/>
        </w:rPr>
        <w:t xml:space="preserve">e plnit pomocí poddodavatele. </w:t>
      </w:r>
    </w:p>
    <w:p w14:paraId="73719ACE" w14:textId="77777777" w:rsidR="00224502" w:rsidRPr="0096212D" w:rsidRDefault="00224502" w:rsidP="00735186">
      <w:pPr>
        <w:numPr>
          <w:ilvl w:val="1"/>
          <w:numId w:val="15"/>
        </w:numPr>
        <w:tabs>
          <w:tab w:val="left" w:pos="1080"/>
        </w:tabs>
        <w:spacing w:before="120" w:after="120"/>
        <w:ind w:left="1080" w:hanging="540"/>
        <w:jc w:val="both"/>
        <w:rPr>
          <w:sz w:val="21"/>
          <w:szCs w:val="21"/>
        </w:rPr>
      </w:pPr>
      <w:r w:rsidRPr="0096212D">
        <w:rPr>
          <w:sz w:val="21"/>
          <w:szCs w:val="21"/>
        </w:rPr>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kvalifikaci pomocí následujících </w:t>
      </w:r>
      <w:r w:rsidR="003E53AB" w:rsidRPr="0096212D">
        <w:rPr>
          <w:sz w:val="21"/>
          <w:szCs w:val="21"/>
        </w:rPr>
        <w:t>pod</w:t>
      </w:r>
      <w:r w:rsidRPr="0096212D">
        <w:rPr>
          <w:sz w:val="21"/>
          <w:szCs w:val="21"/>
        </w:rPr>
        <w:t>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3A245C" w14:paraId="73719AD2" w14:textId="77777777" w:rsidTr="00283BED">
        <w:trPr>
          <w:trHeight w:val="539"/>
        </w:trPr>
        <w:tc>
          <w:tcPr>
            <w:tcW w:w="2693" w:type="dxa"/>
          </w:tcPr>
          <w:p w14:paraId="73719ACF" w14:textId="77777777" w:rsidR="00224502" w:rsidRPr="003A245C" w:rsidRDefault="00224502" w:rsidP="00283BED">
            <w:pPr>
              <w:tabs>
                <w:tab w:val="left" w:pos="61"/>
              </w:tabs>
              <w:spacing w:before="120" w:after="120"/>
              <w:ind w:left="61"/>
              <w:jc w:val="both"/>
              <w:rPr>
                <w:sz w:val="21"/>
                <w:szCs w:val="21"/>
              </w:rPr>
            </w:pPr>
            <w:r w:rsidRPr="003A245C">
              <w:rPr>
                <w:sz w:val="21"/>
                <w:szCs w:val="21"/>
              </w:rPr>
              <w:t xml:space="preserve">Název </w:t>
            </w:r>
          </w:p>
        </w:tc>
        <w:tc>
          <w:tcPr>
            <w:tcW w:w="1432" w:type="dxa"/>
          </w:tcPr>
          <w:p w14:paraId="73719AD0" w14:textId="77777777" w:rsidR="00224502" w:rsidRPr="003A245C" w:rsidRDefault="00224502" w:rsidP="00283BED">
            <w:pPr>
              <w:tabs>
                <w:tab w:val="left" w:pos="61"/>
              </w:tabs>
              <w:spacing w:before="120" w:after="120"/>
              <w:ind w:left="61"/>
              <w:jc w:val="center"/>
              <w:rPr>
                <w:sz w:val="21"/>
                <w:szCs w:val="21"/>
              </w:rPr>
            </w:pPr>
            <w:r w:rsidRPr="003A245C">
              <w:rPr>
                <w:sz w:val="21"/>
                <w:szCs w:val="21"/>
              </w:rPr>
              <w:t>IČ</w:t>
            </w:r>
            <w:r w:rsidR="00FC0715" w:rsidRPr="003A245C">
              <w:rPr>
                <w:sz w:val="21"/>
                <w:szCs w:val="21"/>
              </w:rPr>
              <w:t>O</w:t>
            </w:r>
          </w:p>
        </w:tc>
        <w:tc>
          <w:tcPr>
            <w:tcW w:w="5480" w:type="dxa"/>
          </w:tcPr>
          <w:p w14:paraId="73719AD1" w14:textId="77777777" w:rsidR="00224502" w:rsidRPr="003A245C" w:rsidRDefault="00224502" w:rsidP="00283BED">
            <w:pPr>
              <w:tabs>
                <w:tab w:val="left" w:pos="61"/>
              </w:tabs>
              <w:spacing w:before="120" w:after="120"/>
              <w:ind w:left="61"/>
              <w:jc w:val="both"/>
              <w:rPr>
                <w:sz w:val="21"/>
                <w:szCs w:val="21"/>
              </w:rPr>
            </w:pPr>
            <w:r w:rsidRPr="003A245C">
              <w:rPr>
                <w:sz w:val="21"/>
                <w:szCs w:val="21"/>
              </w:rPr>
              <w:t xml:space="preserve">Rozsah prací </w:t>
            </w:r>
          </w:p>
        </w:tc>
      </w:tr>
      <w:tr w:rsidR="00224502" w:rsidRPr="003A245C" w14:paraId="73719AD6" w14:textId="77777777" w:rsidTr="00283BED">
        <w:trPr>
          <w:trHeight w:val="556"/>
        </w:trPr>
        <w:tc>
          <w:tcPr>
            <w:tcW w:w="2693" w:type="dxa"/>
          </w:tcPr>
          <w:p w14:paraId="73719AD3" w14:textId="77777777"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432" w:type="dxa"/>
          </w:tcPr>
          <w:p w14:paraId="73719AD4" w14:textId="77777777" w:rsidR="00224502" w:rsidRPr="003A245C" w:rsidRDefault="00224502" w:rsidP="00283BED">
            <w:pPr>
              <w:tabs>
                <w:tab w:val="left" w:pos="61"/>
                <w:tab w:val="left" w:pos="6300"/>
              </w:tabs>
              <w:spacing w:before="120" w:after="120"/>
              <w:ind w:left="61"/>
              <w:jc w:val="center"/>
              <w:rPr>
                <w:b/>
                <w:sz w:val="21"/>
                <w:szCs w:val="21"/>
                <w:highlight w:val="yellow"/>
              </w:rPr>
            </w:pPr>
            <w:r w:rsidRPr="003A245C">
              <w:rPr>
                <w:b/>
                <w:sz w:val="21"/>
                <w:szCs w:val="21"/>
                <w:highlight w:val="yellow"/>
              </w:rPr>
              <w:t>***</w:t>
            </w:r>
          </w:p>
        </w:tc>
        <w:tc>
          <w:tcPr>
            <w:tcW w:w="5480" w:type="dxa"/>
          </w:tcPr>
          <w:p w14:paraId="73719AD5" w14:textId="77777777"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14:paraId="7A12E918" w14:textId="5489BFEE" w:rsidR="00725925" w:rsidRPr="0055158D" w:rsidRDefault="0028657A" w:rsidP="00725925">
      <w:pPr>
        <w:tabs>
          <w:tab w:val="num" w:pos="1443"/>
        </w:tabs>
        <w:spacing w:before="120" w:after="120"/>
        <w:ind w:left="567"/>
        <w:jc w:val="both"/>
        <w:rPr>
          <w:sz w:val="21"/>
          <w:szCs w:val="21"/>
        </w:rPr>
      </w:pPr>
      <w:r w:rsidRPr="0055158D">
        <w:rPr>
          <w:sz w:val="21"/>
          <w:szCs w:val="21"/>
        </w:rPr>
        <w:t>Zhotovitel je oprávněn provádět uvedené práce s pomocí jiných poddodavatelů pouze na základě předchozího písemného souhlasu objednatele, totéž platí</w:t>
      </w:r>
      <w:r w:rsidR="008D6DD4" w:rsidRPr="0055158D">
        <w:rPr>
          <w:sz w:val="21"/>
          <w:szCs w:val="21"/>
        </w:rPr>
        <w:t>,</w:t>
      </w:r>
      <w:r w:rsidRPr="0055158D">
        <w:rPr>
          <w:sz w:val="21"/>
          <w:szCs w:val="21"/>
        </w:rPr>
        <w:t xml:space="preserve"> pokud v zadávacím řízení kvalifikaci zhotovitel prokazoval sám a</w:t>
      </w:r>
      <w:r w:rsidR="009D2F41">
        <w:rPr>
          <w:sz w:val="21"/>
          <w:szCs w:val="21"/>
        </w:rPr>
        <w:t> </w:t>
      </w:r>
      <w:r w:rsidRPr="0055158D">
        <w:rPr>
          <w:sz w:val="21"/>
          <w:szCs w:val="21"/>
        </w:rPr>
        <w:t>nyní chce tuto část díla provádět poddodavatel</w:t>
      </w:r>
      <w:r w:rsidR="00AD5DBB">
        <w:rPr>
          <w:sz w:val="21"/>
          <w:szCs w:val="21"/>
        </w:rPr>
        <w:t>em</w:t>
      </w:r>
      <w:r w:rsidRPr="0055158D">
        <w:rPr>
          <w:sz w:val="21"/>
          <w:szCs w:val="21"/>
        </w:rPr>
        <w:t>.</w:t>
      </w:r>
      <w:r w:rsidR="00F11B5A">
        <w:rPr>
          <w:sz w:val="21"/>
          <w:szCs w:val="21"/>
        </w:rPr>
        <w:t xml:space="preserve"> Objednatel si vyhrazuje právo navrhovaného poddodavatele odmítnout, a to i opakovaně.</w:t>
      </w:r>
    </w:p>
    <w:p w14:paraId="42852F89" w14:textId="77777777" w:rsidR="00725925" w:rsidRPr="0055158D" w:rsidRDefault="00725925" w:rsidP="00725925">
      <w:pPr>
        <w:numPr>
          <w:ilvl w:val="1"/>
          <w:numId w:val="15"/>
        </w:numPr>
        <w:tabs>
          <w:tab w:val="num" w:pos="1080"/>
        </w:tabs>
        <w:spacing w:before="120" w:after="120"/>
        <w:ind w:left="1080" w:hanging="540"/>
        <w:jc w:val="both"/>
        <w:rPr>
          <w:sz w:val="21"/>
          <w:szCs w:val="21"/>
        </w:rPr>
      </w:pPr>
      <w:r w:rsidRPr="0055158D">
        <w:rPr>
          <w:sz w:val="21"/>
          <w:szCs w:val="21"/>
        </w:rPr>
        <w:t xml:space="preserve">Dodávka obalové směsi pro stavbu bude zajištěna z následující obalovny: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3686"/>
        <w:gridCol w:w="1809"/>
      </w:tblGrid>
      <w:tr w:rsidR="00725925" w:rsidRPr="0055158D" w14:paraId="693099B9" w14:textId="77777777" w:rsidTr="00F90207">
        <w:trPr>
          <w:trHeight w:val="539"/>
        </w:trPr>
        <w:tc>
          <w:tcPr>
            <w:tcW w:w="4110" w:type="dxa"/>
          </w:tcPr>
          <w:p w14:paraId="0A7D7151" w14:textId="77777777" w:rsidR="00725925" w:rsidRPr="0055158D" w:rsidRDefault="00725925" w:rsidP="00F90207">
            <w:pPr>
              <w:tabs>
                <w:tab w:val="left" w:pos="61"/>
              </w:tabs>
              <w:spacing w:before="120" w:after="120"/>
              <w:ind w:left="61"/>
              <w:jc w:val="both"/>
              <w:rPr>
                <w:sz w:val="21"/>
                <w:szCs w:val="21"/>
              </w:rPr>
            </w:pPr>
            <w:r w:rsidRPr="0055158D">
              <w:rPr>
                <w:sz w:val="21"/>
                <w:szCs w:val="21"/>
              </w:rPr>
              <w:t>Název a adresa obalovny</w:t>
            </w:r>
          </w:p>
        </w:tc>
        <w:tc>
          <w:tcPr>
            <w:tcW w:w="3686" w:type="dxa"/>
          </w:tcPr>
          <w:p w14:paraId="0970DC0A" w14:textId="77777777" w:rsidR="00725925" w:rsidRPr="0055158D" w:rsidRDefault="00725925" w:rsidP="00F90207">
            <w:pPr>
              <w:tabs>
                <w:tab w:val="left" w:pos="61"/>
              </w:tabs>
              <w:spacing w:before="120" w:after="120"/>
              <w:ind w:left="61"/>
              <w:jc w:val="center"/>
              <w:rPr>
                <w:sz w:val="21"/>
                <w:szCs w:val="21"/>
              </w:rPr>
            </w:pPr>
            <w:r w:rsidRPr="0055158D">
              <w:rPr>
                <w:sz w:val="21"/>
                <w:szCs w:val="21"/>
              </w:rPr>
              <w:t>Název poddodavatele, v případě zajištění poddodavatelsky</w:t>
            </w:r>
          </w:p>
        </w:tc>
        <w:tc>
          <w:tcPr>
            <w:tcW w:w="1809" w:type="dxa"/>
          </w:tcPr>
          <w:p w14:paraId="49B6142B" w14:textId="77777777" w:rsidR="00725925" w:rsidRPr="0055158D" w:rsidRDefault="00725925" w:rsidP="00F90207">
            <w:pPr>
              <w:tabs>
                <w:tab w:val="left" w:pos="61"/>
              </w:tabs>
              <w:spacing w:before="120" w:after="120"/>
              <w:ind w:left="61"/>
              <w:jc w:val="both"/>
              <w:rPr>
                <w:sz w:val="21"/>
                <w:szCs w:val="21"/>
              </w:rPr>
            </w:pPr>
            <w:r w:rsidRPr="0055158D">
              <w:rPr>
                <w:sz w:val="21"/>
                <w:szCs w:val="21"/>
              </w:rPr>
              <w:t>IČO případného poddodavatele</w:t>
            </w:r>
          </w:p>
        </w:tc>
      </w:tr>
      <w:tr w:rsidR="00725925" w:rsidRPr="0055158D" w14:paraId="50852996" w14:textId="77777777" w:rsidTr="00F90207">
        <w:trPr>
          <w:trHeight w:val="556"/>
        </w:trPr>
        <w:tc>
          <w:tcPr>
            <w:tcW w:w="4110" w:type="dxa"/>
          </w:tcPr>
          <w:p w14:paraId="088641D3" w14:textId="77777777" w:rsidR="00725925" w:rsidRPr="0055158D" w:rsidRDefault="00725925" w:rsidP="00F90207">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3686" w:type="dxa"/>
          </w:tcPr>
          <w:p w14:paraId="2197F98C" w14:textId="77777777" w:rsidR="00725925" w:rsidRPr="0055158D" w:rsidRDefault="00725925" w:rsidP="00F90207">
            <w:pPr>
              <w:tabs>
                <w:tab w:val="left" w:pos="61"/>
                <w:tab w:val="left" w:pos="6300"/>
              </w:tabs>
              <w:spacing w:before="120" w:after="120"/>
              <w:ind w:left="61"/>
              <w:jc w:val="center"/>
              <w:rPr>
                <w:b/>
                <w:sz w:val="21"/>
                <w:szCs w:val="21"/>
                <w:highlight w:val="yellow"/>
              </w:rPr>
            </w:pPr>
            <w:r w:rsidRPr="0055158D">
              <w:rPr>
                <w:b/>
                <w:sz w:val="21"/>
                <w:szCs w:val="21"/>
                <w:highlight w:val="yellow"/>
              </w:rPr>
              <w:t>***</w:t>
            </w:r>
          </w:p>
        </w:tc>
        <w:tc>
          <w:tcPr>
            <w:tcW w:w="1809" w:type="dxa"/>
          </w:tcPr>
          <w:p w14:paraId="5E4D24AF" w14:textId="77777777" w:rsidR="00725925" w:rsidRPr="0055158D" w:rsidRDefault="00725925" w:rsidP="00F90207">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14:paraId="1F993B6E" w14:textId="77777777" w:rsidR="00725925" w:rsidRDefault="00725925" w:rsidP="00725925">
      <w:pPr>
        <w:tabs>
          <w:tab w:val="left" w:pos="1080"/>
        </w:tabs>
        <w:spacing w:before="120" w:after="120"/>
        <w:ind w:left="1080"/>
        <w:jc w:val="both"/>
        <w:rPr>
          <w:sz w:val="21"/>
          <w:szCs w:val="21"/>
        </w:rPr>
      </w:pPr>
      <w:r w:rsidRPr="0055158D">
        <w:rPr>
          <w:sz w:val="21"/>
          <w:szCs w:val="21"/>
        </w:rPr>
        <w:t>Zhotovitel je oprávněn provádět dodávku obalované směsi s pomocí jiných dodavatelů či poddodavatelů pouze na základě předchozího písemného souhlasu objednatele.</w:t>
      </w:r>
    </w:p>
    <w:p w14:paraId="146176B0" w14:textId="77777777" w:rsidR="00725925" w:rsidRPr="0055158D" w:rsidRDefault="00725925" w:rsidP="003F74C0">
      <w:pPr>
        <w:tabs>
          <w:tab w:val="num" w:pos="1443"/>
        </w:tabs>
        <w:spacing w:before="120" w:after="120"/>
        <w:ind w:left="567"/>
        <w:jc w:val="both"/>
        <w:rPr>
          <w:sz w:val="21"/>
          <w:szCs w:val="21"/>
        </w:rPr>
      </w:pPr>
    </w:p>
    <w:p w14:paraId="3C760729" w14:textId="361B1C8C" w:rsidR="00380B22" w:rsidRPr="00380B22" w:rsidRDefault="00380B22" w:rsidP="00380B22">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14:paraId="73719AE2" w14:textId="61D827A6" w:rsidR="00224502" w:rsidRPr="00FC2873"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w:t>
      </w:r>
      <w:r w:rsidR="00107DA6" w:rsidRPr="00FC2873">
        <w:rPr>
          <w:sz w:val="21"/>
          <w:szCs w:val="21"/>
        </w:rPr>
        <w:t>otovitel odpovídá za činnost pod</w:t>
      </w:r>
      <w:r w:rsidRPr="00FC2873">
        <w:rPr>
          <w:sz w:val="21"/>
          <w:szCs w:val="21"/>
        </w:rPr>
        <w:t>dodavatele tak, jako by jí prováděl sám.</w:t>
      </w:r>
    </w:p>
    <w:p w14:paraId="73719AE3" w14:textId="5E83DAB7" w:rsidR="00224502" w:rsidRPr="00FC2873"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Bezpečnost a ochrana zdraví (BOZ</w:t>
      </w:r>
      <w:r w:rsidR="00101E3C">
        <w:rPr>
          <w:sz w:val="21"/>
          <w:szCs w:val="21"/>
        </w:rPr>
        <w:t>P</w:t>
      </w:r>
      <w:r w:rsidRPr="00FC2873">
        <w:rPr>
          <w:sz w:val="21"/>
          <w:szCs w:val="21"/>
        </w:rPr>
        <w:t>)</w:t>
      </w:r>
    </w:p>
    <w:p w14:paraId="6C301E0C" w14:textId="3FE90542" w:rsidR="003F74C0" w:rsidRPr="0038180E" w:rsidRDefault="00224502" w:rsidP="0038180E">
      <w:pPr>
        <w:numPr>
          <w:ilvl w:val="1"/>
          <w:numId w:val="15"/>
        </w:numPr>
        <w:tabs>
          <w:tab w:val="num" w:pos="1080"/>
        </w:tabs>
        <w:spacing w:before="120" w:after="120"/>
        <w:ind w:left="1080" w:hanging="540"/>
        <w:jc w:val="both"/>
        <w:rPr>
          <w:sz w:val="21"/>
          <w:szCs w:val="21"/>
        </w:rPr>
      </w:pPr>
      <w:r w:rsidRPr="00FC2873">
        <w:rPr>
          <w:sz w:val="21"/>
          <w:szCs w:val="21"/>
        </w:rPr>
        <w:t>Zhotovitel je odpovědný za BOZ</w:t>
      </w:r>
      <w:r w:rsidR="00101E3C">
        <w:rPr>
          <w:sz w:val="21"/>
          <w:szCs w:val="21"/>
        </w:rPr>
        <w:t>P</w:t>
      </w:r>
      <w:r w:rsidRPr="00FC2873">
        <w:rPr>
          <w:sz w:val="21"/>
          <w:szCs w:val="21"/>
        </w:rPr>
        <w:t xml:space="preserve">. Zhotovitel je zejména povinen dodržovat veškeré bezpečnostní </w:t>
      </w:r>
      <w:r w:rsidR="009D2F41" w:rsidRPr="00FC2873">
        <w:rPr>
          <w:sz w:val="21"/>
          <w:szCs w:val="21"/>
        </w:rPr>
        <w:t>předpisy</w:t>
      </w:r>
      <w:r w:rsidR="009D2F41">
        <w:rPr>
          <w:sz w:val="21"/>
          <w:szCs w:val="21"/>
        </w:rPr>
        <w:t xml:space="preserve"> </w:t>
      </w:r>
      <w:r w:rsidRPr="00FC2873">
        <w:rPr>
          <w:sz w:val="21"/>
          <w:szCs w:val="21"/>
        </w:rPr>
        <w:t>a</w:t>
      </w:r>
      <w:r w:rsidR="009D2F41">
        <w:rPr>
          <w:sz w:val="21"/>
          <w:szCs w:val="21"/>
        </w:rPr>
        <w:t> </w:t>
      </w:r>
      <w:r w:rsidRPr="0028657A">
        <w:rPr>
          <w:sz w:val="21"/>
          <w:szCs w:val="21"/>
        </w:rPr>
        <w:t>dbát na bezpečnost všech osob, které mají právo být na staveništi.</w:t>
      </w:r>
    </w:p>
    <w:p w14:paraId="73719AE5" w14:textId="0A27C6BD" w:rsidR="00615AF3" w:rsidRPr="0028657A" w:rsidRDefault="00615AF3" w:rsidP="00735186">
      <w:pPr>
        <w:numPr>
          <w:ilvl w:val="1"/>
          <w:numId w:val="15"/>
        </w:numPr>
        <w:tabs>
          <w:tab w:val="clear" w:pos="1443"/>
          <w:tab w:val="num" w:pos="1134"/>
        </w:tabs>
        <w:spacing w:before="120" w:after="120"/>
        <w:ind w:hanging="876"/>
        <w:jc w:val="both"/>
        <w:rPr>
          <w:sz w:val="21"/>
          <w:szCs w:val="21"/>
        </w:rPr>
      </w:pPr>
      <w:r w:rsidRPr="0028657A">
        <w:rPr>
          <w:sz w:val="21"/>
          <w:szCs w:val="21"/>
        </w:rPr>
        <w:t xml:space="preserve">Objednatelem </w:t>
      </w:r>
      <w:r w:rsidR="00F90207">
        <w:rPr>
          <w:sz w:val="21"/>
          <w:szCs w:val="21"/>
        </w:rPr>
        <w:t>bude</w:t>
      </w:r>
      <w:r w:rsidR="00C87815">
        <w:rPr>
          <w:sz w:val="21"/>
          <w:szCs w:val="21"/>
        </w:rPr>
        <w:t xml:space="preserve"> </w:t>
      </w:r>
      <w:r w:rsidRPr="0028657A">
        <w:rPr>
          <w:sz w:val="21"/>
          <w:szCs w:val="21"/>
        </w:rPr>
        <w:t>určen koordinátor BOZP na staveništi (dále jen „koordinátor BOZP“).</w:t>
      </w:r>
    </w:p>
    <w:p w14:paraId="73719AE7" w14:textId="40752486" w:rsidR="00C1408F" w:rsidRPr="00317B65" w:rsidRDefault="00F90207" w:rsidP="00317B65">
      <w:pPr>
        <w:pStyle w:val="Odstavecseseznamem"/>
        <w:numPr>
          <w:ilvl w:val="1"/>
          <w:numId w:val="15"/>
        </w:numPr>
        <w:tabs>
          <w:tab w:val="clear" w:pos="1443"/>
          <w:tab w:val="num" w:pos="1134"/>
        </w:tabs>
        <w:ind w:left="1134" w:hanging="567"/>
        <w:rPr>
          <w:sz w:val="21"/>
          <w:szCs w:val="21"/>
        </w:rPr>
      </w:pPr>
      <w:r w:rsidRPr="00F90207">
        <w:rPr>
          <w:sz w:val="21"/>
          <w:szCs w:val="21"/>
        </w:rPr>
        <w:t>Zhotovitel je povinen poskytnout koordinátorovi BOZP součinnost a dále se zavazuje nejpozději do 3 kalendářních dnů provést nápravná opatření navržená koordinátorem BOZP a schválená objednatelem.</w:t>
      </w:r>
    </w:p>
    <w:p w14:paraId="5CDDEEA8" w14:textId="4C0E0041" w:rsidR="002C38BD" w:rsidRPr="002C38BD" w:rsidRDefault="002C38BD" w:rsidP="002C38BD">
      <w:pPr>
        <w:numPr>
          <w:ilvl w:val="0"/>
          <w:numId w:val="15"/>
        </w:numPr>
        <w:tabs>
          <w:tab w:val="clear" w:pos="720"/>
          <w:tab w:val="num" w:pos="567"/>
        </w:tabs>
        <w:spacing w:before="120" w:after="120"/>
        <w:ind w:left="567" w:hanging="567"/>
        <w:jc w:val="both"/>
        <w:rPr>
          <w:color w:val="000000" w:themeColor="text1"/>
          <w:sz w:val="21"/>
          <w:szCs w:val="21"/>
        </w:rPr>
      </w:pPr>
      <w:r w:rsidRPr="009B32C8">
        <w:rPr>
          <w:color w:val="000000" w:themeColor="text1"/>
          <w:sz w:val="21"/>
          <w:szCs w:val="21"/>
        </w:rPr>
        <w:t>Objednatelem je určen autorský dozor (dále jen „AD“)</w:t>
      </w:r>
      <w:r>
        <w:rPr>
          <w:color w:val="000000" w:themeColor="text1"/>
          <w:sz w:val="21"/>
          <w:szCs w:val="21"/>
        </w:rPr>
        <w:t xml:space="preserve"> a technický dozor externí (dále jen</w:t>
      </w:r>
      <w:r w:rsidR="00F505AB">
        <w:rPr>
          <w:color w:val="000000" w:themeColor="text1"/>
          <w:sz w:val="21"/>
          <w:szCs w:val="21"/>
        </w:rPr>
        <w:t xml:space="preserve"> „</w:t>
      </w:r>
      <w:r>
        <w:rPr>
          <w:color w:val="000000" w:themeColor="text1"/>
          <w:sz w:val="21"/>
          <w:szCs w:val="21"/>
        </w:rPr>
        <w:t>TDE“).</w:t>
      </w:r>
      <w:r w:rsidRPr="009B32C8">
        <w:rPr>
          <w:color w:val="000000" w:themeColor="text1"/>
          <w:sz w:val="21"/>
          <w:szCs w:val="21"/>
        </w:rPr>
        <w:t xml:space="preserve">  Zhotovitel je povinen poskytnout součinnost určenému AD</w:t>
      </w:r>
      <w:r>
        <w:rPr>
          <w:color w:val="000000" w:themeColor="text1"/>
          <w:sz w:val="21"/>
          <w:szCs w:val="21"/>
        </w:rPr>
        <w:t xml:space="preserve"> a TDE.</w:t>
      </w:r>
    </w:p>
    <w:p w14:paraId="73719AE8"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w:t>
      </w:r>
      <w:r w:rsidR="009D2F41">
        <w:rPr>
          <w:sz w:val="21"/>
          <w:szCs w:val="21"/>
        </w:rPr>
        <w:t> </w:t>
      </w:r>
      <w:r w:rsidRPr="003A245C">
        <w:rPr>
          <w:sz w:val="21"/>
          <w:szCs w:val="21"/>
        </w:rPr>
        <w:t>uzavřít příslušnou dohodu v případě, že jej o to objednatel požádá.</w:t>
      </w:r>
    </w:p>
    <w:p w14:paraId="291CF5EC" w14:textId="5C9CF23A" w:rsidR="00F620B9" w:rsidRPr="00AB00B6" w:rsidRDefault="00224502" w:rsidP="00AB00B6">
      <w:pPr>
        <w:numPr>
          <w:ilvl w:val="0"/>
          <w:numId w:val="15"/>
        </w:numPr>
        <w:tabs>
          <w:tab w:val="clear" w:pos="720"/>
          <w:tab w:val="num" w:pos="540"/>
        </w:tabs>
        <w:spacing w:before="120" w:after="120"/>
        <w:ind w:left="540" w:hanging="540"/>
        <w:jc w:val="both"/>
        <w:rPr>
          <w:sz w:val="21"/>
          <w:szCs w:val="21"/>
        </w:rPr>
      </w:pPr>
      <w:r w:rsidRPr="00FC2873">
        <w:rPr>
          <w:sz w:val="21"/>
          <w:szCs w:val="21"/>
        </w:rPr>
        <w:t>Zhotovitel nese odpovědnost původce odpadů. Zhotovitel je povinen veškerý nepoužitelný materiál zlikvidovat v souladu se zákonem o odpadech</w:t>
      </w:r>
      <w:r w:rsidR="006D4B09" w:rsidRPr="00FC2873">
        <w:rPr>
          <w:sz w:val="21"/>
          <w:szCs w:val="21"/>
        </w:rPr>
        <w:t xml:space="preserve"> a p</w:t>
      </w:r>
      <w:r w:rsidR="00CE7CE0" w:rsidRPr="00FC2873">
        <w:rPr>
          <w:sz w:val="21"/>
          <w:szCs w:val="21"/>
        </w:rPr>
        <w:t>rojektovou dokumentací ke stavebnímu povolení a provedení stavby</w:t>
      </w:r>
      <w:r w:rsidRPr="00FC2873">
        <w:rPr>
          <w:sz w:val="21"/>
          <w:szCs w:val="21"/>
        </w:rPr>
        <w:t xml:space="preserve">. </w:t>
      </w:r>
      <w:r w:rsidR="00C909B8" w:rsidRPr="00FC2873">
        <w:rPr>
          <w:sz w:val="21"/>
          <w:szCs w:val="21"/>
        </w:rPr>
        <w:t xml:space="preserve">Nepoužitelný materiál je materiál, který vznikl při provádění díla a není </w:t>
      </w:r>
      <w:r w:rsidR="00C909B8" w:rsidRPr="00854CA5">
        <w:rPr>
          <w:sz w:val="21"/>
          <w:szCs w:val="21"/>
        </w:rPr>
        <w:t>předmětem díla</w:t>
      </w:r>
      <w:r w:rsidR="00F90207">
        <w:rPr>
          <w:sz w:val="21"/>
          <w:szCs w:val="21"/>
        </w:rPr>
        <w:t xml:space="preserve">, vyjma vyfrézovaného materiálu, který bude uložen na skládce </w:t>
      </w:r>
      <w:r w:rsidR="00D7298C">
        <w:rPr>
          <w:sz w:val="21"/>
          <w:szCs w:val="21"/>
        </w:rPr>
        <w:t>SÚS JMK Vranovská Ves.</w:t>
      </w:r>
    </w:p>
    <w:p w14:paraId="73719AEF" w14:textId="77777777" w:rsidR="00347933" w:rsidRPr="0028657A" w:rsidRDefault="00347933" w:rsidP="00347933">
      <w:pPr>
        <w:numPr>
          <w:ilvl w:val="0"/>
          <w:numId w:val="15"/>
        </w:numPr>
        <w:tabs>
          <w:tab w:val="clear" w:pos="720"/>
          <w:tab w:val="num" w:pos="540"/>
        </w:tabs>
        <w:spacing w:before="120" w:after="120"/>
        <w:ind w:left="540" w:hanging="540"/>
        <w:jc w:val="both"/>
        <w:rPr>
          <w:sz w:val="21"/>
          <w:szCs w:val="21"/>
        </w:rPr>
      </w:pPr>
      <w:r w:rsidRPr="0028657A">
        <w:rPr>
          <w:sz w:val="21"/>
          <w:szCs w:val="21"/>
        </w:rPr>
        <w:t>Doklad o likvidaci odpadu bude obsahovat minimálně:</w:t>
      </w:r>
    </w:p>
    <w:p w14:paraId="73719AF0"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příjemce odpadu včetně IČO</w:t>
      </w:r>
      <w:r w:rsidR="009D2F41">
        <w:rPr>
          <w:sz w:val="21"/>
          <w:szCs w:val="21"/>
          <w:lang w:eastAsia="en-US"/>
        </w:rPr>
        <w:t>.</w:t>
      </w:r>
    </w:p>
    <w:p w14:paraId="73719AF1"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původce odpadu.</w:t>
      </w:r>
    </w:p>
    <w:p w14:paraId="73719AF2"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Datum a čas uložení odpadu.</w:t>
      </w:r>
    </w:p>
    <w:p w14:paraId="73719AF3"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14:paraId="73719AF4"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14:paraId="73719AF5"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Původ odpadu (název stavby).</w:t>
      </w:r>
    </w:p>
    <w:p w14:paraId="73719AF6"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odpadu.</w:t>
      </w:r>
    </w:p>
    <w:p w14:paraId="73719AF7"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Kód odpadu.</w:t>
      </w:r>
    </w:p>
    <w:p w14:paraId="73719AF8"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či místo provozovny, kde se odpad ukládá.</w:t>
      </w:r>
    </w:p>
    <w:p w14:paraId="73719AF9"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Kdo odpad převzal.</w:t>
      </w:r>
    </w:p>
    <w:p w14:paraId="73719AFA" w14:textId="0B00B9E1" w:rsidR="00347933" w:rsidRDefault="00347933" w:rsidP="00FB40E9">
      <w:pPr>
        <w:pStyle w:val="Odstavecseseznamem"/>
        <w:numPr>
          <w:ilvl w:val="2"/>
          <w:numId w:val="15"/>
        </w:numPr>
        <w:tabs>
          <w:tab w:val="clear" w:pos="2160"/>
          <w:tab w:val="num" w:pos="1418"/>
        </w:tabs>
        <w:ind w:left="1083" w:hanging="181"/>
        <w:rPr>
          <w:sz w:val="21"/>
          <w:szCs w:val="21"/>
          <w:lang w:eastAsia="en-US"/>
        </w:rPr>
      </w:pPr>
      <w:r w:rsidRPr="0055158D">
        <w:rPr>
          <w:sz w:val="21"/>
          <w:szCs w:val="21"/>
          <w:lang w:eastAsia="en-US"/>
        </w:rPr>
        <w:t>Kdo odpad odevzdal.</w:t>
      </w:r>
    </w:p>
    <w:p w14:paraId="31647ABB" w14:textId="77777777" w:rsidR="00317B65" w:rsidRDefault="00317B65" w:rsidP="00317B65">
      <w:pPr>
        <w:numPr>
          <w:ilvl w:val="0"/>
          <w:numId w:val="15"/>
        </w:numPr>
        <w:tabs>
          <w:tab w:val="clear" w:pos="720"/>
          <w:tab w:val="num" w:pos="540"/>
        </w:tabs>
        <w:spacing w:before="120" w:after="120"/>
        <w:ind w:left="709" w:hanging="709"/>
        <w:jc w:val="both"/>
        <w:rPr>
          <w:sz w:val="21"/>
          <w:szCs w:val="21"/>
        </w:rPr>
      </w:pPr>
      <w:r w:rsidRPr="00317B65">
        <w:rPr>
          <w:sz w:val="21"/>
          <w:szCs w:val="21"/>
        </w:rPr>
        <w:lastRenderedPageBreak/>
        <w:t>Zhotovitel bere na vědomí, že stavba bude prováděna za úplné uzavírky.</w:t>
      </w:r>
    </w:p>
    <w:p w14:paraId="054A61D7" w14:textId="1D83A746" w:rsidR="009F4683" w:rsidRPr="00317B65" w:rsidRDefault="009F4683" w:rsidP="009F4683">
      <w:pPr>
        <w:numPr>
          <w:ilvl w:val="0"/>
          <w:numId w:val="15"/>
        </w:numPr>
        <w:tabs>
          <w:tab w:val="clear" w:pos="720"/>
        </w:tabs>
        <w:spacing w:before="120" w:after="120"/>
        <w:ind w:left="567" w:hanging="567"/>
        <w:jc w:val="both"/>
        <w:rPr>
          <w:sz w:val="21"/>
          <w:szCs w:val="21"/>
        </w:rPr>
      </w:pPr>
      <w:r w:rsidRPr="009F4683">
        <w:rPr>
          <w:sz w:val="21"/>
          <w:szCs w:val="21"/>
        </w:rPr>
        <w:t xml:space="preserve">Zhotovitel je povinen </w:t>
      </w:r>
      <w:r w:rsidR="00022EF3">
        <w:rPr>
          <w:sz w:val="21"/>
          <w:szCs w:val="21"/>
        </w:rPr>
        <w:t>dodržet veškeré požadavky dle vyjádření dotčených subjektů</w:t>
      </w:r>
      <w:r w:rsidRPr="009F4683">
        <w:rPr>
          <w:sz w:val="21"/>
          <w:szCs w:val="21"/>
        </w:rPr>
        <w:t>.</w:t>
      </w:r>
    </w:p>
    <w:p w14:paraId="73719AFC" w14:textId="789C871B" w:rsidR="00D84130" w:rsidRPr="003A245C" w:rsidRDefault="00D84130" w:rsidP="00317B65">
      <w:pPr>
        <w:rPr>
          <w:sz w:val="21"/>
          <w:szCs w:val="21"/>
        </w:rPr>
      </w:pPr>
    </w:p>
    <w:p w14:paraId="73719AFD"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Prostor staveniště</w:t>
      </w:r>
    </w:p>
    <w:p w14:paraId="73719AFE"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p>
    <w:p w14:paraId="73719AFF"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14:paraId="73719B01" w14:textId="28027687" w:rsidR="000A2E5A" w:rsidRPr="00D62877" w:rsidRDefault="00224502" w:rsidP="00D62877">
      <w:pPr>
        <w:numPr>
          <w:ilvl w:val="0"/>
          <w:numId w:val="4"/>
        </w:numPr>
        <w:tabs>
          <w:tab w:val="clear" w:pos="720"/>
          <w:tab w:val="num" w:pos="540"/>
        </w:tabs>
        <w:spacing w:before="120" w:after="120"/>
        <w:ind w:left="540" w:hanging="540"/>
        <w:jc w:val="both"/>
        <w:rPr>
          <w:sz w:val="21"/>
          <w:szCs w:val="21"/>
        </w:rPr>
      </w:pPr>
      <w:r w:rsidRPr="003A245C">
        <w:rPr>
          <w:sz w:val="21"/>
          <w:szCs w:val="21"/>
        </w:rPr>
        <w:t xml:space="preserve">Zhotovitel je v souladu s projektovou dokumentací povinen: </w:t>
      </w:r>
    </w:p>
    <w:p w14:paraId="0FE46B08" w14:textId="4FF1C80B" w:rsidR="005B56D8" w:rsidRPr="005B56D8" w:rsidRDefault="005B56D8" w:rsidP="005B56D8">
      <w:pPr>
        <w:numPr>
          <w:ilvl w:val="2"/>
          <w:numId w:val="4"/>
        </w:numPr>
        <w:tabs>
          <w:tab w:val="clear" w:pos="2024"/>
          <w:tab w:val="num" w:pos="1418"/>
        </w:tabs>
        <w:ind w:left="1083" w:hanging="181"/>
        <w:jc w:val="both"/>
        <w:rPr>
          <w:sz w:val="21"/>
          <w:szCs w:val="21"/>
        </w:rPr>
      </w:pPr>
      <w:r>
        <w:rPr>
          <w:sz w:val="21"/>
          <w:szCs w:val="21"/>
        </w:rPr>
        <w:t>v</w:t>
      </w:r>
      <w:r w:rsidRPr="0055158D">
        <w:rPr>
          <w:sz w:val="21"/>
          <w:szCs w:val="21"/>
        </w:rPr>
        <w:t>ytyčit obvod prostoru staveniště</w:t>
      </w:r>
      <w:r>
        <w:rPr>
          <w:sz w:val="21"/>
          <w:szCs w:val="21"/>
        </w:rPr>
        <w:t>;</w:t>
      </w:r>
    </w:p>
    <w:p w14:paraId="1D645D1D" w14:textId="1047CD21" w:rsidR="00CA23D2" w:rsidRPr="00CA23D2" w:rsidRDefault="005B56D8" w:rsidP="00CA23D2">
      <w:pPr>
        <w:pStyle w:val="Odstavecseseznamem"/>
        <w:numPr>
          <w:ilvl w:val="2"/>
          <w:numId w:val="4"/>
        </w:numPr>
        <w:tabs>
          <w:tab w:val="clear" w:pos="2024"/>
          <w:tab w:val="num" w:pos="993"/>
        </w:tabs>
        <w:ind w:hanging="1173"/>
        <w:rPr>
          <w:sz w:val="21"/>
          <w:szCs w:val="21"/>
        </w:rPr>
      </w:pPr>
      <w:r>
        <w:rPr>
          <w:sz w:val="21"/>
          <w:szCs w:val="21"/>
        </w:rPr>
        <w:t xml:space="preserve">  </w:t>
      </w:r>
      <w:r w:rsidR="00CA23D2" w:rsidRPr="00CA23D2">
        <w:rPr>
          <w:sz w:val="21"/>
          <w:szCs w:val="21"/>
        </w:rPr>
        <w:t>vytyčit veškeré inženýrské sítě v prostoru staveniště;</w:t>
      </w:r>
    </w:p>
    <w:p w14:paraId="73719B03" w14:textId="0DE43A2E" w:rsidR="00615AF3" w:rsidRDefault="009D2F41" w:rsidP="00FB40E9">
      <w:pPr>
        <w:numPr>
          <w:ilvl w:val="2"/>
          <w:numId w:val="4"/>
        </w:numPr>
        <w:tabs>
          <w:tab w:val="num" w:pos="1418"/>
        </w:tabs>
        <w:ind w:left="1083" w:hanging="181"/>
        <w:jc w:val="both"/>
        <w:rPr>
          <w:sz w:val="21"/>
          <w:szCs w:val="21"/>
        </w:rPr>
      </w:pPr>
      <w:r>
        <w:rPr>
          <w:sz w:val="21"/>
          <w:szCs w:val="21"/>
        </w:rPr>
        <w:t>z</w:t>
      </w:r>
      <w:r w:rsidRPr="0055158D">
        <w:rPr>
          <w:sz w:val="21"/>
          <w:szCs w:val="21"/>
        </w:rPr>
        <w:t xml:space="preserve">ajistit </w:t>
      </w:r>
      <w:r w:rsidR="00F017FF" w:rsidRPr="0055158D">
        <w:rPr>
          <w:sz w:val="21"/>
          <w:szCs w:val="21"/>
        </w:rPr>
        <w:t>zřízení a odstranění zařízení staveniště</w:t>
      </w:r>
      <w:r w:rsidR="005B56D8">
        <w:rPr>
          <w:sz w:val="21"/>
          <w:szCs w:val="21"/>
        </w:rPr>
        <w:t>;</w:t>
      </w:r>
    </w:p>
    <w:p w14:paraId="367DA9B4" w14:textId="3C69B4A9" w:rsidR="005B56D8" w:rsidRPr="0055158D" w:rsidRDefault="005B56D8" w:rsidP="00FB40E9">
      <w:pPr>
        <w:numPr>
          <w:ilvl w:val="2"/>
          <w:numId w:val="4"/>
        </w:numPr>
        <w:tabs>
          <w:tab w:val="num" w:pos="1418"/>
        </w:tabs>
        <w:ind w:left="1083" w:hanging="181"/>
        <w:jc w:val="both"/>
        <w:rPr>
          <w:sz w:val="21"/>
          <w:szCs w:val="21"/>
        </w:rPr>
      </w:pPr>
      <w:r w:rsidRPr="005B56D8">
        <w:rPr>
          <w:sz w:val="21"/>
          <w:szCs w:val="21"/>
        </w:rPr>
        <w:t>provést veškerá bezpečnostní opatření</w:t>
      </w:r>
      <w:r>
        <w:rPr>
          <w:sz w:val="21"/>
          <w:szCs w:val="21"/>
        </w:rPr>
        <w:t>.</w:t>
      </w:r>
    </w:p>
    <w:p w14:paraId="73719B04"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14:paraId="73719B05" w14:textId="77777777" w:rsidR="00224502" w:rsidRPr="003A245C" w:rsidRDefault="00224502" w:rsidP="00FB40E9">
      <w:pPr>
        <w:numPr>
          <w:ilvl w:val="2"/>
          <w:numId w:val="4"/>
        </w:numPr>
        <w:tabs>
          <w:tab w:val="num" w:pos="1418"/>
        </w:tabs>
        <w:ind w:left="1083" w:hanging="181"/>
        <w:jc w:val="both"/>
        <w:rPr>
          <w:sz w:val="21"/>
          <w:szCs w:val="21"/>
        </w:rPr>
      </w:pPr>
      <w:r w:rsidRPr="003A245C">
        <w:rPr>
          <w:sz w:val="21"/>
          <w:szCs w:val="21"/>
        </w:rPr>
        <w:t>povolení k uzavírkám</w:t>
      </w:r>
      <w:r w:rsidR="009D2F41">
        <w:rPr>
          <w:sz w:val="21"/>
          <w:szCs w:val="21"/>
        </w:rPr>
        <w:t>;</w:t>
      </w:r>
    </w:p>
    <w:p w14:paraId="29030E4B" w14:textId="71AD612C" w:rsidR="005A47D4" w:rsidRDefault="00224502" w:rsidP="005B5654">
      <w:pPr>
        <w:numPr>
          <w:ilvl w:val="2"/>
          <w:numId w:val="4"/>
        </w:numPr>
        <w:tabs>
          <w:tab w:val="num" w:pos="1418"/>
        </w:tabs>
        <w:ind w:left="1083" w:hanging="181"/>
        <w:jc w:val="both"/>
        <w:rPr>
          <w:sz w:val="21"/>
          <w:szCs w:val="21"/>
        </w:rPr>
      </w:pPr>
      <w:r w:rsidRPr="003A245C">
        <w:rPr>
          <w:sz w:val="21"/>
          <w:szCs w:val="21"/>
        </w:rPr>
        <w:t>stanovení dočasného dopravního značení</w:t>
      </w:r>
      <w:r w:rsidR="00E0429C">
        <w:rPr>
          <w:sz w:val="21"/>
          <w:szCs w:val="21"/>
        </w:rPr>
        <w:t>;</w:t>
      </w:r>
    </w:p>
    <w:p w14:paraId="1605A591" w14:textId="6D4D09EC" w:rsidR="00E0429C" w:rsidRPr="005B5654" w:rsidRDefault="00E0429C" w:rsidP="005B5654">
      <w:pPr>
        <w:numPr>
          <w:ilvl w:val="2"/>
          <w:numId w:val="4"/>
        </w:numPr>
        <w:tabs>
          <w:tab w:val="num" w:pos="1418"/>
        </w:tabs>
        <w:ind w:left="1083" w:hanging="181"/>
        <w:jc w:val="both"/>
        <w:rPr>
          <w:sz w:val="21"/>
          <w:szCs w:val="21"/>
        </w:rPr>
      </w:pPr>
      <w:r w:rsidRPr="00E0429C">
        <w:rPr>
          <w:sz w:val="21"/>
          <w:szCs w:val="21"/>
        </w:rPr>
        <w:t>povolení zvláštního užívání komunikací</w:t>
      </w:r>
      <w:r>
        <w:rPr>
          <w:sz w:val="21"/>
          <w:szCs w:val="21"/>
        </w:rPr>
        <w:t>.</w:t>
      </w:r>
    </w:p>
    <w:p w14:paraId="73719B0B" w14:textId="77777777" w:rsidR="00E148D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14:paraId="73719B0D" w14:textId="77777777" w:rsidR="006D4B09" w:rsidRPr="003A245C" w:rsidRDefault="006D4B09" w:rsidP="000923FB">
      <w:pPr>
        <w:spacing w:before="120" w:after="120"/>
        <w:jc w:val="both"/>
        <w:rPr>
          <w:sz w:val="21"/>
          <w:szCs w:val="21"/>
        </w:rPr>
      </w:pPr>
    </w:p>
    <w:p w14:paraId="73719B0E"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Změny zadání stavby</w:t>
      </w:r>
    </w:p>
    <w:p w14:paraId="73719B0F" w14:textId="75DC5ADA" w:rsidR="00010EE8" w:rsidRPr="003A245C" w:rsidRDefault="0037273A" w:rsidP="00010EE8">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sidR="00D738CD">
        <w:rPr>
          <w:sz w:val="21"/>
          <w:szCs w:val="21"/>
        </w:rPr>
        <w:t>, nejpozději do 15</w:t>
      </w:r>
      <w:r w:rsidR="00DB6355">
        <w:rPr>
          <w:sz w:val="21"/>
          <w:szCs w:val="21"/>
        </w:rPr>
        <w:t xml:space="preserve"> dnů od vzniku potřeby </w:t>
      </w:r>
      <w:proofErr w:type="gramStart"/>
      <w:r w:rsidR="00DB6355">
        <w:rPr>
          <w:sz w:val="21"/>
          <w:szCs w:val="21"/>
        </w:rPr>
        <w:t xml:space="preserve">změny, </w:t>
      </w:r>
      <w:r w:rsidRPr="003A245C">
        <w:rPr>
          <w:sz w:val="21"/>
          <w:szCs w:val="21"/>
        </w:rPr>
        <w:t xml:space="preserve"> informovat</w:t>
      </w:r>
      <w:proofErr w:type="gramEnd"/>
      <w:r w:rsidRPr="003A245C">
        <w:rPr>
          <w:sz w:val="21"/>
          <w:szCs w:val="21"/>
        </w:rPr>
        <w:t xml:space="preserve"> objednatele o zjištění nutnosti změny zadání stavby, a to předložením vyplněného změnového listu, jehož vzor je přílohou č. </w:t>
      </w:r>
      <w:r w:rsidR="00E33760">
        <w:rPr>
          <w:sz w:val="21"/>
          <w:szCs w:val="21"/>
        </w:rPr>
        <w:t>6</w:t>
      </w:r>
      <w:r w:rsidRPr="003A245C">
        <w:rPr>
          <w:sz w:val="21"/>
          <w:szCs w:val="21"/>
        </w:rPr>
        <w:t xml:space="preserve"> této smlouvy. Pokud ve stanovené lhůtě zhotovitel </w:t>
      </w:r>
      <w:r w:rsidRPr="00111FC0">
        <w:rPr>
          <w:sz w:val="21"/>
          <w:szCs w:val="21"/>
        </w:rPr>
        <w:t xml:space="preserve">nepředloží změnový list objednateli, platí, že zhotovitel nemůže </w:t>
      </w:r>
      <w:r w:rsidR="00347933" w:rsidRPr="00111FC0">
        <w:rPr>
          <w:sz w:val="21"/>
          <w:szCs w:val="21"/>
        </w:rPr>
        <w:t xml:space="preserve">požadovat </w:t>
      </w:r>
      <w:r w:rsidRPr="00111FC0">
        <w:rPr>
          <w:sz w:val="21"/>
          <w:szCs w:val="21"/>
        </w:rPr>
        <w:t>v budoucnu tou</w:t>
      </w:r>
      <w:r w:rsidR="00DF04C6" w:rsidRPr="00111FC0">
        <w:rPr>
          <w:sz w:val="21"/>
          <w:szCs w:val="21"/>
        </w:rPr>
        <w:t xml:space="preserve">to změnou argumentovou nutnost </w:t>
      </w:r>
      <w:r w:rsidRPr="00111FC0">
        <w:rPr>
          <w:sz w:val="21"/>
          <w:szCs w:val="21"/>
        </w:rPr>
        <w:t xml:space="preserve">změny lhůty </w:t>
      </w:r>
      <w:proofErr w:type="gramStart"/>
      <w:r w:rsidRPr="00111FC0">
        <w:rPr>
          <w:sz w:val="21"/>
          <w:szCs w:val="21"/>
        </w:rPr>
        <w:t>plnění,</w:t>
      </w:r>
      <w:r w:rsidR="00111FC0" w:rsidRPr="00111FC0">
        <w:rPr>
          <w:sz w:val="21"/>
          <w:szCs w:val="21"/>
        </w:rPr>
        <w:t xml:space="preserve"> </w:t>
      </w:r>
      <w:r w:rsidRPr="00111FC0">
        <w:rPr>
          <w:sz w:val="21"/>
          <w:szCs w:val="21"/>
        </w:rPr>
        <w:t>i kdyb</w:t>
      </w:r>
      <w:r w:rsidR="00D65F5D">
        <w:rPr>
          <w:sz w:val="21"/>
          <w:szCs w:val="21"/>
        </w:rPr>
        <w:t>y</w:t>
      </w:r>
      <w:proofErr w:type="gramEnd"/>
      <w:r w:rsidR="00D65F5D">
        <w:rPr>
          <w:sz w:val="21"/>
          <w:szCs w:val="21"/>
        </w:rPr>
        <w:t xml:space="preserve"> tato byla oprávněná dle čl. V</w:t>
      </w:r>
      <w:r w:rsidR="00A9093D">
        <w:rPr>
          <w:sz w:val="21"/>
          <w:szCs w:val="21"/>
        </w:rPr>
        <w:t>I</w:t>
      </w:r>
      <w:r w:rsidRPr="00111FC0">
        <w:rPr>
          <w:sz w:val="21"/>
          <w:szCs w:val="21"/>
        </w:rPr>
        <w:t>. odst. 1</w:t>
      </w:r>
      <w:r w:rsidR="00DB6355">
        <w:rPr>
          <w:sz w:val="21"/>
          <w:szCs w:val="21"/>
        </w:rPr>
        <w:t>0</w:t>
      </w:r>
      <w:r w:rsidR="0086573E" w:rsidRPr="00111FC0">
        <w:rPr>
          <w:sz w:val="21"/>
          <w:szCs w:val="21"/>
        </w:rPr>
        <w:t>.</w:t>
      </w:r>
      <w:r w:rsidRPr="00111FC0">
        <w:rPr>
          <w:sz w:val="21"/>
          <w:szCs w:val="21"/>
        </w:rPr>
        <w:t xml:space="preserve"> této smlouvy nebo změnu ceny díla</w:t>
      </w:r>
      <w:r w:rsidRPr="003A245C">
        <w:rPr>
          <w:sz w:val="21"/>
          <w:szCs w:val="21"/>
        </w:rPr>
        <w:t xml:space="preserve"> dle</w:t>
      </w:r>
      <w:r w:rsidR="009D2F41">
        <w:rPr>
          <w:sz w:val="21"/>
          <w:szCs w:val="21"/>
        </w:rPr>
        <w:t> </w:t>
      </w:r>
      <w:r w:rsidRPr="003A245C">
        <w:rPr>
          <w:sz w:val="21"/>
          <w:szCs w:val="21"/>
        </w:rPr>
        <w:t xml:space="preserve">tohoto </w:t>
      </w:r>
      <w:proofErr w:type="gramStart"/>
      <w:r w:rsidRPr="003A245C">
        <w:rPr>
          <w:sz w:val="21"/>
          <w:szCs w:val="21"/>
        </w:rPr>
        <w:t>odstavce</w:t>
      </w:r>
      <w:r w:rsidR="00010EE8" w:rsidRPr="003A245C">
        <w:rPr>
          <w:sz w:val="21"/>
          <w:szCs w:val="21"/>
        </w:rPr>
        <w:t>.</w:t>
      </w:r>
      <w:proofErr w:type="gramEnd"/>
    </w:p>
    <w:p w14:paraId="73719B10"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sidR="009D2F41">
        <w:rPr>
          <w:sz w:val="21"/>
          <w:szCs w:val="21"/>
        </w:rPr>
        <w:t> </w:t>
      </w:r>
      <w:r w:rsidRPr="003A245C">
        <w:rPr>
          <w:sz w:val="21"/>
          <w:szCs w:val="21"/>
        </w:rPr>
        <w:t xml:space="preserve">stavebního deníku. </w:t>
      </w:r>
    </w:p>
    <w:p w14:paraId="73719B11"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sidR="00DF04C6">
        <w:rPr>
          <w:sz w:val="21"/>
          <w:szCs w:val="21"/>
        </w:rPr>
        <w:t xml:space="preserve">zadávání </w:t>
      </w:r>
      <w:r w:rsidRPr="003A245C">
        <w:rPr>
          <w:sz w:val="21"/>
          <w:szCs w:val="21"/>
        </w:rPr>
        <w:t>veřejných zakáz</w:t>
      </w:r>
      <w:r w:rsidR="00DF04C6">
        <w:rPr>
          <w:sz w:val="21"/>
          <w:szCs w:val="21"/>
        </w:rPr>
        <w:t>ek</w:t>
      </w:r>
      <w:r w:rsidRPr="003A245C">
        <w:rPr>
          <w:sz w:val="21"/>
          <w:szCs w:val="21"/>
        </w:rPr>
        <w:t xml:space="preserve"> a dalšími pravidly pro zadávání veřejných zakázek pro objednatele závaznými.</w:t>
      </w:r>
    </w:p>
    <w:p w14:paraId="73719B12" w14:textId="77777777" w:rsidR="00EB0504"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Bude-li zhotovitel vyzván k podání nabídky související s touto smlouvou, je povinen nabídku předložit. </w:t>
      </w:r>
      <w:r w:rsidR="00EB0504" w:rsidRPr="003A245C">
        <w:rPr>
          <w:sz w:val="21"/>
          <w:szCs w:val="21"/>
        </w:rPr>
        <w:t xml:space="preserve">Součástí nabídky bude oceněný soupis prací, </w:t>
      </w:r>
      <w:r w:rsidR="00EB0504" w:rsidRPr="001D01A1">
        <w:rPr>
          <w:sz w:val="21"/>
          <w:szCs w:val="21"/>
        </w:rPr>
        <w:t xml:space="preserve">zpracovaný </w:t>
      </w:r>
      <w:r w:rsidR="00EB0504" w:rsidRPr="00EB0504">
        <w:rPr>
          <w:sz w:val="21"/>
          <w:szCs w:val="21"/>
        </w:rPr>
        <w:t>ve formátu *.</w:t>
      </w:r>
      <w:proofErr w:type="spellStart"/>
      <w:r w:rsidR="00EB0504" w:rsidRPr="00EB0504">
        <w:rPr>
          <w:sz w:val="21"/>
          <w:szCs w:val="21"/>
        </w:rPr>
        <w:t>pdf</w:t>
      </w:r>
      <w:proofErr w:type="spellEnd"/>
      <w:r w:rsidR="00EB0504" w:rsidRPr="00EB0504">
        <w:rPr>
          <w:sz w:val="21"/>
          <w:szCs w:val="21"/>
        </w:rPr>
        <w:t xml:space="preserve"> a </w:t>
      </w:r>
      <w:r w:rsidR="009D2F41">
        <w:rPr>
          <w:sz w:val="21"/>
          <w:szCs w:val="21"/>
        </w:rPr>
        <w:t> ve</w:t>
      </w:r>
      <w:r w:rsidR="00111FC0">
        <w:rPr>
          <w:sz w:val="21"/>
          <w:szCs w:val="21"/>
        </w:rPr>
        <w:t xml:space="preserve"> </w:t>
      </w:r>
      <w:r w:rsidR="00EB0504" w:rsidRPr="00EB0504">
        <w:rPr>
          <w:sz w:val="21"/>
          <w:szCs w:val="21"/>
        </w:rPr>
        <w:t xml:space="preserve">formátu </w:t>
      </w:r>
      <w:proofErr w:type="gramStart"/>
      <w:r w:rsidR="00EB0504" w:rsidRPr="00EB0504">
        <w:rPr>
          <w:sz w:val="21"/>
          <w:szCs w:val="21"/>
        </w:rPr>
        <w:t>XC4 - *.</w:t>
      </w:r>
      <w:proofErr w:type="spellStart"/>
      <w:r w:rsidR="00EB0504" w:rsidRPr="00EB0504">
        <w:rPr>
          <w:sz w:val="21"/>
          <w:szCs w:val="21"/>
        </w:rPr>
        <w:t>xml</w:t>
      </w:r>
      <w:proofErr w:type="spellEnd"/>
      <w:proofErr w:type="gramEnd"/>
      <w:r w:rsidR="00EB0504">
        <w:rPr>
          <w:sz w:val="21"/>
          <w:szCs w:val="21"/>
        </w:rPr>
        <w:t>.</w:t>
      </w:r>
    </w:p>
    <w:p w14:paraId="73719B13" w14:textId="77777777" w:rsidR="00224502"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14:paraId="73719B14" w14:textId="6C6C5F23" w:rsidR="00F11B5A" w:rsidRPr="008E4859"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Zhotovitel 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14:paraId="73719B15" w14:textId="77777777" w:rsidR="00F11B5A"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10701" w:type="dxa"/>
        <w:tblInd w:w="288" w:type="dxa"/>
        <w:tblLayout w:type="fixed"/>
        <w:tblLook w:val="01E0" w:firstRow="1" w:lastRow="1" w:firstColumn="1" w:lastColumn="1" w:noHBand="0" w:noVBand="0"/>
      </w:tblPr>
      <w:tblGrid>
        <w:gridCol w:w="4678"/>
        <w:gridCol w:w="390"/>
        <w:gridCol w:w="5633"/>
      </w:tblGrid>
      <w:tr w:rsidR="00F11B5A" w:rsidRPr="001C12D5" w14:paraId="73719B1C" w14:textId="77777777" w:rsidTr="003B405A">
        <w:trPr>
          <w:trHeight w:val="1276"/>
        </w:trPr>
        <w:tc>
          <w:tcPr>
            <w:tcW w:w="4678" w:type="dxa"/>
            <w:vAlign w:val="center"/>
          </w:tcPr>
          <w:p w14:paraId="73719B16" w14:textId="77777777" w:rsidR="00F11B5A" w:rsidRPr="008451CC" w:rsidRDefault="00F11B5A" w:rsidP="00B94EE0">
            <w:pPr>
              <w:jc w:val="center"/>
              <w:rPr>
                <w:strike/>
                <w:sz w:val="21"/>
                <w:szCs w:val="21"/>
              </w:rPr>
            </w:pPr>
          </w:p>
          <w:p w14:paraId="73719B17" w14:textId="77777777" w:rsidR="00F11B5A" w:rsidRPr="007C00C2" w:rsidRDefault="00F11B5A" w:rsidP="00B94EE0">
            <w:pPr>
              <w:rPr>
                <w:bCs/>
                <w:iCs/>
                <w:sz w:val="19"/>
                <w:szCs w:val="19"/>
              </w:rPr>
            </w:pPr>
            <m:oMathPara>
              <m:oMath>
                <m:r>
                  <m:rPr>
                    <m:sty m:val="p"/>
                  </m:rPr>
                  <w:rPr>
                    <w:rFonts w:ascii="Cambria Math" w:hAnsi="Cambria Math"/>
                    <w:sz w:val="19"/>
                    <w:szCs w:val="19"/>
                  </w:rPr>
                  <m:t>CENA DODATEČNÝCH PRACÍ ČI DODÁVEK</m:t>
                </m:r>
              </m:oMath>
            </m:oMathPara>
          </w:p>
          <w:p w14:paraId="73719B18" w14:textId="77777777" w:rsidR="00F11B5A" w:rsidRPr="008451CC" w:rsidRDefault="00F11B5A" w:rsidP="00B94EE0">
            <w:pPr>
              <w:rPr>
                <w:b/>
                <w:bCs/>
                <w:iCs/>
                <w:sz w:val="19"/>
                <w:szCs w:val="19"/>
              </w:rPr>
            </w:pPr>
            <w:r w:rsidRPr="008451CC">
              <w:rPr>
                <w:strike/>
                <w:sz w:val="21"/>
                <w:szCs w:val="21"/>
              </w:rPr>
              <w:t>----------------------------------------------------------</w:t>
            </w:r>
          </w:p>
          <w:p w14:paraId="73719B19" w14:textId="77777777" w:rsidR="00F11B5A" w:rsidRPr="008451CC" w:rsidRDefault="00F11B5A" w:rsidP="00B94EE0">
            <w:pPr>
              <w:rPr>
                <w:strike/>
                <w:sz w:val="21"/>
                <w:szCs w:val="21"/>
              </w:rPr>
            </w:pPr>
            <m:oMathPara>
              <m:oMath>
                <m:r>
                  <m:rPr>
                    <m:sty m:val="p"/>
                  </m:rPr>
                  <w:rPr>
                    <w:rFonts w:ascii="Cambria Math" w:hAnsi="Cambria Math"/>
                    <w:sz w:val="19"/>
                    <w:szCs w:val="19"/>
                  </w:rPr>
                  <m:t xml:space="preserve">CENA UVEDENÁ V SAZEBNÍKU OTSKP </m:t>
                </m:r>
              </m:oMath>
            </m:oMathPara>
          </w:p>
        </w:tc>
        <w:tc>
          <w:tcPr>
            <w:tcW w:w="390" w:type="dxa"/>
            <w:vAlign w:val="center"/>
          </w:tcPr>
          <w:p w14:paraId="73719B1A" w14:textId="77777777" w:rsidR="00F11B5A" w:rsidRPr="008451CC" w:rsidRDefault="00F11B5A" w:rsidP="00B94EE0">
            <w:pPr>
              <w:jc w:val="center"/>
              <w:rPr>
                <w:strike/>
                <w:sz w:val="21"/>
                <w:szCs w:val="21"/>
              </w:rPr>
            </w:pPr>
            <w:r w:rsidRPr="008451CC">
              <w:rPr>
                <w:strike/>
                <w:sz w:val="21"/>
                <w:szCs w:val="21"/>
              </w:rPr>
              <w:t>=</w:t>
            </w:r>
          </w:p>
        </w:tc>
        <w:tc>
          <w:tcPr>
            <w:tcW w:w="5633" w:type="dxa"/>
            <w:vAlign w:val="center"/>
          </w:tcPr>
          <w:p w14:paraId="73719B1B" w14:textId="77777777" w:rsidR="00F11B5A" w:rsidRPr="008451CC" w:rsidRDefault="00400902" w:rsidP="00DE1F18">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NABÍDKOVÁ CENA</m:t>
                        </m:r>
                        <m:r>
                          <w:rPr>
                            <w:rFonts w:ascii="Cambria Math" w:hAnsi="Cambria Math"/>
                            <w:sz w:val="19"/>
                            <w:szCs w:val="19"/>
                          </w:rPr>
                          <m:t xml:space="preserve"> </m:t>
                        </m:r>
                        <m:r>
                          <m:rPr>
                            <m:sty m:val="p"/>
                          </m:rPr>
                          <w:rPr>
                            <w:rFonts w:ascii="Cambria Math" w:hAnsi="Cambria Math"/>
                            <w:sz w:val="19"/>
                            <w:szCs w:val="19"/>
                          </w:rPr>
                          <m:t xml:space="preserve">,KTERÁ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14:paraId="73719B1D" w14:textId="77777777" w:rsidR="00DE1F18" w:rsidRPr="00861EDE" w:rsidRDefault="00DE1F18" w:rsidP="00DE1F1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73719B1E" w14:textId="77777777" w:rsidR="00F11B5A" w:rsidRPr="00FD751C" w:rsidRDefault="00F11B5A" w:rsidP="00F11B5A">
      <w:pPr>
        <w:spacing w:before="120" w:after="120"/>
        <w:jc w:val="both"/>
        <w:rPr>
          <w:sz w:val="21"/>
          <w:szCs w:val="21"/>
        </w:rPr>
      </w:pPr>
    </w:p>
    <w:p w14:paraId="73719B1F" w14:textId="77777777" w:rsidR="00F11B5A" w:rsidRPr="003A245C" w:rsidRDefault="00F11B5A" w:rsidP="00F11B5A">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p>
    <w:p w14:paraId="73719B20" w14:textId="77777777" w:rsidR="00224502" w:rsidRPr="003A245C" w:rsidRDefault="00224502" w:rsidP="00283BED">
      <w:pPr>
        <w:spacing w:before="120" w:after="120"/>
        <w:ind w:firstLine="540"/>
        <w:jc w:val="both"/>
        <w:rPr>
          <w:sz w:val="21"/>
          <w:szCs w:val="21"/>
        </w:rPr>
      </w:pPr>
      <w:r w:rsidRPr="003A245C">
        <w:rPr>
          <w:sz w:val="21"/>
          <w:szCs w:val="21"/>
        </w:rPr>
        <w:t>Zhotovitel může předložit i nabídku pro objednatele výhodnější.</w:t>
      </w:r>
    </w:p>
    <w:p w14:paraId="73719B21" w14:textId="0EF67422" w:rsidR="00224502"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lastRenderedPageBreak/>
        <w:t>K dodatečným pracím bude uzavřen dodatek k této smlou</w:t>
      </w:r>
      <w:r w:rsidR="00D738CD">
        <w:rPr>
          <w:sz w:val="21"/>
          <w:szCs w:val="21"/>
        </w:rPr>
        <w:t>vě. Dodatečné práce lze fakturovat</w:t>
      </w:r>
      <w:r w:rsidRPr="003A245C">
        <w:rPr>
          <w:sz w:val="21"/>
          <w:szCs w:val="21"/>
        </w:rPr>
        <w:t xml:space="preserve"> pouze na základě uzavřeného dodatku. Provádí-li zhotovitel práce, které nejsou v této smlouvě sjednány, platí, že je provádí na svůj náklad.</w:t>
      </w:r>
    </w:p>
    <w:p w14:paraId="73719B23" w14:textId="77777777" w:rsidR="00C44B7A" w:rsidRPr="003A245C" w:rsidRDefault="00C44B7A" w:rsidP="00C44B7A">
      <w:pPr>
        <w:spacing w:before="120" w:after="120"/>
        <w:ind w:left="540"/>
        <w:jc w:val="both"/>
        <w:rPr>
          <w:sz w:val="21"/>
          <w:szCs w:val="21"/>
        </w:rPr>
      </w:pPr>
    </w:p>
    <w:p w14:paraId="73719B24" w14:textId="77777777" w:rsidR="00224502" w:rsidRPr="003A245C" w:rsidRDefault="00224502" w:rsidP="00735186">
      <w:pPr>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14:paraId="73719B25" w14:textId="77777777" w:rsidR="00224502" w:rsidRPr="003A245C" w:rsidRDefault="00F017FF"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sidRPr="00577903">
        <w:rPr>
          <w:sz w:val="21"/>
          <w:szCs w:val="21"/>
        </w:rPr>
        <w:t xml:space="preserve">statutární </w:t>
      </w:r>
      <w:r w:rsidRPr="0055158D">
        <w:rPr>
          <w:sz w:val="21"/>
          <w:szCs w:val="21"/>
        </w:rPr>
        <w:t xml:space="preserve">zástupce, </w:t>
      </w:r>
      <w:r w:rsidR="000923FB">
        <w:rPr>
          <w:sz w:val="21"/>
          <w:szCs w:val="21"/>
        </w:rPr>
        <w:t>investiční</w:t>
      </w:r>
      <w:r w:rsidRPr="0055158D">
        <w:rPr>
          <w:sz w:val="21"/>
          <w:szCs w:val="21"/>
        </w:rPr>
        <w:t xml:space="preserve"> náměstek, správce </w:t>
      </w:r>
      <w:r w:rsidRPr="00577903">
        <w:rPr>
          <w:sz w:val="21"/>
          <w:szCs w:val="21"/>
        </w:rPr>
        <w:t>stavby a technický dozor</w:t>
      </w:r>
      <w:r w:rsidR="00224502" w:rsidRPr="00577903">
        <w:rPr>
          <w:sz w:val="21"/>
          <w:szCs w:val="21"/>
        </w:rPr>
        <w:t>.</w:t>
      </w:r>
    </w:p>
    <w:p w14:paraId="73719B26" w14:textId="77777777" w:rsidR="00E7317C" w:rsidRPr="003A245C" w:rsidRDefault="00224502" w:rsidP="00735186">
      <w:pPr>
        <w:numPr>
          <w:ilvl w:val="0"/>
          <w:numId w:val="8"/>
        </w:numPr>
        <w:tabs>
          <w:tab w:val="clear" w:pos="720"/>
          <w:tab w:val="num" w:pos="540"/>
        </w:tabs>
        <w:spacing w:before="120" w:after="120"/>
        <w:ind w:left="540" w:hanging="540"/>
        <w:jc w:val="both"/>
        <w:rPr>
          <w:sz w:val="21"/>
          <w:szCs w:val="21"/>
        </w:rPr>
      </w:pPr>
      <w:r w:rsidRPr="00DF04C6">
        <w:rPr>
          <w:sz w:val="21"/>
          <w:szCs w:val="21"/>
        </w:rPr>
        <w:t xml:space="preserve">Statutární zástupce objednatele </w:t>
      </w:r>
      <w:r w:rsidR="00E7317C" w:rsidRPr="00DF04C6">
        <w:rPr>
          <w:sz w:val="21"/>
          <w:szCs w:val="21"/>
        </w:rPr>
        <w:t>je</w:t>
      </w:r>
      <w:r w:rsidR="00E7317C" w:rsidRPr="003A245C">
        <w:rPr>
          <w:sz w:val="21"/>
          <w:szCs w:val="21"/>
        </w:rPr>
        <w:t xml:space="preserve"> oprávněn činit vešker</w:t>
      </w:r>
      <w:r w:rsidR="00B30CBE" w:rsidRPr="003A245C">
        <w:rPr>
          <w:sz w:val="21"/>
          <w:szCs w:val="21"/>
        </w:rPr>
        <w:t>á</w:t>
      </w:r>
      <w:r w:rsidR="00E7317C" w:rsidRPr="003A245C">
        <w:rPr>
          <w:sz w:val="21"/>
          <w:szCs w:val="21"/>
        </w:rPr>
        <w:t xml:space="preserve"> právní jednání</w:t>
      </w:r>
      <w:r w:rsidRPr="003A245C">
        <w:rPr>
          <w:sz w:val="21"/>
          <w:szCs w:val="21"/>
        </w:rPr>
        <w:t xml:space="preserve"> související s touto smlouvou. Je</w:t>
      </w:r>
      <w:r w:rsidR="009D2F41">
        <w:rPr>
          <w:sz w:val="21"/>
          <w:szCs w:val="21"/>
        </w:rPr>
        <w:t> </w:t>
      </w:r>
      <w:r w:rsidRPr="003A245C">
        <w:rPr>
          <w:sz w:val="21"/>
          <w:szCs w:val="21"/>
        </w:rPr>
        <w:t>mu</w:t>
      </w:r>
      <w:r w:rsidR="009D2F41">
        <w:rPr>
          <w:sz w:val="21"/>
          <w:szCs w:val="21"/>
        </w:rPr>
        <w:t> </w:t>
      </w:r>
      <w:r w:rsidRPr="003A245C">
        <w:rPr>
          <w:sz w:val="21"/>
          <w:szCs w:val="21"/>
        </w:rPr>
        <w:t>vyhrazeno právo uzavírat dodatky k této smlouvě.</w:t>
      </w:r>
      <w:r w:rsidR="00E7317C" w:rsidRPr="003A245C">
        <w:rPr>
          <w:sz w:val="21"/>
          <w:szCs w:val="21"/>
        </w:rPr>
        <w:t xml:space="preserve"> </w:t>
      </w:r>
    </w:p>
    <w:p w14:paraId="73719B27" w14:textId="148AB5EE" w:rsidR="00E7317C" w:rsidRPr="003A245C" w:rsidRDefault="005F1061" w:rsidP="00735186">
      <w:pPr>
        <w:numPr>
          <w:ilvl w:val="0"/>
          <w:numId w:val="8"/>
        </w:numPr>
        <w:tabs>
          <w:tab w:val="clear" w:pos="720"/>
          <w:tab w:val="num" w:pos="540"/>
        </w:tabs>
        <w:spacing w:before="120" w:after="120"/>
        <w:ind w:left="540" w:hanging="540"/>
        <w:jc w:val="both"/>
        <w:rPr>
          <w:sz w:val="21"/>
          <w:szCs w:val="21"/>
        </w:rPr>
      </w:pPr>
      <w:r>
        <w:rPr>
          <w:sz w:val="21"/>
          <w:szCs w:val="21"/>
        </w:rPr>
        <w:t>Investičnímu</w:t>
      </w:r>
      <w:r w:rsidR="00F017FF" w:rsidRPr="0055158D">
        <w:rPr>
          <w:sz w:val="21"/>
          <w:szCs w:val="21"/>
        </w:rPr>
        <w:t xml:space="preserve"> náměstkovi</w:t>
      </w:r>
      <w:r w:rsidR="00D62877">
        <w:rPr>
          <w:sz w:val="21"/>
          <w:szCs w:val="21"/>
        </w:rPr>
        <w:t xml:space="preserve"> zadavatele</w:t>
      </w:r>
      <w:r w:rsidR="00F017FF" w:rsidRPr="0055158D">
        <w:rPr>
          <w:sz w:val="21"/>
          <w:szCs w:val="21"/>
        </w:rPr>
        <w:t xml:space="preserve"> nebo jím pověřené osobě</w:t>
      </w:r>
      <w:r w:rsidR="00E7317C" w:rsidRPr="003A245C">
        <w:rPr>
          <w:sz w:val="21"/>
          <w:szCs w:val="21"/>
        </w:rPr>
        <w:t>:</w:t>
      </w:r>
    </w:p>
    <w:p w14:paraId="73719B28"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stanovit za objednatele, zda vznikla potřeba dodatečných prací, změn, či nových zakázek</w:t>
      </w:r>
      <w:r w:rsidR="009D2F41">
        <w:rPr>
          <w:sz w:val="21"/>
          <w:szCs w:val="21"/>
        </w:rPr>
        <w:t>;</w:t>
      </w:r>
    </w:p>
    <w:p w14:paraId="73719B29" w14:textId="17F3AA1A" w:rsidR="00E7317C" w:rsidRPr="003A245C" w:rsidRDefault="00286E72" w:rsidP="00735186">
      <w:pPr>
        <w:numPr>
          <w:ilvl w:val="2"/>
          <w:numId w:val="8"/>
        </w:numPr>
        <w:tabs>
          <w:tab w:val="clear" w:pos="2160"/>
          <w:tab w:val="num" w:pos="1080"/>
        </w:tabs>
        <w:ind w:left="1083" w:hanging="181"/>
        <w:jc w:val="both"/>
        <w:rPr>
          <w:sz w:val="21"/>
          <w:szCs w:val="21"/>
        </w:rPr>
      </w:pPr>
      <w:r>
        <w:rPr>
          <w:sz w:val="21"/>
          <w:szCs w:val="21"/>
        </w:rPr>
        <w:t>je vyhrazeno vyzvat zhotovitele</w:t>
      </w:r>
      <w:r w:rsidR="00E7317C" w:rsidRPr="003A245C">
        <w:rPr>
          <w:sz w:val="21"/>
          <w:szCs w:val="21"/>
        </w:rPr>
        <w:t xml:space="preserve"> k podání nabídky k dodatečným pracím, změnám, či novým zakázkám a dát pokyn k takovému vyzvání zhotovitele</w:t>
      </w:r>
      <w:r w:rsidR="009D2F41">
        <w:rPr>
          <w:sz w:val="21"/>
          <w:szCs w:val="21"/>
        </w:rPr>
        <w:t>;</w:t>
      </w:r>
    </w:p>
    <w:p w14:paraId="73719B2A"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sidR="009D2F41">
        <w:rPr>
          <w:sz w:val="21"/>
          <w:szCs w:val="21"/>
        </w:rPr>
        <w:t>;</w:t>
      </w:r>
    </w:p>
    <w:p w14:paraId="73719B2B"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sidR="005502B4">
        <w:rPr>
          <w:sz w:val="21"/>
          <w:szCs w:val="21"/>
        </w:rPr>
        <w:t>pod</w:t>
      </w:r>
      <w:r w:rsidRPr="003A245C">
        <w:rPr>
          <w:sz w:val="21"/>
          <w:szCs w:val="21"/>
        </w:rPr>
        <w:t>dodavatele</w:t>
      </w:r>
      <w:r w:rsidR="009D2F41">
        <w:rPr>
          <w:sz w:val="21"/>
          <w:szCs w:val="21"/>
        </w:rPr>
        <w:t>;</w:t>
      </w:r>
    </w:p>
    <w:p w14:paraId="73719B2C"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r w:rsidR="009D2F41">
        <w:rPr>
          <w:sz w:val="21"/>
          <w:szCs w:val="21"/>
        </w:rPr>
        <w:t>;</w:t>
      </w:r>
    </w:p>
    <w:p w14:paraId="73719B2E" w14:textId="77777777" w:rsidR="00224502" w:rsidRDefault="00E7317C" w:rsidP="00735186">
      <w:pPr>
        <w:numPr>
          <w:ilvl w:val="2"/>
          <w:numId w:val="8"/>
        </w:numPr>
        <w:tabs>
          <w:tab w:val="clear" w:pos="2160"/>
          <w:tab w:val="num" w:pos="1080"/>
        </w:tabs>
        <w:ind w:left="1080"/>
        <w:jc w:val="both"/>
        <w:rPr>
          <w:sz w:val="21"/>
          <w:szCs w:val="21"/>
        </w:rPr>
      </w:pPr>
      <w:r w:rsidRPr="003A245C">
        <w:rPr>
          <w:sz w:val="21"/>
          <w:szCs w:val="21"/>
        </w:rPr>
        <w:t>je oprávněn vyhradit si určité pravomoci správce stavby.</w:t>
      </w:r>
    </w:p>
    <w:p w14:paraId="7F924E21" w14:textId="4ACD7E5A" w:rsidR="003E5385" w:rsidRDefault="003E5385" w:rsidP="003E5385">
      <w:pPr>
        <w:jc w:val="both"/>
        <w:rPr>
          <w:sz w:val="21"/>
          <w:szCs w:val="21"/>
        </w:rPr>
      </w:pPr>
    </w:p>
    <w:p w14:paraId="73719B2F" w14:textId="77777777"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Správce stavby je oprávněn:</w:t>
      </w:r>
    </w:p>
    <w:p w14:paraId="73719B30"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sidR="009D2F41">
        <w:rPr>
          <w:sz w:val="21"/>
          <w:szCs w:val="21"/>
        </w:rPr>
        <w:t>;</w:t>
      </w:r>
    </w:p>
    <w:p w14:paraId="1F76127C" w14:textId="77777777" w:rsidR="00286E72" w:rsidRDefault="00224502" w:rsidP="00735186">
      <w:pPr>
        <w:numPr>
          <w:ilvl w:val="2"/>
          <w:numId w:val="8"/>
        </w:numPr>
        <w:tabs>
          <w:tab w:val="clear" w:pos="2160"/>
          <w:tab w:val="num" w:pos="1080"/>
        </w:tabs>
        <w:ind w:left="1083" w:hanging="181"/>
        <w:jc w:val="both"/>
        <w:rPr>
          <w:sz w:val="21"/>
          <w:szCs w:val="21"/>
        </w:rPr>
      </w:pPr>
      <w:r w:rsidRPr="00EB49CA">
        <w:rPr>
          <w:sz w:val="21"/>
          <w:szCs w:val="21"/>
        </w:rPr>
        <w:t>převzít od zhotovitele řádně provedené dílo nebo jeho část, vyčištěné stav</w:t>
      </w:r>
      <w:r w:rsidR="00286E72">
        <w:rPr>
          <w:sz w:val="21"/>
          <w:szCs w:val="21"/>
        </w:rPr>
        <w:t>eniště a veškeré písemnosti;</w:t>
      </w:r>
    </w:p>
    <w:p w14:paraId="73719B31" w14:textId="745C9968"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podpisem potvrdit správnost soupisu provedených prací</w:t>
      </w:r>
      <w:r w:rsidR="009D2F41">
        <w:rPr>
          <w:sz w:val="21"/>
          <w:szCs w:val="21"/>
        </w:rPr>
        <w:t>;</w:t>
      </w:r>
    </w:p>
    <w:p w14:paraId="73719B32"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 xml:space="preserve">udílet zhotoviteli pokyny, </w:t>
      </w:r>
      <w:r w:rsidR="00702C3C" w:rsidRPr="00EB49CA">
        <w:rPr>
          <w:sz w:val="21"/>
          <w:szCs w:val="21"/>
        </w:rPr>
        <w:t>včetně pokynu k zastavení prací na části stavby či stavbě</w:t>
      </w:r>
      <w:r w:rsidR="009D2F41">
        <w:rPr>
          <w:sz w:val="21"/>
          <w:szCs w:val="21"/>
        </w:rPr>
        <w:t>;</w:t>
      </w:r>
    </w:p>
    <w:p w14:paraId="73719B33"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sidR="009D2F41" w:rsidRPr="00EB49CA">
        <w:rPr>
          <w:sz w:val="21"/>
          <w:szCs w:val="21"/>
        </w:rPr>
        <w:t>.</w:t>
      </w:r>
      <w:r w:rsidR="009D2F41">
        <w:rPr>
          <w:sz w:val="21"/>
          <w:szCs w:val="21"/>
        </w:rPr>
        <w:t>;</w:t>
      </w:r>
    </w:p>
    <w:p w14:paraId="73719B34"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sidR="009D2F41">
        <w:rPr>
          <w:sz w:val="21"/>
          <w:szCs w:val="21"/>
        </w:rPr>
        <w:t>;</w:t>
      </w:r>
    </w:p>
    <w:p w14:paraId="04A6CE59" w14:textId="5CCBC8CE" w:rsidR="00D738CD" w:rsidRDefault="00224502" w:rsidP="003C7273">
      <w:pPr>
        <w:numPr>
          <w:ilvl w:val="2"/>
          <w:numId w:val="8"/>
        </w:numPr>
        <w:tabs>
          <w:tab w:val="clear" w:pos="2160"/>
          <w:tab w:val="num" w:pos="1080"/>
        </w:tabs>
        <w:ind w:left="1080"/>
        <w:jc w:val="both"/>
        <w:rPr>
          <w:sz w:val="21"/>
          <w:szCs w:val="21"/>
        </w:rPr>
      </w:pPr>
      <w:r w:rsidRPr="00EB49CA">
        <w:rPr>
          <w:sz w:val="21"/>
          <w:szCs w:val="21"/>
        </w:rPr>
        <w:t>činit zápisy do stavebního deníku</w:t>
      </w:r>
      <w:r w:rsidR="009D2F41">
        <w:rPr>
          <w:sz w:val="21"/>
          <w:szCs w:val="21"/>
        </w:rPr>
        <w:t>;</w:t>
      </w:r>
    </w:p>
    <w:p w14:paraId="1EAD8C3F" w14:textId="24B6A1BC" w:rsidR="00E7613B" w:rsidRPr="003C7273" w:rsidRDefault="00E7613B" w:rsidP="003C7273">
      <w:pPr>
        <w:numPr>
          <w:ilvl w:val="2"/>
          <w:numId w:val="8"/>
        </w:numPr>
        <w:tabs>
          <w:tab w:val="clear" w:pos="2160"/>
          <w:tab w:val="num" w:pos="1080"/>
        </w:tabs>
        <w:ind w:left="1080"/>
        <w:jc w:val="both"/>
        <w:rPr>
          <w:sz w:val="21"/>
          <w:szCs w:val="21"/>
        </w:rPr>
      </w:pPr>
      <w:r>
        <w:rPr>
          <w:sz w:val="21"/>
          <w:szCs w:val="21"/>
        </w:rPr>
        <w:t>udílet souhlas s návrhem a převzít RDS;</w:t>
      </w:r>
    </w:p>
    <w:p w14:paraId="7F424170" w14:textId="64BDEF88" w:rsidR="00EF0773" w:rsidRPr="003F74C0" w:rsidRDefault="00D738CD" w:rsidP="003F74C0">
      <w:pPr>
        <w:numPr>
          <w:ilvl w:val="2"/>
          <w:numId w:val="8"/>
        </w:numPr>
        <w:tabs>
          <w:tab w:val="clear" w:pos="2160"/>
          <w:tab w:val="num" w:pos="1080"/>
        </w:tabs>
        <w:ind w:left="1080"/>
        <w:jc w:val="both"/>
        <w:rPr>
          <w:sz w:val="21"/>
          <w:szCs w:val="21"/>
        </w:rPr>
      </w:pPr>
      <w:r w:rsidRPr="00D738CD">
        <w:rPr>
          <w:sz w:val="21"/>
          <w:szCs w:val="21"/>
        </w:rPr>
        <w:t>přebír</w:t>
      </w:r>
      <w:r w:rsidR="003F74C0">
        <w:rPr>
          <w:sz w:val="21"/>
          <w:szCs w:val="21"/>
        </w:rPr>
        <w:t>at od zhotovitele změnové listy.</w:t>
      </w:r>
    </w:p>
    <w:p w14:paraId="73719B38" w14:textId="5E9D0FE5" w:rsidR="00224502" w:rsidRPr="00D738CD" w:rsidRDefault="00224502" w:rsidP="00D738CD">
      <w:pPr>
        <w:pStyle w:val="Odstavecseseznamem"/>
        <w:numPr>
          <w:ilvl w:val="0"/>
          <w:numId w:val="8"/>
        </w:numPr>
        <w:spacing w:before="120" w:after="120"/>
        <w:ind w:hanging="720"/>
        <w:jc w:val="both"/>
        <w:rPr>
          <w:sz w:val="21"/>
          <w:szCs w:val="21"/>
        </w:rPr>
      </w:pPr>
      <w:r w:rsidRPr="00D738CD">
        <w:rPr>
          <w:sz w:val="21"/>
          <w:szCs w:val="21"/>
        </w:rPr>
        <w:t>Technický dozor je oprávněn</w:t>
      </w:r>
      <w:r w:rsidR="00AA0700" w:rsidRPr="00D738CD">
        <w:rPr>
          <w:sz w:val="21"/>
          <w:szCs w:val="21"/>
        </w:rPr>
        <w:t>:</w:t>
      </w:r>
    </w:p>
    <w:p w14:paraId="73719B39" w14:textId="77777777" w:rsidR="00224502" w:rsidRPr="003A245C" w:rsidRDefault="00224502" w:rsidP="00D738CD">
      <w:pPr>
        <w:numPr>
          <w:ilvl w:val="2"/>
          <w:numId w:val="8"/>
        </w:numPr>
        <w:ind w:left="1083" w:hanging="181"/>
        <w:jc w:val="both"/>
        <w:rPr>
          <w:sz w:val="21"/>
          <w:szCs w:val="21"/>
        </w:rPr>
      </w:pPr>
      <w:r w:rsidRPr="003A245C">
        <w:rPr>
          <w:sz w:val="21"/>
          <w:szCs w:val="21"/>
        </w:rPr>
        <w:t>provádět kontrolu prováděných prací zejména kontrolu kvality a rozsahu</w:t>
      </w:r>
      <w:r w:rsidR="009D2F41">
        <w:rPr>
          <w:sz w:val="21"/>
          <w:szCs w:val="21"/>
        </w:rPr>
        <w:t>;</w:t>
      </w:r>
    </w:p>
    <w:p w14:paraId="73719B3A" w14:textId="77777777" w:rsidR="00224502" w:rsidRPr="003A245C" w:rsidRDefault="00224502" w:rsidP="00D738CD">
      <w:pPr>
        <w:numPr>
          <w:ilvl w:val="2"/>
          <w:numId w:val="8"/>
        </w:numPr>
        <w:ind w:left="1083" w:hanging="181"/>
        <w:jc w:val="both"/>
        <w:rPr>
          <w:sz w:val="21"/>
          <w:szCs w:val="21"/>
        </w:rPr>
      </w:pPr>
      <w:r w:rsidRPr="003A245C">
        <w:rPr>
          <w:sz w:val="21"/>
          <w:szCs w:val="21"/>
        </w:rPr>
        <w:t>účastnit se provádění veškerých zkoušek apod</w:t>
      </w:r>
      <w:r w:rsidR="009D2F41" w:rsidRPr="003A245C">
        <w:rPr>
          <w:sz w:val="21"/>
          <w:szCs w:val="21"/>
        </w:rPr>
        <w:t>.</w:t>
      </w:r>
      <w:r w:rsidR="009D2F41">
        <w:rPr>
          <w:sz w:val="21"/>
          <w:szCs w:val="21"/>
        </w:rPr>
        <w:t>;</w:t>
      </w:r>
    </w:p>
    <w:p w14:paraId="73719B3B" w14:textId="77777777" w:rsidR="00224502" w:rsidRPr="003A245C" w:rsidRDefault="00224502" w:rsidP="00D738CD">
      <w:pPr>
        <w:numPr>
          <w:ilvl w:val="2"/>
          <w:numId w:val="8"/>
        </w:numPr>
        <w:ind w:left="1080"/>
        <w:jc w:val="both"/>
        <w:rPr>
          <w:sz w:val="21"/>
          <w:szCs w:val="21"/>
        </w:rPr>
      </w:pPr>
      <w:r w:rsidRPr="003A245C">
        <w:rPr>
          <w:sz w:val="21"/>
          <w:szCs w:val="21"/>
        </w:rPr>
        <w:t xml:space="preserve">činit zápisy do stavebního deníku. </w:t>
      </w:r>
    </w:p>
    <w:p w14:paraId="73719B3C" w14:textId="5A5484BF" w:rsidR="00224502" w:rsidRPr="003A245C" w:rsidRDefault="00224502" w:rsidP="00D738CD">
      <w:pPr>
        <w:numPr>
          <w:ilvl w:val="0"/>
          <w:numId w:val="8"/>
        </w:numPr>
        <w:spacing w:before="120" w:after="120"/>
        <w:ind w:left="540" w:hanging="540"/>
        <w:jc w:val="both"/>
        <w:rPr>
          <w:sz w:val="21"/>
          <w:szCs w:val="21"/>
        </w:rPr>
      </w:pPr>
      <w:r w:rsidRPr="003A245C">
        <w:rPr>
          <w:sz w:val="21"/>
          <w:szCs w:val="21"/>
        </w:rPr>
        <w:t>Oprávněnou osobou zhotovitele je stavbyvedoucí.</w:t>
      </w:r>
    </w:p>
    <w:p w14:paraId="582BD603" w14:textId="77777777" w:rsidR="00D738CD" w:rsidRPr="00321D6B" w:rsidRDefault="00D738CD" w:rsidP="00D738CD">
      <w:pPr>
        <w:spacing w:before="120" w:after="120"/>
        <w:ind w:left="720"/>
        <w:jc w:val="both"/>
        <w:rPr>
          <w:sz w:val="21"/>
          <w:szCs w:val="21"/>
        </w:rPr>
      </w:pPr>
      <w:r w:rsidRPr="003A245C">
        <w:rPr>
          <w:sz w:val="21"/>
          <w:szCs w:val="21"/>
        </w:rPr>
        <w:t xml:space="preserve">Stavbyvedoucí je oprávněn k veškerým právním jednáním dle této smlouvy, stavbyvedoucí však není oprávněn uzavírat dodatky k této smlouvě. </w:t>
      </w:r>
      <w:r w:rsidRPr="00321D6B">
        <w:rPr>
          <w:sz w:val="21"/>
          <w:szCs w:val="21"/>
        </w:rPr>
        <w:t>Stavbyvedoucí je současně povinen dohlížet na řádné provádění díla a odpovídat za</w:t>
      </w:r>
      <w:r>
        <w:rPr>
          <w:sz w:val="21"/>
          <w:szCs w:val="21"/>
        </w:rPr>
        <w:t> </w:t>
      </w:r>
      <w:r w:rsidRPr="00321D6B">
        <w:rPr>
          <w:sz w:val="21"/>
          <w:szCs w:val="21"/>
        </w:rPr>
        <w:t xml:space="preserve">jeho odborné provedení. </w:t>
      </w:r>
    </w:p>
    <w:p w14:paraId="24BE2515" w14:textId="0585DAEB" w:rsidR="00D738CD" w:rsidRPr="003A245C" w:rsidRDefault="00D738CD" w:rsidP="00D738CD">
      <w:pPr>
        <w:spacing w:before="120" w:after="120"/>
        <w:ind w:left="720"/>
        <w:jc w:val="both"/>
        <w:rPr>
          <w:sz w:val="21"/>
          <w:szCs w:val="21"/>
        </w:rPr>
      </w:pPr>
      <w:r w:rsidRPr="003A245C">
        <w:rPr>
          <w:sz w:val="21"/>
          <w:szCs w:val="21"/>
        </w:rPr>
        <w:t>Stavbyvedoucí</w:t>
      </w:r>
      <w:r>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xml:space="preserve">. Při změně oprávněné osoby </w:t>
      </w:r>
      <w:proofErr w:type="gramStart"/>
      <w:r w:rsidRPr="003A245C">
        <w:rPr>
          <w:sz w:val="21"/>
          <w:szCs w:val="21"/>
        </w:rPr>
        <w:t>stavbyvedoucího</w:t>
      </w:r>
      <w:r>
        <w:rPr>
          <w:sz w:val="21"/>
          <w:szCs w:val="21"/>
        </w:rPr>
        <w:t xml:space="preserve"> </w:t>
      </w:r>
      <w:r w:rsidRPr="003A245C">
        <w:rPr>
          <w:sz w:val="21"/>
          <w:szCs w:val="21"/>
        </w:rPr>
        <w:t xml:space="preserve"> ze</w:t>
      </w:r>
      <w:proofErr w:type="gramEnd"/>
      <w:r w:rsidRPr="003A245C">
        <w:rPr>
          <w:sz w:val="21"/>
          <w:szCs w:val="21"/>
        </w:rPr>
        <w:t xml:space="preserve"> strany zhotovitele je povinen doložit veškeré podklady prokazující oprávnění k výkonu této osoby jak</w:t>
      </w:r>
      <w:r>
        <w:rPr>
          <w:sz w:val="21"/>
          <w:szCs w:val="21"/>
        </w:rPr>
        <w:t>o stavbyvedouc</w:t>
      </w:r>
      <w:r w:rsidR="00D65F5D">
        <w:rPr>
          <w:sz w:val="21"/>
          <w:szCs w:val="21"/>
        </w:rPr>
        <w:t>ího</w:t>
      </w:r>
      <w:r>
        <w:rPr>
          <w:sz w:val="21"/>
          <w:szCs w:val="21"/>
        </w:rPr>
        <w:t>.</w:t>
      </w:r>
    </w:p>
    <w:p w14:paraId="2DA15100" w14:textId="77777777" w:rsidR="00D738CD" w:rsidRPr="003A245C" w:rsidRDefault="00D738CD" w:rsidP="00D738CD">
      <w:pPr>
        <w:spacing w:before="120" w:after="120"/>
        <w:ind w:left="720"/>
        <w:jc w:val="both"/>
        <w:rPr>
          <w:sz w:val="21"/>
          <w:szCs w:val="21"/>
        </w:rPr>
      </w:pPr>
      <w:r w:rsidRPr="003A245C">
        <w:rPr>
          <w:sz w:val="21"/>
          <w:szCs w:val="21"/>
        </w:rPr>
        <w:t>Seznam oprávněných osob je přílohou této smlouvy.</w:t>
      </w:r>
    </w:p>
    <w:p w14:paraId="73719B40" w14:textId="77777777" w:rsidR="00812AC9" w:rsidRPr="003A245C" w:rsidRDefault="00812AC9" w:rsidP="00812AC9">
      <w:pPr>
        <w:spacing w:before="120" w:after="120"/>
        <w:ind w:left="540"/>
        <w:jc w:val="both"/>
        <w:rPr>
          <w:sz w:val="21"/>
          <w:szCs w:val="21"/>
        </w:rPr>
      </w:pPr>
    </w:p>
    <w:p w14:paraId="73719B41" w14:textId="77777777" w:rsidR="00224502" w:rsidRPr="003A245C" w:rsidRDefault="00702C3C" w:rsidP="00735186">
      <w:pPr>
        <w:numPr>
          <w:ilvl w:val="0"/>
          <w:numId w:val="13"/>
        </w:numPr>
        <w:spacing w:before="120" w:after="120"/>
        <w:ind w:left="540" w:hanging="540"/>
        <w:rPr>
          <w:b/>
          <w:smallCaps/>
          <w:spacing w:val="20"/>
          <w:sz w:val="21"/>
          <w:szCs w:val="21"/>
        </w:rPr>
      </w:pPr>
      <w:r w:rsidRPr="003A245C">
        <w:rPr>
          <w:b/>
          <w:smallCaps/>
          <w:spacing w:val="20"/>
          <w:sz w:val="21"/>
          <w:szCs w:val="21"/>
        </w:rPr>
        <w:t>Závazky z vad</w:t>
      </w:r>
      <w:r w:rsidR="00224502" w:rsidRPr="003A245C">
        <w:rPr>
          <w:b/>
          <w:smallCaps/>
          <w:spacing w:val="20"/>
          <w:sz w:val="21"/>
          <w:szCs w:val="21"/>
        </w:rPr>
        <w:t xml:space="preserve"> a zajištění závazků</w:t>
      </w:r>
    </w:p>
    <w:p w14:paraId="73719B42"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w:t>
      </w:r>
      <w:r w:rsidR="00702C3C" w:rsidRPr="003A245C">
        <w:rPr>
          <w:sz w:val="21"/>
          <w:szCs w:val="21"/>
        </w:rPr>
        <w:t>povinen k náhradě</w:t>
      </w:r>
      <w:r w:rsidRPr="003A245C">
        <w:rPr>
          <w:sz w:val="21"/>
          <w:szCs w:val="21"/>
        </w:rPr>
        <w:t xml:space="preserve"> případné škody na majetku nebo na zdraví vzniklé při realizaci díla objednateli nebo</w:t>
      </w:r>
      <w:r w:rsidR="009D2F41">
        <w:rPr>
          <w:sz w:val="21"/>
          <w:szCs w:val="21"/>
        </w:rPr>
        <w:t> </w:t>
      </w:r>
      <w:r w:rsidRPr="003A245C">
        <w:rPr>
          <w:sz w:val="21"/>
          <w:szCs w:val="21"/>
        </w:rPr>
        <w:t>třetí osobě.</w:t>
      </w:r>
    </w:p>
    <w:p w14:paraId="73719B43" w14:textId="1261366E"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Zhotovitel je povinen být pojištěn proti škodám způsobeným jeho činností na majetku a na zdraví třetích osob. Zhotovitel je povinen být po celou dobu zhotovování díla pojištěn do v</w:t>
      </w:r>
      <w:r w:rsidR="00D738CD">
        <w:rPr>
          <w:sz w:val="21"/>
          <w:szCs w:val="21"/>
        </w:rPr>
        <w:t xml:space="preserve">ýše odpovídající </w:t>
      </w:r>
      <w:r w:rsidR="00D738CD" w:rsidRPr="00804B1A">
        <w:rPr>
          <w:sz w:val="21"/>
          <w:szCs w:val="21"/>
        </w:rPr>
        <w:t>ceně díla bez DPH uvedené v nabídce dodavatele.</w:t>
      </w:r>
      <w:r w:rsidRPr="003A245C">
        <w:rPr>
          <w:sz w:val="21"/>
          <w:szCs w:val="21"/>
        </w:rPr>
        <w:t xml:space="preserve"> Pro účely tohoto ustanovení se činnost </w:t>
      </w:r>
      <w:r w:rsidR="000D22DD">
        <w:rPr>
          <w:sz w:val="21"/>
          <w:szCs w:val="21"/>
        </w:rPr>
        <w:t>pod</w:t>
      </w:r>
      <w:r w:rsidRPr="003A245C">
        <w:rPr>
          <w:sz w:val="21"/>
          <w:szCs w:val="21"/>
        </w:rPr>
        <w:t xml:space="preserve">dodavatelů považuje za činnost zhotovitele. </w:t>
      </w:r>
      <w:r w:rsidR="0037273A" w:rsidRPr="003A245C">
        <w:rPr>
          <w:sz w:val="21"/>
          <w:szCs w:val="21"/>
        </w:rPr>
        <w:t>Zhotovitel předloží nejpozději v den předání a převzetí staveniště doklady o pojištění.</w:t>
      </w:r>
      <w:r w:rsidRPr="003A245C">
        <w:rPr>
          <w:sz w:val="21"/>
          <w:szCs w:val="21"/>
        </w:rPr>
        <w:t xml:space="preserve"> </w:t>
      </w:r>
    </w:p>
    <w:p w14:paraId="73719B44" w14:textId="77777777" w:rsidR="00224502" w:rsidRPr="003A245C" w:rsidRDefault="00702C3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Práva objednatele z </w:t>
      </w:r>
      <w:r w:rsidR="00224502" w:rsidRPr="003A245C">
        <w:rPr>
          <w:sz w:val="21"/>
          <w:szCs w:val="21"/>
        </w:rPr>
        <w:t>vady díla</w:t>
      </w:r>
    </w:p>
    <w:p w14:paraId="73719B45"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r w:rsidR="001C42C1" w:rsidRPr="003A245C">
        <w:rPr>
          <w:sz w:val="21"/>
          <w:szCs w:val="21"/>
        </w:rPr>
        <w:t>.</w:t>
      </w:r>
    </w:p>
    <w:p w14:paraId="73719B46" w14:textId="77777777"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lastRenderedPageBreak/>
        <w:t>Objednateli vznikají práva z vad</w:t>
      </w:r>
      <w:r w:rsidR="00224502" w:rsidRPr="003A245C">
        <w:rPr>
          <w:sz w:val="21"/>
          <w:szCs w:val="21"/>
        </w:rPr>
        <w:t>, které má dílo v době předání a převzetí.</w:t>
      </w:r>
    </w:p>
    <w:p w14:paraId="73719B47"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14:paraId="73719B48" w14:textId="1D7DC910"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73719B49"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14:paraId="73719B4A" w14:textId="77777777" w:rsidR="00224502" w:rsidRDefault="00224502" w:rsidP="00B06449">
      <w:pPr>
        <w:numPr>
          <w:ilvl w:val="1"/>
          <w:numId w:val="6"/>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10046" w:type="dxa"/>
        <w:tblInd w:w="468" w:type="dxa"/>
        <w:tblLook w:val="01E0" w:firstRow="1" w:lastRow="1" w:firstColumn="1" w:lastColumn="1" w:noHBand="0" w:noVBand="0"/>
      </w:tblPr>
      <w:tblGrid>
        <w:gridCol w:w="8712"/>
        <w:gridCol w:w="1334"/>
      </w:tblGrid>
      <w:tr w:rsidR="00B06449" w:rsidRPr="00577903" w14:paraId="5CD17110" w14:textId="77777777" w:rsidTr="00E0429C">
        <w:trPr>
          <w:trHeight w:val="641"/>
        </w:trPr>
        <w:tc>
          <w:tcPr>
            <w:tcW w:w="8712" w:type="dxa"/>
          </w:tcPr>
          <w:p w14:paraId="4246FBD9" w14:textId="47BDCD20" w:rsidR="00B06449" w:rsidRDefault="00772852" w:rsidP="00772852">
            <w:pPr>
              <w:tabs>
                <w:tab w:val="num" w:pos="432"/>
              </w:tabs>
              <w:spacing w:before="120" w:after="120"/>
              <w:ind w:left="432"/>
              <w:rPr>
                <w:sz w:val="21"/>
                <w:szCs w:val="21"/>
              </w:rPr>
            </w:pPr>
            <w:r>
              <w:rPr>
                <w:sz w:val="21"/>
                <w:szCs w:val="21"/>
              </w:rPr>
              <w:t>Záruka za veškerá plnění</w:t>
            </w:r>
            <w:r w:rsidR="00E0429C">
              <w:rPr>
                <w:sz w:val="21"/>
                <w:szCs w:val="21"/>
              </w:rPr>
              <w:t>, není-li stanoveno jinak</w:t>
            </w:r>
          </w:p>
          <w:p w14:paraId="6F5F0C8D" w14:textId="67FBC4B6" w:rsidR="00317B65" w:rsidRPr="00577903" w:rsidRDefault="00E0429C" w:rsidP="00772852">
            <w:pPr>
              <w:tabs>
                <w:tab w:val="num" w:pos="432"/>
              </w:tabs>
              <w:spacing w:before="120" w:after="120"/>
              <w:ind w:left="432"/>
              <w:rPr>
                <w:sz w:val="21"/>
                <w:szCs w:val="21"/>
              </w:rPr>
            </w:pPr>
            <w:r w:rsidRPr="00E0429C">
              <w:rPr>
                <w:sz w:val="21"/>
                <w:szCs w:val="21"/>
              </w:rPr>
              <w:t>Vodorovné dopravní značení plastem</w:t>
            </w:r>
          </w:p>
        </w:tc>
        <w:tc>
          <w:tcPr>
            <w:tcW w:w="1334" w:type="dxa"/>
          </w:tcPr>
          <w:p w14:paraId="546E428B" w14:textId="4E5F59FF" w:rsidR="00B06449" w:rsidRDefault="00B06449" w:rsidP="00772852">
            <w:pPr>
              <w:tabs>
                <w:tab w:val="num" w:pos="72"/>
              </w:tabs>
              <w:spacing w:before="120" w:after="120"/>
              <w:ind w:left="72"/>
              <w:rPr>
                <w:sz w:val="21"/>
                <w:szCs w:val="21"/>
              </w:rPr>
            </w:pPr>
            <w:r w:rsidRPr="00577903">
              <w:rPr>
                <w:sz w:val="21"/>
                <w:szCs w:val="21"/>
              </w:rPr>
              <w:t xml:space="preserve">  6</w:t>
            </w:r>
            <w:r w:rsidR="00E0429C">
              <w:rPr>
                <w:sz w:val="21"/>
                <w:szCs w:val="21"/>
              </w:rPr>
              <w:t>0</w:t>
            </w:r>
            <w:r w:rsidRPr="00577903">
              <w:rPr>
                <w:sz w:val="21"/>
                <w:szCs w:val="21"/>
              </w:rPr>
              <w:t xml:space="preserve"> měsíců</w:t>
            </w:r>
          </w:p>
          <w:p w14:paraId="196F45B2" w14:textId="78E3DA4D" w:rsidR="00317B65" w:rsidRPr="00577903" w:rsidRDefault="00317B65" w:rsidP="00E0429C">
            <w:pPr>
              <w:tabs>
                <w:tab w:val="num" w:pos="72"/>
              </w:tabs>
              <w:spacing w:before="120" w:after="120"/>
              <w:ind w:left="72"/>
              <w:rPr>
                <w:sz w:val="21"/>
                <w:szCs w:val="21"/>
              </w:rPr>
            </w:pPr>
            <w:r>
              <w:rPr>
                <w:sz w:val="21"/>
                <w:szCs w:val="21"/>
              </w:rPr>
              <w:t xml:space="preserve">  </w:t>
            </w:r>
            <w:r w:rsidR="00E0429C">
              <w:rPr>
                <w:sz w:val="21"/>
                <w:szCs w:val="21"/>
              </w:rPr>
              <w:t>36</w:t>
            </w:r>
            <w:r>
              <w:rPr>
                <w:sz w:val="21"/>
                <w:szCs w:val="21"/>
              </w:rPr>
              <w:t xml:space="preserve"> měsíců</w:t>
            </w:r>
          </w:p>
        </w:tc>
      </w:tr>
      <w:tr w:rsidR="00E0429C" w:rsidRPr="00577903" w14:paraId="1D4A52AA" w14:textId="77777777" w:rsidTr="00317B65">
        <w:trPr>
          <w:trHeight w:val="559"/>
        </w:trPr>
        <w:tc>
          <w:tcPr>
            <w:tcW w:w="8712" w:type="dxa"/>
          </w:tcPr>
          <w:p w14:paraId="1DE91CED" w14:textId="288C3301" w:rsidR="00E0429C" w:rsidRDefault="00E0429C" w:rsidP="00E0429C">
            <w:pPr>
              <w:tabs>
                <w:tab w:val="num" w:pos="432"/>
              </w:tabs>
              <w:spacing w:before="120" w:after="120"/>
              <w:ind w:left="432"/>
              <w:rPr>
                <w:sz w:val="21"/>
                <w:szCs w:val="21"/>
              </w:rPr>
            </w:pPr>
            <w:r>
              <w:rPr>
                <w:sz w:val="21"/>
                <w:szCs w:val="21"/>
              </w:rPr>
              <w:t>Lokální opravy vozovky</w:t>
            </w:r>
          </w:p>
        </w:tc>
        <w:tc>
          <w:tcPr>
            <w:tcW w:w="1334" w:type="dxa"/>
          </w:tcPr>
          <w:p w14:paraId="13076214" w14:textId="3F3E41F2" w:rsidR="00E0429C" w:rsidRPr="00577903" w:rsidRDefault="00E0429C" w:rsidP="00772852">
            <w:pPr>
              <w:tabs>
                <w:tab w:val="num" w:pos="72"/>
              </w:tabs>
              <w:spacing w:before="120" w:after="120"/>
              <w:ind w:left="72"/>
              <w:rPr>
                <w:sz w:val="21"/>
                <w:szCs w:val="21"/>
              </w:rPr>
            </w:pPr>
            <w:r>
              <w:rPr>
                <w:sz w:val="21"/>
                <w:szCs w:val="21"/>
              </w:rPr>
              <w:t xml:space="preserve">  24 měsíců</w:t>
            </w:r>
          </w:p>
        </w:tc>
      </w:tr>
    </w:tbl>
    <w:p w14:paraId="73719B50" w14:textId="2E6CC944"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v čl. X</w:t>
      </w:r>
      <w:r w:rsidR="00321D6B" w:rsidRPr="00B07BF8">
        <w:rPr>
          <w:sz w:val="21"/>
          <w:szCs w:val="21"/>
        </w:rPr>
        <w:t>.</w:t>
      </w:r>
      <w:r w:rsidRPr="00B07BF8">
        <w:rPr>
          <w:sz w:val="21"/>
          <w:szCs w:val="21"/>
        </w:rPr>
        <w:t xml:space="preserve"> odst. </w:t>
      </w:r>
      <w:r w:rsidR="002E6658" w:rsidRPr="00B07BF8">
        <w:rPr>
          <w:sz w:val="21"/>
          <w:szCs w:val="21"/>
        </w:rPr>
        <w:t>3</w:t>
      </w:r>
      <w:r w:rsidR="009D2F41" w:rsidRPr="00B07BF8">
        <w:rPr>
          <w:sz w:val="21"/>
          <w:szCs w:val="21"/>
        </w:rPr>
        <w:t>.</w:t>
      </w:r>
      <w:r w:rsidR="002E6658" w:rsidRPr="0055158D">
        <w:rPr>
          <w:sz w:val="21"/>
          <w:szCs w:val="21"/>
        </w:rPr>
        <w:t xml:space="preserve"> </w:t>
      </w:r>
      <w:r w:rsidRPr="0055158D">
        <w:rPr>
          <w:sz w:val="21"/>
          <w:szCs w:val="21"/>
        </w:rPr>
        <w:t xml:space="preserve">této smlouvy </w:t>
      </w:r>
      <w:r w:rsidRPr="003A245C">
        <w:rPr>
          <w:sz w:val="21"/>
          <w:szCs w:val="21"/>
        </w:rPr>
        <w:t>se prodlužuje záruka na</w:t>
      </w:r>
      <w:r w:rsidR="009D2F41">
        <w:rPr>
          <w:sz w:val="21"/>
          <w:szCs w:val="21"/>
        </w:rPr>
        <w:t> </w:t>
      </w:r>
      <w:r w:rsidRPr="003A245C">
        <w:rPr>
          <w:sz w:val="21"/>
          <w:szCs w:val="21"/>
        </w:rPr>
        <w:t>všechna plnění související</w:t>
      </w:r>
      <w:r w:rsidR="00FC5C9E" w:rsidRPr="003A245C">
        <w:rPr>
          <w:sz w:val="21"/>
          <w:szCs w:val="21"/>
        </w:rPr>
        <w:t xml:space="preserve"> s nesplněním povinnosti na 1,3</w:t>
      </w:r>
      <w:r w:rsidR="003B405A">
        <w:rPr>
          <w:sz w:val="21"/>
          <w:szCs w:val="21"/>
        </w:rPr>
        <w:t xml:space="preserve"> </w:t>
      </w:r>
      <w:r w:rsidRPr="003A245C">
        <w:rPr>
          <w:sz w:val="21"/>
          <w:szCs w:val="21"/>
        </w:rPr>
        <w:t>násobek lhůty stanovené v o</w:t>
      </w:r>
      <w:r w:rsidR="00D47F1B" w:rsidRPr="003A245C">
        <w:rPr>
          <w:sz w:val="21"/>
          <w:szCs w:val="21"/>
        </w:rPr>
        <w:t>dst. 4.1 tohoto článku pro toto</w:t>
      </w:r>
      <w:r w:rsidRPr="003A245C">
        <w:rPr>
          <w:sz w:val="21"/>
          <w:szCs w:val="21"/>
        </w:rPr>
        <w:t xml:space="preserve"> plnění.</w:t>
      </w:r>
    </w:p>
    <w:p w14:paraId="73719B51" w14:textId="07DDAF22" w:rsidR="00224502" w:rsidRPr="003A245C" w:rsidRDefault="00224502"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w:t>
      </w:r>
      <w:r w:rsidR="00743BAA" w:rsidRPr="003A245C">
        <w:rPr>
          <w:sz w:val="21"/>
          <w:szCs w:val="21"/>
        </w:rPr>
        <w:t>kolu o předání a převzetí díla</w:t>
      </w:r>
      <w:r w:rsidR="007408C8">
        <w:rPr>
          <w:sz w:val="21"/>
          <w:szCs w:val="21"/>
        </w:rPr>
        <w:t xml:space="preserve"> vyjma geometrických plánů.</w:t>
      </w:r>
    </w:p>
    <w:p w14:paraId="73719B52"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w:t>
      </w:r>
      <w:r w:rsidR="009D2F41">
        <w:rPr>
          <w:sz w:val="21"/>
          <w:szCs w:val="21"/>
        </w:rPr>
        <w:t> </w:t>
      </w:r>
      <w:r w:rsidRPr="003A245C">
        <w:rPr>
          <w:sz w:val="21"/>
          <w:szCs w:val="21"/>
        </w:rPr>
        <w:t>od</w:t>
      </w:r>
      <w:r w:rsidR="009D2F41">
        <w:rPr>
          <w:sz w:val="21"/>
          <w:szCs w:val="21"/>
        </w:rPr>
        <w:t> </w:t>
      </w:r>
      <w:r w:rsidRPr="003A245C">
        <w:rPr>
          <w:sz w:val="21"/>
          <w:szCs w:val="21"/>
        </w:rPr>
        <w:t xml:space="preserve">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14:paraId="153357AA" w14:textId="13C00CEE" w:rsidR="00D62877" w:rsidRPr="00F61B58" w:rsidRDefault="00224502" w:rsidP="00F61B58">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Objednatel je povinen uplatňovat u zhotovitele práva z poskytnuté záruky písemně, nejpozději do 30 dnů </w:t>
      </w:r>
      <w:r w:rsidRPr="003A245C">
        <w:rPr>
          <w:sz w:val="21"/>
          <w:szCs w:val="21"/>
        </w:rPr>
        <w:br/>
        <w:t>po zjištění vad, na něž se záruka vztahuje. Zhotovitel je povinen vadu odstranit bezodkladně, nejpozději do</w:t>
      </w:r>
      <w:r w:rsidR="009D2F41">
        <w:rPr>
          <w:sz w:val="21"/>
          <w:szCs w:val="21"/>
        </w:rPr>
        <w:t> </w:t>
      </w:r>
      <w:r w:rsidRPr="003A245C">
        <w:rPr>
          <w:sz w:val="21"/>
          <w:szCs w:val="21"/>
        </w:rPr>
        <w:t>jednoho měsíce od obdržení písemnosti, ve které je záruka uplatňována, nedohodnou-li se strany jinak.</w:t>
      </w:r>
    </w:p>
    <w:p w14:paraId="73719B54"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Smluvní pokuta </w:t>
      </w:r>
    </w:p>
    <w:p w14:paraId="73719B55"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224502" w:rsidRPr="009D2F41" w14:paraId="73719B58" w14:textId="77777777" w:rsidTr="00C02BAC">
        <w:trPr>
          <w:trHeight w:val="128"/>
        </w:trPr>
        <w:tc>
          <w:tcPr>
            <w:tcW w:w="7295" w:type="dxa"/>
          </w:tcPr>
          <w:p w14:paraId="73719B56" w14:textId="1E71FC96" w:rsidR="00224502" w:rsidRPr="00FC2873" w:rsidRDefault="00224502" w:rsidP="00283BED">
            <w:pPr>
              <w:tabs>
                <w:tab w:val="num" w:pos="525"/>
              </w:tabs>
              <w:spacing w:before="120" w:after="120"/>
              <w:ind w:left="525"/>
              <w:jc w:val="both"/>
              <w:rPr>
                <w:sz w:val="21"/>
                <w:szCs w:val="21"/>
              </w:rPr>
            </w:pPr>
            <w:r w:rsidRPr="00FC2873">
              <w:rPr>
                <w:sz w:val="21"/>
                <w:szCs w:val="21"/>
              </w:rPr>
              <w:t>V případě prodlení zhotovitele s plnění</w:t>
            </w:r>
            <w:r w:rsidR="00310746" w:rsidRPr="00FC2873">
              <w:rPr>
                <w:sz w:val="21"/>
                <w:szCs w:val="21"/>
              </w:rPr>
              <w:t>m</w:t>
            </w:r>
            <w:r w:rsidR="0038135A" w:rsidRPr="00FC2873">
              <w:rPr>
                <w:sz w:val="21"/>
                <w:szCs w:val="21"/>
              </w:rPr>
              <w:t xml:space="preserve"> této smlouvy oproti lhůtám</w:t>
            </w:r>
            <w:r w:rsidRPr="00FC2873">
              <w:rPr>
                <w:sz w:val="21"/>
                <w:szCs w:val="21"/>
              </w:rPr>
              <w:t xml:space="preserve"> dle</w:t>
            </w:r>
            <w:r w:rsidR="009D2F41">
              <w:rPr>
                <w:sz w:val="21"/>
                <w:szCs w:val="21"/>
              </w:rPr>
              <w:t> </w:t>
            </w:r>
            <w:r w:rsidRPr="00FC2873">
              <w:rPr>
                <w:sz w:val="21"/>
                <w:szCs w:val="21"/>
              </w:rPr>
              <w:t>čl.</w:t>
            </w:r>
            <w:r w:rsidR="009D2F41">
              <w:rPr>
                <w:sz w:val="21"/>
                <w:szCs w:val="21"/>
              </w:rPr>
              <w:t> </w:t>
            </w:r>
            <w:r w:rsidR="00D65F5D">
              <w:rPr>
                <w:sz w:val="21"/>
                <w:szCs w:val="21"/>
              </w:rPr>
              <w:t>V</w:t>
            </w:r>
            <w:r w:rsidR="00A9093D">
              <w:rPr>
                <w:sz w:val="21"/>
                <w:szCs w:val="21"/>
              </w:rPr>
              <w:t>I</w:t>
            </w:r>
            <w:r w:rsidR="00AA0700" w:rsidRPr="00FC2873">
              <w:rPr>
                <w:sz w:val="21"/>
                <w:szCs w:val="21"/>
              </w:rPr>
              <w:t>. odst. 1. této smlouvy</w:t>
            </w:r>
          </w:p>
        </w:tc>
        <w:tc>
          <w:tcPr>
            <w:tcW w:w="2694" w:type="dxa"/>
            <w:vAlign w:val="bottom"/>
          </w:tcPr>
          <w:p w14:paraId="73719B57" w14:textId="536D855D" w:rsidR="00224502" w:rsidRPr="00111FC0" w:rsidRDefault="00305D8A" w:rsidP="00022EF3">
            <w:pPr>
              <w:tabs>
                <w:tab w:val="num" w:pos="525"/>
              </w:tabs>
              <w:spacing w:before="120" w:after="120"/>
              <w:ind w:left="525"/>
              <w:jc w:val="both"/>
              <w:rPr>
                <w:sz w:val="21"/>
                <w:szCs w:val="21"/>
              </w:rPr>
            </w:pPr>
            <w:r>
              <w:rPr>
                <w:sz w:val="21"/>
                <w:szCs w:val="21"/>
              </w:rPr>
              <w:t xml:space="preserve"> </w:t>
            </w:r>
            <w:r w:rsidR="00F620B9">
              <w:rPr>
                <w:sz w:val="21"/>
                <w:szCs w:val="21"/>
              </w:rPr>
              <w:t xml:space="preserve"> </w:t>
            </w:r>
            <w:r w:rsidR="00E776D3">
              <w:rPr>
                <w:sz w:val="21"/>
                <w:szCs w:val="21"/>
              </w:rPr>
              <w:t xml:space="preserve"> </w:t>
            </w:r>
            <w:r w:rsidR="00022EF3">
              <w:rPr>
                <w:sz w:val="21"/>
                <w:szCs w:val="21"/>
              </w:rPr>
              <w:t>8</w:t>
            </w:r>
            <w:r w:rsidR="00D05B0E">
              <w:rPr>
                <w:sz w:val="21"/>
                <w:szCs w:val="21"/>
              </w:rPr>
              <w:t>.</w:t>
            </w:r>
            <w:r w:rsidR="00D70C02">
              <w:rPr>
                <w:sz w:val="21"/>
                <w:szCs w:val="21"/>
              </w:rPr>
              <w:t>0</w:t>
            </w:r>
            <w:r w:rsidR="00933787" w:rsidRPr="00111FC0">
              <w:rPr>
                <w:sz w:val="21"/>
                <w:szCs w:val="21"/>
              </w:rPr>
              <w:t>00</w:t>
            </w:r>
            <w:r w:rsidR="005F3B3E" w:rsidRPr="00111FC0">
              <w:rPr>
                <w:sz w:val="21"/>
                <w:szCs w:val="21"/>
              </w:rPr>
              <w:t>,</w:t>
            </w:r>
            <w:r w:rsidR="00224502" w:rsidRPr="00111FC0">
              <w:rPr>
                <w:sz w:val="21"/>
                <w:szCs w:val="21"/>
              </w:rPr>
              <w:t>- Kč denně</w:t>
            </w:r>
          </w:p>
        </w:tc>
      </w:tr>
      <w:tr w:rsidR="0038180E" w:rsidRPr="009D2F41" w14:paraId="1A23F923" w14:textId="77777777" w:rsidTr="00C02BAC">
        <w:trPr>
          <w:trHeight w:val="128"/>
        </w:trPr>
        <w:tc>
          <w:tcPr>
            <w:tcW w:w="7295" w:type="dxa"/>
          </w:tcPr>
          <w:p w14:paraId="71A6C955" w14:textId="14AEA47B" w:rsidR="0038180E" w:rsidRPr="00FC2873" w:rsidRDefault="0038180E" w:rsidP="00283BED">
            <w:pPr>
              <w:tabs>
                <w:tab w:val="num" w:pos="525"/>
              </w:tabs>
              <w:spacing w:before="120" w:after="120"/>
              <w:ind w:left="525"/>
              <w:jc w:val="both"/>
              <w:rPr>
                <w:sz w:val="21"/>
                <w:szCs w:val="21"/>
              </w:rPr>
            </w:pPr>
            <w:r w:rsidRPr="0038180E">
              <w:rPr>
                <w:sz w:val="21"/>
                <w:szCs w:val="21"/>
              </w:rPr>
              <w:t>Zpoždění prací oproti schválenému harmonogramu prací věcnému v příloze č. 2 o více než 15 dnů</w:t>
            </w:r>
          </w:p>
        </w:tc>
        <w:tc>
          <w:tcPr>
            <w:tcW w:w="2694" w:type="dxa"/>
            <w:vAlign w:val="bottom"/>
          </w:tcPr>
          <w:p w14:paraId="2686BD96" w14:textId="03C1EADD" w:rsidR="0038180E" w:rsidRDefault="0038180E" w:rsidP="00022EF3">
            <w:pPr>
              <w:tabs>
                <w:tab w:val="num" w:pos="525"/>
              </w:tabs>
              <w:spacing w:before="120" w:after="120"/>
              <w:jc w:val="both"/>
              <w:rPr>
                <w:sz w:val="21"/>
                <w:szCs w:val="21"/>
              </w:rPr>
            </w:pPr>
            <w:r>
              <w:rPr>
                <w:sz w:val="21"/>
                <w:szCs w:val="21"/>
              </w:rPr>
              <w:t xml:space="preserve">             </w:t>
            </w:r>
            <w:r w:rsidR="00022EF3">
              <w:rPr>
                <w:sz w:val="21"/>
                <w:szCs w:val="21"/>
              </w:rPr>
              <w:t>8</w:t>
            </w:r>
            <w:r>
              <w:rPr>
                <w:sz w:val="21"/>
                <w:szCs w:val="21"/>
              </w:rPr>
              <w:t>.0</w:t>
            </w:r>
            <w:r w:rsidRPr="00111FC0">
              <w:rPr>
                <w:sz w:val="21"/>
                <w:szCs w:val="21"/>
              </w:rPr>
              <w:t>00,- Kč denně</w:t>
            </w:r>
          </w:p>
        </w:tc>
      </w:tr>
      <w:tr w:rsidR="00224502" w:rsidRPr="009D2F41" w14:paraId="73719B61" w14:textId="77777777" w:rsidTr="00C02BAC">
        <w:trPr>
          <w:trHeight w:val="128"/>
        </w:trPr>
        <w:tc>
          <w:tcPr>
            <w:tcW w:w="7295" w:type="dxa"/>
          </w:tcPr>
          <w:p w14:paraId="73719B5F" w14:textId="77777777" w:rsidR="00224502" w:rsidRPr="00FC2873" w:rsidRDefault="00224502" w:rsidP="00111FC0">
            <w:pPr>
              <w:tabs>
                <w:tab w:val="num" w:pos="525"/>
              </w:tabs>
              <w:spacing w:before="120" w:after="120"/>
              <w:ind w:left="525"/>
              <w:jc w:val="both"/>
              <w:rPr>
                <w:sz w:val="21"/>
                <w:szCs w:val="21"/>
              </w:rPr>
            </w:pPr>
            <w:r w:rsidRPr="00FC2873">
              <w:rPr>
                <w:sz w:val="21"/>
                <w:szCs w:val="21"/>
              </w:rPr>
              <w:t>V případě prodlení zhotovitele s převzetím prostoru staveniště</w:t>
            </w:r>
          </w:p>
        </w:tc>
        <w:tc>
          <w:tcPr>
            <w:tcW w:w="2694" w:type="dxa"/>
            <w:vAlign w:val="bottom"/>
          </w:tcPr>
          <w:p w14:paraId="73719B60" w14:textId="79E91C3E" w:rsidR="00224502" w:rsidRPr="0055158D" w:rsidRDefault="00D05B0E" w:rsidP="00022EF3">
            <w:pPr>
              <w:tabs>
                <w:tab w:val="num" w:pos="525"/>
              </w:tabs>
              <w:spacing w:before="120" w:after="120"/>
              <w:ind w:left="525"/>
              <w:rPr>
                <w:sz w:val="21"/>
                <w:szCs w:val="21"/>
              </w:rPr>
            </w:pPr>
            <w:r>
              <w:rPr>
                <w:sz w:val="21"/>
                <w:szCs w:val="21"/>
              </w:rPr>
              <w:t xml:space="preserve"> </w:t>
            </w:r>
            <w:r w:rsidR="00F620B9">
              <w:rPr>
                <w:sz w:val="21"/>
                <w:szCs w:val="21"/>
              </w:rPr>
              <w:t xml:space="preserve"> </w:t>
            </w:r>
            <w:r w:rsidR="00E776D3">
              <w:rPr>
                <w:sz w:val="21"/>
                <w:szCs w:val="21"/>
              </w:rPr>
              <w:t xml:space="preserve"> </w:t>
            </w:r>
            <w:r w:rsidR="00022EF3">
              <w:rPr>
                <w:sz w:val="21"/>
                <w:szCs w:val="21"/>
              </w:rPr>
              <w:t>8</w:t>
            </w:r>
            <w:r w:rsidR="002A4703" w:rsidRPr="0055158D">
              <w:rPr>
                <w:sz w:val="21"/>
                <w:szCs w:val="21"/>
              </w:rPr>
              <w:t>.</w:t>
            </w:r>
            <w:r w:rsidR="00D70C02">
              <w:rPr>
                <w:sz w:val="21"/>
                <w:szCs w:val="21"/>
              </w:rPr>
              <w:t>0</w:t>
            </w:r>
            <w:r w:rsidR="00933787" w:rsidRPr="0055158D">
              <w:rPr>
                <w:sz w:val="21"/>
                <w:szCs w:val="21"/>
              </w:rPr>
              <w:t>00</w:t>
            </w:r>
            <w:r w:rsidR="00224502" w:rsidRPr="0055158D">
              <w:rPr>
                <w:sz w:val="21"/>
                <w:szCs w:val="21"/>
              </w:rPr>
              <w:t>,- Kč denně</w:t>
            </w:r>
          </w:p>
        </w:tc>
      </w:tr>
      <w:tr w:rsidR="007408C8" w:rsidRPr="009D2F41" w14:paraId="113CDBC2" w14:textId="77777777" w:rsidTr="00C02BAC">
        <w:trPr>
          <w:trHeight w:val="128"/>
        </w:trPr>
        <w:tc>
          <w:tcPr>
            <w:tcW w:w="7295" w:type="dxa"/>
          </w:tcPr>
          <w:p w14:paraId="1BAB8C3F" w14:textId="78EAD21E" w:rsidR="007408C8" w:rsidRPr="00FC2873" w:rsidRDefault="007408C8" w:rsidP="00111FC0">
            <w:pPr>
              <w:tabs>
                <w:tab w:val="num" w:pos="525"/>
              </w:tabs>
              <w:spacing w:before="120" w:after="120"/>
              <w:ind w:left="525"/>
              <w:jc w:val="both"/>
              <w:rPr>
                <w:sz w:val="21"/>
                <w:szCs w:val="21"/>
              </w:rPr>
            </w:pPr>
            <w:r w:rsidRPr="007408C8">
              <w:rPr>
                <w:sz w:val="21"/>
                <w:szCs w:val="21"/>
              </w:rPr>
              <w:t>V případě prodlení zhotovitele s plněním geometrického plánu proti lhůtě dle čl. VI. odst. 1. této smlouvy</w:t>
            </w:r>
          </w:p>
        </w:tc>
        <w:tc>
          <w:tcPr>
            <w:tcW w:w="2694" w:type="dxa"/>
            <w:vAlign w:val="bottom"/>
          </w:tcPr>
          <w:p w14:paraId="1F300BAE" w14:textId="3B5DB32A" w:rsidR="007408C8" w:rsidRDefault="007408C8" w:rsidP="0038180E">
            <w:pPr>
              <w:tabs>
                <w:tab w:val="num" w:pos="525"/>
              </w:tabs>
              <w:spacing w:before="120" w:after="120"/>
              <w:ind w:left="525"/>
              <w:rPr>
                <w:sz w:val="21"/>
                <w:szCs w:val="21"/>
              </w:rPr>
            </w:pPr>
            <w:r w:rsidRPr="007408C8">
              <w:rPr>
                <w:sz w:val="21"/>
                <w:szCs w:val="21"/>
              </w:rPr>
              <w:t xml:space="preserve">      500,-Kč denně</w:t>
            </w:r>
          </w:p>
        </w:tc>
      </w:tr>
      <w:tr w:rsidR="00224502" w:rsidRPr="009D2F41" w14:paraId="73719B64" w14:textId="77777777" w:rsidTr="00C02BAC">
        <w:trPr>
          <w:trHeight w:val="128"/>
        </w:trPr>
        <w:tc>
          <w:tcPr>
            <w:tcW w:w="7295" w:type="dxa"/>
          </w:tcPr>
          <w:p w14:paraId="73719B62" w14:textId="5CF2A08D"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prodlení zhotovitele s odstraněním vad, na něž se vztahuje záruka </w:t>
            </w:r>
            <w:r w:rsidRPr="00FC2873">
              <w:rPr>
                <w:sz w:val="21"/>
                <w:szCs w:val="21"/>
              </w:rPr>
              <w:br/>
              <w:t>a vad, které má dílo v době předání a převzetí</w:t>
            </w:r>
            <w:r w:rsidR="00255859">
              <w:rPr>
                <w:sz w:val="21"/>
                <w:szCs w:val="21"/>
              </w:rPr>
              <w:t xml:space="preserve"> stavby</w:t>
            </w:r>
          </w:p>
        </w:tc>
        <w:tc>
          <w:tcPr>
            <w:tcW w:w="2694" w:type="dxa"/>
            <w:vAlign w:val="bottom"/>
          </w:tcPr>
          <w:p w14:paraId="73719B63" w14:textId="23D43707" w:rsidR="00224502" w:rsidRPr="00111FC0" w:rsidRDefault="003F74C0" w:rsidP="00022EF3">
            <w:pPr>
              <w:tabs>
                <w:tab w:val="num" w:pos="525"/>
              </w:tabs>
              <w:spacing w:before="120" w:after="120"/>
              <w:rPr>
                <w:sz w:val="21"/>
                <w:szCs w:val="21"/>
              </w:rPr>
            </w:pPr>
            <w:r>
              <w:rPr>
                <w:sz w:val="21"/>
                <w:szCs w:val="21"/>
              </w:rPr>
              <w:t xml:space="preserve">             </w:t>
            </w:r>
            <w:r w:rsidR="00022EF3">
              <w:rPr>
                <w:sz w:val="21"/>
                <w:szCs w:val="21"/>
              </w:rPr>
              <w:t>4</w:t>
            </w:r>
            <w:r w:rsidR="00A40D71">
              <w:rPr>
                <w:sz w:val="21"/>
                <w:szCs w:val="21"/>
              </w:rPr>
              <w:t>.</w:t>
            </w:r>
            <w:r w:rsidR="00022EF3">
              <w:rPr>
                <w:sz w:val="21"/>
                <w:szCs w:val="21"/>
              </w:rPr>
              <w:t>0</w:t>
            </w:r>
            <w:r w:rsidR="002A4703" w:rsidRPr="00111FC0">
              <w:rPr>
                <w:sz w:val="21"/>
                <w:szCs w:val="21"/>
              </w:rPr>
              <w:t>0</w:t>
            </w:r>
            <w:r w:rsidR="00A40D71">
              <w:rPr>
                <w:sz w:val="21"/>
                <w:szCs w:val="21"/>
              </w:rPr>
              <w:t>0</w:t>
            </w:r>
            <w:r w:rsidR="00224502" w:rsidRPr="00111FC0">
              <w:rPr>
                <w:sz w:val="21"/>
                <w:szCs w:val="21"/>
              </w:rPr>
              <w:t>,- Kč denně</w:t>
            </w:r>
          </w:p>
        </w:tc>
      </w:tr>
      <w:tr w:rsidR="00224502" w:rsidRPr="009D2F41" w14:paraId="73719B68" w14:textId="77777777" w:rsidTr="00C02BAC">
        <w:trPr>
          <w:trHeight w:val="908"/>
        </w:trPr>
        <w:tc>
          <w:tcPr>
            <w:tcW w:w="7295" w:type="dxa"/>
          </w:tcPr>
          <w:p w14:paraId="73719B65" w14:textId="77777777"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provádění díla </w:t>
            </w:r>
            <w:r w:rsidR="00C03476">
              <w:rPr>
                <w:sz w:val="21"/>
                <w:szCs w:val="21"/>
              </w:rPr>
              <w:t>pod</w:t>
            </w:r>
            <w:r w:rsidRPr="00FC2873">
              <w:rPr>
                <w:sz w:val="21"/>
                <w:szCs w:val="21"/>
              </w:rPr>
              <w:t xml:space="preserve">dodavatelem, pro kterého objednatel neudělil souhlas, je-li souhlas v této smlouvě vyžadován, nebo </w:t>
            </w:r>
            <w:r w:rsidR="00C03476">
              <w:rPr>
                <w:sz w:val="21"/>
                <w:szCs w:val="21"/>
              </w:rPr>
              <w:t>pod</w:t>
            </w:r>
            <w:r w:rsidRPr="00FC2873">
              <w:rPr>
                <w:sz w:val="21"/>
                <w:szCs w:val="21"/>
              </w:rPr>
              <w:t>dodavatelem, který</w:t>
            </w:r>
            <w:r w:rsidR="00AA0700">
              <w:rPr>
                <w:sz w:val="21"/>
                <w:szCs w:val="21"/>
              </w:rPr>
              <w:t> </w:t>
            </w:r>
            <w:r w:rsidRPr="00FC2873">
              <w:rPr>
                <w:sz w:val="21"/>
                <w:szCs w:val="21"/>
              </w:rPr>
              <w:t>nebyl objednateli oznámen, je-li oznámení v této smlouvě vyžadováno</w:t>
            </w:r>
          </w:p>
        </w:tc>
        <w:tc>
          <w:tcPr>
            <w:tcW w:w="2694" w:type="dxa"/>
            <w:vAlign w:val="bottom"/>
          </w:tcPr>
          <w:p w14:paraId="73719B67" w14:textId="5211119D" w:rsidR="00E15729" w:rsidRPr="00111FC0" w:rsidRDefault="00F620B9" w:rsidP="00022EF3">
            <w:pPr>
              <w:tabs>
                <w:tab w:val="num" w:pos="601"/>
              </w:tabs>
              <w:spacing w:before="120" w:after="120"/>
              <w:ind w:left="601" w:hanging="76"/>
              <w:rPr>
                <w:sz w:val="21"/>
                <w:szCs w:val="21"/>
              </w:rPr>
            </w:pPr>
            <w:r>
              <w:rPr>
                <w:sz w:val="21"/>
                <w:szCs w:val="21"/>
              </w:rPr>
              <w:t xml:space="preserve">  </w:t>
            </w:r>
            <w:r w:rsidR="00022EF3">
              <w:rPr>
                <w:sz w:val="21"/>
                <w:szCs w:val="21"/>
              </w:rPr>
              <w:t>10</w:t>
            </w:r>
            <w:r w:rsidR="00D05B0E">
              <w:rPr>
                <w:sz w:val="21"/>
                <w:szCs w:val="21"/>
              </w:rPr>
              <w:t>.</w:t>
            </w:r>
            <w:r w:rsidR="00D70C02">
              <w:rPr>
                <w:sz w:val="21"/>
                <w:szCs w:val="21"/>
              </w:rPr>
              <w:t>0</w:t>
            </w:r>
            <w:r w:rsidR="002A4703" w:rsidRPr="00111FC0">
              <w:rPr>
                <w:sz w:val="21"/>
                <w:szCs w:val="21"/>
              </w:rPr>
              <w:t>00,-</w:t>
            </w:r>
            <w:r w:rsidR="00224502" w:rsidRPr="00111FC0">
              <w:rPr>
                <w:sz w:val="21"/>
                <w:szCs w:val="21"/>
              </w:rPr>
              <w:t xml:space="preserve">Kč </w:t>
            </w:r>
            <w:proofErr w:type="gramStart"/>
            <w:r w:rsidR="00224502" w:rsidRPr="00111FC0">
              <w:rPr>
                <w:sz w:val="21"/>
                <w:szCs w:val="21"/>
              </w:rPr>
              <w:t>za</w:t>
            </w:r>
            <w:r w:rsidR="00C02BAC" w:rsidRPr="00111FC0">
              <w:rPr>
                <w:sz w:val="21"/>
                <w:szCs w:val="21"/>
              </w:rPr>
              <w:t xml:space="preserve"> </w:t>
            </w:r>
            <w:r w:rsidR="00064986">
              <w:rPr>
                <w:sz w:val="21"/>
                <w:szCs w:val="21"/>
              </w:rPr>
              <w:t xml:space="preserve">  </w:t>
            </w:r>
            <w:r w:rsidR="005502B4" w:rsidRPr="00111FC0">
              <w:rPr>
                <w:sz w:val="21"/>
                <w:szCs w:val="21"/>
              </w:rPr>
              <w:t>pod</w:t>
            </w:r>
            <w:r w:rsidR="00224502" w:rsidRPr="00111FC0">
              <w:rPr>
                <w:sz w:val="21"/>
                <w:szCs w:val="21"/>
              </w:rPr>
              <w:t>dodavatele</w:t>
            </w:r>
            <w:proofErr w:type="gramEnd"/>
          </w:p>
        </w:tc>
      </w:tr>
      <w:tr w:rsidR="00D7298C" w:rsidRPr="009D2F41" w14:paraId="278D4D33" w14:textId="77777777" w:rsidTr="00D7298C">
        <w:trPr>
          <w:trHeight w:val="908"/>
        </w:trPr>
        <w:tc>
          <w:tcPr>
            <w:tcW w:w="7295" w:type="dxa"/>
          </w:tcPr>
          <w:p w14:paraId="547F27B2" w14:textId="23525F9C" w:rsidR="00D7298C" w:rsidRPr="00FC2873" w:rsidRDefault="00D7298C" w:rsidP="00D7298C">
            <w:pPr>
              <w:tabs>
                <w:tab w:val="num" w:pos="525"/>
              </w:tabs>
              <w:spacing w:before="120" w:after="120"/>
              <w:ind w:left="525"/>
              <w:jc w:val="both"/>
              <w:rPr>
                <w:sz w:val="21"/>
                <w:szCs w:val="21"/>
              </w:rPr>
            </w:pPr>
            <w:r w:rsidRPr="00FC2873">
              <w:rPr>
                <w:sz w:val="21"/>
                <w:szCs w:val="21"/>
              </w:rPr>
              <w:t>V případě nesplnění nápravných opatření navržených koordinátorem BOZP a</w:t>
            </w:r>
            <w:r>
              <w:rPr>
                <w:sz w:val="21"/>
                <w:szCs w:val="21"/>
              </w:rPr>
              <w:t> </w:t>
            </w:r>
            <w:r w:rsidRPr="00FC2873">
              <w:rPr>
                <w:sz w:val="21"/>
                <w:szCs w:val="21"/>
              </w:rPr>
              <w:t xml:space="preserve">odsouhlasených objednatelem ve lhůtě stanovené čl. X. odst. </w:t>
            </w:r>
            <w:r>
              <w:rPr>
                <w:sz w:val="21"/>
                <w:szCs w:val="21"/>
              </w:rPr>
              <w:t xml:space="preserve">7. </w:t>
            </w:r>
            <w:r w:rsidRPr="00FC2873">
              <w:rPr>
                <w:sz w:val="21"/>
                <w:szCs w:val="21"/>
              </w:rPr>
              <w:t>smlouvy</w:t>
            </w:r>
          </w:p>
        </w:tc>
        <w:tc>
          <w:tcPr>
            <w:tcW w:w="2694" w:type="dxa"/>
          </w:tcPr>
          <w:p w14:paraId="2D22B52D" w14:textId="193ED205" w:rsidR="00D7298C" w:rsidRDefault="00D7298C" w:rsidP="00022EF3">
            <w:pPr>
              <w:tabs>
                <w:tab w:val="num" w:pos="601"/>
              </w:tabs>
              <w:spacing w:before="120" w:after="120"/>
              <w:rPr>
                <w:sz w:val="21"/>
                <w:szCs w:val="21"/>
              </w:rPr>
            </w:pPr>
            <w:r>
              <w:rPr>
                <w:sz w:val="21"/>
                <w:szCs w:val="21"/>
              </w:rPr>
              <w:t xml:space="preserve">           </w:t>
            </w:r>
            <w:r w:rsidR="00022EF3">
              <w:rPr>
                <w:sz w:val="21"/>
                <w:szCs w:val="21"/>
              </w:rPr>
              <w:t>10</w:t>
            </w:r>
            <w:r w:rsidRPr="0055158D">
              <w:rPr>
                <w:sz w:val="21"/>
                <w:szCs w:val="21"/>
              </w:rPr>
              <w:t>.</w:t>
            </w:r>
            <w:r>
              <w:rPr>
                <w:sz w:val="21"/>
                <w:szCs w:val="21"/>
              </w:rPr>
              <w:t>0</w:t>
            </w:r>
            <w:r w:rsidRPr="00111FC0">
              <w:rPr>
                <w:sz w:val="21"/>
                <w:szCs w:val="21"/>
              </w:rPr>
              <w:t>00,-</w:t>
            </w:r>
            <w:r>
              <w:rPr>
                <w:sz w:val="21"/>
                <w:szCs w:val="21"/>
              </w:rPr>
              <w:t xml:space="preserve">Kč za každé </w:t>
            </w:r>
            <w:r w:rsidRPr="00111FC0">
              <w:rPr>
                <w:sz w:val="21"/>
                <w:szCs w:val="21"/>
              </w:rPr>
              <w:t>jednotlivé</w:t>
            </w:r>
            <w:r>
              <w:rPr>
                <w:sz w:val="21"/>
                <w:szCs w:val="21"/>
              </w:rPr>
              <w:t xml:space="preserve"> </w:t>
            </w:r>
            <w:r w:rsidRPr="00111FC0">
              <w:rPr>
                <w:sz w:val="21"/>
                <w:szCs w:val="21"/>
              </w:rPr>
              <w:t>nápravné opatření</w:t>
            </w:r>
          </w:p>
        </w:tc>
      </w:tr>
    </w:tbl>
    <w:p w14:paraId="73719B6C" w14:textId="3AE07B07" w:rsidR="00FD73B8" w:rsidRPr="0084760C" w:rsidRDefault="00FD73B8" w:rsidP="00FD73B8">
      <w:pPr>
        <w:spacing w:before="120" w:after="120"/>
        <w:ind w:left="896"/>
        <w:jc w:val="both"/>
        <w:rPr>
          <w:sz w:val="21"/>
          <w:szCs w:val="21"/>
        </w:rPr>
      </w:pPr>
      <w:r w:rsidRPr="0084760C">
        <w:rPr>
          <w:sz w:val="21"/>
          <w:szCs w:val="21"/>
        </w:rPr>
        <w:t xml:space="preserve">V případě, že by porušení konkrétní povinností </w:t>
      </w:r>
      <w:r w:rsidR="0084760C" w:rsidRPr="0084760C">
        <w:rPr>
          <w:sz w:val="21"/>
          <w:szCs w:val="21"/>
        </w:rPr>
        <w:t xml:space="preserve">zhotovitele, znamenalo možnost </w:t>
      </w:r>
      <w:r w:rsidRPr="0084760C">
        <w:rPr>
          <w:sz w:val="21"/>
          <w:szCs w:val="21"/>
        </w:rPr>
        <w:t>uplatnit více sjednaných smluvních pokut, použije se pro takové porušení pouze jedna</w:t>
      </w:r>
      <w:r w:rsidR="0084760C" w:rsidRPr="0084760C">
        <w:rPr>
          <w:sz w:val="21"/>
          <w:szCs w:val="21"/>
        </w:rPr>
        <w:t>,</w:t>
      </w:r>
      <w:r w:rsidRPr="0084760C">
        <w:rPr>
          <w:sz w:val="21"/>
          <w:szCs w:val="21"/>
        </w:rPr>
        <w:t xml:space="preserve"> a to ta s nejvyšší sjednanou výší smluvní pokuty.</w:t>
      </w:r>
    </w:p>
    <w:p w14:paraId="73719B6D" w14:textId="77777777" w:rsidR="00224502"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14:paraId="7E3D21E3" w14:textId="683C9FCF" w:rsidR="00385842" w:rsidRPr="00D738CD" w:rsidRDefault="00385842" w:rsidP="00385842">
      <w:pPr>
        <w:numPr>
          <w:ilvl w:val="1"/>
          <w:numId w:val="6"/>
        </w:numPr>
        <w:tabs>
          <w:tab w:val="clear" w:pos="810"/>
          <w:tab w:val="num" w:pos="900"/>
        </w:tabs>
        <w:spacing w:before="120" w:after="120"/>
        <w:ind w:left="900" w:hanging="360"/>
        <w:jc w:val="both"/>
        <w:rPr>
          <w:sz w:val="21"/>
          <w:szCs w:val="21"/>
        </w:rPr>
      </w:pPr>
      <w:r w:rsidRPr="00D738CD">
        <w:rPr>
          <w:sz w:val="21"/>
          <w:szCs w:val="21"/>
        </w:rPr>
        <w:lastRenderedPageBreak/>
        <w:t xml:space="preserve">Ke smluvní pokutě bude vystavena písemná výzva, která bude doručena druhé smluvní straně. Splatnost </w:t>
      </w:r>
      <w:proofErr w:type="gramStart"/>
      <w:r w:rsidRPr="00D738CD">
        <w:rPr>
          <w:sz w:val="21"/>
          <w:szCs w:val="21"/>
        </w:rPr>
        <w:t>smluvní        pokuty</w:t>
      </w:r>
      <w:proofErr w:type="gramEnd"/>
      <w:r w:rsidRPr="00D738CD">
        <w:rPr>
          <w:sz w:val="21"/>
          <w:szCs w:val="21"/>
        </w:rPr>
        <w:t xml:space="preserve"> je do 14 dnů o doručení písemné výzvy.</w:t>
      </w:r>
    </w:p>
    <w:p w14:paraId="73719B6F" w14:textId="6FAB6F65" w:rsidR="00224502" w:rsidRDefault="0022450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Vedle smluvní pokuty se lze domáhat i náhrady škody v celém rozsahu.</w:t>
      </w:r>
    </w:p>
    <w:p w14:paraId="73719B70" w14:textId="77777777" w:rsidR="00224502" w:rsidRPr="00D70C02" w:rsidRDefault="00C52B4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 xml:space="preserve">Zhotovitel může uplatnit </w:t>
      </w:r>
      <w:r w:rsidR="00310746" w:rsidRPr="00D70C02">
        <w:rPr>
          <w:sz w:val="21"/>
          <w:szCs w:val="21"/>
        </w:rPr>
        <w:t>úrok z prodlení</w:t>
      </w:r>
      <w:r w:rsidRPr="00D70C02">
        <w:rPr>
          <w:sz w:val="21"/>
          <w:szCs w:val="21"/>
        </w:rPr>
        <w:t xml:space="preserve"> ve výši 0,05 % z dlužné částky denně v případě prodlení s úhradou faktur</w:t>
      </w:r>
      <w:r w:rsidR="00224502" w:rsidRPr="00D70C02">
        <w:rPr>
          <w:sz w:val="21"/>
          <w:szCs w:val="21"/>
        </w:rPr>
        <w:t xml:space="preserve">. </w:t>
      </w:r>
    </w:p>
    <w:p w14:paraId="73719B76" w14:textId="0C019FEE" w:rsidR="00224502" w:rsidRDefault="00D05B0E" w:rsidP="00D70C02">
      <w:pPr>
        <w:numPr>
          <w:ilvl w:val="0"/>
          <w:numId w:val="6"/>
        </w:numPr>
        <w:tabs>
          <w:tab w:val="clear" w:pos="720"/>
          <w:tab w:val="num" w:pos="426"/>
        </w:tabs>
        <w:spacing w:before="120" w:after="120"/>
        <w:ind w:left="567" w:hanging="720"/>
        <w:jc w:val="both"/>
        <w:rPr>
          <w:sz w:val="21"/>
          <w:szCs w:val="21"/>
        </w:rPr>
      </w:pPr>
      <w:r w:rsidRPr="00AE3A08">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101330A1" w14:textId="77777777" w:rsidR="00D7298C" w:rsidRDefault="00D7298C" w:rsidP="00D7298C">
      <w:pPr>
        <w:numPr>
          <w:ilvl w:val="0"/>
          <w:numId w:val="6"/>
        </w:numPr>
        <w:tabs>
          <w:tab w:val="clear" w:pos="720"/>
          <w:tab w:val="num" w:pos="426"/>
        </w:tabs>
        <w:spacing w:before="120" w:after="120"/>
        <w:ind w:left="567" w:hanging="720"/>
        <w:jc w:val="both"/>
        <w:rPr>
          <w:sz w:val="21"/>
          <w:szCs w:val="21"/>
        </w:rPr>
      </w:pPr>
      <w:r w:rsidRPr="003C5AF9">
        <w:rPr>
          <w:sz w:val="21"/>
          <w:szCs w:val="21"/>
        </w:rPr>
        <w:t>Bankovní záruka</w:t>
      </w:r>
    </w:p>
    <w:p w14:paraId="4B3D47DC" w14:textId="77777777" w:rsidR="00D7298C" w:rsidRPr="003A245C" w:rsidRDefault="00D7298C" w:rsidP="00D7298C">
      <w:pPr>
        <w:numPr>
          <w:ilvl w:val="1"/>
          <w:numId w:val="6"/>
        </w:numPr>
        <w:tabs>
          <w:tab w:val="clear" w:pos="810"/>
          <w:tab w:val="num" w:pos="900"/>
        </w:tabs>
        <w:spacing w:before="120" w:after="120"/>
        <w:ind w:left="900" w:hanging="360"/>
        <w:jc w:val="both"/>
        <w:rPr>
          <w:sz w:val="21"/>
          <w:szCs w:val="21"/>
        </w:rPr>
      </w:pPr>
      <w:r w:rsidRPr="003A245C">
        <w:rPr>
          <w:sz w:val="21"/>
          <w:szCs w:val="21"/>
        </w:rPr>
        <w:t>Zhotovitel je povinen objednateli předložit záruční listinu bankovní záruky ve lhůtě dle této smlouvy vystavenou oprávněným subjektem sídlícím v EU, nebo ve státě písemně odsouhlaseném objednatelem.</w:t>
      </w:r>
    </w:p>
    <w:p w14:paraId="08FAA5AE" w14:textId="55E0F59F" w:rsidR="00D7298C" w:rsidRPr="006169EF" w:rsidRDefault="00D7298C" w:rsidP="00D7298C">
      <w:pPr>
        <w:numPr>
          <w:ilvl w:val="1"/>
          <w:numId w:val="6"/>
        </w:numPr>
        <w:tabs>
          <w:tab w:val="clear" w:pos="810"/>
          <w:tab w:val="num" w:pos="900"/>
        </w:tabs>
        <w:spacing w:before="120" w:after="120"/>
        <w:ind w:left="900" w:hanging="360"/>
        <w:jc w:val="both"/>
        <w:rPr>
          <w:sz w:val="21"/>
          <w:szCs w:val="21"/>
        </w:rPr>
      </w:pPr>
      <w:r w:rsidRPr="006169EF">
        <w:rPr>
          <w:sz w:val="21"/>
          <w:szCs w:val="21"/>
        </w:rPr>
        <w:t>Záruka b</w:t>
      </w:r>
      <w:r>
        <w:rPr>
          <w:sz w:val="21"/>
          <w:szCs w:val="21"/>
        </w:rPr>
        <w:t xml:space="preserve">ude vystavena na částku ve výši </w:t>
      </w:r>
      <w:r w:rsidR="00400902">
        <w:rPr>
          <w:b/>
          <w:sz w:val="21"/>
          <w:szCs w:val="21"/>
        </w:rPr>
        <w:t>1.00</w:t>
      </w:r>
      <w:r>
        <w:rPr>
          <w:b/>
          <w:sz w:val="21"/>
          <w:szCs w:val="21"/>
        </w:rPr>
        <w:t>0</w:t>
      </w:r>
      <w:r w:rsidRPr="00FE7473">
        <w:rPr>
          <w:b/>
          <w:sz w:val="21"/>
          <w:szCs w:val="21"/>
        </w:rPr>
        <w:t>.000,- Kč</w:t>
      </w:r>
      <w:r w:rsidRPr="006169EF">
        <w:rPr>
          <w:sz w:val="21"/>
          <w:szCs w:val="21"/>
        </w:rPr>
        <w:t xml:space="preserve">. </w:t>
      </w:r>
    </w:p>
    <w:p w14:paraId="12B2C720" w14:textId="77777777" w:rsidR="00D7298C" w:rsidRPr="003A245C" w:rsidRDefault="00D7298C" w:rsidP="00D7298C">
      <w:pPr>
        <w:numPr>
          <w:ilvl w:val="1"/>
          <w:numId w:val="6"/>
        </w:numPr>
        <w:tabs>
          <w:tab w:val="clear" w:pos="810"/>
          <w:tab w:val="num" w:pos="900"/>
        </w:tabs>
        <w:spacing w:before="120" w:after="120"/>
        <w:ind w:left="900" w:hanging="360"/>
        <w:jc w:val="both"/>
        <w:rPr>
          <w:sz w:val="21"/>
          <w:szCs w:val="21"/>
        </w:rPr>
      </w:pPr>
      <w:r w:rsidRPr="003A245C">
        <w:rPr>
          <w:sz w:val="21"/>
          <w:szCs w:val="21"/>
        </w:rPr>
        <w:t>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6F8DD1F7" w14:textId="77777777" w:rsidR="00D7298C" w:rsidRDefault="00D7298C" w:rsidP="00D7298C">
      <w:pPr>
        <w:numPr>
          <w:ilvl w:val="1"/>
          <w:numId w:val="6"/>
        </w:numPr>
        <w:tabs>
          <w:tab w:val="clear" w:pos="810"/>
          <w:tab w:val="num" w:pos="900"/>
        </w:tabs>
        <w:spacing w:before="120" w:after="120"/>
        <w:ind w:left="900" w:hanging="360"/>
        <w:jc w:val="both"/>
        <w:rPr>
          <w:sz w:val="21"/>
          <w:szCs w:val="21"/>
        </w:rPr>
      </w:pPr>
      <w:r w:rsidRPr="003A245C">
        <w:rPr>
          <w:sz w:val="21"/>
          <w:szCs w:val="21"/>
        </w:rPr>
        <w:t>Záruka bude bezpodmínečná, neodvolatelná a bude vystavena na dobu odpovídající záruční lhůtě „Záruky</w:t>
      </w:r>
      <w:r>
        <w:rPr>
          <w:sz w:val="21"/>
          <w:szCs w:val="21"/>
        </w:rPr>
        <w:t> </w:t>
      </w:r>
      <w:r w:rsidRPr="003A245C">
        <w:rPr>
          <w:sz w:val="21"/>
          <w:szCs w:val="21"/>
        </w:rPr>
        <w:t>za</w:t>
      </w:r>
      <w:r>
        <w:rPr>
          <w:sz w:val="21"/>
          <w:szCs w:val="21"/>
        </w:rPr>
        <w:t> </w:t>
      </w:r>
      <w:r w:rsidRPr="003A245C">
        <w:rPr>
          <w:sz w:val="21"/>
          <w:szCs w:val="21"/>
        </w:rPr>
        <w:t>veškerá plnění, není-li stanoveno jinak“</w:t>
      </w:r>
      <w:r>
        <w:rPr>
          <w:sz w:val="21"/>
          <w:szCs w:val="21"/>
        </w:rPr>
        <w:t xml:space="preserve"> plus tři měsíce</w:t>
      </w:r>
      <w:r w:rsidRPr="003A245C">
        <w:rPr>
          <w:sz w:val="21"/>
          <w:szCs w:val="21"/>
        </w:rPr>
        <w:t>.</w:t>
      </w:r>
    </w:p>
    <w:p w14:paraId="73719B77" w14:textId="77777777" w:rsidR="006F1932" w:rsidRPr="003A245C" w:rsidRDefault="006F1932" w:rsidP="0047238C">
      <w:pPr>
        <w:spacing w:before="120" w:after="120"/>
        <w:jc w:val="both"/>
        <w:rPr>
          <w:sz w:val="21"/>
          <w:szCs w:val="21"/>
        </w:rPr>
      </w:pPr>
    </w:p>
    <w:p w14:paraId="73719B78"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Ukončení smlouvy</w:t>
      </w:r>
    </w:p>
    <w:p w14:paraId="73719B79"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14:paraId="73719B7A"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sidR="00AA0700">
        <w:rPr>
          <w:sz w:val="21"/>
          <w:szCs w:val="21"/>
        </w:rPr>
        <w:t>:</w:t>
      </w:r>
    </w:p>
    <w:p w14:paraId="73719B7B" w14:textId="77777777" w:rsidR="00224502" w:rsidRPr="003A245C" w:rsidRDefault="00224502" w:rsidP="00FB40E9">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sidR="009D2F41">
        <w:rPr>
          <w:sz w:val="21"/>
          <w:szCs w:val="21"/>
        </w:rPr>
        <w:t>;</w:t>
      </w:r>
    </w:p>
    <w:p w14:paraId="73719B7C"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sidR="009D2F41">
        <w:rPr>
          <w:sz w:val="21"/>
          <w:szCs w:val="21"/>
        </w:rPr>
        <w:t>;</w:t>
      </w:r>
      <w:r w:rsidR="009D2F41" w:rsidRPr="003A245C">
        <w:rPr>
          <w:sz w:val="21"/>
          <w:szCs w:val="21"/>
        </w:rPr>
        <w:t xml:space="preserve"> </w:t>
      </w:r>
    </w:p>
    <w:p w14:paraId="73719B7D"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sidR="009D2F41">
        <w:rPr>
          <w:sz w:val="21"/>
          <w:szCs w:val="21"/>
        </w:rPr>
        <w:t>;</w:t>
      </w:r>
    </w:p>
    <w:p w14:paraId="73719B7E"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sidR="009D2F41">
        <w:rPr>
          <w:sz w:val="21"/>
          <w:szCs w:val="21"/>
        </w:rPr>
        <w:t>;</w:t>
      </w:r>
    </w:p>
    <w:p w14:paraId="73719B7F"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sidR="00AA0700">
        <w:rPr>
          <w:sz w:val="21"/>
          <w:szCs w:val="21"/>
        </w:rPr>
        <w:t>;</w:t>
      </w:r>
    </w:p>
    <w:p w14:paraId="73719B80"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sidR="009D2F41">
        <w:rPr>
          <w:sz w:val="21"/>
          <w:szCs w:val="21"/>
        </w:rPr>
        <w:t>;</w:t>
      </w:r>
    </w:p>
    <w:p w14:paraId="73719B81"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sidR="00C03476">
        <w:rPr>
          <w:sz w:val="21"/>
          <w:szCs w:val="21"/>
        </w:rPr>
        <w:t>pod</w:t>
      </w:r>
      <w:r w:rsidRPr="003A245C">
        <w:rPr>
          <w:sz w:val="21"/>
          <w:szCs w:val="21"/>
        </w:rPr>
        <w:t xml:space="preserve">dodavatele, kterým nebyla prokazována kvalifikace místo </w:t>
      </w:r>
      <w:r w:rsidR="005502B4">
        <w:rPr>
          <w:sz w:val="21"/>
          <w:szCs w:val="21"/>
        </w:rPr>
        <w:t>podd</w:t>
      </w:r>
      <w:r w:rsidRPr="003A245C">
        <w:rPr>
          <w:sz w:val="21"/>
          <w:szCs w:val="21"/>
        </w:rPr>
        <w:t>odavatele, který</w:t>
      </w:r>
      <w:r w:rsidR="009D2F41">
        <w:rPr>
          <w:sz w:val="21"/>
          <w:szCs w:val="21"/>
        </w:rPr>
        <w:t> </w:t>
      </w:r>
      <w:r w:rsidRPr="003A245C">
        <w:rPr>
          <w:sz w:val="21"/>
          <w:szCs w:val="21"/>
        </w:rPr>
        <w:t>prokazoval splnění kvalifikace zhotovitele v průběhu zadávacího řízení předcházejícího uzavření této smlouvy, bez souhlasu objednatele</w:t>
      </w:r>
      <w:r w:rsidR="009D2F41">
        <w:rPr>
          <w:sz w:val="21"/>
          <w:szCs w:val="21"/>
        </w:rPr>
        <w:t>;</w:t>
      </w:r>
    </w:p>
    <w:p w14:paraId="73719B82"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sidR="009D2F41">
        <w:rPr>
          <w:sz w:val="21"/>
          <w:szCs w:val="21"/>
        </w:rPr>
        <w:t>;</w:t>
      </w:r>
    </w:p>
    <w:p w14:paraId="73719B83"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sidR="00B112BA">
        <w:rPr>
          <w:sz w:val="21"/>
          <w:szCs w:val="21"/>
        </w:rPr>
        <w:t> </w:t>
      </w:r>
      <w:r w:rsidRPr="00FC2873">
        <w:rPr>
          <w:sz w:val="21"/>
          <w:szCs w:val="21"/>
        </w:rPr>
        <w:t>životním prostředí a odpadovém hospodaření</w:t>
      </w:r>
      <w:r w:rsidR="009D2F41">
        <w:rPr>
          <w:sz w:val="21"/>
          <w:szCs w:val="21"/>
        </w:rPr>
        <w:t>;</w:t>
      </w:r>
    </w:p>
    <w:p w14:paraId="73719B84"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sidR="009D2F41">
        <w:rPr>
          <w:sz w:val="21"/>
          <w:szCs w:val="21"/>
        </w:rPr>
        <w:t>;</w:t>
      </w:r>
    </w:p>
    <w:p w14:paraId="73719B85" w14:textId="77777777" w:rsidR="00224502" w:rsidRPr="00FC2873" w:rsidRDefault="00224502" w:rsidP="00735186">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w:t>
      </w:r>
      <w:r w:rsidR="002A4703" w:rsidRPr="00FC2873">
        <w:rPr>
          <w:sz w:val="21"/>
          <w:szCs w:val="21"/>
        </w:rPr>
        <w:t>e byly uvedeny nepravdivé údaje</w:t>
      </w:r>
      <w:r w:rsidR="009D2F41">
        <w:rPr>
          <w:sz w:val="21"/>
          <w:szCs w:val="21"/>
        </w:rPr>
        <w:t>;</w:t>
      </w:r>
    </w:p>
    <w:p w14:paraId="73719B86" w14:textId="77777777" w:rsidR="002A4703" w:rsidRDefault="00BA1878" w:rsidP="00735186">
      <w:pPr>
        <w:numPr>
          <w:ilvl w:val="2"/>
          <w:numId w:val="10"/>
        </w:numPr>
        <w:tabs>
          <w:tab w:val="clear" w:pos="2160"/>
          <w:tab w:val="num" w:pos="1080"/>
        </w:tabs>
        <w:ind w:left="1080"/>
        <w:jc w:val="both"/>
        <w:rPr>
          <w:sz w:val="21"/>
          <w:szCs w:val="21"/>
        </w:rPr>
      </w:pPr>
      <w:r>
        <w:rPr>
          <w:sz w:val="21"/>
          <w:szCs w:val="21"/>
        </w:rPr>
        <w:t>z</w:t>
      </w:r>
      <w:r w:rsidR="000D22DD">
        <w:rPr>
          <w:sz w:val="21"/>
          <w:szCs w:val="21"/>
        </w:rPr>
        <w:t xml:space="preserve"> důvodů uvedených v </w:t>
      </w:r>
      <w:proofErr w:type="spellStart"/>
      <w:r w:rsidR="002A4703" w:rsidRPr="00FC2873">
        <w:rPr>
          <w:sz w:val="21"/>
          <w:szCs w:val="21"/>
        </w:rPr>
        <w:t>ust</w:t>
      </w:r>
      <w:proofErr w:type="spellEnd"/>
      <w:r w:rsidR="002A4703" w:rsidRPr="00FC2873">
        <w:rPr>
          <w:sz w:val="21"/>
          <w:szCs w:val="21"/>
        </w:rPr>
        <w:t>. § 223 zákona č. 134/2016 Sb., o zadávání veřejných zakázek.</w:t>
      </w:r>
    </w:p>
    <w:p w14:paraId="79528B33" w14:textId="77777777" w:rsidR="00D70C02" w:rsidRPr="00FC2873" w:rsidRDefault="00D70C02" w:rsidP="00D70C02">
      <w:pPr>
        <w:ind w:left="1080"/>
        <w:jc w:val="both"/>
        <w:rPr>
          <w:sz w:val="21"/>
          <w:szCs w:val="21"/>
        </w:rPr>
      </w:pPr>
    </w:p>
    <w:p w14:paraId="73719B87" w14:textId="77777777" w:rsidR="00224502" w:rsidRPr="00FC2873" w:rsidRDefault="00224502" w:rsidP="00735186">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14:paraId="73719B88"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sidR="009D2F41">
        <w:rPr>
          <w:sz w:val="21"/>
          <w:szCs w:val="21"/>
        </w:rPr>
        <w:t>;</w:t>
      </w:r>
    </w:p>
    <w:p w14:paraId="73719B89"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009D2F41">
        <w:rPr>
          <w:sz w:val="21"/>
          <w:szCs w:val="21"/>
        </w:rPr>
        <w:t>;</w:t>
      </w:r>
    </w:p>
    <w:p w14:paraId="73719B8A" w14:textId="77777777"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14:paraId="73719B8B"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proofErr w:type="spellStart"/>
      <w:r w:rsidR="00AB6B2B" w:rsidRPr="003A245C">
        <w:rPr>
          <w:sz w:val="21"/>
          <w:szCs w:val="21"/>
        </w:rPr>
        <w:t>n</w:t>
      </w:r>
      <w:r w:rsidR="00310746" w:rsidRPr="003A245C">
        <w:rPr>
          <w:sz w:val="21"/>
          <w:szCs w:val="21"/>
        </w:rPr>
        <w:t>unc</w:t>
      </w:r>
      <w:proofErr w:type="spellEnd"/>
      <w:r w:rsidRPr="003A245C">
        <w:rPr>
          <w:sz w:val="21"/>
          <w:szCs w:val="21"/>
        </w:rPr>
        <w:t>.</w:t>
      </w:r>
    </w:p>
    <w:p w14:paraId="73719B8D" w14:textId="16CC779C" w:rsidR="004B1591" w:rsidRDefault="00224502" w:rsidP="0038180E">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14:paraId="376A063A" w14:textId="77777777" w:rsidR="00725925" w:rsidRPr="0038180E" w:rsidRDefault="00725925" w:rsidP="00725925">
      <w:pPr>
        <w:spacing w:before="120" w:after="120"/>
        <w:ind w:left="540"/>
        <w:jc w:val="both"/>
        <w:rPr>
          <w:sz w:val="21"/>
          <w:szCs w:val="21"/>
        </w:rPr>
      </w:pPr>
    </w:p>
    <w:p w14:paraId="73719B8E"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Společná a závěrečná ustanovení</w:t>
      </w:r>
    </w:p>
    <w:p w14:paraId="73719B8F" w14:textId="7E896C3D"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uplatňování záruk</w:t>
      </w:r>
      <w:r w:rsidR="00D7298C">
        <w:rPr>
          <w:sz w:val="21"/>
          <w:szCs w:val="21"/>
        </w:rPr>
        <w:t xml:space="preserve"> a práv z bankovní záruky</w:t>
      </w:r>
      <w:r w:rsidR="00A40D71">
        <w:rPr>
          <w:sz w:val="21"/>
          <w:szCs w:val="21"/>
        </w:rPr>
        <w:t xml:space="preserve"> </w:t>
      </w:r>
      <w:r w:rsidRPr="001D01A1">
        <w:rPr>
          <w:sz w:val="21"/>
          <w:szCs w:val="21"/>
        </w:rPr>
        <w:t>pro</w:t>
      </w:r>
      <w:r w:rsidRPr="00896629">
        <w:rPr>
          <w:sz w:val="21"/>
          <w:szCs w:val="21"/>
        </w:rPr>
        <w:t>bíhají v jazyce českém.</w:t>
      </w:r>
    </w:p>
    <w:p w14:paraId="73719B90"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lastRenderedPageBreak/>
        <w:t xml:space="preserve">Zhotovitel není oprávněn bez souhlasu objednatele postoupit práva a povinnosti vyplývající z této smlouvy třetí osobě. </w:t>
      </w:r>
    </w:p>
    <w:p w14:paraId="73719B91"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p>
    <w:p w14:paraId="73719B94" w14:textId="145A43FF"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14:paraId="73719B95"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sidR="009D2F41">
        <w:rPr>
          <w:sz w:val="21"/>
          <w:szCs w:val="21"/>
        </w:rPr>
        <w:t> </w:t>
      </w:r>
      <w:r w:rsidRPr="003A245C">
        <w:rPr>
          <w:sz w:val="21"/>
          <w:szCs w:val="21"/>
        </w:rPr>
        <w:t>písemnost byla doručena. Za doručený se rovněž považuje i</w:t>
      </w:r>
      <w:r w:rsidR="009D2F41">
        <w:rPr>
          <w:sz w:val="21"/>
          <w:szCs w:val="21"/>
        </w:rPr>
        <w:t>:</w:t>
      </w:r>
    </w:p>
    <w:p w14:paraId="73719B96" w14:textId="77777777"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14:paraId="73719B97" w14:textId="77777777"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sidR="009D2F41">
        <w:rPr>
          <w:sz w:val="21"/>
          <w:szCs w:val="21"/>
        </w:rPr>
        <w:t> </w:t>
      </w:r>
      <w:r w:rsidRPr="003A245C">
        <w:rPr>
          <w:sz w:val="21"/>
          <w:szCs w:val="21"/>
        </w:rPr>
        <w:t>je</w:t>
      </w:r>
      <w:r w:rsidR="009D2F41">
        <w:rPr>
          <w:sz w:val="21"/>
          <w:szCs w:val="21"/>
        </w:rPr>
        <w:t> </w:t>
      </w:r>
      <w:r w:rsidRPr="003A245C">
        <w:rPr>
          <w:sz w:val="21"/>
          <w:szCs w:val="21"/>
        </w:rPr>
        <w:t xml:space="preserve">datován a podepsán správcem stavby. </w:t>
      </w:r>
    </w:p>
    <w:p w14:paraId="73719B98"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14:paraId="73719B99" w14:textId="3657E9B7"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 xml:space="preserve">Změny příloh této smlouvy nevyžadují formu dodatku s výjimkou změny rozpočtu, </w:t>
      </w:r>
      <w:r w:rsidR="0038180E" w:rsidRPr="001D01A1">
        <w:rPr>
          <w:sz w:val="21"/>
          <w:szCs w:val="21"/>
        </w:rPr>
        <w:t>takové změny harmonogramu prací, která má za následek posun lhůt plnění</w:t>
      </w:r>
      <w:r w:rsidR="0038180E">
        <w:rPr>
          <w:sz w:val="21"/>
          <w:szCs w:val="21"/>
        </w:rPr>
        <w:t>,</w:t>
      </w:r>
      <w:r w:rsidR="0038180E" w:rsidRPr="001D01A1">
        <w:rPr>
          <w:sz w:val="21"/>
          <w:szCs w:val="21"/>
        </w:rPr>
        <w:t xml:space="preserve"> </w:t>
      </w:r>
      <w:r w:rsidRPr="001D01A1">
        <w:rPr>
          <w:sz w:val="21"/>
          <w:szCs w:val="21"/>
        </w:rPr>
        <w:t>změny kontrolního a zkušebního plánu, kterou se původní položka ruší, či nahrazuje. Změna přílohy</w:t>
      </w:r>
      <w:r w:rsidRPr="003A245C">
        <w:rPr>
          <w:sz w:val="21"/>
          <w:szCs w:val="21"/>
        </w:rPr>
        <w:t>, pro kterou není vyžadována forma dodatku, musí být druhé straně sdělena písemně a</w:t>
      </w:r>
      <w:r w:rsidR="009D2F41">
        <w:rPr>
          <w:sz w:val="21"/>
          <w:szCs w:val="21"/>
        </w:rPr>
        <w:t> </w:t>
      </w:r>
      <w:r w:rsidRPr="003A245C">
        <w:rPr>
          <w:sz w:val="21"/>
          <w:szCs w:val="21"/>
        </w:rPr>
        <w:t>prokazatelně doruče</w:t>
      </w:r>
      <w:r w:rsidR="00A40D71">
        <w:rPr>
          <w:sz w:val="21"/>
          <w:szCs w:val="21"/>
        </w:rPr>
        <w:t>na. V případě změny</w:t>
      </w:r>
      <w:r w:rsidR="00F36281">
        <w:rPr>
          <w:sz w:val="21"/>
          <w:szCs w:val="21"/>
        </w:rPr>
        <w:t xml:space="preserve"> přílohy č. 2</w:t>
      </w:r>
      <w:bookmarkStart w:id="0" w:name="_GoBack"/>
      <w:bookmarkEnd w:id="0"/>
      <w:r w:rsidR="00F36281">
        <w:rPr>
          <w:sz w:val="21"/>
          <w:szCs w:val="21"/>
        </w:rPr>
        <w:t xml:space="preserve"> a osoby stavbyvedoucího</w:t>
      </w:r>
      <w:r w:rsidR="00A40D71">
        <w:rPr>
          <w:sz w:val="21"/>
          <w:szCs w:val="21"/>
        </w:rPr>
        <w:t xml:space="preserve"> </w:t>
      </w:r>
      <w:r w:rsidR="00824FCE">
        <w:rPr>
          <w:sz w:val="21"/>
          <w:szCs w:val="21"/>
        </w:rPr>
        <w:t xml:space="preserve">v </w:t>
      </w:r>
      <w:r w:rsidR="00A40D71">
        <w:rPr>
          <w:sz w:val="21"/>
          <w:szCs w:val="21"/>
        </w:rPr>
        <w:t>přílo</w:t>
      </w:r>
      <w:r w:rsidR="00824FCE">
        <w:rPr>
          <w:sz w:val="21"/>
          <w:szCs w:val="21"/>
        </w:rPr>
        <w:t>ze</w:t>
      </w:r>
      <w:r w:rsidR="00A40D71">
        <w:rPr>
          <w:sz w:val="21"/>
          <w:szCs w:val="21"/>
        </w:rPr>
        <w:t xml:space="preserve"> č. </w:t>
      </w:r>
      <w:r w:rsidR="0069124C">
        <w:rPr>
          <w:sz w:val="21"/>
          <w:szCs w:val="21"/>
        </w:rPr>
        <w:t>5</w:t>
      </w:r>
      <w:r w:rsidRPr="003A245C">
        <w:rPr>
          <w:sz w:val="21"/>
          <w:szCs w:val="21"/>
        </w:rPr>
        <w:t xml:space="preserve">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14:paraId="73719B9A" w14:textId="77777777" w:rsidR="004B1591" w:rsidRPr="00C94044"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Zhotovitel souhlasí s případným zveřejněním informací o této smlouvě dle zákona č. 106/1999Sb., o svobodném přístupu k informacím, ve znění pozdějších změn. </w:t>
      </w:r>
      <w:r w:rsidR="004B1591" w:rsidRPr="00C94044">
        <w:rPr>
          <w:sz w:val="21"/>
          <w:szCs w:val="21"/>
        </w:rPr>
        <w:t xml:space="preserve">Zhotovitel dále souhlasí se zveřejněním celé smlouvy včetně všech příloh, jejich dodatků a </w:t>
      </w:r>
      <w:r w:rsidR="00C94044" w:rsidRPr="00C94044">
        <w:rPr>
          <w:sz w:val="21"/>
          <w:szCs w:val="21"/>
        </w:rPr>
        <w:t>skutečně uhrazené ceny</w:t>
      </w:r>
      <w:r w:rsidR="004B1591" w:rsidRPr="00C94044">
        <w:rPr>
          <w:sz w:val="21"/>
          <w:szCs w:val="21"/>
        </w:rPr>
        <w:t xml:space="preserve"> na protikorupčním portále Jihomoravského kraje, tj.</w:t>
      </w:r>
      <w:r w:rsidR="009D2F41" w:rsidRPr="00C94044">
        <w:rPr>
          <w:sz w:val="21"/>
          <w:szCs w:val="21"/>
        </w:rPr>
        <w:t> </w:t>
      </w:r>
      <w:r w:rsidR="004B1591" w:rsidRPr="00C94044">
        <w:rPr>
          <w:sz w:val="21"/>
          <w:szCs w:val="21"/>
        </w:rPr>
        <w:t>zřizovatele objednatele.</w:t>
      </w:r>
    </w:p>
    <w:p w14:paraId="6458BA60" w14:textId="26C1DFAF" w:rsidR="002F2562" w:rsidRPr="002F2562" w:rsidRDefault="00310746" w:rsidP="002F2562">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Tato smlouva je uzavřena dnem podpisu druhou smluvní stranou.</w:t>
      </w:r>
      <w:r w:rsidR="008046D1" w:rsidRPr="002F2562">
        <w:rPr>
          <w:sz w:val="21"/>
          <w:szCs w:val="21"/>
        </w:rPr>
        <w:t xml:space="preserve"> </w:t>
      </w:r>
      <w:r w:rsidR="002F2562" w:rsidRPr="002F2562">
        <w:rPr>
          <w:sz w:val="21"/>
          <w:szCs w:val="21"/>
        </w:rPr>
        <w:t xml:space="preserve">Smlouva nabývá účinnost zveřejněním v registru smluv dle odst. 12. tohoto článku. </w:t>
      </w:r>
    </w:p>
    <w:p w14:paraId="73719B9C" w14:textId="71138837" w:rsidR="00310746" w:rsidRPr="002F2562" w:rsidRDefault="00310746" w:rsidP="00887DC7">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 xml:space="preserve">Smluvní strany se dohodly, že na jejich vztah upravený touto smlouvou se neužijí ustanovení § </w:t>
      </w:r>
      <w:r w:rsidR="00C10CE8" w:rsidRPr="002F2562">
        <w:rPr>
          <w:sz w:val="21"/>
          <w:szCs w:val="21"/>
        </w:rPr>
        <w:t xml:space="preserve">1921, § 1976, § </w:t>
      </w:r>
      <w:r w:rsidRPr="002F2562">
        <w:rPr>
          <w:sz w:val="21"/>
          <w:szCs w:val="21"/>
        </w:rPr>
        <w:t xml:space="preserve">1978, </w:t>
      </w:r>
      <w:r w:rsidR="00C10CE8" w:rsidRPr="002F2562">
        <w:rPr>
          <w:sz w:val="21"/>
          <w:szCs w:val="21"/>
        </w:rPr>
        <w:t xml:space="preserve">§ 2112, § 2364 odst. 2, </w:t>
      </w:r>
      <w:r w:rsidRPr="002F2562">
        <w:rPr>
          <w:sz w:val="21"/>
          <w:szCs w:val="21"/>
        </w:rPr>
        <w:t>§ 2595</w:t>
      </w:r>
      <w:r w:rsidR="00C10CE8" w:rsidRPr="002F2562">
        <w:rPr>
          <w:sz w:val="21"/>
          <w:szCs w:val="21"/>
        </w:rPr>
        <w:t>,</w:t>
      </w:r>
      <w:r w:rsidRPr="002F2562">
        <w:rPr>
          <w:sz w:val="21"/>
          <w:szCs w:val="21"/>
        </w:rPr>
        <w:t xml:space="preserve"> </w:t>
      </w:r>
      <w:r w:rsidR="00C10CE8" w:rsidRPr="002F2562">
        <w:rPr>
          <w:sz w:val="21"/>
          <w:szCs w:val="21"/>
        </w:rPr>
        <w:t xml:space="preserve">§ 2604, § 2605 odst. 1 věty první, § 2606, § 2609, </w:t>
      </w:r>
      <w:r w:rsidRPr="002F2562">
        <w:rPr>
          <w:sz w:val="21"/>
          <w:szCs w:val="21"/>
        </w:rPr>
        <w:t xml:space="preserve">§ 2611 </w:t>
      </w:r>
      <w:r w:rsidR="00C10CE8" w:rsidRPr="002F2562">
        <w:rPr>
          <w:sz w:val="21"/>
          <w:szCs w:val="21"/>
        </w:rPr>
        <w:t>§ 2618</w:t>
      </w:r>
      <w:r w:rsidR="009D2F41" w:rsidRPr="002F2562">
        <w:rPr>
          <w:sz w:val="21"/>
          <w:szCs w:val="21"/>
        </w:rPr>
        <w:t xml:space="preserve">, </w:t>
      </w:r>
      <w:r w:rsidR="00C10CE8" w:rsidRPr="002F2562">
        <w:rPr>
          <w:sz w:val="21"/>
          <w:szCs w:val="21"/>
        </w:rPr>
        <w:t>§</w:t>
      </w:r>
      <w:r w:rsidR="009D2F41" w:rsidRPr="002F2562">
        <w:rPr>
          <w:sz w:val="21"/>
          <w:szCs w:val="21"/>
        </w:rPr>
        <w:t> </w:t>
      </w:r>
      <w:r w:rsidR="00C10CE8" w:rsidRPr="002F2562">
        <w:rPr>
          <w:sz w:val="21"/>
          <w:szCs w:val="21"/>
        </w:rPr>
        <w:t xml:space="preserve">2620, § 2621, § 2622, § 2628 a § 2629 odst. 1 </w:t>
      </w:r>
      <w:r w:rsidRPr="002F2562">
        <w:rPr>
          <w:sz w:val="21"/>
          <w:szCs w:val="21"/>
        </w:rPr>
        <w:t>občanského zákoníku.</w:t>
      </w:r>
    </w:p>
    <w:p w14:paraId="73719B9D" w14:textId="77777777"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14:paraId="73719B9E" w14:textId="77777777" w:rsidR="002A4703" w:rsidRPr="00B204F1" w:rsidRDefault="002A4703" w:rsidP="002A4703">
      <w:pPr>
        <w:numPr>
          <w:ilvl w:val="0"/>
          <w:numId w:val="11"/>
        </w:numPr>
        <w:tabs>
          <w:tab w:val="clear" w:pos="720"/>
          <w:tab w:val="num" w:pos="540"/>
        </w:tabs>
        <w:spacing w:after="120"/>
        <w:ind w:left="540" w:hanging="540"/>
        <w:jc w:val="both"/>
        <w:rPr>
          <w:sz w:val="21"/>
          <w:szCs w:val="22"/>
        </w:rPr>
      </w:pPr>
      <w:r w:rsidRPr="00B204F1">
        <w:rPr>
          <w:sz w:val="21"/>
          <w:szCs w:val="22"/>
        </w:rPr>
        <w:t>Tato smlouva podléhá povinnosti zveřejnění dle zákona č. 340/2015 Sb. o registru smluv, v</w:t>
      </w:r>
      <w:r w:rsidR="008046D1">
        <w:rPr>
          <w:sz w:val="21"/>
          <w:szCs w:val="22"/>
        </w:rPr>
        <w:t>e znění pozdějších předpisů. U</w:t>
      </w:r>
      <w:r w:rsidR="00BA1878">
        <w:rPr>
          <w:sz w:val="21"/>
          <w:szCs w:val="22"/>
        </w:rPr>
        <w:t>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sidR="00562ED9">
        <w:rPr>
          <w:sz w:val="21"/>
          <w:szCs w:val="22"/>
        </w:rPr>
        <w:t xml:space="preserve"> uvedená data za citlivá, která </w:t>
      </w:r>
      <w:r w:rsidRPr="00B204F1">
        <w:rPr>
          <w:sz w:val="21"/>
          <w:szCs w:val="22"/>
        </w:rPr>
        <w:t>nepodléhají zveřejnění:</w:t>
      </w:r>
      <w:r w:rsidRPr="00B204F1">
        <w:rPr>
          <w:sz w:val="21"/>
          <w:szCs w:val="22"/>
          <w:highlight w:val="yellow"/>
        </w:rPr>
        <w:t>…………………</w:t>
      </w:r>
    </w:p>
    <w:p w14:paraId="73719B9F" w14:textId="77777777" w:rsidR="00224502" w:rsidRPr="003A245C"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p>
    <w:p w14:paraId="73719BA1" w14:textId="07AB0DD5" w:rsidR="00224502" w:rsidRDefault="00224502" w:rsidP="00824FCE">
      <w:pPr>
        <w:pStyle w:val="Odstavecseseznamem"/>
        <w:numPr>
          <w:ilvl w:val="3"/>
          <w:numId w:val="25"/>
        </w:numPr>
        <w:ind w:left="993"/>
        <w:jc w:val="both"/>
        <w:rPr>
          <w:sz w:val="21"/>
          <w:szCs w:val="21"/>
        </w:rPr>
      </w:pPr>
      <w:r w:rsidRPr="00FC2873">
        <w:rPr>
          <w:sz w:val="21"/>
          <w:szCs w:val="21"/>
        </w:rPr>
        <w:t>Položkový rozpočet (oceněný soupis prací</w:t>
      </w:r>
      <w:r w:rsidR="009D2F41" w:rsidRPr="00FC2873">
        <w:rPr>
          <w:sz w:val="21"/>
          <w:szCs w:val="21"/>
        </w:rPr>
        <w:t>)</w:t>
      </w:r>
      <w:r w:rsidR="009D2F41">
        <w:rPr>
          <w:sz w:val="21"/>
          <w:szCs w:val="21"/>
        </w:rPr>
        <w:t>.</w:t>
      </w:r>
    </w:p>
    <w:p w14:paraId="080B5EC5" w14:textId="14A6E0C0" w:rsidR="0038180E" w:rsidRPr="00824FCE" w:rsidRDefault="0038180E" w:rsidP="00824FCE">
      <w:pPr>
        <w:pStyle w:val="Odstavecseseznamem"/>
        <w:numPr>
          <w:ilvl w:val="3"/>
          <w:numId w:val="25"/>
        </w:numPr>
        <w:ind w:left="993"/>
        <w:jc w:val="both"/>
        <w:rPr>
          <w:sz w:val="21"/>
          <w:szCs w:val="21"/>
        </w:rPr>
      </w:pPr>
      <w:r>
        <w:rPr>
          <w:sz w:val="21"/>
          <w:szCs w:val="21"/>
        </w:rPr>
        <w:t>Harmonogram prací věcný.</w:t>
      </w:r>
    </w:p>
    <w:p w14:paraId="73719BA2" w14:textId="77777777" w:rsidR="00264157" w:rsidRPr="00FC2873" w:rsidRDefault="00264157" w:rsidP="00437C9D">
      <w:pPr>
        <w:pStyle w:val="Odstavecseseznamem"/>
        <w:numPr>
          <w:ilvl w:val="3"/>
          <w:numId w:val="25"/>
        </w:numPr>
        <w:ind w:left="993"/>
        <w:jc w:val="both"/>
        <w:rPr>
          <w:sz w:val="21"/>
          <w:szCs w:val="21"/>
        </w:rPr>
      </w:pPr>
      <w:r w:rsidRPr="00FC2873">
        <w:rPr>
          <w:sz w:val="21"/>
          <w:szCs w:val="21"/>
        </w:rPr>
        <w:t>Kontrolní a zkušební plán</w:t>
      </w:r>
      <w:r w:rsidR="009D2F41">
        <w:rPr>
          <w:sz w:val="21"/>
          <w:szCs w:val="21"/>
        </w:rPr>
        <w:t>.</w:t>
      </w:r>
    </w:p>
    <w:p w14:paraId="73719BA3"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Oprávněné osoby objednatele</w:t>
      </w:r>
      <w:r w:rsidR="009D2F41">
        <w:rPr>
          <w:sz w:val="21"/>
          <w:szCs w:val="21"/>
        </w:rPr>
        <w:t>.</w:t>
      </w:r>
    </w:p>
    <w:p w14:paraId="73719BA4" w14:textId="77777777" w:rsidR="00DC572C" w:rsidRPr="00FC2873" w:rsidRDefault="00224502" w:rsidP="00437C9D">
      <w:pPr>
        <w:pStyle w:val="Odstavecseseznamem"/>
        <w:numPr>
          <w:ilvl w:val="3"/>
          <w:numId w:val="25"/>
        </w:numPr>
        <w:ind w:left="993"/>
        <w:jc w:val="both"/>
        <w:rPr>
          <w:sz w:val="21"/>
          <w:szCs w:val="21"/>
        </w:rPr>
      </w:pPr>
      <w:r w:rsidRPr="00FC2873">
        <w:rPr>
          <w:sz w:val="21"/>
          <w:szCs w:val="21"/>
        </w:rPr>
        <w:t>Oprávněné osoby zhotovitele</w:t>
      </w:r>
      <w:r w:rsidR="009D2F41">
        <w:rPr>
          <w:sz w:val="21"/>
          <w:szCs w:val="21"/>
        </w:rPr>
        <w:t>.</w:t>
      </w:r>
    </w:p>
    <w:p w14:paraId="73719BA5" w14:textId="77777777" w:rsidR="00FC5C9E" w:rsidRPr="00FC2873" w:rsidRDefault="00FC5C9E" w:rsidP="00111FC0">
      <w:pPr>
        <w:pStyle w:val="Odstavecseseznamem"/>
        <w:numPr>
          <w:ilvl w:val="3"/>
          <w:numId w:val="25"/>
        </w:numPr>
        <w:ind w:left="993"/>
        <w:jc w:val="both"/>
        <w:rPr>
          <w:sz w:val="21"/>
          <w:szCs w:val="21"/>
        </w:rPr>
      </w:pPr>
      <w:r w:rsidRPr="00FC2873">
        <w:rPr>
          <w:sz w:val="21"/>
          <w:szCs w:val="21"/>
        </w:rPr>
        <w:t>Vzor změnového listu.</w:t>
      </w:r>
    </w:p>
    <w:p w14:paraId="0C770DD3" w14:textId="77777777" w:rsidR="002F2562" w:rsidRPr="003A245C" w:rsidRDefault="002F2562" w:rsidP="00981415">
      <w:pPr>
        <w:jc w:val="both"/>
        <w:rPr>
          <w:sz w:val="21"/>
          <w:szCs w:val="21"/>
        </w:rPr>
      </w:pPr>
    </w:p>
    <w:p w14:paraId="73719BA7" w14:textId="77777777" w:rsidR="00224502" w:rsidRPr="00D977E9" w:rsidRDefault="00224502" w:rsidP="00D977E9">
      <w:pPr>
        <w:pStyle w:val="Odstavecseseznamem"/>
        <w:numPr>
          <w:ilvl w:val="0"/>
          <w:numId w:val="11"/>
        </w:numPr>
        <w:tabs>
          <w:tab w:val="clear" w:pos="720"/>
          <w:tab w:val="num" w:pos="567"/>
        </w:tabs>
        <w:spacing w:after="120"/>
        <w:ind w:left="567" w:hanging="567"/>
        <w:jc w:val="both"/>
        <w:rPr>
          <w:sz w:val="21"/>
          <w:szCs w:val="22"/>
        </w:rPr>
      </w:pPr>
      <w:r w:rsidRPr="00D977E9">
        <w:rPr>
          <w:sz w:val="21"/>
          <w:szCs w:val="22"/>
        </w:rPr>
        <w:t xml:space="preserve">Tato smlouva je vyhotovena ve </w:t>
      </w:r>
      <w:r w:rsidR="00B8100E">
        <w:rPr>
          <w:sz w:val="21"/>
          <w:szCs w:val="22"/>
        </w:rPr>
        <w:t>2</w:t>
      </w:r>
      <w:r w:rsidRPr="00D977E9">
        <w:rPr>
          <w:sz w:val="21"/>
          <w:szCs w:val="22"/>
        </w:rPr>
        <w:t xml:space="preserve"> vyhotoveních, přičemž </w:t>
      </w:r>
      <w:r w:rsidR="003C0616" w:rsidRPr="00D977E9">
        <w:rPr>
          <w:sz w:val="21"/>
          <w:szCs w:val="22"/>
        </w:rPr>
        <w:t xml:space="preserve">objednatel obdrží </w:t>
      </w:r>
      <w:r w:rsidR="00B8100E">
        <w:rPr>
          <w:sz w:val="21"/>
          <w:szCs w:val="22"/>
        </w:rPr>
        <w:t>1</w:t>
      </w:r>
      <w:r w:rsidR="003C0616" w:rsidRPr="00D977E9">
        <w:rPr>
          <w:sz w:val="21"/>
          <w:szCs w:val="22"/>
        </w:rPr>
        <w:t xml:space="preserve"> vyhotovení a </w:t>
      </w:r>
      <w:r w:rsidR="00B8100E">
        <w:rPr>
          <w:sz w:val="21"/>
          <w:szCs w:val="22"/>
        </w:rPr>
        <w:t xml:space="preserve">1 vyhotovení </w:t>
      </w:r>
      <w:r w:rsidR="003C0616" w:rsidRPr="00D977E9">
        <w:rPr>
          <w:sz w:val="21"/>
          <w:szCs w:val="22"/>
        </w:rPr>
        <w:t>zhotovitel</w:t>
      </w:r>
      <w:r w:rsidR="00B8100E">
        <w:rPr>
          <w:sz w:val="21"/>
          <w:szCs w:val="22"/>
        </w:rPr>
        <w:t>.</w:t>
      </w:r>
      <w:r w:rsidR="003C0616" w:rsidRPr="00D977E9">
        <w:rPr>
          <w:sz w:val="21"/>
          <w:szCs w:val="22"/>
        </w:rPr>
        <w:t xml:space="preserve"> </w:t>
      </w:r>
    </w:p>
    <w:tbl>
      <w:tblPr>
        <w:tblW w:w="10525" w:type="dxa"/>
        <w:tblLook w:val="01E0" w:firstRow="1" w:lastRow="1" w:firstColumn="1" w:lastColumn="1" w:noHBand="0" w:noVBand="0"/>
      </w:tblPr>
      <w:tblGrid>
        <w:gridCol w:w="5262"/>
        <w:gridCol w:w="5263"/>
      </w:tblGrid>
      <w:tr w:rsidR="00224502" w:rsidRPr="003A245C" w14:paraId="73719BAC" w14:textId="77777777" w:rsidTr="003E2521">
        <w:trPr>
          <w:trHeight w:val="258"/>
        </w:trPr>
        <w:tc>
          <w:tcPr>
            <w:tcW w:w="5262" w:type="dxa"/>
          </w:tcPr>
          <w:p w14:paraId="73719BA8" w14:textId="77777777" w:rsidR="00224502" w:rsidRPr="003A245C" w:rsidRDefault="00224502" w:rsidP="000A4BDB">
            <w:pPr>
              <w:tabs>
                <w:tab w:val="left" w:pos="6300"/>
              </w:tabs>
              <w:spacing w:after="120"/>
              <w:rPr>
                <w:sz w:val="21"/>
                <w:szCs w:val="21"/>
              </w:rPr>
            </w:pPr>
          </w:p>
          <w:p w14:paraId="73719BA9" w14:textId="77777777" w:rsidR="00224502" w:rsidRPr="003A245C" w:rsidRDefault="00224502" w:rsidP="000A4BDB">
            <w:pPr>
              <w:tabs>
                <w:tab w:val="left" w:pos="6300"/>
              </w:tabs>
              <w:spacing w:after="120"/>
              <w:rPr>
                <w:b/>
                <w:smallCaps/>
                <w:spacing w:val="20"/>
                <w:sz w:val="21"/>
                <w:szCs w:val="21"/>
              </w:rPr>
            </w:pPr>
            <w:proofErr w:type="gramStart"/>
            <w:r w:rsidRPr="003A245C">
              <w:rPr>
                <w:sz w:val="21"/>
                <w:szCs w:val="21"/>
              </w:rPr>
              <w:t xml:space="preserve">V           </w:t>
            </w:r>
            <w:r w:rsidRPr="003A245C">
              <w:rPr>
                <w:b/>
                <w:sz w:val="21"/>
                <w:szCs w:val="21"/>
                <w:highlight w:val="yellow"/>
              </w:rPr>
              <w:t>***</w:t>
            </w:r>
            <w:r w:rsidRPr="003A245C">
              <w:rPr>
                <w:sz w:val="21"/>
                <w:szCs w:val="21"/>
              </w:rPr>
              <w:t xml:space="preserve">          , dne</w:t>
            </w:r>
            <w:proofErr w:type="gramEnd"/>
          </w:p>
        </w:tc>
        <w:tc>
          <w:tcPr>
            <w:tcW w:w="5263" w:type="dxa"/>
          </w:tcPr>
          <w:p w14:paraId="73719BAA" w14:textId="77777777" w:rsidR="00224502" w:rsidRPr="003A245C" w:rsidRDefault="00224502" w:rsidP="000A4BDB">
            <w:pPr>
              <w:spacing w:after="120"/>
              <w:rPr>
                <w:sz w:val="21"/>
                <w:szCs w:val="21"/>
              </w:rPr>
            </w:pPr>
          </w:p>
          <w:p w14:paraId="73719BAB" w14:textId="77777777" w:rsidR="00224502" w:rsidRPr="003A245C" w:rsidRDefault="00224502" w:rsidP="000A4BDB">
            <w:pPr>
              <w:spacing w:after="120"/>
              <w:rPr>
                <w:sz w:val="21"/>
                <w:szCs w:val="21"/>
              </w:rPr>
            </w:pPr>
            <w:r w:rsidRPr="003A245C">
              <w:rPr>
                <w:sz w:val="21"/>
                <w:szCs w:val="21"/>
              </w:rPr>
              <w:t>V Brně, dne</w:t>
            </w:r>
          </w:p>
        </w:tc>
      </w:tr>
    </w:tbl>
    <w:p w14:paraId="73719BB1" w14:textId="77777777" w:rsidR="00562ED9" w:rsidRPr="003A245C" w:rsidRDefault="00562ED9" w:rsidP="009F59CC">
      <w:pPr>
        <w:spacing w:after="120"/>
        <w:jc w:val="both"/>
        <w:rPr>
          <w:sz w:val="21"/>
          <w:szCs w:val="21"/>
        </w:rPr>
      </w:pPr>
    </w:p>
    <w:p w14:paraId="73719BB2" w14:textId="77777777" w:rsidR="008058E3" w:rsidRPr="003A245C" w:rsidRDefault="008058E3"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224502" w:rsidRPr="003A245C" w14:paraId="73719BB5" w14:textId="77777777" w:rsidTr="003E2521">
        <w:trPr>
          <w:trHeight w:val="316"/>
        </w:trPr>
        <w:tc>
          <w:tcPr>
            <w:tcW w:w="5255" w:type="dxa"/>
            <w:vAlign w:val="center"/>
          </w:tcPr>
          <w:p w14:paraId="73719BB3"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719BB4" w14:textId="77777777" w:rsidR="00224502" w:rsidRPr="003A245C" w:rsidRDefault="00224502" w:rsidP="00B03F1F">
            <w:pPr>
              <w:spacing w:after="120"/>
              <w:rPr>
                <w:sz w:val="21"/>
                <w:szCs w:val="21"/>
              </w:rPr>
            </w:pPr>
          </w:p>
        </w:tc>
      </w:tr>
      <w:tr w:rsidR="00224502" w:rsidRPr="003A245C" w14:paraId="73719BB8" w14:textId="77777777" w:rsidTr="003E2521">
        <w:trPr>
          <w:trHeight w:val="316"/>
        </w:trPr>
        <w:tc>
          <w:tcPr>
            <w:tcW w:w="5255" w:type="dxa"/>
            <w:vAlign w:val="center"/>
          </w:tcPr>
          <w:p w14:paraId="73719BB6"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719BB7" w14:textId="77777777" w:rsidR="00224502" w:rsidRPr="003A245C" w:rsidRDefault="00B03F1F"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r w:rsidRPr="0084760C">
              <w:rPr>
                <w:b/>
                <w:sz w:val="21"/>
                <w:szCs w:val="21"/>
              </w:rPr>
              <w:t>, ředitel</w:t>
            </w:r>
          </w:p>
        </w:tc>
      </w:tr>
      <w:tr w:rsidR="00224502" w:rsidRPr="003A245C" w14:paraId="73719BBC" w14:textId="77777777" w:rsidTr="003E2521">
        <w:trPr>
          <w:trHeight w:val="316"/>
        </w:trPr>
        <w:tc>
          <w:tcPr>
            <w:tcW w:w="5255" w:type="dxa"/>
            <w:vAlign w:val="center"/>
          </w:tcPr>
          <w:p w14:paraId="73719BB9"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719BBA" w14:textId="77777777" w:rsidR="00B03F1F" w:rsidRPr="003A245C" w:rsidRDefault="00B03F1F" w:rsidP="00B03F1F">
            <w:pPr>
              <w:jc w:val="center"/>
              <w:rPr>
                <w:sz w:val="21"/>
                <w:szCs w:val="21"/>
              </w:rPr>
            </w:pPr>
            <w:r w:rsidRPr="003A245C">
              <w:rPr>
                <w:sz w:val="21"/>
                <w:szCs w:val="21"/>
              </w:rPr>
              <w:t>Správa a údržba silnic Jihomoravského kraje,</w:t>
            </w:r>
          </w:p>
          <w:p w14:paraId="73719BBB" w14:textId="77777777" w:rsidR="00224502" w:rsidRPr="003A245C" w:rsidRDefault="00B03F1F" w:rsidP="00B03F1F">
            <w:pPr>
              <w:jc w:val="center"/>
              <w:rPr>
                <w:sz w:val="21"/>
                <w:szCs w:val="21"/>
              </w:rPr>
            </w:pPr>
            <w:r w:rsidRPr="003A245C">
              <w:rPr>
                <w:sz w:val="21"/>
                <w:szCs w:val="21"/>
              </w:rPr>
              <w:t>příspěvková organizace kraje</w:t>
            </w:r>
          </w:p>
        </w:tc>
      </w:tr>
    </w:tbl>
    <w:p w14:paraId="73719BBD" w14:textId="77777777"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lastRenderedPageBreak/>
        <w:t>Příloha č. 1 Oceněný soupis prací – Položkový rozpočet</w:t>
      </w:r>
    </w:p>
    <w:p w14:paraId="73719BBE" w14:textId="77777777"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BBF" w14:textId="77777777" w:rsidR="00224502" w:rsidRPr="003A245C" w:rsidRDefault="00224502" w:rsidP="009F59CC">
      <w:pPr>
        <w:pStyle w:val="Zhlav"/>
        <w:spacing w:after="120"/>
        <w:jc w:val="both"/>
        <w:rPr>
          <w:b/>
          <w:bCs/>
          <w:sz w:val="21"/>
          <w:szCs w:val="21"/>
        </w:rPr>
      </w:pPr>
    </w:p>
    <w:p w14:paraId="73719BC0" w14:textId="77777777" w:rsidR="00224502" w:rsidRPr="003A245C" w:rsidRDefault="00224502" w:rsidP="009F59CC">
      <w:pPr>
        <w:pStyle w:val="Zhlav"/>
        <w:spacing w:after="120"/>
        <w:jc w:val="both"/>
        <w:rPr>
          <w:b/>
          <w:bCs/>
          <w:sz w:val="21"/>
          <w:szCs w:val="21"/>
        </w:rPr>
      </w:pPr>
    </w:p>
    <w:p w14:paraId="73719BD6" w14:textId="17A41A46" w:rsidR="00264157" w:rsidRDefault="00264157" w:rsidP="00032239">
      <w:pPr>
        <w:pStyle w:val="Zhlav"/>
        <w:spacing w:after="120"/>
        <w:jc w:val="both"/>
        <w:outlineLvl w:val="0"/>
        <w:rPr>
          <w:b/>
          <w:bCs/>
          <w:smallCaps/>
          <w:sz w:val="21"/>
          <w:szCs w:val="21"/>
        </w:rPr>
      </w:pPr>
    </w:p>
    <w:p w14:paraId="0D909F63" w14:textId="77777777" w:rsidR="00824FCE" w:rsidRDefault="00824FCE" w:rsidP="00032239">
      <w:pPr>
        <w:pStyle w:val="Zhlav"/>
        <w:spacing w:after="120"/>
        <w:jc w:val="both"/>
        <w:outlineLvl w:val="0"/>
        <w:rPr>
          <w:b/>
          <w:bCs/>
          <w:smallCaps/>
          <w:sz w:val="21"/>
          <w:szCs w:val="21"/>
        </w:rPr>
      </w:pPr>
    </w:p>
    <w:p w14:paraId="003F5609" w14:textId="77777777" w:rsidR="00824FCE" w:rsidRDefault="00824FCE" w:rsidP="00032239">
      <w:pPr>
        <w:pStyle w:val="Zhlav"/>
        <w:spacing w:after="120"/>
        <w:jc w:val="both"/>
        <w:outlineLvl w:val="0"/>
        <w:rPr>
          <w:b/>
          <w:bCs/>
          <w:smallCaps/>
          <w:sz w:val="21"/>
          <w:szCs w:val="21"/>
        </w:rPr>
      </w:pPr>
    </w:p>
    <w:p w14:paraId="18D44C2C" w14:textId="77777777" w:rsidR="00824FCE" w:rsidRDefault="00824FCE" w:rsidP="00032239">
      <w:pPr>
        <w:pStyle w:val="Zhlav"/>
        <w:spacing w:after="120"/>
        <w:jc w:val="both"/>
        <w:outlineLvl w:val="0"/>
        <w:rPr>
          <w:b/>
          <w:bCs/>
          <w:smallCaps/>
          <w:sz w:val="21"/>
          <w:szCs w:val="21"/>
        </w:rPr>
      </w:pPr>
    </w:p>
    <w:p w14:paraId="237AF09B" w14:textId="77777777" w:rsidR="00824FCE" w:rsidRDefault="00824FCE" w:rsidP="00032239">
      <w:pPr>
        <w:pStyle w:val="Zhlav"/>
        <w:spacing w:after="120"/>
        <w:jc w:val="both"/>
        <w:outlineLvl w:val="0"/>
        <w:rPr>
          <w:b/>
          <w:bCs/>
          <w:smallCaps/>
          <w:sz w:val="21"/>
          <w:szCs w:val="21"/>
        </w:rPr>
      </w:pPr>
    </w:p>
    <w:p w14:paraId="3E6D2A21" w14:textId="77777777" w:rsidR="00824FCE" w:rsidRDefault="00824FCE" w:rsidP="00032239">
      <w:pPr>
        <w:pStyle w:val="Zhlav"/>
        <w:spacing w:after="120"/>
        <w:jc w:val="both"/>
        <w:outlineLvl w:val="0"/>
        <w:rPr>
          <w:b/>
          <w:bCs/>
          <w:smallCaps/>
          <w:sz w:val="21"/>
          <w:szCs w:val="21"/>
        </w:rPr>
      </w:pPr>
    </w:p>
    <w:p w14:paraId="7CF60C66" w14:textId="77777777" w:rsidR="00824FCE" w:rsidRDefault="00824FCE" w:rsidP="00032239">
      <w:pPr>
        <w:pStyle w:val="Zhlav"/>
        <w:spacing w:after="120"/>
        <w:jc w:val="both"/>
        <w:outlineLvl w:val="0"/>
        <w:rPr>
          <w:b/>
          <w:bCs/>
          <w:smallCaps/>
          <w:sz w:val="21"/>
          <w:szCs w:val="21"/>
        </w:rPr>
      </w:pPr>
    </w:p>
    <w:p w14:paraId="0646B226" w14:textId="77777777" w:rsidR="00824FCE" w:rsidRDefault="00824FCE" w:rsidP="00032239">
      <w:pPr>
        <w:pStyle w:val="Zhlav"/>
        <w:spacing w:after="120"/>
        <w:jc w:val="both"/>
        <w:outlineLvl w:val="0"/>
        <w:rPr>
          <w:b/>
          <w:bCs/>
          <w:smallCaps/>
          <w:sz w:val="21"/>
          <w:szCs w:val="21"/>
        </w:rPr>
      </w:pPr>
    </w:p>
    <w:p w14:paraId="612D107A" w14:textId="77777777" w:rsidR="00824FCE" w:rsidRDefault="00824FCE" w:rsidP="00032239">
      <w:pPr>
        <w:pStyle w:val="Zhlav"/>
        <w:spacing w:after="120"/>
        <w:jc w:val="both"/>
        <w:outlineLvl w:val="0"/>
        <w:rPr>
          <w:b/>
          <w:bCs/>
          <w:smallCaps/>
          <w:sz w:val="21"/>
          <w:szCs w:val="21"/>
        </w:rPr>
      </w:pPr>
    </w:p>
    <w:p w14:paraId="18DE0CC3" w14:textId="77777777" w:rsidR="00824FCE" w:rsidRDefault="00824FCE" w:rsidP="00032239">
      <w:pPr>
        <w:pStyle w:val="Zhlav"/>
        <w:spacing w:after="120"/>
        <w:jc w:val="both"/>
        <w:outlineLvl w:val="0"/>
        <w:rPr>
          <w:b/>
          <w:bCs/>
          <w:smallCaps/>
          <w:sz w:val="21"/>
          <w:szCs w:val="21"/>
        </w:rPr>
      </w:pPr>
    </w:p>
    <w:p w14:paraId="199C52A9" w14:textId="77777777" w:rsidR="00824FCE" w:rsidRDefault="00824FCE" w:rsidP="00032239">
      <w:pPr>
        <w:pStyle w:val="Zhlav"/>
        <w:spacing w:after="120"/>
        <w:jc w:val="both"/>
        <w:outlineLvl w:val="0"/>
        <w:rPr>
          <w:b/>
          <w:bCs/>
          <w:smallCaps/>
          <w:sz w:val="21"/>
          <w:szCs w:val="21"/>
        </w:rPr>
      </w:pPr>
    </w:p>
    <w:p w14:paraId="1D1BCB41" w14:textId="77777777" w:rsidR="00824FCE" w:rsidRDefault="00824FCE" w:rsidP="00032239">
      <w:pPr>
        <w:pStyle w:val="Zhlav"/>
        <w:spacing w:after="120"/>
        <w:jc w:val="both"/>
        <w:outlineLvl w:val="0"/>
        <w:rPr>
          <w:b/>
          <w:bCs/>
          <w:smallCaps/>
          <w:sz w:val="21"/>
          <w:szCs w:val="21"/>
        </w:rPr>
      </w:pPr>
    </w:p>
    <w:p w14:paraId="4E513662" w14:textId="77777777" w:rsidR="00824FCE" w:rsidRDefault="00824FCE" w:rsidP="00032239">
      <w:pPr>
        <w:pStyle w:val="Zhlav"/>
        <w:spacing w:after="120"/>
        <w:jc w:val="both"/>
        <w:outlineLvl w:val="0"/>
        <w:rPr>
          <w:b/>
          <w:bCs/>
          <w:smallCaps/>
          <w:sz w:val="21"/>
          <w:szCs w:val="21"/>
        </w:rPr>
      </w:pPr>
    </w:p>
    <w:p w14:paraId="1CA0292B" w14:textId="77777777" w:rsidR="00824FCE" w:rsidRDefault="00824FCE" w:rsidP="00032239">
      <w:pPr>
        <w:pStyle w:val="Zhlav"/>
        <w:spacing w:after="120"/>
        <w:jc w:val="both"/>
        <w:outlineLvl w:val="0"/>
        <w:rPr>
          <w:b/>
          <w:bCs/>
          <w:smallCaps/>
          <w:sz w:val="21"/>
          <w:szCs w:val="21"/>
        </w:rPr>
      </w:pPr>
    </w:p>
    <w:p w14:paraId="475808BF" w14:textId="77777777" w:rsidR="00824FCE" w:rsidRDefault="00824FCE" w:rsidP="00032239">
      <w:pPr>
        <w:pStyle w:val="Zhlav"/>
        <w:spacing w:after="120"/>
        <w:jc w:val="both"/>
        <w:outlineLvl w:val="0"/>
        <w:rPr>
          <w:b/>
          <w:bCs/>
          <w:smallCaps/>
          <w:sz w:val="21"/>
          <w:szCs w:val="21"/>
        </w:rPr>
      </w:pPr>
    </w:p>
    <w:p w14:paraId="17547516" w14:textId="77777777" w:rsidR="00824FCE" w:rsidRDefault="00824FCE" w:rsidP="00032239">
      <w:pPr>
        <w:pStyle w:val="Zhlav"/>
        <w:spacing w:after="120"/>
        <w:jc w:val="both"/>
        <w:outlineLvl w:val="0"/>
        <w:rPr>
          <w:b/>
          <w:bCs/>
          <w:smallCaps/>
          <w:sz w:val="21"/>
          <w:szCs w:val="21"/>
        </w:rPr>
      </w:pPr>
    </w:p>
    <w:p w14:paraId="1E1C7D79" w14:textId="77777777" w:rsidR="00824FCE" w:rsidRDefault="00824FCE" w:rsidP="00032239">
      <w:pPr>
        <w:pStyle w:val="Zhlav"/>
        <w:spacing w:after="120"/>
        <w:jc w:val="both"/>
        <w:outlineLvl w:val="0"/>
        <w:rPr>
          <w:b/>
          <w:bCs/>
          <w:smallCaps/>
          <w:sz w:val="21"/>
          <w:szCs w:val="21"/>
        </w:rPr>
      </w:pPr>
    </w:p>
    <w:p w14:paraId="46065270" w14:textId="77777777" w:rsidR="00824FCE" w:rsidRDefault="00824FCE" w:rsidP="00032239">
      <w:pPr>
        <w:pStyle w:val="Zhlav"/>
        <w:spacing w:after="120"/>
        <w:jc w:val="both"/>
        <w:outlineLvl w:val="0"/>
        <w:rPr>
          <w:b/>
          <w:bCs/>
          <w:color w:val="FF0000"/>
          <w:sz w:val="21"/>
          <w:szCs w:val="21"/>
        </w:rPr>
      </w:pPr>
    </w:p>
    <w:p w14:paraId="73719BD7" w14:textId="77777777" w:rsidR="00264157" w:rsidRDefault="00264157" w:rsidP="00032239">
      <w:pPr>
        <w:pStyle w:val="Zhlav"/>
        <w:spacing w:after="120"/>
        <w:jc w:val="both"/>
        <w:outlineLvl w:val="0"/>
        <w:rPr>
          <w:b/>
          <w:bCs/>
          <w:color w:val="FF0000"/>
          <w:sz w:val="21"/>
          <w:szCs w:val="21"/>
        </w:rPr>
      </w:pPr>
    </w:p>
    <w:p w14:paraId="73719BD8" w14:textId="77777777" w:rsidR="00264157" w:rsidRDefault="00264157" w:rsidP="00032239">
      <w:pPr>
        <w:pStyle w:val="Zhlav"/>
        <w:spacing w:after="120"/>
        <w:jc w:val="both"/>
        <w:outlineLvl w:val="0"/>
        <w:rPr>
          <w:b/>
          <w:bCs/>
          <w:color w:val="FF0000"/>
          <w:sz w:val="21"/>
          <w:szCs w:val="21"/>
        </w:rPr>
      </w:pPr>
    </w:p>
    <w:p w14:paraId="73719BD9" w14:textId="77777777" w:rsidR="00264157" w:rsidRDefault="00264157" w:rsidP="00032239">
      <w:pPr>
        <w:pStyle w:val="Zhlav"/>
        <w:spacing w:after="120"/>
        <w:jc w:val="both"/>
        <w:outlineLvl w:val="0"/>
        <w:rPr>
          <w:b/>
          <w:bCs/>
          <w:color w:val="FF0000"/>
          <w:sz w:val="21"/>
          <w:szCs w:val="21"/>
        </w:rPr>
      </w:pPr>
    </w:p>
    <w:p w14:paraId="73719BDA" w14:textId="77777777" w:rsidR="00264157" w:rsidRDefault="00264157" w:rsidP="00032239">
      <w:pPr>
        <w:pStyle w:val="Zhlav"/>
        <w:spacing w:after="120"/>
        <w:jc w:val="both"/>
        <w:outlineLvl w:val="0"/>
        <w:rPr>
          <w:b/>
          <w:bCs/>
          <w:color w:val="FF0000"/>
          <w:sz w:val="21"/>
          <w:szCs w:val="21"/>
        </w:rPr>
      </w:pPr>
    </w:p>
    <w:p w14:paraId="73719BDB" w14:textId="77777777" w:rsidR="00264157" w:rsidRDefault="00264157" w:rsidP="00032239">
      <w:pPr>
        <w:pStyle w:val="Zhlav"/>
        <w:spacing w:after="120"/>
        <w:jc w:val="both"/>
        <w:outlineLvl w:val="0"/>
        <w:rPr>
          <w:b/>
          <w:bCs/>
          <w:color w:val="FF0000"/>
          <w:sz w:val="21"/>
          <w:szCs w:val="21"/>
        </w:rPr>
      </w:pPr>
    </w:p>
    <w:p w14:paraId="73719BDC" w14:textId="77777777" w:rsidR="00264157" w:rsidRDefault="00264157" w:rsidP="00032239">
      <w:pPr>
        <w:pStyle w:val="Zhlav"/>
        <w:spacing w:after="120"/>
        <w:jc w:val="both"/>
        <w:outlineLvl w:val="0"/>
        <w:rPr>
          <w:b/>
          <w:bCs/>
          <w:color w:val="FF0000"/>
          <w:sz w:val="21"/>
          <w:szCs w:val="21"/>
        </w:rPr>
      </w:pPr>
    </w:p>
    <w:p w14:paraId="73719BDD" w14:textId="77777777" w:rsidR="00264157" w:rsidRDefault="00264157" w:rsidP="00032239">
      <w:pPr>
        <w:pStyle w:val="Zhlav"/>
        <w:spacing w:after="120"/>
        <w:jc w:val="both"/>
        <w:outlineLvl w:val="0"/>
        <w:rPr>
          <w:b/>
          <w:bCs/>
          <w:color w:val="FF0000"/>
          <w:sz w:val="21"/>
          <w:szCs w:val="21"/>
        </w:rPr>
      </w:pPr>
    </w:p>
    <w:p w14:paraId="73719BDE" w14:textId="77777777" w:rsidR="00264157" w:rsidRDefault="00264157" w:rsidP="00032239">
      <w:pPr>
        <w:pStyle w:val="Zhlav"/>
        <w:spacing w:after="120"/>
        <w:jc w:val="both"/>
        <w:outlineLvl w:val="0"/>
        <w:rPr>
          <w:b/>
          <w:bCs/>
          <w:color w:val="FF0000"/>
          <w:sz w:val="21"/>
          <w:szCs w:val="21"/>
        </w:rPr>
      </w:pPr>
    </w:p>
    <w:p w14:paraId="73719BDF" w14:textId="77777777" w:rsidR="00264157" w:rsidRDefault="00264157" w:rsidP="00032239">
      <w:pPr>
        <w:pStyle w:val="Zhlav"/>
        <w:spacing w:after="120"/>
        <w:jc w:val="both"/>
        <w:outlineLvl w:val="0"/>
        <w:rPr>
          <w:b/>
          <w:bCs/>
          <w:color w:val="FF0000"/>
          <w:sz w:val="21"/>
          <w:szCs w:val="21"/>
        </w:rPr>
      </w:pPr>
    </w:p>
    <w:p w14:paraId="73719BE0" w14:textId="77777777" w:rsidR="00264157" w:rsidRDefault="00264157" w:rsidP="00032239">
      <w:pPr>
        <w:pStyle w:val="Zhlav"/>
        <w:spacing w:after="120"/>
        <w:jc w:val="both"/>
        <w:outlineLvl w:val="0"/>
        <w:rPr>
          <w:b/>
          <w:bCs/>
          <w:color w:val="FF0000"/>
          <w:sz w:val="21"/>
          <w:szCs w:val="21"/>
        </w:rPr>
      </w:pPr>
    </w:p>
    <w:p w14:paraId="73719BE1" w14:textId="77777777" w:rsidR="00264157" w:rsidRDefault="00264157" w:rsidP="00032239">
      <w:pPr>
        <w:pStyle w:val="Zhlav"/>
        <w:spacing w:after="120"/>
        <w:jc w:val="both"/>
        <w:outlineLvl w:val="0"/>
        <w:rPr>
          <w:b/>
          <w:bCs/>
          <w:color w:val="FF0000"/>
          <w:sz w:val="21"/>
          <w:szCs w:val="21"/>
        </w:rPr>
      </w:pPr>
    </w:p>
    <w:p w14:paraId="73719BE2" w14:textId="77777777" w:rsidR="00264157" w:rsidRDefault="00264157" w:rsidP="00032239">
      <w:pPr>
        <w:pStyle w:val="Zhlav"/>
        <w:spacing w:after="120"/>
        <w:jc w:val="both"/>
        <w:outlineLvl w:val="0"/>
        <w:rPr>
          <w:b/>
          <w:bCs/>
          <w:color w:val="FF0000"/>
          <w:sz w:val="21"/>
          <w:szCs w:val="21"/>
        </w:rPr>
      </w:pPr>
    </w:p>
    <w:p w14:paraId="73719BE3" w14:textId="77777777" w:rsidR="00264157" w:rsidRDefault="00264157" w:rsidP="00032239">
      <w:pPr>
        <w:pStyle w:val="Zhlav"/>
        <w:spacing w:after="120"/>
        <w:jc w:val="both"/>
        <w:outlineLvl w:val="0"/>
        <w:rPr>
          <w:b/>
          <w:bCs/>
          <w:color w:val="FF0000"/>
          <w:sz w:val="21"/>
          <w:szCs w:val="21"/>
        </w:rPr>
      </w:pPr>
    </w:p>
    <w:p w14:paraId="73719BE4" w14:textId="77777777" w:rsidR="00264157" w:rsidRDefault="00264157" w:rsidP="00032239">
      <w:pPr>
        <w:pStyle w:val="Zhlav"/>
        <w:spacing w:after="120"/>
        <w:jc w:val="both"/>
        <w:outlineLvl w:val="0"/>
        <w:rPr>
          <w:b/>
          <w:bCs/>
          <w:color w:val="FF0000"/>
          <w:sz w:val="21"/>
          <w:szCs w:val="21"/>
        </w:rPr>
      </w:pPr>
    </w:p>
    <w:p w14:paraId="73719BE5" w14:textId="77777777" w:rsidR="00264157" w:rsidRDefault="00264157" w:rsidP="00032239">
      <w:pPr>
        <w:pStyle w:val="Zhlav"/>
        <w:spacing w:after="120"/>
        <w:jc w:val="both"/>
        <w:outlineLvl w:val="0"/>
        <w:rPr>
          <w:b/>
          <w:bCs/>
          <w:color w:val="FF0000"/>
          <w:sz w:val="21"/>
          <w:szCs w:val="21"/>
        </w:rPr>
      </w:pPr>
    </w:p>
    <w:p w14:paraId="73719BE6" w14:textId="77777777" w:rsidR="00264157" w:rsidRDefault="00264157" w:rsidP="00032239">
      <w:pPr>
        <w:pStyle w:val="Zhlav"/>
        <w:spacing w:after="120"/>
        <w:jc w:val="both"/>
        <w:outlineLvl w:val="0"/>
        <w:rPr>
          <w:b/>
          <w:bCs/>
          <w:color w:val="FF0000"/>
          <w:sz w:val="21"/>
          <w:szCs w:val="21"/>
        </w:rPr>
      </w:pPr>
    </w:p>
    <w:p w14:paraId="73719BE7" w14:textId="77777777" w:rsidR="00264157" w:rsidRDefault="00264157" w:rsidP="00032239">
      <w:pPr>
        <w:pStyle w:val="Zhlav"/>
        <w:spacing w:after="120"/>
        <w:jc w:val="both"/>
        <w:outlineLvl w:val="0"/>
        <w:rPr>
          <w:b/>
          <w:bCs/>
          <w:color w:val="FF0000"/>
          <w:sz w:val="21"/>
          <w:szCs w:val="21"/>
        </w:rPr>
      </w:pPr>
    </w:p>
    <w:p w14:paraId="73719BE8" w14:textId="77777777" w:rsidR="00562ED9" w:rsidRDefault="00562ED9" w:rsidP="00032239">
      <w:pPr>
        <w:pStyle w:val="Zhlav"/>
        <w:spacing w:after="120"/>
        <w:jc w:val="both"/>
        <w:outlineLvl w:val="0"/>
        <w:rPr>
          <w:b/>
          <w:bCs/>
          <w:color w:val="FF0000"/>
          <w:sz w:val="21"/>
          <w:szCs w:val="21"/>
        </w:rPr>
      </w:pPr>
    </w:p>
    <w:p w14:paraId="73719BE9" w14:textId="77777777" w:rsidR="00264157" w:rsidRDefault="00264157" w:rsidP="00032239">
      <w:pPr>
        <w:pStyle w:val="Zhlav"/>
        <w:spacing w:after="120"/>
        <w:jc w:val="both"/>
        <w:outlineLvl w:val="0"/>
        <w:rPr>
          <w:b/>
          <w:bCs/>
          <w:color w:val="FF0000"/>
          <w:sz w:val="21"/>
          <w:szCs w:val="21"/>
        </w:rPr>
      </w:pPr>
    </w:p>
    <w:p w14:paraId="71416549" w14:textId="77777777" w:rsidR="0038180E" w:rsidRPr="0038180E" w:rsidRDefault="0038180E" w:rsidP="0038180E">
      <w:pPr>
        <w:tabs>
          <w:tab w:val="center" w:pos="4536"/>
          <w:tab w:val="right" w:pos="9072"/>
        </w:tabs>
        <w:spacing w:after="120"/>
        <w:jc w:val="both"/>
        <w:outlineLvl w:val="0"/>
        <w:rPr>
          <w:b/>
          <w:bCs/>
          <w:smallCaps/>
          <w:spacing w:val="20"/>
          <w:sz w:val="21"/>
          <w:szCs w:val="21"/>
        </w:rPr>
      </w:pPr>
      <w:r w:rsidRPr="0038180E">
        <w:rPr>
          <w:b/>
          <w:bCs/>
          <w:smallCaps/>
          <w:spacing w:val="20"/>
          <w:sz w:val="21"/>
          <w:szCs w:val="21"/>
        </w:rPr>
        <w:lastRenderedPageBreak/>
        <w:t>Příloha č. 2  Harmonogram prací věcný</w:t>
      </w:r>
    </w:p>
    <w:p w14:paraId="74D795BB" w14:textId="77777777" w:rsidR="0038180E" w:rsidRPr="0038180E" w:rsidRDefault="0038180E" w:rsidP="0038180E">
      <w:pPr>
        <w:tabs>
          <w:tab w:val="center" w:pos="4536"/>
          <w:tab w:val="right" w:pos="9072"/>
        </w:tabs>
        <w:spacing w:after="120"/>
        <w:jc w:val="center"/>
        <w:rPr>
          <w:b/>
          <w:bCs/>
          <w:color w:val="FF0000"/>
          <w:sz w:val="21"/>
          <w:szCs w:val="21"/>
        </w:rPr>
      </w:pPr>
      <w:r w:rsidRPr="0038180E">
        <w:rPr>
          <w:b/>
          <w:bCs/>
          <w:color w:val="FF0000"/>
          <w:sz w:val="21"/>
          <w:szCs w:val="21"/>
        </w:rPr>
        <w:t>___________________________________________________________________________________________________</w:t>
      </w:r>
    </w:p>
    <w:p w14:paraId="0D981CA6" w14:textId="77777777" w:rsidR="0038180E" w:rsidRPr="0038180E" w:rsidRDefault="0038180E" w:rsidP="0038180E">
      <w:pPr>
        <w:tabs>
          <w:tab w:val="center" w:pos="4536"/>
          <w:tab w:val="right" w:pos="9072"/>
        </w:tabs>
        <w:spacing w:after="120"/>
        <w:jc w:val="both"/>
        <w:rPr>
          <w:b/>
          <w:bCs/>
          <w:sz w:val="21"/>
          <w:szCs w:val="21"/>
        </w:rPr>
      </w:pPr>
    </w:p>
    <w:p w14:paraId="1B10951D" w14:textId="77777777" w:rsidR="0038180E" w:rsidRDefault="0038180E" w:rsidP="00264157">
      <w:pPr>
        <w:pStyle w:val="Zhlav"/>
        <w:spacing w:after="120"/>
        <w:jc w:val="both"/>
        <w:outlineLvl w:val="0"/>
        <w:rPr>
          <w:b/>
          <w:bCs/>
          <w:smallCaps/>
          <w:spacing w:val="20"/>
          <w:sz w:val="21"/>
          <w:szCs w:val="21"/>
        </w:rPr>
      </w:pPr>
    </w:p>
    <w:p w14:paraId="66354895" w14:textId="77777777" w:rsidR="0038180E" w:rsidRDefault="0038180E" w:rsidP="00264157">
      <w:pPr>
        <w:pStyle w:val="Zhlav"/>
        <w:spacing w:after="120"/>
        <w:jc w:val="both"/>
        <w:outlineLvl w:val="0"/>
        <w:rPr>
          <w:b/>
          <w:bCs/>
          <w:smallCaps/>
          <w:spacing w:val="20"/>
          <w:sz w:val="21"/>
          <w:szCs w:val="21"/>
        </w:rPr>
      </w:pPr>
    </w:p>
    <w:p w14:paraId="252E6E2C" w14:textId="77777777" w:rsidR="0038180E" w:rsidRDefault="0038180E" w:rsidP="00264157">
      <w:pPr>
        <w:pStyle w:val="Zhlav"/>
        <w:spacing w:after="120"/>
        <w:jc w:val="both"/>
        <w:outlineLvl w:val="0"/>
        <w:rPr>
          <w:b/>
          <w:bCs/>
          <w:smallCaps/>
          <w:spacing w:val="20"/>
          <w:sz w:val="21"/>
          <w:szCs w:val="21"/>
        </w:rPr>
      </w:pPr>
    </w:p>
    <w:p w14:paraId="1641739D" w14:textId="07EAEF4B" w:rsidR="0038180E" w:rsidRDefault="0038180E" w:rsidP="00264157">
      <w:pPr>
        <w:pStyle w:val="Zhlav"/>
        <w:spacing w:after="120"/>
        <w:jc w:val="both"/>
        <w:outlineLvl w:val="0"/>
        <w:rPr>
          <w:b/>
          <w:bCs/>
          <w:smallCaps/>
          <w:spacing w:val="20"/>
          <w:sz w:val="21"/>
          <w:szCs w:val="21"/>
        </w:rPr>
      </w:pPr>
    </w:p>
    <w:p w14:paraId="67FD05DB" w14:textId="77777777" w:rsidR="0038180E" w:rsidRDefault="0038180E" w:rsidP="00264157">
      <w:pPr>
        <w:pStyle w:val="Zhlav"/>
        <w:spacing w:after="120"/>
        <w:jc w:val="both"/>
        <w:outlineLvl w:val="0"/>
        <w:rPr>
          <w:b/>
          <w:bCs/>
          <w:smallCaps/>
          <w:spacing w:val="20"/>
          <w:sz w:val="21"/>
          <w:szCs w:val="21"/>
        </w:rPr>
      </w:pPr>
    </w:p>
    <w:p w14:paraId="71497163" w14:textId="77777777" w:rsidR="0038180E" w:rsidRDefault="0038180E" w:rsidP="00264157">
      <w:pPr>
        <w:pStyle w:val="Zhlav"/>
        <w:spacing w:after="120"/>
        <w:jc w:val="both"/>
        <w:outlineLvl w:val="0"/>
        <w:rPr>
          <w:b/>
          <w:bCs/>
          <w:smallCaps/>
          <w:spacing w:val="20"/>
          <w:sz w:val="21"/>
          <w:szCs w:val="21"/>
        </w:rPr>
      </w:pPr>
    </w:p>
    <w:p w14:paraId="298FC6FF" w14:textId="77777777" w:rsidR="0038180E" w:rsidRDefault="0038180E" w:rsidP="00264157">
      <w:pPr>
        <w:pStyle w:val="Zhlav"/>
        <w:spacing w:after="120"/>
        <w:jc w:val="both"/>
        <w:outlineLvl w:val="0"/>
        <w:rPr>
          <w:b/>
          <w:bCs/>
          <w:smallCaps/>
          <w:spacing w:val="20"/>
          <w:sz w:val="21"/>
          <w:szCs w:val="21"/>
        </w:rPr>
      </w:pPr>
    </w:p>
    <w:p w14:paraId="0BD1EAFF" w14:textId="77777777" w:rsidR="0038180E" w:rsidRDefault="0038180E" w:rsidP="00264157">
      <w:pPr>
        <w:pStyle w:val="Zhlav"/>
        <w:spacing w:after="120"/>
        <w:jc w:val="both"/>
        <w:outlineLvl w:val="0"/>
        <w:rPr>
          <w:b/>
          <w:bCs/>
          <w:smallCaps/>
          <w:spacing w:val="20"/>
          <w:sz w:val="21"/>
          <w:szCs w:val="21"/>
        </w:rPr>
      </w:pPr>
    </w:p>
    <w:p w14:paraId="0F31019F" w14:textId="77777777" w:rsidR="0038180E" w:rsidRDefault="0038180E" w:rsidP="00264157">
      <w:pPr>
        <w:pStyle w:val="Zhlav"/>
        <w:spacing w:after="120"/>
        <w:jc w:val="both"/>
        <w:outlineLvl w:val="0"/>
        <w:rPr>
          <w:b/>
          <w:bCs/>
          <w:smallCaps/>
          <w:spacing w:val="20"/>
          <w:sz w:val="21"/>
          <w:szCs w:val="21"/>
        </w:rPr>
      </w:pPr>
    </w:p>
    <w:p w14:paraId="6617E117" w14:textId="77777777" w:rsidR="0038180E" w:rsidRDefault="0038180E" w:rsidP="00264157">
      <w:pPr>
        <w:pStyle w:val="Zhlav"/>
        <w:spacing w:after="120"/>
        <w:jc w:val="both"/>
        <w:outlineLvl w:val="0"/>
        <w:rPr>
          <w:b/>
          <w:bCs/>
          <w:smallCaps/>
          <w:spacing w:val="20"/>
          <w:sz w:val="21"/>
          <w:szCs w:val="21"/>
        </w:rPr>
      </w:pPr>
    </w:p>
    <w:p w14:paraId="3D230F44" w14:textId="77777777" w:rsidR="0038180E" w:rsidRDefault="0038180E" w:rsidP="00264157">
      <w:pPr>
        <w:pStyle w:val="Zhlav"/>
        <w:spacing w:after="120"/>
        <w:jc w:val="both"/>
        <w:outlineLvl w:val="0"/>
        <w:rPr>
          <w:b/>
          <w:bCs/>
          <w:smallCaps/>
          <w:spacing w:val="20"/>
          <w:sz w:val="21"/>
          <w:szCs w:val="21"/>
        </w:rPr>
      </w:pPr>
    </w:p>
    <w:p w14:paraId="050D6A5D" w14:textId="77777777" w:rsidR="0038180E" w:rsidRDefault="0038180E" w:rsidP="00264157">
      <w:pPr>
        <w:pStyle w:val="Zhlav"/>
        <w:spacing w:after="120"/>
        <w:jc w:val="both"/>
        <w:outlineLvl w:val="0"/>
        <w:rPr>
          <w:b/>
          <w:bCs/>
          <w:smallCaps/>
          <w:spacing w:val="20"/>
          <w:sz w:val="21"/>
          <w:szCs w:val="21"/>
        </w:rPr>
      </w:pPr>
    </w:p>
    <w:p w14:paraId="6EB63046" w14:textId="77777777" w:rsidR="0038180E" w:rsidRDefault="0038180E" w:rsidP="00264157">
      <w:pPr>
        <w:pStyle w:val="Zhlav"/>
        <w:spacing w:after="120"/>
        <w:jc w:val="both"/>
        <w:outlineLvl w:val="0"/>
        <w:rPr>
          <w:b/>
          <w:bCs/>
          <w:smallCaps/>
          <w:spacing w:val="20"/>
          <w:sz w:val="21"/>
          <w:szCs w:val="21"/>
        </w:rPr>
      </w:pPr>
    </w:p>
    <w:p w14:paraId="5E66DA00" w14:textId="77777777" w:rsidR="0038180E" w:rsidRDefault="0038180E" w:rsidP="00264157">
      <w:pPr>
        <w:pStyle w:val="Zhlav"/>
        <w:spacing w:after="120"/>
        <w:jc w:val="both"/>
        <w:outlineLvl w:val="0"/>
        <w:rPr>
          <w:b/>
          <w:bCs/>
          <w:smallCaps/>
          <w:spacing w:val="20"/>
          <w:sz w:val="21"/>
          <w:szCs w:val="21"/>
        </w:rPr>
      </w:pPr>
    </w:p>
    <w:p w14:paraId="2AC6137C" w14:textId="77777777" w:rsidR="0038180E" w:rsidRDefault="0038180E" w:rsidP="00264157">
      <w:pPr>
        <w:pStyle w:val="Zhlav"/>
        <w:spacing w:after="120"/>
        <w:jc w:val="both"/>
        <w:outlineLvl w:val="0"/>
        <w:rPr>
          <w:b/>
          <w:bCs/>
          <w:smallCaps/>
          <w:spacing w:val="20"/>
          <w:sz w:val="21"/>
          <w:szCs w:val="21"/>
        </w:rPr>
      </w:pPr>
    </w:p>
    <w:p w14:paraId="0BE63B97" w14:textId="77777777" w:rsidR="0038180E" w:rsidRDefault="0038180E" w:rsidP="00264157">
      <w:pPr>
        <w:pStyle w:val="Zhlav"/>
        <w:spacing w:after="120"/>
        <w:jc w:val="both"/>
        <w:outlineLvl w:val="0"/>
        <w:rPr>
          <w:b/>
          <w:bCs/>
          <w:smallCaps/>
          <w:spacing w:val="20"/>
          <w:sz w:val="21"/>
          <w:szCs w:val="21"/>
        </w:rPr>
      </w:pPr>
    </w:p>
    <w:p w14:paraId="1A88C488" w14:textId="77777777" w:rsidR="0038180E" w:rsidRDefault="0038180E" w:rsidP="00264157">
      <w:pPr>
        <w:pStyle w:val="Zhlav"/>
        <w:spacing w:after="120"/>
        <w:jc w:val="both"/>
        <w:outlineLvl w:val="0"/>
        <w:rPr>
          <w:b/>
          <w:bCs/>
          <w:smallCaps/>
          <w:spacing w:val="20"/>
          <w:sz w:val="21"/>
          <w:szCs w:val="21"/>
        </w:rPr>
      </w:pPr>
    </w:p>
    <w:p w14:paraId="0BE8637C" w14:textId="77777777" w:rsidR="0038180E" w:rsidRDefault="0038180E" w:rsidP="00264157">
      <w:pPr>
        <w:pStyle w:val="Zhlav"/>
        <w:spacing w:after="120"/>
        <w:jc w:val="both"/>
        <w:outlineLvl w:val="0"/>
        <w:rPr>
          <w:b/>
          <w:bCs/>
          <w:smallCaps/>
          <w:spacing w:val="20"/>
          <w:sz w:val="21"/>
          <w:szCs w:val="21"/>
        </w:rPr>
      </w:pPr>
    </w:p>
    <w:p w14:paraId="6D3D49DC" w14:textId="77777777" w:rsidR="0038180E" w:rsidRDefault="0038180E" w:rsidP="00264157">
      <w:pPr>
        <w:pStyle w:val="Zhlav"/>
        <w:spacing w:after="120"/>
        <w:jc w:val="both"/>
        <w:outlineLvl w:val="0"/>
        <w:rPr>
          <w:b/>
          <w:bCs/>
          <w:smallCaps/>
          <w:spacing w:val="20"/>
          <w:sz w:val="21"/>
          <w:szCs w:val="21"/>
        </w:rPr>
      </w:pPr>
    </w:p>
    <w:p w14:paraId="63477781" w14:textId="77777777" w:rsidR="0038180E" w:rsidRDefault="0038180E" w:rsidP="00264157">
      <w:pPr>
        <w:pStyle w:val="Zhlav"/>
        <w:spacing w:after="120"/>
        <w:jc w:val="both"/>
        <w:outlineLvl w:val="0"/>
        <w:rPr>
          <w:b/>
          <w:bCs/>
          <w:smallCaps/>
          <w:spacing w:val="20"/>
          <w:sz w:val="21"/>
          <w:szCs w:val="21"/>
        </w:rPr>
      </w:pPr>
    </w:p>
    <w:p w14:paraId="47C06FFF" w14:textId="77777777" w:rsidR="0038180E" w:rsidRDefault="0038180E" w:rsidP="00264157">
      <w:pPr>
        <w:pStyle w:val="Zhlav"/>
        <w:spacing w:after="120"/>
        <w:jc w:val="both"/>
        <w:outlineLvl w:val="0"/>
        <w:rPr>
          <w:b/>
          <w:bCs/>
          <w:smallCaps/>
          <w:spacing w:val="20"/>
          <w:sz w:val="21"/>
          <w:szCs w:val="21"/>
        </w:rPr>
      </w:pPr>
    </w:p>
    <w:p w14:paraId="3C956533" w14:textId="77777777" w:rsidR="0038180E" w:rsidRDefault="0038180E" w:rsidP="00264157">
      <w:pPr>
        <w:pStyle w:val="Zhlav"/>
        <w:spacing w:after="120"/>
        <w:jc w:val="both"/>
        <w:outlineLvl w:val="0"/>
        <w:rPr>
          <w:b/>
          <w:bCs/>
          <w:smallCaps/>
          <w:spacing w:val="20"/>
          <w:sz w:val="21"/>
          <w:szCs w:val="21"/>
        </w:rPr>
      </w:pPr>
    </w:p>
    <w:p w14:paraId="4A582E04" w14:textId="77777777" w:rsidR="0038180E" w:rsidRDefault="0038180E" w:rsidP="00264157">
      <w:pPr>
        <w:pStyle w:val="Zhlav"/>
        <w:spacing w:after="120"/>
        <w:jc w:val="both"/>
        <w:outlineLvl w:val="0"/>
        <w:rPr>
          <w:b/>
          <w:bCs/>
          <w:smallCaps/>
          <w:spacing w:val="20"/>
          <w:sz w:val="21"/>
          <w:szCs w:val="21"/>
        </w:rPr>
      </w:pPr>
    </w:p>
    <w:p w14:paraId="33EA3D26" w14:textId="77777777" w:rsidR="0038180E" w:rsidRDefault="0038180E" w:rsidP="00264157">
      <w:pPr>
        <w:pStyle w:val="Zhlav"/>
        <w:spacing w:after="120"/>
        <w:jc w:val="both"/>
        <w:outlineLvl w:val="0"/>
        <w:rPr>
          <w:b/>
          <w:bCs/>
          <w:smallCaps/>
          <w:spacing w:val="20"/>
          <w:sz w:val="21"/>
          <w:szCs w:val="21"/>
        </w:rPr>
      </w:pPr>
    </w:p>
    <w:p w14:paraId="3C38B1A6" w14:textId="77777777" w:rsidR="0038180E" w:rsidRDefault="0038180E" w:rsidP="00264157">
      <w:pPr>
        <w:pStyle w:val="Zhlav"/>
        <w:spacing w:after="120"/>
        <w:jc w:val="both"/>
        <w:outlineLvl w:val="0"/>
        <w:rPr>
          <w:b/>
          <w:bCs/>
          <w:smallCaps/>
          <w:spacing w:val="20"/>
          <w:sz w:val="21"/>
          <w:szCs w:val="21"/>
        </w:rPr>
      </w:pPr>
    </w:p>
    <w:p w14:paraId="6603F4C9" w14:textId="77777777" w:rsidR="0038180E" w:rsidRDefault="0038180E" w:rsidP="00264157">
      <w:pPr>
        <w:pStyle w:val="Zhlav"/>
        <w:spacing w:after="120"/>
        <w:jc w:val="both"/>
        <w:outlineLvl w:val="0"/>
        <w:rPr>
          <w:b/>
          <w:bCs/>
          <w:smallCaps/>
          <w:spacing w:val="20"/>
          <w:sz w:val="21"/>
          <w:szCs w:val="21"/>
        </w:rPr>
      </w:pPr>
    </w:p>
    <w:p w14:paraId="40D2A7CC" w14:textId="77777777" w:rsidR="0038180E" w:rsidRDefault="0038180E" w:rsidP="00264157">
      <w:pPr>
        <w:pStyle w:val="Zhlav"/>
        <w:spacing w:after="120"/>
        <w:jc w:val="both"/>
        <w:outlineLvl w:val="0"/>
        <w:rPr>
          <w:b/>
          <w:bCs/>
          <w:smallCaps/>
          <w:spacing w:val="20"/>
          <w:sz w:val="21"/>
          <w:szCs w:val="21"/>
        </w:rPr>
      </w:pPr>
    </w:p>
    <w:p w14:paraId="6C7C22B6" w14:textId="77777777" w:rsidR="0038180E" w:rsidRDefault="0038180E" w:rsidP="00264157">
      <w:pPr>
        <w:pStyle w:val="Zhlav"/>
        <w:spacing w:after="120"/>
        <w:jc w:val="both"/>
        <w:outlineLvl w:val="0"/>
        <w:rPr>
          <w:b/>
          <w:bCs/>
          <w:smallCaps/>
          <w:spacing w:val="20"/>
          <w:sz w:val="21"/>
          <w:szCs w:val="21"/>
        </w:rPr>
      </w:pPr>
    </w:p>
    <w:p w14:paraId="714C85A4" w14:textId="77777777" w:rsidR="0038180E" w:rsidRDefault="0038180E" w:rsidP="00264157">
      <w:pPr>
        <w:pStyle w:val="Zhlav"/>
        <w:spacing w:after="120"/>
        <w:jc w:val="both"/>
        <w:outlineLvl w:val="0"/>
        <w:rPr>
          <w:b/>
          <w:bCs/>
          <w:smallCaps/>
          <w:spacing w:val="20"/>
          <w:sz w:val="21"/>
          <w:szCs w:val="21"/>
        </w:rPr>
      </w:pPr>
    </w:p>
    <w:p w14:paraId="1FAFE994" w14:textId="77777777" w:rsidR="0038180E" w:rsidRDefault="0038180E" w:rsidP="00264157">
      <w:pPr>
        <w:pStyle w:val="Zhlav"/>
        <w:spacing w:after="120"/>
        <w:jc w:val="both"/>
        <w:outlineLvl w:val="0"/>
        <w:rPr>
          <w:b/>
          <w:bCs/>
          <w:smallCaps/>
          <w:spacing w:val="20"/>
          <w:sz w:val="21"/>
          <w:szCs w:val="21"/>
        </w:rPr>
      </w:pPr>
    </w:p>
    <w:p w14:paraId="3AA09620" w14:textId="77777777" w:rsidR="0038180E" w:rsidRDefault="0038180E" w:rsidP="00264157">
      <w:pPr>
        <w:pStyle w:val="Zhlav"/>
        <w:spacing w:after="120"/>
        <w:jc w:val="both"/>
        <w:outlineLvl w:val="0"/>
        <w:rPr>
          <w:b/>
          <w:bCs/>
          <w:smallCaps/>
          <w:spacing w:val="20"/>
          <w:sz w:val="21"/>
          <w:szCs w:val="21"/>
        </w:rPr>
      </w:pPr>
    </w:p>
    <w:p w14:paraId="3DAC2EC7" w14:textId="77777777" w:rsidR="0038180E" w:rsidRDefault="0038180E" w:rsidP="00264157">
      <w:pPr>
        <w:pStyle w:val="Zhlav"/>
        <w:spacing w:after="120"/>
        <w:jc w:val="both"/>
        <w:outlineLvl w:val="0"/>
        <w:rPr>
          <w:b/>
          <w:bCs/>
          <w:smallCaps/>
          <w:spacing w:val="20"/>
          <w:sz w:val="21"/>
          <w:szCs w:val="21"/>
        </w:rPr>
      </w:pPr>
    </w:p>
    <w:p w14:paraId="118B6A61" w14:textId="77777777" w:rsidR="0038180E" w:rsidRDefault="0038180E" w:rsidP="00264157">
      <w:pPr>
        <w:pStyle w:val="Zhlav"/>
        <w:spacing w:after="120"/>
        <w:jc w:val="both"/>
        <w:outlineLvl w:val="0"/>
        <w:rPr>
          <w:b/>
          <w:bCs/>
          <w:smallCaps/>
          <w:spacing w:val="20"/>
          <w:sz w:val="21"/>
          <w:szCs w:val="21"/>
        </w:rPr>
      </w:pPr>
    </w:p>
    <w:p w14:paraId="2C7CB5CD" w14:textId="77777777" w:rsidR="0038180E" w:rsidRDefault="0038180E" w:rsidP="00264157">
      <w:pPr>
        <w:pStyle w:val="Zhlav"/>
        <w:spacing w:after="120"/>
        <w:jc w:val="both"/>
        <w:outlineLvl w:val="0"/>
        <w:rPr>
          <w:b/>
          <w:bCs/>
          <w:smallCaps/>
          <w:spacing w:val="20"/>
          <w:sz w:val="21"/>
          <w:szCs w:val="21"/>
        </w:rPr>
      </w:pPr>
    </w:p>
    <w:p w14:paraId="4757338B" w14:textId="77777777" w:rsidR="0038180E" w:rsidRDefault="0038180E" w:rsidP="00264157">
      <w:pPr>
        <w:pStyle w:val="Zhlav"/>
        <w:spacing w:after="120"/>
        <w:jc w:val="both"/>
        <w:outlineLvl w:val="0"/>
        <w:rPr>
          <w:b/>
          <w:bCs/>
          <w:smallCaps/>
          <w:spacing w:val="20"/>
          <w:sz w:val="21"/>
          <w:szCs w:val="21"/>
        </w:rPr>
      </w:pPr>
    </w:p>
    <w:p w14:paraId="77612C91" w14:textId="77777777" w:rsidR="0038180E" w:rsidRDefault="0038180E" w:rsidP="00264157">
      <w:pPr>
        <w:pStyle w:val="Zhlav"/>
        <w:spacing w:after="120"/>
        <w:jc w:val="both"/>
        <w:outlineLvl w:val="0"/>
        <w:rPr>
          <w:b/>
          <w:bCs/>
          <w:smallCaps/>
          <w:spacing w:val="20"/>
          <w:sz w:val="21"/>
          <w:szCs w:val="21"/>
        </w:rPr>
      </w:pPr>
    </w:p>
    <w:p w14:paraId="014552FF" w14:textId="77777777" w:rsidR="0038180E" w:rsidRDefault="0038180E" w:rsidP="00264157">
      <w:pPr>
        <w:pStyle w:val="Zhlav"/>
        <w:spacing w:after="120"/>
        <w:jc w:val="both"/>
        <w:outlineLvl w:val="0"/>
        <w:rPr>
          <w:b/>
          <w:bCs/>
          <w:smallCaps/>
          <w:spacing w:val="20"/>
          <w:sz w:val="21"/>
          <w:szCs w:val="21"/>
        </w:rPr>
      </w:pPr>
    </w:p>
    <w:p w14:paraId="5B8DBF47" w14:textId="77777777" w:rsidR="0038180E" w:rsidRDefault="0038180E" w:rsidP="00264157">
      <w:pPr>
        <w:pStyle w:val="Zhlav"/>
        <w:spacing w:after="120"/>
        <w:jc w:val="both"/>
        <w:outlineLvl w:val="0"/>
        <w:rPr>
          <w:b/>
          <w:bCs/>
          <w:smallCaps/>
          <w:spacing w:val="20"/>
          <w:sz w:val="21"/>
          <w:szCs w:val="21"/>
        </w:rPr>
      </w:pPr>
    </w:p>
    <w:p w14:paraId="73719BEA" w14:textId="71B3D573" w:rsidR="00264157" w:rsidRPr="003A245C" w:rsidRDefault="00264157" w:rsidP="00264157">
      <w:pPr>
        <w:pStyle w:val="Zhlav"/>
        <w:spacing w:after="120"/>
        <w:jc w:val="both"/>
        <w:outlineLvl w:val="0"/>
        <w:rPr>
          <w:b/>
          <w:bCs/>
          <w:smallCaps/>
          <w:spacing w:val="20"/>
          <w:sz w:val="21"/>
          <w:szCs w:val="21"/>
        </w:rPr>
      </w:pPr>
      <w:r w:rsidRPr="003A245C">
        <w:rPr>
          <w:b/>
          <w:bCs/>
          <w:smallCaps/>
          <w:spacing w:val="20"/>
          <w:sz w:val="21"/>
          <w:szCs w:val="21"/>
        </w:rPr>
        <w:lastRenderedPageBreak/>
        <w:t xml:space="preserve">Příloha č. </w:t>
      </w:r>
      <w:r w:rsidR="0038180E">
        <w:rPr>
          <w:b/>
          <w:bCs/>
          <w:smallCaps/>
          <w:spacing w:val="20"/>
          <w:sz w:val="21"/>
          <w:szCs w:val="21"/>
        </w:rPr>
        <w:t>3</w:t>
      </w:r>
      <w:r w:rsidRPr="003A245C">
        <w:rPr>
          <w:b/>
          <w:bCs/>
          <w:smallCaps/>
          <w:spacing w:val="20"/>
          <w:sz w:val="21"/>
          <w:szCs w:val="21"/>
        </w:rPr>
        <w:t xml:space="preserve"> </w:t>
      </w:r>
      <w:r>
        <w:rPr>
          <w:b/>
          <w:bCs/>
          <w:smallCaps/>
          <w:spacing w:val="20"/>
          <w:sz w:val="21"/>
          <w:szCs w:val="21"/>
        </w:rPr>
        <w:t>Kontrolní a zkušební plán</w:t>
      </w:r>
    </w:p>
    <w:p w14:paraId="73719BEB" w14:textId="77777777"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BEC" w14:textId="77777777" w:rsidR="00264157" w:rsidRPr="003A245C" w:rsidRDefault="00264157" w:rsidP="00264157">
      <w:pPr>
        <w:pStyle w:val="Zhlav"/>
        <w:spacing w:after="120"/>
        <w:jc w:val="both"/>
        <w:rPr>
          <w:b/>
          <w:bCs/>
          <w:sz w:val="21"/>
          <w:szCs w:val="21"/>
        </w:rPr>
      </w:pPr>
    </w:p>
    <w:p w14:paraId="73719BED" w14:textId="78E81E75" w:rsidR="00224502" w:rsidRPr="003A245C" w:rsidRDefault="00264157" w:rsidP="00264157">
      <w:pPr>
        <w:pStyle w:val="Zhlav"/>
        <w:spacing w:after="120"/>
        <w:jc w:val="both"/>
        <w:outlineLvl w:val="0"/>
        <w:rPr>
          <w:b/>
          <w:bCs/>
          <w:smallCaps/>
          <w:spacing w:val="20"/>
          <w:sz w:val="21"/>
          <w:szCs w:val="21"/>
        </w:rPr>
      </w:pPr>
      <w:r w:rsidRPr="003A245C">
        <w:rPr>
          <w:b/>
          <w:bCs/>
          <w:color w:val="FF0000"/>
          <w:sz w:val="21"/>
          <w:szCs w:val="21"/>
        </w:rPr>
        <w:br w:type="page"/>
      </w:r>
      <w:r>
        <w:rPr>
          <w:b/>
          <w:bCs/>
          <w:smallCaps/>
          <w:spacing w:val="20"/>
          <w:sz w:val="21"/>
          <w:szCs w:val="21"/>
        </w:rPr>
        <w:lastRenderedPageBreak/>
        <w:t xml:space="preserve">Příloha č. </w:t>
      </w:r>
      <w:r w:rsidR="00E33760">
        <w:rPr>
          <w:b/>
          <w:bCs/>
          <w:smallCaps/>
          <w:spacing w:val="20"/>
          <w:sz w:val="21"/>
          <w:szCs w:val="21"/>
        </w:rPr>
        <w:t>4</w:t>
      </w:r>
      <w:r w:rsidR="00224502" w:rsidRPr="003A245C">
        <w:rPr>
          <w:b/>
          <w:bCs/>
          <w:smallCaps/>
          <w:spacing w:val="20"/>
          <w:sz w:val="21"/>
          <w:szCs w:val="21"/>
        </w:rPr>
        <w:t xml:space="preserve"> Oprávněné osoby objednatele </w:t>
      </w:r>
    </w:p>
    <w:p w14:paraId="73719BEE"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BEF" w14:textId="77777777" w:rsidR="00933787" w:rsidRPr="003A245C" w:rsidRDefault="00933787" w:rsidP="00933787">
      <w:pPr>
        <w:pStyle w:val="Zhlav"/>
        <w:spacing w:after="120"/>
        <w:jc w:val="both"/>
        <w:rPr>
          <w:b/>
          <w:bCs/>
          <w:smallCaps/>
          <w:sz w:val="21"/>
          <w:szCs w:val="21"/>
        </w:rPr>
      </w:pPr>
    </w:p>
    <w:p w14:paraId="07516878" w14:textId="77777777" w:rsidR="00893030" w:rsidRPr="00893030" w:rsidRDefault="00893030" w:rsidP="00893030">
      <w:pPr>
        <w:tabs>
          <w:tab w:val="center" w:pos="4536"/>
          <w:tab w:val="right" w:pos="9072"/>
        </w:tabs>
        <w:spacing w:after="120"/>
        <w:jc w:val="both"/>
        <w:rPr>
          <w:b/>
          <w:bCs/>
          <w:smallCaps/>
          <w:sz w:val="21"/>
          <w:szCs w:val="21"/>
        </w:rPr>
      </w:pPr>
    </w:p>
    <w:p w14:paraId="592168D5" w14:textId="77777777" w:rsidR="00893030" w:rsidRPr="00893030" w:rsidRDefault="00893030" w:rsidP="00893030">
      <w:pPr>
        <w:tabs>
          <w:tab w:val="center" w:pos="4536"/>
          <w:tab w:val="right" w:pos="9072"/>
        </w:tabs>
        <w:spacing w:after="120"/>
        <w:jc w:val="both"/>
        <w:outlineLvl w:val="0"/>
        <w:rPr>
          <w:b/>
          <w:bCs/>
          <w:smallCaps/>
          <w:sz w:val="21"/>
          <w:szCs w:val="21"/>
        </w:rPr>
      </w:pPr>
      <w:r w:rsidRPr="00893030">
        <w:rPr>
          <w:b/>
          <w:bCs/>
          <w:smallCaps/>
          <w:sz w:val="21"/>
          <w:szCs w:val="21"/>
        </w:rPr>
        <w:t>Investiční náměstek</w:t>
      </w:r>
    </w:p>
    <w:p w14:paraId="71BF97C8" w14:textId="77777777" w:rsidR="00893030" w:rsidRPr="00893030" w:rsidRDefault="00893030" w:rsidP="00893030">
      <w:pPr>
        <w:tabs>
          <w:tab w:val="center" w:pos="4536"/>
          <w:tab w:val="right" w:pos="9072"/>
        </w:tabs>
        <w:spacing w:after="120"/>
        <w:jc w:val="both"/>
        <w:outlineLvl w:val="0"/>
      </w:pPr>
      <w:r w:rsidRPr="00893030">
        <w:rPr>
          <w:bCs/>
          <w:sz w:val="21"/>
          <w:szCs w:val="21"/>
        </w:rPr>
        <w:t xml:space="preserve">Ing. Jindřich Hochman, e-mail: </w:t>
      </w:r>
      <w:hyperlink r:id="rId13">
        <w:r w:rsidRPr="00893030">
          <w:rPr>
            <w:bCs/>
            <w:sz w:val="21"/>
            <w:szCs w:val="21"/>
          </w:rPr>
          <w:t>jindrich.hochman@susjmk.cz</w:t>
        </w:r>
      </w:hyperlink>
      <w:r w:rsidRPr="00893030">
        <w:rPr>
          <w:bCs/>
          <w:sz w:val="21"/>
          <w:szCs w:val="21"/>
        </w:rPr>
        <w:t xml:space="preserve"> </w:t>
      </w:r>
    </w:p>
    <w:p w14:paraId="5E2EBCC7" w14:textId="77777777" w:rsidR="00893030" w:rsidRPr="00893030" w:rsidRDefault="00893030" w:rsidP="00893030">
      <w:pPr>
        <w:tabs>
          <w:tab w:val="center" w:pos="4536"/>
          <w:tab w:val="right" w:pos="9072"/>
        </w:tabs>
        <w:spacing w:after="120"/>
        <w:jc w:val="both"/>
        <w:rPr>
          <w:b/>
          <w:bCs/>
          <w:smallCaps/>
          <w:color w:val="FF0000"/>
          <w:sz w:val="21"/>
          <w:szCs w:val="21"/>
        </w:rPr>
      </w:pPr>
    </w:p>
    <w:p w14:paraId="33D425BC" w14:textId="77777777" w:rsidR="00E776D3" w:rsidRPr="00E776D3" w:rsidRDefault="00E776D3" w:rsidP="00E776D3">
      <w:pPr>
        <w:tabs>
          <w:tab w:val="center" w:pos="4536"/>
          <w:tab w:val="right" w:pos="9072"/>
        </w:tabs>
        <w:spacing w:after="120"/>
        <w:jc w:val="both"/>
        <w:outlineLvl w:val="0"/>
        <w:rPr>
          <w:b/>
          <w:bCs/>
          <w:smallCaps/>
          <w:sz w:val="21"/>
          <w:szCs w:val="21"/>
        </w:rPr>
      </w:pPr>
      <w:r w:rsidRPr="00E776D3">
        <w:rPr>
          <w:b/>
          <w:bCs/>
          <w:smallCaps/>
          <w:sz w:val="21"/>
          <w:szCs w:val="21"/>
        </w:rPr>
        <w:t>Správce stavby</w:t>
      </w:r>
    </w:p>
    <w:p w14:paraId="6CB87A6E" w14:textId="77777777" w:rsidR="00E776D3" w:rsidRPr="00E776D3" w:rsidRDefault="00E776D3" w:rsidP="00E776D3">
      <w:pPr>
        <w:tabs>
          <w:tab w:val="center" w:pos="4536"/>
          <w:tab w:val="right" w:pos="9072"/>
        </w:tabs>
        <w:rPr>
          <w:bCs/>
          <w:color w:val="000000" w:themeColor="text1"/>
          <w:sz w:val="21"/>
          <w:szCs w:val="21"/>
        </w:rPr>
      </w:pPr>
      <w:r w:rsidRPr="00E776D3">
        <w:rPr>
          <w:bCs/>
          <w:color w:val="000000" w:themeColor="text1"/>
          <w:sz w:val="21"/>
          <w:szCs w:val="21"/>
        </w:rPr>
        <w:t>Jaroslav Charvát, vedoucí IÚ oblasti Západ, tel.: +420 605 922 569</w:t>
      </w:r>
    </w:p>
    <w:p w14:paraId="7C3DC5B1" w14:textId="77777777" w:rsidR="00E776D3" w:rsidRPr="00E776D3" w:rsidRDefault="00E776D3" w:rsidP="00E776D3">
      <w:pPr>
        <w:tabs>
          <w:tab w:val="center" w:pos="4536"/>
          <w:tab w:val="right" w:pos="9072"/>
        </w:tabs>
        <w:rPr>
          <w:bCs/>
          <w:color w:val="000000" w:themeColor="text1"/>
          <w:sz w:val="21"/>
          <w:szCs w:val="21"/>
        </w:rPr>
      </w:pPr>
      <w:r w:rsidRPr="00E776D3">
        <w:rPr>
          <w:bCs/>
          <w:color w:val="000000" w:themeColor="text1"/>
          <w:sz w:val="21"/>
          <w:szCs w:val="21"/>
        </w:rPr>
        <w:t xml:space="preserve">e-mail: </w:t>
      </w:r>
      <w:hyperlink r:id="rId14" w:history="1">
        <w:r w:rsidRPr="00E776D3">
          <w:rPr>
            <w:bCs/>
            <w:color w:val="0000FF" w:themeColor="hyperlink"/>
            <w:sz w:val="21"/>
            <w:szCs w:val="21"/>
            <w:u w:val="single"/>
          </w:rPr>
          <w:t>jaroslav.charvat@susjmk.cz</w:t>
        </w:r>
      </w:hyperlink>
      <w:r w:rsidRPr="00E776D3">
        <w:rPr>
          <w:bCs/>
          <w:color w:val="000000" w:themeColor="text1"/>
          <w:sz w:val="21"/>
          <w:szCs w:val="21"/>
          <w:u w:val="single"/>
        </w:rPr>
        <w:t xml:space="preserve"> </w:t>
      </w:r>
    </w:p>
    <w:p w14:paraId="68D621B1" w14:textId="77777777" w:rsidR="00E776D3" w:rsidRPr="00E776D3" w:rsidRDefault="00E776D3" w:rsidP="00E776D3">
      <w:pPr>
        <w:tabs>
          <w:tab w:val="center" w:pos="4536"/>
          <w:tab w:val="right" w:pos="9072"/>
        </w:tabs>
        <w:spacing w:after="120"/>
        <w:jc w:val="both"/>
        <w:rPr>
          <w:bCs/>
          <w:color w:val="0000FF" w:themeColor="hyperlink"/>
          <w:sz w:val="21"/>
          <w:szCs w:val="21"/>
          <w:u w:val="single"/>
        </w:rPr>
      </w:pPr>
    </w:p>
    <w:p w14:paraId="79D77005" w14:textId="77777777" w:rsidR="00E776D3" w:rsidRPr="00E776D3" w:rsidRDefault="00E776D3" w:rsidP="00E776D3">
      <w:pPr>
        <w:rPr>
          <w:b/>
          <w:bCs/>
          <w:sz w:val="21"/>
          <w:szCs w:val="21"/>
        </w:rPr>
      </w:pPr>
    </w:p>
    <w:p w14:paraId="58F15F29" w14:textId="77777777" w:rsidR="00E776D3" w:rsidRPr="00E776D3" w:rsidRDefault="00E776D3" w:rsidP="00E776D3">
      <w:pPr>
        <w:tabs>
          <w:tab w:val="center" w:pos="4536"/>
          <w:tab w:val="right" w:pos="9072"/>
        </w:tabs>
        <w:spacing w:after="120"/>
        <w:jc w:val="both"/>
        <w:outlineLvl w:val="0"/>
        <w:rPr>
          <w:b/>
          <w:bCs/>
          <w:smallCaps/>
          <w:sz w:val="21"/>
          <w:szCs w:val="21"/>
        </w:rPr>
      </w:pPr>
      <w:r w:rsidRPr="00E776D3">
        <w:rPr>
          <w:b/>
          <w:bCs/>
          <w:smallCaps/>
          <w:sz w:val="21"/>
          <w:szCs w:val="21"/>
        </w:rPr>
        <w:t>Technický dozor investora</w:t>
      </w:r>
    </w:p>
    <w:p w14:paraId="67FA1C16" w14:textId="77777777" w:rsidR="0069124C" w:rsidRPr="0069124C" w:rsidRDefault="0069124C" w:rsidP="0069124C">
      <w:pPr>
        <w:tabs>
          <w:tab w:val="center" w:pos="4536"/>
          <w:tab w:val="right" w:pos="9072"/>
        </w:tabs>
        <w:rPr>
          <w:bCs/>
          <w:color w:val="000000" w:themeColor="text1"/>
          <w:sz w:val="21"/>
          <w:szCs w:val="21"/>
        </w:rPr>
      </w:pPr>
      <w:r w:rsidRPr="0069124C">
        <w:rPr>
          <w:bCs/>
          <w:color w:val="000000" w:themeColor="text1"/>
          <w:sz w:val="21"/>
          <w:szCs w:val="21"/>
        </w:rPr>
        <w:t xml:space="preserve">Bc. Milan Vodák, příprava a realizace staveb, tel.: 737 237 022, </w:t>
      </w:r>
    </w:p>
    <w:p w14:paraId="2BF6E025" w14:textId="01146D42" w:rsidR="00E776D3" w:rsidRPr="00E776D3" w:rsidRDefault="0069124C" w:rsidP="0069124C">
      <w:pPr>
        <w:tabs>
          <w:tab w:val="center" w:pos="4536"/>
          <w:tab w:val="right" w:pos="9072"/>
        </w:tabs>
        <w:rPr>
          <w:bCs/>
          <w:color w:val="000000" w:themeColor="text1"/>
          <w:sz w:val="21"/>
          <w:szCs w:val="21"/>
        </w:rPr>
      </w:pPr>
      <w:r w:rsidRPr="0069124C">
        <w:rPr>
          <w:bCs/>
          <w:color w:val="000000" w:themeColor="text1"/>
          <w:sz w:val="21"/>
          <w:szCs w:val="21"/>
        </w:rPr>
        <w:t xml:space="preserve">e-mail: </w:t>
      </w:r>
      <w:hyperlink r:id="rId15" w:history="1">
        <w:r w:rsidRPr="0069124C">
          <w:rPr>
            <w:rStyle w:val="Hypertextovodkaz"/>
            <w:bCs/>
            <w:sz w:val="21"/>
            <w:szCs w:val="21"/>
          </w:rPr>
          <w:t>milan.vodak@susjmk.cz</w:t>
        </w:r>
      </w:hyperlink>
    </w:p>
    <w:p w14:paraId="0429254C" w14:textId="77777777" w:rsidR="006E4828" w:rsidRPr="006E4828" w:rsidRDefault="006E4828" w:rsidP="006E4828">
      <w:pPr>
        <w:pStyle w:val="Zhlav"/>
        <w:rPr>
          <w:bCs/>
          <w:color w:val="000000" w:themeColor="text1"/>
          <w:sz w:val="21"/>
          <w:szCs w:val="21"/>
        </w:rPr>
      </w:pPr>
    </w:p>
    <w:p w14:paraId="01B7D313" w14:textId="77777777" w:rsidR="006E4828" w:rsidRPr="00A40D71" w:rsidRDefault="006E4828" w:rsidP="006E4828">
      <w:pPr>
        <w:pStyle w:val="Zhlav"/>
        <w:rPr>
          <w:bCs/>
          <w:sz w:val="21"/>
          <w:szCs w:val="21"/>
        </w:rPr>
      </w:pPr>
    </w:p>
    <w:p w14:paraId="50F90686" w14:textId="77777777" w:rsidR="00A40D71" w:rsidRDefault="00A40D71" w:rsidP="009112D2">
      <w:pPr>
        <w:pStyle w:val="Zhlav"/>
        <w:spacing w:after="120"/>
        <w:jc w:val="both"/>
        <w:rPr>
          <w:b/>
          <w:bCs/>
          <w:sz w:val="21"/>
          <w:szCs w:val="21"/>
        </w:rPr>
      </w:pPr>
    </w:p>
    <w:p w14:paraId="1D89D79F" w14:textId="77777777" w:rsidR="0060063F" w:rsidRPr="003A245C" w:rsidRDefault="0060063F" w:rsidP="009112D2">
      <w:pPr>
        <w:pStyle w:val="Zhlav"/>
        <w:spacing w:after="120"/>
        <w:jc w:val="both"/>
        <w:rPr>
          <w:b/>
          <w:bCs/>
          <w:sz w:val="21"/>
          <w:szCs w:val="21"/>
        </w:rPr>
      </w:pPr>
    </w:p>
    <w:p w14:paraId="73719BFE" w14:textId="77777777" w:rsidR="00224502" w:rsidRPr="003A245C" w:rsidRDefault="00224502" w:rsidP="009112D2">
      <w:pPr>
        <w:pStyle w:val="Zhlav"/>
        <w:spacing w:after="120"/>
        <w:jc w:val="both"/>
        <w:outlineLvl w:val="0"/>
        <w:rPr>
          <w:bCs/>
          <w:sz w:val="21"/>
          <w:szCs w:val="21"/>
        </w:rPr>
      </w:pPr>
      <w:r w:rsidRPr="003A245C">
        <w:rPr>
          <w:bCs/>
          <w:sz w:val="21"/>
          <w:szCs w:val="21"/>
        </w:rPr>
        <w:t xml:space="preserve">Dne </w:t>
      </w:r>
      <w:r w:rsidR="009D2F41">
        <w:rPr>
          <w:bCs/>
          <w:sz w:val="21"/>
          <w:szCs w:val="21"/>
        </w:rPr>
        <w:t>………</w:t>
      </w:r>
      <w:proofErr w:type="gramStart"/>
      <w:r w:rsidR="009D2F41">
        <w:rPr>
          <w:bCs/>
          <w:sz w:val="21"/>
          <w:szCs w:val="21"/>
        </w:rPr>
        <w:t>…...................</w:t>
      </w:r>
      <w:r w:rsidR="009D2F41" w:rsidRPr="003A245C">
        <w:rPr>
          <w:bCs/>
          <w:sz w:val="21"/>
          <w:szCs w:val="21"/>
        </w:rPr>
        <w:t xml:space="preserve">, </w:t>
      </w:r>
      <w:r w:rsidRPr="003A245C">
        <w:rPr>
          <w:bCs/>
          <w:sz w:val="21"/>
          <w:szCs w:val="21"/>
        </w:rPr>
        <w:t>za</w:t>
      </w:r>
      <w:proofErr w:type="gramEnd"/>
      <w:r w:rsidRPr="003A245C">
        <w:rPr>
          <w:bCs/>
          <w:sz w:val="21"/>
          <w:szCs w:val="21"/>
        </w:rPr>
        <w:t xml:space="preserve"> objednatele  </w:t>
      </w:r>
    </w:p>
    <w:p w14:paraId="73719BFF" w14:textId="77777777" w:rsidR="00224502" w:rsidRPr="003A245C" w:rsidRDefault="00224502" w:rsidP="009112D2">
      <w:pPr>
        <w:pStyle w:val="Zhlav"/>
        <w:spacing w:after="120"/>
        <w:jc w:val="both"/>
        <w:rPr>
          <w:b/>
          <w:bCs/>
          <w:sz w:val="21"/>
          <w:szCs w:val="21"/>
        </w:rPr>
      </w:pPr>
    </w:p>
    <w:p w14:paraId="73719C00" w14:textId="77777777" w:rsidR="00224502" w:rsidRDefault="00224502" w:rsidP="009112D2">
      <w:pPr>
        <w:pStyle w:val="Zhlav"/>
        <w:spacing w:after="120"/>
        <w:jc w:val="both"/>
        <w:rPr>
          <w:b/>
          <w:bCs/>
          <w:sz w:val="21"/>
          <w:szCs w:val="21"/>
        </w:rPr>
      </w:pPr>
    </w:p>
    <w:p w14:paraId="4C21C228" w14:textId="77777777" w:rsidR="0060063F" w:rsidRPr="003A245C" w:rsidRDefault="0060063F" w:rsidP="009112D2">
      <w:pPr>
        <w:pStyle w:val="Zhlav"/>
        <w:spacing w:after="120"/>
        <w:jc w:val="both"/>
        <w:rPr>
          <w:b/>
          <w:bCs/>
          <w:sz w:val="21"/>
          <w:szCs w:val="21"/>
        </w:rPr>
      </w:pPr>
    </w:p>
    <w:p w14:paraId="73719C01" w14:textId="77777777" w:rsidR="00224502" w:rsidRPr="003A245C" w:rsidRDefault="00224502" w:rsidP="009112D2">
      <w:pPr>
        <w:spacing w:after="120"/>
        <w:jc w:val="both"/>
        <w:rPr>
          <w:sz w:val="21"/>
          <w:szCs w:val="21"/>
        </w:rPr>
      </w:pPr>
    </w:p>
    <w:tbl>
      <w:tblPr>
        <w:tblW w:w="9352" w:type="dxa"/>
        <w:tblLook w:val="01E0" w:firstRow="1" w:lastRow="1" w:firstColumn="1" w:lastColumn="1" w:noHBand="0" w:noVBand="0"/>
      </w:tblPr>
      <w:tblGrid>
        <w:gridCol w:w="4676"/>
        <w:gridCol w:w="4676"/>
      </w:tblGrid>
      <w:tr w:rsidR="0084760C" w:rsidRPr="0084760C" w14:paraId="73719C04" w14:textId="77777777" w:rsidTr="00F52065">
        <w:trPr>
          <w:trHeight w:val="320"/>
        </w:trPr>
        <w:tc>
          <w:tcPr>
            <w:tcW w:w="4676" w:type="dxa"/>
            <w:vAlign w:val="center"/>
          </w:tcPr>
          <w:p w14:paraId="73719C02" w14:textId="77777777" w:rsidR="00224502" w:rsidRPr="003A245C" w:rsidRDefault="00224502" w:rsidP="00F52065">
            <w:pPr>
              <w:spacing w:after="120"/>
              <w:jc w:val="center"/>
              <w:rPr>
                <w:sz w:val="21"/>
                <w:szCs w:val="21"/>
              </w:rPr>
            </w:pPr>
          </w:p>
        </w:tc>
        <w:tc>
          <w:tcPr>
            <w:tcW w:w="4676" w:type="dxa"/>
            <w:vAlign w:val="center"/>
          </w:tcPr>
          <w:p w14:paraId="73719C03" w14:textId="77777777" w:rsidR="00224502" w:rsidRPr="0084760C" w:rsidRDefault="00224502"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p>
        </w:tc>
      </w:tr>
      <w:tr w:rsidR="0084760C" w:rsidRPr="0084760C" w14:paraId="73719C07" w14:textId="77777777" w:rsidTr="00F52065">
        <w:trPr>
          <w:trHeight w:val="320"/>
        </w:trPr>
        <w:tc>
          <w:tcPr>
            <w:tcW w:w="4676" w:type="dxa"/>
            <w:vAlign w:val="center"/>
          </w:tcPr>
          <w:p w14:paraId="73719C05" w14:textId="77777777" w:rsidR="00224502" w:rsidRPr="003A245C" w:rsidRDefault="00224502" w:rsidP="00F52065">
            <w:pPr>
              <w:spacing w:after="120"/>
              <w:jc w:val="center"/>
              <w:rPr>
                <w:sz w:val="21"/>
                <w:szCs w:val="21"/>
              </w:rPr>
            </w:pPr>
          </w:p>
        </w:tc>
        <w:tc>
          <w:tcPr>
            <w:tcW w:w="4676" w:type="dxa"/>
            <w:vAlign w:val="center"/>
          </w:tcPr>
          <w:p w14:paraId="73719C06" w14:textId="77777777" w:rsidR="00224502" w:rsidRPr="0084760C" w:rsidRDefault="00224502" w:rsidP="00F52065">
            <w:pPr>
              <w:spacing w:after="120"/>
              <w:jc w:val="center"/>
              <w:rPr>
                <w:sz w:val="21"/>
                <w:szCs w:val="21"/>
              </w:rPr>
            </w:pPr>
            <w:r w:rsidRPr="0084760C">
              <w:rPr>
                <w:sz w:val="21"/>
                <w:szCs w:val="21"/>
              </w:rPr>
              <w:t>ředitel</w:t>
            </w:r>
          </w:p>
        </w:tc>
      </w:tr>
      <w:tr w:rsidR="0084760C" w:rsidRPr="0084760C" w14:paraId="73719C0B" w14:textId="77777777" w:rsidTr="00F52065">
        <w:trPr>
          <w:trHeight w:val="320"/>
        </w:trPr>
        <w:tc>
          <w:tcPr>
            <w:tcW w:w="4676" w:type="dxa"/>
            <w:vAlign w:val="center"/>
          </w:tcPr>
          <w:p w14:paraId="73719C08" w14:textId="77777777" w:rsidR="00224502" w:rsidRPr="003A245C" w:rsidRDefault="00224502" w:rsidP="00F52065">
            <w:pPr>
              <w:jc w:val="center"/>
              <w:rPr>
                <w:sz w:val="21"/>
                <w:szCs w:val="21"/>
              </w:rPr>
            </w:pPr>
          </w:p>
        </w:tc>
        <w:tc>
          <w:tcPr>
            <w:tcW w:w="4676" w:type="dxa"/>
            <w:vAlign w:val="center"/>
          </w:tcPr>
          <w:p w14:paraId="73719C09" w14:textId="77777777" w:rsidR="00224502" w:rsidRPr="0084760C" w:rsidRDefault="00224502" w:rsidP="00F52065">
            <w:pPr>
              <w:jc w:val="center"/>
              <w:rPr>
                <w:sz w:val="21"/>
                <w:szCs w:val="21"/>
              </w:rPr>
            </w:pPr>
            <w:r w:rsidRPr="0084760C">
              <w:rPr>
                <w:sz w:val="21"/>
                <w:szCs w:val="21"/>
              </w:rPr>
              <w:t>Správa a údržba silnic Jihomoravského kraje,</w:t>
            </w:r>
          </w:p>
          <w:p w14:paraId="73719C0A" w14:textId="77777777" w:rsidR="00224502" w:rsidRPr="0084760C" w:rsidRDefault="00224502" w:rsidP="00F52065">
            <w:pPr>
              <w:jc w:val="center"/>
              <w:rPr>
                <w:sz w:val="21"/>
                <w:szCs w:val="21"/>
              </w:rPr>
            </w:pPr>
            <w:r w:rsidRPr="0084760C">
              <w:rPr>
                <w:sz w:val="21"/>
                <w:szCs w:val="21"/>
              </w:rPr>
              <w:t>příspěvková organizace kraje</w:t>
            </w:r>
          </w:p>
        </w:tc>
      </w:tr>
    </w:tbl>
    <w:p w14:paraId="73719C0C" w14:textId="77777777" w:rsidR="00224502" w:rsidRPr="003A245C" w:rsidRDefault="00224502" w:rsidP="009F59CC">
      <w:pPr>
        <w:spacing w:after="120"/>
        <w:jc w:val="both"/>
        <w:rPr>
          <w:sz w:val="21"/>
          <w:szCs w:val="21"/>
        </w:rPr>
      </w:pPr>
    </w:p>
    <w:p w14:paraId="73719C0D" w14:textId="2A455967"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 xml:space="preserve">Příloha č. </w:t>
      </w:r>
      <w:r w:rsidR="00E33760">
        <w:rPr>
          <w:b/>
          <w:bCs/>
          <w:smallCaps/>
          <w:spacing w:val="20"/>
          <w:sz w:val="21"/>
          <w:szCs w:val="21"/>
        </w:rPr>
        <w:t>5</w:t>
      </w:r>
      <w:r w:rsidRPr="003A245C">
        <w:rPr>
          <w:b/>
          <w:bCs/>
          <w:smallCaps/>
          <w:spacing w:val="20"/>
          <w:sz w:val="21"/>
          <w:szCs w:val="21"/>
        </w:rPr>
        <w:t xml:space="preserve"> Oprávněné osoby zhotovitele</w:t>
      </w:r>
    </w:p>
    <w:p w14:paraId="73719C0E"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C0F" w14:textId="77777777" w:rsidR="00224502" w:rsidRPr="003A245C" w:rsidRDefault="00224502" w:rsidP="009F59CC">
      <w:pPr>
        <w:pStyle w:val="Zhlav"/>
        <w:spacing w:after="120"/>
        <w:jc w:val="both"/>
        <w:rPr>
          <w:b/>
          <w:bCs/>
          <w:sz w:val="21"/>
          <w:szCs w:val="21"/>
        </w:rPr>
      </w:pPr>
    </w:p>
    <w:p w14:paraId="73719C10" w14:textId="77777777" w:rsidR="00AA0700" w:rsidRPr="009D2F41" w:rsidRDefault="00AA0700" w:rsidP="00AA0700">
      <w:pPr>
        <w:pStyle w:val="Zhlav"/>
        <w:spacing w:after="120"/>
        <w:jc w:val="both"/>
        <w:outlineLvl w:val="0"/>
        <w:rPr>
          <w:b/>
          <w:bCs/>
          <w:smallCaps/>
          <w:sz w:val="21"/>
          <w:szCs w:val="21"/>
        </w:rPr>
      </w:pPr>
      <w:r>
        <w:rPr>
          <w:b/>
          <w:bCs/>
          <w:smallCaps/>
          <w:sz w:val="21"/>
          <w:szCs w:val="21"/>
        </w:rPr>
        <w:t>Stavbyvedoucí</w:t>
      </w:r>
    </w:p>
    <w:p w14:paraId="73719C11" w14:textId="77777777" w:rsidR="00AA0700" w:rsidRDefault="00AA0700" w:rsidP="00AA0700">
      <w:pPr>
        <w:pStyle w:val="Zhlav"/>
        <w:spacing w:after="120"/>
        <w:jc w:val="both"/>
        <w:rPr>
          <w:bCs/>
          <w:color w:val="000000" w:themeColor="text1"/>
          <w:sz w:val="21"/>
          <w:szCs w:val="21"/>
        </w:rPr>
      </w:pPr>
      <w:r w:rsidRPr="00FB40E9">
        <w:rPr>
          <w:bCs/>
          <w:color w:val="000000" w:themeColor="text1"/>
          <w:sz w:val="21"/>
          <w:szCs w:val="21"/>
          <w:highlight w:val="yellow"/>
        </w:rPr>
        <w:t>……………………………..</w:t>
      </w:r>
    </w:p>
    <w:p w14:paraId="73719C12" w14:textId="77777777" w:rsidR="00AA0700" w:rsidRPr="009D2F41" w:rsidRDefault="00AA0700" w:rsidP="00AA07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proofErr w:type="gramStart"/>
      <w:r w:rsidRPr="00FB40E9">
        <w:rPr>
          <w:bCs/>
          <w:color w:val="000000" w:themeColor="text1"/>
          <w:sz w:val="21"/>
          <w:szCs w:val="21"/>
          <w:highlight w:val="yellow"/>
        </w:rPr>
        <w:t>…..</w:t>
      </w:r>
      <w:r>
        <w:rPr>
          <w:bCs/>
          <w:color w:val="000000" w:themeColor="text1"/>
          <w:sz w:val="21"/>
          <w:szCs w:val="21"/>
        </w:rPr>
        <w:t>, tel</w:t>
      </w:r>
      <w:proofErr w:type="gramEnd"/>
      <w:r>
        <w:rPr>
          <w:bCs/>
          <w:color w:val="000000" w:themeColor="text1"/>
          <w:sz w:val="21"/>
          <w:szCs w:val="21"/>
        </w:rPr>
        <w:t xml:space="preserve">: </w:t>
      </w:r>
      <w:r w:rsidRPr="00FB40E9">
        <w:rPr>
          <w:bCs/>
          <w:color w:val="000000" w:themeColor="text1"/>
          <w:sz w:val="21"/>
          <w:szCs w:val="21"/>
          <w:highlight w:val="yellow"/>
        </w:rPr>
        <w:t>…………………………….</w:t>
      </w:r>
    </w:p>
    <w:p w14:paraId="73719C13" w14:textId="77777777" w:rsidR="00224502" w:rsidRPr="003A245C" w:rsidRDefault="00224502" w:rsidP="007F6932">
      <w:pPr>
        <w:spacing w:after="120"/>
        <w:jc w:val="both"/>
        <w:rPr>
          <w:sz w:val="21"/>
          <w:szCs w:val="21"/>
        </w:rPr>
      </w:pPr>
    </w:p>
    <w:p w14:paraId="73719C14" w14:textId="77777777" w:rsidR="00347933" w:rsidRPr="003A245C" w:rsidRDefault="00347933" w:rsidP="007F6932">
      <w:pPr>
        <w:spacing w:after="120"/>
        <w:jc w:val="both"/>
        <w:rPr>
          <w:sz w:val="21"/>
          <w:szCs w:val="21"/>
        </w:rPr>
      </w:pPr>
    </w:p>
    <w:p w14:paraId="12BD4379" w14:textId="77777777" w:rsidR="00D738CD" w:rsidRPr="003A245C" w:rsidRDefault="00D738CD" w:rsidP="00D738CD">
      <w:pPr>
        <w:spacing w:after="120"/>
        <w:jc w:val="both"/>
        <w:rPr>
          <w:sz w:val="21"/>
          <w:szCs w:val="21"/>
        </w:rPr>
      </w:pPr>
    </w:p>
    <w:p w14:paraId="73719C15" w14:textId="77777777" w:rsidR="00347933" w:rsidRPr="003A245C" w:rsidRDefault="00347933" w:rsidP="007F6932">
      <w:pPr>
        <w:spacing w:after="120"/>
        <w:jc w:val="both"/>
        <w:rPr>
          <w:sz w:val="21"/>
          <w:szCs w:val="21"/>
        </w:rPr>
      </w:pPr>
    </w:p>
    <w:p w14:paraId="73719C16" w14:textId="77777777" w:rsidR="00347933" w:rsidRPr="003A245C" w:rsidRDefault="00347933" w:rsidP="007F6932">
      <w:pPr>
        <w:spacing w:after="120"/>
        <w:jc w:val="both"/>
        <w:rPr>
          <w:sz w:val="21"/>
          <w:szCs w:val="21"/>
        </w:rPr>
      </w:pPr>
    </w:p>
    <w:p w14:paraId="73719C17" w14:textId="77777777" w:rsidR="00347933" w:rsidRPr="003A245C" w:rsidRDefault="00347933" w:rsidP="007F6932">
      <w:pPr>
        <w:spacing w:after="120"/>
        <w:jc w:val="both"/>
        <w:rPr>
          <w:sz w:val="21"/>
          <w:szCs w:val="21"/>
        </w:rPr>
      </w:pPr>
    </w:p>
    <w:p w14:paraId="73719C18" w14:textId="77777777" w:rsidR="00347933" w:rsidRPr="003A245C" w:rsidRDefault="00347933" w:rsidP="007F6932">
      <w:pPr>
        <w:spacing w:after="120"/>
        <w:jc w:val="both"/>
        <w:rPr>
          <w:sz w:val="21"/>
          <w:szCs w:val="21"/>
        </w:rPr>
      </w:pPr>
    </w:p>
    <w:p w14:paraId="73719C1A" w14:textId="77777777" w:rsidR="00347933" w:rsidRPr="003A245C" w:rsidRDefault="00347933" w:rsidP="007F6932">
      <w:pPr>
        <w:spacing w:after="120"/>
        <w:jc w:val="both"/>
        <w:rPr>
          <w:sz w:val="21"/>
          <w:szCs w:val="21"/>
        </w:rPr>
      </w:pPr>
    </w:p>
    <w:p w14:paraId="73719C1B" w14:textId="77777777" w:rsidR="00347933" w:rsidRPr="003A245C" w:rsidRDefault="00347933" w:rsidP="007F6932">
      <w:pPr>
        <w:spacing w:after="120"/>
        <w:jc w:val="both"/>
        <w:rPr>
          <w:sz w:val="21"/>
          <w:szCs w:val="21"/>
        </w:rPr>
      </w:pPr>
    </w:p>
    <w:p w14:paraId="73719C1C" w14:textId="77777777" w:rsidR="009D2F41" w:rsidRPr="003A245C" w:rsidRDefault="009D2F41" w:rsidP="009D2F41">
      <w:pPr>
        <w:pStyle w:val="Zhlav"/>
        <w:spacing w:after="120"/>
        <w:jc w:val="both"/>
        <w:outlineLvl w:val="0"/>
        <w:rPr>
          <w:bCs/>
          <w:sz w:val="21"/>
          <w:szCs w:val="21"/>
        </w:rPr>
      </w:pPr>
      <w:r w:rsidRPr="003A245C">
        <w:rPr>
          <w:bCs/>
          <w:sz w:val="21"/>
          <w:szCs w:val="21"/>
        </w:rPr>
        <w:t xml:space="preserve">Dne </w:t>
      </w:r>
      <w:r w:rsidRPr="00FB40E9">
        <w:rPr>
          <w:bCs/>
          <w:sz w:val="21"/>
          <w:szCs w:val="21"/>
          <w:highlight w:val="yellow"/>
        </w:rPr>
        <w:t>………</w:t>
      </w:r>
      <w:proofErr w:type="gramStart"/>
      <w:r w:rsidRPr="00FB40E9">
        <w:rPr>
          <w:bCs/>
          <w:sz w:val="21"/>
          <w:szCs w:val="21"/>
          <w:highlight w:val="yellow"/>
        </w:rPr>
        <w:t>…...................</w:t>
      </w:r>
      <w:r w:rsidRPr="003A245C">
        <w:rPr>
          <w:bCs/>
          <w:sz w:val="21"/>
          <w:szCs w:val="21"/>
        </w:rPr>
        <w:t>, za</w:t>
      </w:r>
      <w:proofErr w:type="gramEnd"/>
      <w:r w:rsidRPr="003A245C">
        <w:rPr>
          <w:bCs/>
          <w:sz w:val="21"/>
          <w:szCs w:val="21"/>
        </w:rPr>
        <w:t> </w:t>
      </w:r>
      <w:r>
        <w:rPr>
          <w:bCs/>
          <w:sz w:val="21"/>
          <w:szCs w:val="21"/>
        </w:rPr>
        <w:t>zhotovitele</w:t>
      </w:r>
      <w:r w:rsidRPr="003A245C">
        <w:rPr>
          <w:bCs/>
          <w:sz w:val="21"/>
          <w:szCs w:val="21"/>
        </w:rPr>
        <w:t xml:space="preserve">  </w:t>
      </w:r>
    </w:p>
    <w:p w14:paraId="73719C1D" w14:textId="77777777" w:rsidR="009D2F41" w:rsidRPr="003A245C" w:rsidRDefault="009D2F41" w:rsidP="009D2F41">
      <w:pPr>
        <w:pStyle w:val="Zhlav"/>
        <w:spacing w:after="120"/>
        <w:jc w:val="both"/>
        <w:rPr>
          <w:b/>
          <w:bCs/>
          <w:sz w:val="21"/>
          <w:szCs w:val="21"/>
        </w:rPr>
      </w:pPr>
    </w:p>
    <w:p w14:paraId="73719C1E" w14:textId="77777777" w:rsidR="009D2F41" w:rsidRPr="003A245C" w:rsidRDefault="009D2F41" w:rsidP="009D2F41">
      <w:pPr>
        <w:pStyle w:val="Zhlav"/>
        <w:spacing w:after="120"/>
        <w:jc w:val="both"/>
        <w:rPr>
          <w:b/>
          <w:bCs/>
          <w:sz w:val="21"/>
          <w:szCs w:val="21"/>
        </w:rPr>
      </w:pPr>
    </w:p>
    <w:p w14:paraId="73719C1F" w14:textId="77777777" w:rsidR="009D2F41" w:rsidRPr="003A245C" w:rsidRDefault="009D2F41" w:rsidP="009D2F41">
      <w:pPr>
        <w:spacing w:after="120"/>
        <w:jc w:val="both"/>
        <w:rPr>
          <w:sz w:val="21"/>
          <w:szCs w:val="21"/>
        </w:rPr>
      </w:pPr>
    </w:p>
    <w:tbl>
      <w:tblPr>
        <w:tblW w:w="9352" w:type="dxa"/>
        <w:tblLook w:val="01E0" w:firstRow="1" w:lastRow="1" w:firstColumn="1" w:lastColumn="1" w:noHBand="0" w:noVBand="0"/>
      </w:tblPr>
      <w:tblGrid>
        <w:gridCol w:w="4676"/>
        <w:gridCol w:w="4676"/>
      </w:tblGrid>
      <w:tr w:rsidR="009D2F41" w:rsidRPr="0084760C" w14:paraId="73719C22" w14:textId="77777777" w:rsidTr="006F0D93">
        <w:trPr>
          <w:trHeight w:val="320"/>
        </w:trPr>
        <w:tc>
          <w:tcPr>
            <w:tcW w:w="4676" w:type="dxa"/>
            <w:vAlign w:val="center"/>
          </w:tcPr>
          <w:p w14:paraId="73719C20" w14:textId="77777777" w:rsidR="009D2F41" w:rsidRPr="003A245C" w:rsidRDefault="009D2F41" w:rsidP="006F0D93">
            <w:pPr>
              <w:spacing w:after="120"/>
              <w:jc w:val="center"/>
              <w:rPr>
                <w:sz w:val="21"/>
                <w:szCs w:val="21"/>
              </w:rPr>
            </w:pPr>
          </w:p>
        </w:tc>
        <w:tc>
          <w:tcPr>
            <w:tcW w:w="4676" w:type="dxa"/>
            <w:vAlign w:val="center"/>
          </w:tcPr>
          <w:p w14:paraId="73719C21" w14:textId="77777777" w:rsidR="009D2F41" w:rsidRPr="00FB40E9" w:rsidRDefault="009D2F41" w:rsidP="006F0D93">
            <w:pPr>
              <w:spacing w:after="120"/>
              <w:jc w:val="center"/>
              <w:rPr>
                <w:b/>
                <w:sz w:val="21"/>
                <w:szCs w:val="21"/>
                <w:highlight w:val="yellow"/>
              </w:rPr>
            </w:pPr>
            <w:r w:rsidRPr="00FB40E9">
              <w:rPr>
                <w:b/>
                <w:sz w:val="21"/>
                <w:szCs w:val="21"/>
                <w:highlight w:val="yellow"/>
              </w:rPr>
              <w:t>…………………………….</w:t>
            </w:r>
          </w:p>
        </w:tc>
      </w:tr>
      <w:tr w:rsidR="009D2F41" w:rsidRPr="0084760C" w14:paraId="73719C25" w14:textId="77777777" w:rsidTr="006F0D93">
        <w:trPr>
          <w:trHeight w:val="320"/>
        </w:trPr>
        <w:tc>
          <w:tcPr>
            <w:tcW w:w="4676" w:type="dxa"/>
            <w:vAlign w:val="center"/>
          </w:tcPr>
          <w:p w14:paraId="73719C23" w14:textId="77777777" w:rsidR="009D2F41" w:rsidRPr="003A245C" w:rsidRDefault="009D2F41" w:rsidP="006F0D93">
            <w:pPr>
              <w:spacing w:after="120"/>
              <w:jc w:val="center"/>
              <w:rPr>
                <w:sz w:val="21"/>
                <w:szCs w:val="21"/>
              </w:rPr>
            </w:pPr>
          </w:p>
        </w:tc>
        <w:tc>
          <w:tcPr>
            <w:tcW w:w="4676" w:type="dxa"/>
            <w:vAlign w:val="center"/>
          </w:tcPr>
          <w:p w14:paraId="73719C24" w14:textId="77777777" w:rsidR="009D2F41" w:rsidRPr="00FB40E9" w:rsidRDefault="009D2F41" w:rsidP="006F0D93">
            <w:pPr>
              <w:spacing w:after="120"/>
              <w:jc w:val="center"/>
              <w:rPr>
                <w:sz w:val="21"/>
                <w:szCs w:val="21"/>
                <w:highlight w:val="yellow"/>
              </w:rPr>
            </w:pPr>
            <w:r w:rsidRPr="00FB40E9">
              <w:rPr>
                <w:sz w:val="21"/>
                <w:szCs w:val="21"/>
                <w:highlight w:val="yellow"/>
              </w:rPr>
              <w:t>…………………</w:t>
            </w:r>
          </w:p>
        </w:tc>
      </w:tr>
      <w:tr w:rsidR="009D2F41" w:rsidRPr="0084760C" w14:paraId="73719C28" w14:textId="77777777" w:rsidTr="006F0D93">
        <w:trPr>
          <w:trHeight w:val="320"/>
        </w:trPr>
        <w:tc>
          <w:tcPr>
            <w:tcW w:w="4676" w:type="dxa"/>
            <w:vAlign w:val="center"/>
          </w:tcPr>
          <w:p w14:paraId="73719C26" w14:textId="77777777" w:rsidR="009D2F41" w:rsidRPr="003A245C" w:rsidRDefault="009D2F41" w:rsidP="006F0D93">
            <w:pPr>
              <w:jc w:val="center"/>
              <w:rPr>
                <w:sz w:val="21"/>
                <w:szCs w:val="21"/>
              </w:rPr>
            </w:pPr>
          </w:p>
        </w:tc>
        <w:tc>
          <w:tcPr>
            <w:tcW w:w="4676" w:type="dxa"/>
            <w:vAlign w:val="center"/>
          </w:tcPr>
          <w:p w14:paraId="73719C27" w14:textId="77777777" w:rsidR="009D2F41" w:rsidRPr="00FB40E9" w:rsidRDefault="009D2F41" w:rsidP="006F0D93">
            <w:pPr>
              <w:jc w:val="center"/>
              <w:rPr>
                <w:sz w:val="21"/>
                <w:szCs w:val="21"/>
                <w:highlight w:val="yellow"/>
              </w:rPr>
            </w:pPr>
            <w:r w:rsidRPr="00FB40E9">
              <w:rPr>
                <w:sz w:val="21"/>
                <w:szCs w:val="21"/>
                <w:highlight w:val="yellow"/>
              </w:rPr>
              <w:t>……………………………………………..</w:t>
            </w:r>
          </w:p>
        </w:tc>
      </w:tr>
    </w:tbl>
    <w:p w14:paraId="73719C29" w14:textId="77777777" w:rsidR="009D2F41" w:rsidRPr="003A245C" w:rsidRDefault="009D2F41" w:rsidP="009D2F41">
      <w:pPr>
        <w:spacing w:after="120"/>
        <w:jc w:val="both"/>
        <w:rPr>
          <w:sz w:val="21"/>
          <w:szCs w:val="21"/>
        </w:rPr>
      </w:pPr>
    </w:p>
    <w:p w14:paraId="73719C2A" w14:textId="77777777" w:rsidR="00347933" w:rsidRPr="003A245C" w:rsidRDefault="00347933" w:rsidP="007F6932">
      <w:pPr>
        <w:spacing w:after="120"/>
        <w:jc w:val="both"/>
        <w:rPr>
          <w:sz w:val="21"/>
          <w:szCs w:val="21"/>
        </w:rPr>
      </w:pPr>
    </w:p>
    <w:p w14:paraId="73719C2B" w14:textId="77777777" w:rsidR="00347933" w:rsidRPr="003A245C" w:rsidRDefault="00347933" w:rsidP="007F6932">
      <w:pPr>
        <w:spacing w:after="120"/>
        <w:jc w:val="both"/>
        <w:rPr>
          <w:sz w:val="21"/>
          <w:szCs w:val="21"/>
        </w:rPr>
      </w:pPr>
    </w:p>
    <w:p w14:paraId="73719C2C" w14:textId="77777777" w:rsidR="00347933" w:rsidRPr="003A245C" w:rsidRDefault="00347933" w:rsidP="007F6932">
      <w:pPr>
        <w:spacing w:after="120"/>
        <w:jc w:val="both"/>
        <w:rPr>
          <w:sz w:val="21"/>
          <w:szCs w:val="21"/>
        </w:rPr>
      </w:pPr>
    </w:p>
    <w:p w14:paraId="73719C2D" w14:textId="77777777" w:rsidR="00347933" w:rsidRPr="003A245C" w:rsidRDefault="00347933" w:rsidP="007F6932">
      <w:pPr>
        <w:spacing w:after="120"/>
        <w:jc w:val="both"/>
        <w:rPr>
          <w:sz w:val="21"/>
          <w:szCs w:val="21"/>
        </w:rPr>
      </w:pPr>
    </w:p>
    <w:p w14:paraId="73719C2E" w14:textId="77777777" w:rsidR="00347933" w:rsidRPr="003A245C" w:rsidRDefault="00347933" w:rsidP="007F6932">
      <w:pPr>
        <w:spacing w:after="120"/>
        <w:jc w:val="both"/>
        <w:rPr>
          <w:sz w:val="21"/>
          <w:szCs w:val="21"/>
        </w:rPr>
      </w:pPr>
    </w:p>
    <w:p w14:paraId="73719C2F" w14:textId="77777777" w:rsidR="00347933" w:rsidRPr="003A245C" w:rsidRDefault="00347933" w:rsidP="007F6932">
      <w:pPr>
        <w:spacing w:after="120"/>
        <w:jc w:val="both"/>
        <w:rPr>
          <w:sz w:val="21"/>
          <w:szCs w:val="21"/>
        </w:rPr>
      </w:pPr>
    </w:p>
    <w:p w14:paraId="73719C30" w14:textId="77777777" w:rsidR="00347933" w:rsidRPr="003A245C" w:rsidRDefault="00347933" w:rsidP="007F6932">
      <w:pPr>
        <w:spacing w:after="120"/>
        <w:jc w:val="both"/>
        <w:rPr>
          <w:sz w:val="21"/>
          <w:szCs w:val="21"/>
        </w:rPr>
      </w:pPr>
    </w:p>
    <w:p w14:paraId="73719C31" w14:textId="77777777" w:rsidR="00347933" w:rsidRPr="003A245C" w:rsidRDefault="00347933" w:rsidP="007F6932">
      <w:pPr>
        <w:spacing w:after="120"/>
        <w:jc w:val="both"/>
        <w:rPr>
          <w:sz w:val="21"/>
          <w:szCs w:val="21"/>
        </w:rPr>
      </w:pPr>
    </w:p>
    <w:p w14:paraId="73719C32" w14:textId="77777777" w:rsidR="00347933" w:rsidRPr="003A245C" w:rsidRDefault="00347933" w:rsidP="007F6932">
      <w:pPr>
        <w:spacing w:after="120"/>
        <w:jc w:val="both"/>
        <w:rPr>
          <w:sz w:val="21"/>
          <w:szCs w:val="21"/>
        </w:rPr>
      </w:pPr>
    </w:p>
    <w:p w14:paraId="73719C33" w14:textId="77777777" w:rsidR="00347933" w:rsidRPr="003A245C" w:rsidRDefault="00347933" w:rsidP="007F6932">
      <w:pPr>
        <w:spacing w:after="120"/>
        <w:jc w:val="both"/>
        <w:rPr>
          <w:sz w:val="21"/>
          <w:szCs w:val="21"/>
        </w:rPr>
      </w:pPr>
    </w:p>
    <w:p w14:paraId="73719C34" w14:textId="77777777" w:rsidR="00347933" w:rsidRPr="003A245C" w:rsidRDefault="00347933" w:rsidP="007F6932">
      <w:pPr>
        <w:spacing w:after="120"/>
        <w:jc w:val="both"/>
        <w:rPr>
          <w:sz w:val="21"/>
          <w:szCs w:val="21"/>
        </w:rPr>
      </w:pPr>
    </w:p>
    <w:p w14:paraId="73719C35" w14:textId="77777777" w:rsidR="00347933" w:rsidRPr="003A245C" w:rsidRDefault="00347933" w:rsidP="007F6932">
      <w:pPr>
        <w:spacing w:after="120"/>
        <w:jc w:val="both"/>
        <w:rPr>
          <w:sz w:val="21"/>
          <w:szCs w:val="21"/>
        </w:rPr>
      </w:pPr>
    </w:p>
    <w:p w14:paraId="73719C36" w14:textId="77777777" w:rsidR="00347933" w:rsidRPr="003A245C" w:rsidRDefault="00347933" w:rsidP="007F6932">
      <w:pPr>
        <w:spacing w:after="120"/>
        <w:jc w:val="both"/>
        <w:rPr>
          <w:sz w:val="21"/>
          <w:szCs w:val="21"/>
        </w:rPr>
      </w:pPr>
    </w:p>
    <w:p w14:paraId="73719C37" w14:textId="77777777" w:rsidR="00347933" w:rsidRPr="003A245C" w:rsidRDefault="00347933" w:rsidP="007F6932">
      <w:pPr>
        <w:spacing w:after="120"/>
        <w:jc w:val="both"/>
        <w:rPr>
          <w:sz w:val="21"/>
          <w:szCs w:val="21"/>
        </w:rPr>
      </w:pPr>
    </w:p>
    <w:p w14:paraId="73719C38" w14:textId="77777777" w:rsidR="00347933" w:rsidRPr="003A245C" w:rsidRDefault="00347933" w:rsidP="007F6932">
      <w:pPr>
        <w:spacing w:after="120"/>
        <w:jc w:val="both"/>
        <w:rPr>
          <w:sz w:val="21"/>
          <w:szCs w:val="21"/>
        </w:rPr>
      </w:pPr>
    </w:p>
    <w:p w14:paraId="73719C39" w14:textId="77777777" w:rsidR="00347933" w:rsidRPr="003A245C" w:rsidRDefault="00347933" w:rsidP="007F6932">
      <w:pPr>
        <w:spacing w:after="120"/>
        <w:jc w:val="both"/>
        <w:rPr>
          <w:sz w:val="21"/>
          <w:szCs w:val="21"/>
        </w:rPr>
      </w:pPr>
    </w:p>
    <w:p w14:paraId="73719C3A" w14:textId="77777777" w:rsidR="00347933" w:rsidRPr="003A245C" w:rsidRDefault="00347933" w:rsidP="007F6932">
      <w:pPr>
        <w:spacing w:after="120"/>
        <w:jc w:val="both"/>
        <w:rPr>
          <w:sz w:val="21"/>
          <w:szCs w:val="21"/>
        </w:rPr>
      </w:pPr>
    </w:p>
    <w:p w14:paraId="73719C3B" w14:textId="77777777" w:rsidR="00347933" w:rsidRPr="003A245C" w:rsidRDefault="00347933" w:rsidP="007F6932">
      <w:pPr>
        <w:spacing w:after="120"/>
        <w:jc w:val="both"/>
        <w:rPr>
          <w:sz w:val="21"/>
          <w:szCs w:val="21"/>
        </w:rPr>
      </w:pPr>
    </w:p>
    <w:p w14:paraId="73719C3F" w14:textId="70E820D2" w:rsidR="00347933" w:rsidRPr="003A245C" w:rsidRDefault="00264157" w:rsidP="00347933">
      <w:pPr>
        <w:pStyle w:val="Zhlav"/>
        <w:spacing w:after="120"/>
        <w:jc w:val="both"/>
        <w:outlineLvl w:val="0"/>
        <w:rPr>
          <w:b/>
          <w:bCs/>
          <w:smallCaps/>
          <w:spacing w:val="20"/>
          <w:sz w:val="21"/>
          <w:szCs w:val="21"/>
        </w:rPr>
      </w:pPr>
      <w:r>
        <w:rPr>
          <w:b/>
          <w:bCs/>
          <w:smallCaps/>
          <w:spacing w:val="20"/>
          <w:sz w:val="21"/>
          <w:szCs w:val="21"/>
        </w:rPr>
        <w:lastRenderedPageBreak/>
        <w:t xml:space="preserve">Příloha č. </w:t>
      </w:r>
      <w:r w:rsidR="00E33760">
        <w:rPr>
          <w:b/>
          <w:bCs/>
          <w:smallCaps/>
          <w:spacing w:val="20"/>
          <w:sz w:val="21"/>
          <w:szCs w:val="21"/>
        </w:rPr>
        <w:t>6</w:t>
      </w:r>
      <w:r w:rsidR="00AD2DBE">
        <w:rPr>
          <w:b/>
          <w:bCs/>
          <w:smallCaps/>
          <w:spacing w:val="20"/>
          <w:sz w:val="21"/>
          <w:szCs w:val="21"/>
        </w:rPr>
        <w:t xml:space="preserve"> </w:t>
      </w:r>
      <w:r w:rsidR="00347933" w:rsidRPr="003A245C">
        <w:rPr>
          <w:b/>
          <w:bCs/>
          <w:smallCaps/>
          <w:spacing w:val="20"/>
          <w:sz w:val="21"/>
          <w:szCs w:val="21"/>
        </w:rPr>
        <w:t>Vzor změnového listu</w:t>
      </w:r>
    </w:p>
    <w:p w14:paraId="73719C40" w14:textId="7DCEDBCB" w:rsidR="00347933" w:rsidRPr="003A245C" w:rsidRDefault="00347933" w:rsidP="00347933">
      <w:pPr>
        <w:pStyle w:val="Zhlav"/>
        <w:spacing w:after="120"/>
        <w:jc w:val="center"/>
        <w:rPr>
          <w:b/>
          <w:bCs/>
          <w:color w:val="FF0000"/>
          <w:sz w:val="21"/>
          <w:szCs w:val="21"/>
        </w:rPr>
      </w:pPr>
    </w:p>
    <w:p w14:paraId="73719C42" w14:textId="77777777" w:rsidR="00347933" w:rsidRPr="003A245C" w:rsidRDefault="00347933" w:rsidP="007F6932">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347933" w:rsidRPr="003A245C" w14:paraId="73719C44" w14:textId="77777777" w:rsidTr="00866055">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73719C43" w14:textId="77777777" w:rsidR="00347933" w:rsidRPr="003A245C" w:rsidRDefault="00347933" w:rsidP="00866055">
            <w:pPr>
              <w:pStyle w:val="Nadpis1"/>
            </w:pPr>
            <w:r w:rsidRPr="003A245C">
              <w:t>ŽÁDOST O ZMĚNU</w:t>
            </w:r>
          </w:p>
        </w:tc>
      </w:tr>
      <w:tr w:rsidR="00347933" w:rsidRPr="003A245C" w14:paraId="73719C48" w14:textId="77777777" w:rsidTr="00866055">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73719C45" w14:textId="77777777" w:rsidR="00347933" w:rsidRPr="003A245C" w:rsidRDefault="00347933" w:rsidP="00866055">
            <w:pPr>
              <w:rPr>
                <w:b/>
                <w:bCs/>
                <w:sz w:val="20"/>
              </w:rPr>
            </w:pPr>
            <w:r w:rsidRPr="003A245C">
              <w:rPr>
                <w:b/>
                <w:bCs/>
                <w:sz w:val="20"/>
              </w:rPr>
              <w:t>Stavba:</w:t>
            </w:r>
          </w:p>
          <w:p w14:paraId="73719C46" w14:textId="77777777" w:rsidR="00347933" w:rsidRPr="003A245C" w:rsidRDefault="00347933" w:rsidP="00866055">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73719C47" w14:textId="77777777" w:rsidR="00347933" w:rsidRPr="003A245C" w:rsidRDefault="00347933" w:rsidP="00866055">
            <w:pPr>
              <w:ind w:left="-70" w:firstLine="70"/>
              <w:rPr>
                <w:b/>
                <w:bCs/>
                <w:sz w:val="20"/>
              </w:rPr>
            </w:pPr>
            <w:r w:rsidRPr="003A245C">
              <w:rPr>
                <w:b/>
                <w:bCs/>
                <w:sz w:val="20"/>
              </w:rPr>
              <w:t xml:space="preserve">Číslo změny: </w:t>
            </w:r>
          </w:p>
        </w:tc>
      </w:tr>
      <w:tr w:rsidR="00347933" w:rsidRPr="003A245C" w14:paraId="73719C4B" w14:textId="77777777" w:rsidTr="00866055">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73719C49" w14:textId="77777777" w:rsidR="00347933" w:rsidRPr="003A245C" w:rsidRDefault="00347933" w:rsidP="00866055"/>
        </w:tc>
        <w:tc>
          <w:tcPr>
            <w:tcW w:w="3362" w:type="dxa"/>
            <w:gridSpan w:val="2"/>
            <w:tcBorders>
              <w:top w:val="single" w:sz="4" w:space="0" w:color="auto"/>
              <w:left w:val="single" w:sz="4" w:space="0" w:color="auto"/>
              <w:bottom w:val="single" w:sz="12" w:space="0" w:color="auto"/>
              <w:right w:val="single" w:sz="12" w:space="0" w:color="auto"/>
            </w:tcBorders>
          </w:tcPr>
          <w:p w14:paraId="73719C4A" w14:textId="77777777" w:rsidR="00347933" w:rsidRPr="003A245C" w:rsidRDefault="00347933" w:rsidP="00866055">
            <w:pPr>
              <w:rPr>
                <w:b/>
                <w:bCs/>
                <w:sz w:val="20"/>
              </w:rPr>
            </w:pPr>
            <w:r w:rsidRPr="003A245C">
              <w:rPr>
                <w:b/>
                <w:bCs/>
                <w:sz w:val="20"/>
              </w:rPr>
              <w:t xml:space="preserve">Datum: </w:t>
            </w:r>
          </w:p>
        </w:tc>
      </w:tr>
      <w:tr w:rsidR="00347933" w:rsidRPr="003A245C" w14:paraId="73719C4D" w14:textId="77777777" w:rsidTr="00866055">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3719C4C" w14:textId="77777777" w:rsidR="00347933" w:rsidRPr="003A245C" w:rsidRDefault="00347933" w:rsidP="00866055">
            <w:pPr>
              <w:rPr>
                <w:sz w:val="20"/>
              </w:rPr>
            </w:pPr>
            <w:r w:rsidRPr="003A245C">
              <w:t>Určeno pro objednatele</w:t>
            </w:r>
          </w:p>
        </w:tc>
      </w:tr>
      <w:tr w:rsidR="00347933" w:rsidRPr="003A245C" w14:paraId="73719C53" w14:textId="77777777" w:rsidTr="00866055">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73719C4E" w14:textId="77777777" w:rsidR="00347933" w:rsidRPr="003A245C" w:rsidRDefault="00347933" w:rsidP="00866055">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73719C4F" w14:textId="77777777" w:rsidR="00347933" w:rsidRPr="003A245C" w:rsidRDefault="00347933" w:rsidP="00866055">
            <w:pPr>
              <w:rPr>
                <w:sz w:val="20"/>
              </w:rPr>
            </w:pPr>
            <w:r w:rsidRPr="003A245C">
              <w:rPr>
                <w:sz w:val="20"/>
              </w:rPr>
              <w:t xml:space="preserve">poštou           </w:t>
            </w:r>
            <w:r w:rsidR="00AF55FB" w:rsidRPr="003A245C">
              <w:fldChar w:fldCharType="begin">
                <w:ffData>
                  <w:name w:val="Zaškrtávací2"/>
                  <w:enabled/>
                  <w:calcOnExit w:val="0"/>
                  <w:checkBox>
                    <w:sizeAuto/>
                    <w:default w:val="0"/>
                  </w:checkBox>
                </w:ffData>
              </w:fldChar>
            </w:r>
            <w:r w:rsidRPr="003A245C">
              <w:instrText xml:space="preserve"> FORMCHECKBOX </w:instrText>
            </w:r>
            <w:r w:rsidR="00400902">
              <w:fldChar w:fldCharType="separate"/>
            </w:r>
            <w:r w:rsidR="00AF55FB"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73719C50" w14:textId="77777777" w:rsidR="00347933" w:rsidRPr="003A245C" w:rsidRDefault="00347933" w:rsidP="00866055">
            <w:pPr>
              <w:rPr>
                <w:sz w:val="20"/>
              </w:rPr>
            </w:pPr>
            <w:r w:rsidRPr="003A245C">
              <w:rPr>
                <w:sz w:val="20"/>
              </w:rPr>
              <w:t xml:space="preserve">na KD      </w:t>
            </w:r>
            <w:r w:rsidR="00AF55FB" w:rsidRPr="003A245C">
              <w:fldChar w:fldCharType="begin">
                <w:ffData>
                  <w:name w:val="Zaškrtávací1"/>
                  <w:enabled/>
                  <w:calcOnExit w:val="0"/>
                  <w:checkBox>
                    <w:sizeAuto/>
                    <w:default w:val="0"/>
                  </w:checkBox>
                </w:ffData>
              </w:fldChar>
            </w:r>
            <w:r w:rsidRPr="003A245C">
              <w:instrText xml:space="preserve"> FORMCHECKBOX </w:instrText>
            </w:r>
            <w:r w:rsidR="00400902">
              <w:fldChar w:fldCharType="separate"/>
            </w:r>
            <w:r w:rsidR="00AF55FB" w:rsidRPr="003A245C">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73719C51" w14:textId="77777777" w:rsidR="00347933" w:rsidRPr="003A245C" w:rsidRDefault="00347933" w:rsidP="00866055">
            <w:pPr>
              <w:rPr>
                <w:sz w:val="20"/>
              </w:rPr>
            </w:pPr>
            <w:r w:rsidRPr="003A245C">
              <w:rPr>
                <w:sz w:val="20"/>
              </w:rPr>
              <w:t xml:space="preserve">e-mailem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400902">
              <w:fldChar w:fldCharType="separate"/>
            </w:r>
            <w:r w:rsidR="00AF55FB"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73719C52" w14:textId="77777777" w:rsidR="00347933" w:rsidRPr="003A245C" w:rsidRDefault="00347933" w:rsidP="00866055">
            <w:pPr>
              <w:rPr>
                <w:sz w:val="20"/>
              </w:rPr>
            </w:pPr>
            <w:r w:rsidRPr="003A245C">
              <w:rPr>
                <w:sz w:val="20"/>
              </w:rPr>
              <w:t xml:space="preserve">osobně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400902">
              <w:fldChar w:fldCharType="separate"/>
            </w:r>
            <w:r w:rsidR="00AF55FB" w:rsidRPr="003A245C">
              <w:fldChar w:fldCharType="end"/>
            </w:r>
          </w:p>
        </w:tc>
      </w:tr>
      <w:tr w:rsidR="00347933" w:rsidRPr="003A245C" w14:paraId="73719C55" w14:textId="77777777" w:rsidTr="00866055">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73719C54" w14:textId="77777777" w:rsidR="00347933" w:rsidRPr="003A245C" w:rsidRDefault="00347933" w:rsidP="00866055">
            <w:r w:rsidRPr="003A245C">
              <w:rPr>
                <w:sz w:val="20"/>
              </w:rPr>
              <w:t xml:space="preserve">Týká se </w:t>
            </w:r>
            <w:r w:rsidRPr="003A245C">
              <w:rPr>
                <w:b/>
                <w:bCs/>
                <w:sz w:val="20"/>
              </w:rPr>
              <w:t>části stavby</w:t>
            </w:r>
            <w:r w:rsidRPr="003A245C">
              <w:rPr>
                <w:b/>
                <w:bCs/>
              </w:rPr>
              <w:t xml:space="preserve">: </w:t>
            </w:r>
          </w:p>
        </w:tc>
      </w:tr>
      <w:tr w:rsidR="00347933" w:rsidRPr="003A245C" w14:paraId="73719C58" w14:textId="77777777" w:rsidTr="00866055">
        <w:trPr>
          <w:cantSplit/>
          <w:trHeight w:hRule="exact" w:val="409"/>
        </w:trPr>
        <w:tc>
          <w:tcPr>
            <w:tcW w:w="934" w:type="dxa"/>
            <w:tcBorders>
              <w:top w:val="single" w:sz="6" w:space="0" w:color="auto"/>
              <w:left w:val="single" w:sz="12" w:space="0" w:color="auto"/>
              <w:bottom w:val="single" w:sz="6" w:space="0" w:color="auto"/>
            </w:tcBorders>
            <w:vAlign w:val="center"/>
          </w:tcPr>
          <w:p w14:paraId="73719C56" w14:textId="77777777" w:rsidR="00347933" w:rsidRPr="003A245C" w:rsidRDefault="00347933" w:rsidP="00866055">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14:paraId="73719C57" w14:textId="77777777" w:rsidR="00347933" w:rsidRPr="003A245C" w:rsidRDefault="00347933" w:rsidP="00866055">
            <w:pPr>
              <w:rPr>
                <w:sz w:val="20"/>
              </w:rPr>
            </w:pPr>
          </w:p>
        </w:tc>
      </w:tr>
      <w:tr w:rsidR="00347933" w:rsidRPr="003A245C" w14:paraId="73719C5B" w14:textId="77777777" w:rsidTr="00866055">
        <w:trPr>
          <w:cantSplit/>
          <w:trHeight w:hRule="exact" w:val="409"/>
        </w:trPr>
        <w:tc>
          <w:tcPr>
            <w:tcW w:w="934" w:type="dxa"/>
            <w:tcBorders>
              <w:top w:val="single" w:sz="6" w:space="0" w:color="auto"/>
              <w:left w:val="single" w:sz="12" w:space="0" w:color="auto"/>
              <w:bottom w:val="single" w:sz="6" w:space="0" w:color="auto"/>
            </w:tcBorders>
            <w:vAlign w:val="center"/>
          </w:tcPr>
          <w:p w14:paraId="73719C59" w14:textId="77777777"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14:paraId="73719C5A" w14:textId="77777777" w:rsidR="00347933" w:rsidRPr="003A245C" w:rsidRDefault="00347933" w:rsidP="00866055">
            <w:pPr>
              <w:rPr>
                <w:sz w:val="20"/>
              </w:rPr>
            </w:pPr>
          </w:p>
        </w:tc>
      </w:tr>
      <w:tr w:rsidR="00347933" w:rsidRPr="003A245C" w14:paraId="73719C5E" w14:textId="77777777" w:rsidTr="00866055">
        <w:trPr>
          <w:cantSplit/>
          <w:trHeight w:hRule="exact" w:val="409"/>
        </w:trPr>
        <w:tc>
          <w:tcPr>
            <w:tcW w:w="934" w:type="dxa"/>
            <w:tcBorders>
              <w:top w:val="single" w:sz="6" w:space="0" w:color="auto"/>
              <w:left w:val="single" w:sz="12" w:space="0" w:color="auto"/>
              <w:bottom w:val="single" w:sz="6" w:space="0" w:color="auto"/>
            </w:tcBorders>
            <w:vAlign w:val="center"/>
          </w:tcPr>
          <w:p w14:paraId="73719C5C" w14:textId="77777777"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14:paraId="73719C5D" w14:textId="77777777" w:rsidR="00347933" w:rsidRPr="003A245C" w:rsidRDefault="00347933" w:rsidP="00866055">
            <w:pPr>
              <w:rPr>
                <w:sz w:val="20"/>
              </w:rPr>
            </w:pPr>
          </w:p>
        </w:tc>
      </w:tr>
      <w:tr w:rsidR="00347933" w:rsidRPr="003A245C" w14:paraId="73719C63" w14:textId="77777777" w:rsidTr="00866055">
        <w:trPr>
          <w:cantSplit/>
          <w:trHeight w:val="774"/>
        </w:trPr>
        <w:tc>
          <w:tcPr>
            <w:tcW w:w="9348" w:type="dxa"/>
            <w:gridSpan w:val="9"/>
            <w:tcBorders>
              <w:top w:val="single" w:sz="12" w:space="0" w:color="auto"/>
              <w:left w:val="single" w:sz="12" w:space="0" w:color="auto"/>
              <w:right w:val="single" w:sz="12" w:space="0" w:color="auto"/>
            </w:tcBorders>
          </w:tcPr>
          <w:p w14:paraId="73719C5F" w14:textId="77777777" w:rsidR="00347933" w:rsidRPr="003A245C" w:rsidRDefault="00347933" w:rsidP="00866055">
            <w:pPr>
              <w:tabs>
                <w:tab w:val="left" w:pos="3720"/>
              </w:tabs>
              <w:rPr>
                <w:sz w:val="16"/>
                <w:szCs w:val="16"/>
              </w:rPr>
            </w:pPr>
            <w:r w:rsidRPr="003A245C">
              <w:t>Popis změny:</w:t>
            </w:r>
          </w:p>
          <w:p w14:paraId="73719C60" w14:textId="77777777" w:rsidR="00347933" w:rsidRPr="003A245C" w:rsidRDefault="00347933" w:rsidP="00866055">
            <w:pPr>
              <w:tabs>
                <w:tab w:val="left" w:pos="2985"/>
              </w:tabs>
              <w:jc w:val="both"/>
              <w:rPr>
                <w:szCs w:val="20"/>
              </w:rPr>
            </w:pPr>
          </w:p>
          <w:p w14:paraId="73719C61" w14:textId="77777777" w:rsidR="00347933" w:rsidRPr="003A245C" w:rsidRDefault="00347933" w:rsidP="00866055">
            <w:pPr>
              <w:tabs>
                <w:tab w:val="left" w:pos="2985"/>
              </w:tabs>
              <w:jc w:val="both"/>
              <w:rPr>
                <w:szCs w:val="20"/>
              </w:rPr>
            </w:pPr>
          </w:p>
          <w:p w14:paraId="73719C62" w14:textId="77777777" w:rsidR="00347933" w:rsidRPr="003A245C" w:rsidRDefault="00347933" w:rsidP="00866055">
            <w:pPr>
              <w:tabs>
                <w:tab w:val="left" w:pos="2985"/>
              </w:tabs>
              <w:jc w:val="both"/>
              <w:rPr>
                <w:szCs w:val="20"/>
              </w:rPr>
            </w:pPr>
          </w:p>
        </w:tc>
      </w:tr>
      <w:tr w:rsidR="00347933" w:rsidRPr="003A245C" w14:paraId="73719C67" w14:textId="77777777" w:rsidTr="00866055">
        <w:trPr>
          <w:cantSplit/>
          <w:trHeight w:val="1069"/>
        </w:trPr>
        <w:tc>
          <w:tcPr>
            <w:tcW w:w="9348" w:type="dxa"/>
            <w:gridSpan w:val="9"/>
            <w:tcBorders>
              <w:left w:val="single" w:sz="12" w:space="0" w:color="auto"/>
              <w:bottom w:val="single" w:sz="8" w:space="0" w:color="auto"/>
              <w:right w:val="single" w:sz="12" w:space="0" w:color="auto"/>
            </w:tcBorders>
            <w:vAlign w:val="center"/>
          </w:tcPr>
          <w:p w14:paraId="73719C64" w14:textId="77777777" w:rsidR="00347933" w:rsidRPr="003A245C" w:rsidRDefault="00347933" w:rsidP="00866055"/>
          <w:p w14:paraId="73719C65" w14:textId="77777777" w:rsidR="00347933" w:rsidRPr="003A245C" w:rsidRDefault="00347933" w:rsidP="00866055"/>
          <w:p w14:paraId="73719C66" w14:textId="77777777" w:rsidR="00347933" w:rsidRPr="003A245C" w:rsidRDefault="00347933" w:rsidP="00866055"/>
        </w:tc>
      </w:tr>
      <w:tr w:rsidR="00347933" w:rsidRPr="003A245C" w14:paraId="73719C6A" w14:textId="77777777" w:rsidTr="00866055">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73719C68" w14:textId="77777777" w:rsidR="00347933" w:rsidRPr="003A245C" w:rsidRDefault="00347933" w:rsidP="00866055">
            <w:r w:rsidRPr="003A245C">
              <w:rPr>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73719C69" w14:textId="77777777" w:rsidR="00347933" w:rsidRPr="003A245C" w:rsidRDefault="00347933" w:rsidP="00866055">
            <w:pPr>
              <w:rPr>
                <w:sz w:val="20"/>
              </w:rPr>
            </w:pPr>
            <w:r w:rsidRPr="003A245C">
              <w:rPr>
                <w:sz w:val="16"/>
              </w:rPr>
              <w:t>Počet připojených výkresů:</w:t>
            </w:r>
          </w:p>
        </w:tc>
      </w:tr>
      <w:tr w:rsidR="00347933" w:rsidRPr="003A245C" w14:paraId="73719C70" w14:textId="77777777" w:rsidTr="00866055">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73719C6B" w14:textId="77777777" w:rsidR="00347933" w:rsidRPr="003A245C" w:rsidRDefault="00347933" w:rsidP="00866055">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73719C6C" w14:textId="77777777" w:rsidR="00347933" w:rsidRPr="003A245C" w:rsidRDefault="00347933" w:rsidP="00866055">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73719C6D" w14:textId="77777777" w:rsidR="00347933" w:rsidRPr="003A245C" w:rsidRDefault="00347933" w:rsidP="00866055">
            <w:pPr>
              <w:rPr>
                <w:sz w:val="20"/>
              </w:rPr>
            </w:pPr>
            <w:r w:rsidRPr="003A245C">
              <w:rPr>
                <w:sz w:val="20"/>
              </w:rPr>
              <w:t xml:space="preserve">  </w:t>
            </w:r>
          </w:p>
          <w:p w14:paraId="73719C6E" w14:textId="77777777" w:rsidR="00347933" w:rsidRPr="003A245C" w:rsidRDefault="00347933" w:rsidP="00866055">
            <w:pPr>
              <w:rPr>
                <w:sz w:val="20"/>
              </w:rPr>
            </w:pPr>
            <w:r w:rsidRPr="003A245C">
              <w:rPr>
                <w:sz w:val="20"/>
              </w:rPr>
              <w:t xml:space="preserve"> </w:t>
            </w:r>
            <w:r w:rsidR="00AF55FB"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400902">
              <w:rPr>
                <w:sz w:val="20"/>
              </w:rPr>
            </w:r>
            <w:r w:rsidR="00400902">
              <w:rPr>
                <w:sz w:val="20"/>
              </w:rPr>
              <w:fldChar w:fldCharType="separate"/>
            </w:r>
            <w:r w:rsidR="00AF55FB" w:rsidRPr="003A245C">
              <w:rPr>
                <w:sz w:val="20"/>
              </w:rPr>
              <w:fldChar w:fldCharType="end"/>
            </w:r>
          </w:p>
          <w:p w14:paraId="73719C6F" w14:textId="77777777" w:rsidR="00347933" w:rsidRPr="003A245C" w:rsidRDefault="00347933" w:rsidP="00866055">
            <w:pPr>
              <w:rPr>
                <w:sz w:val="20"/>
              </w:rPr>
            </w:pPr>
          </w:p>
        </w:tc>
      </w:tr>
      <w:tr w:rsidR="00347933" w:rsidRPr="003A245C" w14:paraId="73719C75" w14:textId="77777777" w:rsidTr="00866055">
        <w:trPr>
          <w:cantSplit/>
          <w:trHeight w:val="1775"/>
        </w:trPr>
        <w:tc>
          <w:tcPr>
            <w:tcW w:w="3724" w:type="dxa"/>
            <w:gridSpan w:val="3"/>
            <w:tcBorders>
              <w:top w:val="single" w:sz="12" w:space="0" w:color="auto"/>
              <w:left w:val="single" w:sz="12" w:space="0" w:color="auto"/>
              <w:right w:val="single" w:sz="6" w:space="0" w:color="auto"/>
            </w:tcBorders>
            <w:vAlign w:val="center"/>
          </w:tcPr>
          <w:p w14:paraId="73719C71" w14:textId="77777777" w:rsidR="00347933" w:rsidRPr="003A245C" w:rsidRDefault="00347933" w:rsidP="00866055">
            <w:pPr>
              <w:rPr>
                <w:sz w:val="20"/>
              </w:rPr>
            </w:pPr>
            <w:r w:rsidRPr="003A245C">
              <w:rPr>
                <w:sz w:val="20"/>
              </w:rPr>
              <w:t>Změna byla vyvolána</w:t>
            </w:r>
          </w:p>
          <w:p w14:paraId="73719C72" w14:textId="77777777" w:rsidR="00347933" w:rsidRPr="003A245C" w:rsidRDefault="00347933" w:rsidP="00866055">
            <w:pPr>
              <w:rPr>
                <w:sz w:val="20"/>
              </w:rPr>
            </w:pPr>
          </w:p>
          <w:p w14:paraId="73719C73" w14:textId="77777777" w:rsidR="00347933" w:rsidRPr="003A245C" w:rsidRDefault="00347933" w:rsidP="00866055">
            <w:pPr>
              <w:rPr>
                <w:sz w:val="20"/>
              </w:rPr>
            </w:pPr>
          </w:p>
        </w:tc>
        <w:tc>
          <w:tcPr>
            <w:tcW w:w="5624" w:type="dxa"/>
            <w:gridSpan w:val="6"/>
            <w:tcBorders>
              <w:top w:val="single" w:sz="12" w:space="0" w:color="auto"/>
              <w:left w:val="single" w:sz="6" w:space="0" w:color="auto"/>
              <w:right w:val="single" w:sz="12" w:space="0" w:color="auto"/>
            </w:tcBorders>
            <w:vAlign w:val="center"/>
          </w:tcPr>
          <w:p w14:paraId="73719C74" w14:textId="77777777" w:rsidR="00347933" w:rsidRPr="003A245C" w:rsidRDefault="00347933" w:rsidP="00866055">
            <w:pPr>
              <w:rPr>
                <w:sz w:val="20"/>
              </w:rPr>
            </w:pPr>
          </w:p>
        </w:tc>
      </w:tr>
      <w:tr w:rsidR="00347933" w:rsidRPr="003A245C" w14:paraId="73719C78" w14:textId="77777777" w:rsidTr="00866055">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3719C76" w14:textId="77777777" w:rsidR="00347933" w:rsidRPr="003A245C" w:rsidRDefault="00347933" w:rsidP="00866055">
            <w:pPr>
              <w:rPr>
                <w:sz w:val="20"/>
              </w:rPr>
            </w:pPr>
            <w:r w:rsidRPr="003A245C">
              <w:rPr>
                <w:sz w:val="20"/>
              </w:rPr>
              <w:t>Tato žádost o změnu je podkladem pro zpracování návrhu ocenění změny.</w:t>
            </w:r>
          </w:p>
          <w:p w14:paraId="73719C77" w14:textId="77777777" w:rsidR="00347933" w:rsidRPr="003A245C" w:rsidRDefault="00347933" w:rsidP="00866055">
            <w:pPr>
              <w:rPr>
                <w:sz w:val="20"/>
              </w:rPr>
            </w:pPr>
          </w:p>
        </w:tc>
      </w:tr>
      <w:tr w:rsidR="00347933" w:rsidRPr="003A245C" w14:paraId="73719C7F" w14:textId="77777777"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73719C79" w14:textId="77777777" w:rsidR="00347933" w:rsidRPr="003A245C" w:rsidRDefault="00347933" w:rsidP="00866055">
            <w:pPr>
              <w:rPr>
                <w:sz w:val="16"/>
              </w:rPr>
            </w:pPr>
          </w:p>
          <w:p w14:paraId="73719C7A" w14:textId="77777777" w:rsidR="00347933" w:rsidRPr="003A245C" w:rsidRDefault="00347933" w:rsidP="00866055">
            <w:pPr>
              <w:rPr>
                <w:sz w:val="16"/>
              </w:rPr>
            </w:pPr>
          </w:p>
          <w:p w14:paraId="73719C7B" w14:textId="77777777" w:rsidR="00347933" w:rsidRPr="003A245C" w:rsidRDefault="00347933" w:rsidP="00866055">
            <w:pPr>
              <w:rPr>
                <w:sz w:val="20"/>
              </w:rPr>
            </w:pPr>
            <w:r w:rsidRPr="003A245C">
              <w:rPr>
                <w:sz w:val="20"/>
              </w:rPr>
              <w:t>Žádost podává (jméno, podpis, razítko):</w:t>
            </w:r>
          </w:p>
          <w:p w14:paraId="73719C7C" w14:textId="77777777" w:rsidR="00347933" w:rsidRPr="003A245C" w:rsidRDefault="00347933" w:rsidP="00866055">
            <w:pPr>
              <w:rPr>
                <w:sz w:val="20"/>
              </w:rPr>
            </w:pPr>
          </w:p>
          <w:p w14:paraId="73719C7D" w14:textId="77777777" w:rsidR="00347933" w:rsidRPr="003A245C" w:rsidRDefault="00347933" w:rsidP="00866055">
            <w:pPr>
              <w:rPr>
                <w:sz w:val="20"/>
              </w:rPr>
            </w:pPr>
          </w:p>
          <w:p w14:paraId="73719C7E" w14:textId="77777777" w:rsidR="00347933" w:rsidRPr="003A245C" w:rsidRDefault="00347933" w:rsidP="00866055">
            <w:pPr>
              <w:rPr>
                <w:sz w:val="20"/>
              </w:rPr>
            </w:pPr>
          </w:p>
        </w:tc>
      </w:tr>
      <w:tr w:rsidR="00347933" w:rsidRPr="003A245C" w14:paraId="73719C86" w14:textId="77777777"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73719C80" w14:textId="77777777" w:rsidR="00347933" w:rsidRPr="003A245C" w:rsidRDefault="00347933" w:rsidP="00866055">
            <w:pPr>
              <w:rPr>
                <w:sz w:val="16"/>
              </w:rPr>
            </w:pPr>
          </w:p>
          <w:p w14:paraId="73719C81" w14:textId="77777777" w:rsidR="00347933" w:rsidRPr="003A245C" w:rsidRDefault="00347933" w:rsidP="00866055">
            <w:pPr>
              <w:rPr>
                <w:sz w:val="20"/>
                <w:szCs w:val="20"/>
              </w:rPr>
            </w:pPr>
            <w:r w:rsidRPr="003A245C">
              <w:rPr>
                <w:sz w:val="20"/>
                <w:szCs w:val="20"/>
              </w:rPr>
              <w:t>Převzal (Jméno, datum, podpis)</w:t>
            </w:r>
          </w:p>
          <w:p w14:paraId="73719C82" w14:textId="77777777" w:rsidR="00347933" w:rsidRPr="003A245C" w:rsidRDefault="00347933" w:rsidP="00866055">
            <w:pPr>
              <w:rPr>
                <w:sz w:val="16"/>
              </w:rPr>
            </w:pPr>
          </w:p>
          <w:p w14:paraId="73719C83" w14:textId="77777777" w:rsidR="00347933" w:rsidRPr="003A245C" w:rsidRDefault="00347933" w:rsidP="00866055">
            <w:pPr>
              <w:rPr>
                <w:sz w:val="16"/>
              </w:rPr>
            </w:pPr>
          </w:p>
          <w:p w14:paraId="73719C84" w14:textId="77777777" w:rsidR="00347933" w:rsidRPr="003A245C" w:rsidRDefault="00347933" w:rsidP="00866055">
            <w:pPr>
              <w:rPr>
                <w:sz w:val="16"/>
              </w:rPr>
            </w:pPr>
          </w:p>
          <w:p w14:paraId="73719C85" w14:textId="77777777" w:rsidR="00347933" w:rsidRPr="003A245C" w:rsidRDefault="00347933" w:rsidP="00866055">
            <w:pPr>
              <w:rPr>
                <w:sz w:val="16"/>
              </w:rPr>
            </w:pPr>
          </w:p>
        </w:tc>
      </w:tr>
    </w:tbl>
    <w:p w14:paraId="73719C87" w14:textId="68EB5745" w:rsidR="00347933" w:rsidRPr="003A245C" w:rsidRDefault="00347933" w:rsidP="007F6932">
      <w:pPr>
        <w:spacing w:after="120"/>
        <w:jc w:val="both"/>
        <w:rPr>
          <w:sz w:val="21"/>
          <w:szCs w:val="21"/>
        </w:rPr>
      </w:pPr>
    </w:p>
    <w:sectPr w:rsidR="00347933" w:rsidRPr="003A245C" w:rsidSect="00635AF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707" w:bottom="709" w:left="709" w:header="53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51E6E" w16cid:durableId="20238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EDFA" w14:textId="77777777" w:rsidR="00400902" w:rsidRDefault="00400902">
      <w:r>
        <w:separator/>
      </w:r>
    </w:p>
  </w:endnote>
  <w:endnote w:type="continuationSeparator" w:id="0">
    <w:p w14:paraId="7A461B65" w14:textId="77777777" w:rsidR="00400902" w:rsidRDefault="0040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AC96" w14:textId="77777777" w:rsidR="00400902" w:rsidRDefault="004009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9C92" w14:textId="7513FAB3" w:rsidR="00400902" w:rsidRPr="000A7553" w:rsidRDefault="00400902"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F36281">
      <w:rPr>
        <w:noProof/>
        <w:sz w:val="21"/>
        <w:szCs w:val="21"/>
      </w:rPr>
      <w:t>18</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F36281">
      <w:rPr>
        <w:noProof/>
        <w:sz w:val="21"/>
        <w:szCs w:val="21"/>
      </w:rPr>
      <w:t>18</w:t>
    </w:r>
    <w:r w:rsidRPr="000A7553">
      <w:rPr>
        <w:sz w:val="21"/>
        <w:szCs w:val="21"/>
      </w:rPr>
      <w:fldChar w:fldCharType="end"/>
    </w:r>
    <w:r w:rsidRPr="000A7553">
      <w:rPr>
        <w:sz w:val="21"/>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9C9A" w14:textId="542DCBA6" w:rsidR="00400902" w:rsidRPr="006D1D93" w:rsidRDefault="00400902"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F36281">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F36281">
      <w:rPr>
        <w:noProof/>
        <w:sz w:val="21"/>
        <w:szCs w:val="21"/>
      </w:rPr>
      <w:t>18</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AD41" w14:textId="77777777" w:rsidR="00400902" w:rsidRDefault="00400902">
      <w:r>
        <w:separator/>
      </w:r>
    </w:p>
  </w:footnote>
  <w:footnote w:type="continuationSeparator" w:id="0">
    <w:p w14:paraId="4C6377FD" w14:textId="77777777" w:rsidR="00400902" w:rsidRDefault="00400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E6A28" w14:textId="77777777" w:rsidR="00400902" w:rsidRDefault="004009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9C90" w14:textId="32B4FB7D" w:rsidR="00400902" w:rsidRPr="000A7553" w:rsidRDefault="00400902" w:rsidP="00D943A3">
    <w:pPr>
      <w:pStyle w:val="Zhlav"/>
      <w:rPr>
        <w:b/>
        <w:bCs/>
        <w:color w:val="FF0000"/>
        <w:sz w:val="21"/>
        <w:szCs w:val="21"/>
      </w:rPr>
    </w:pPr>
    <w:r w:rsidRPr="00192743">
      <w:rPr>
        <w:bCs/>
        <w:i/>
        <w:smallCaps/>
        <w:spacing w:val="20"/>
        <w:sz w:val="20"/>
        <w:szCs w:val="20"/>
      </w:rPr>
      <w:t xml:space="preserve">II/408 hranice kraje - </w:t>
    </w:r>
    <w:proofErr w:type="gramStart"/>
    <w:r w:rsidRPr="00192743">
      <w:rPr>
        <w:bCs/>
        <w:i/>
        <w:smallCaps/>
        <w:spacing w:val="20"/>
        <w:sz w:val="20"/>
        <w:szCs w:val="20"/>
      </w:rPr>
      <w:t xml:space="preserve">Štítary </w:t>
    </w:r>
    <w:r>
      <w:rPr>
        <w:bCs/>
        <w:i/>
        <w:smallCaps/>
        <w:spacing w:val="20"/>
        <w:sz w:val="20"/>
        <w:szCs w:val="20"/>
      </w:rPr>
      <w:t>4</w:t>
    </w:r>
    <w:r w:rsidRPr="00192743">
      <w:rPr>
        <w:bCs/>
        <w:i/>
        <w:smallCaps/>
        <w:spacing w:val="20"/>
        <w:sz w:val="20"/>
        <w:szCs w:val="20"/>
      </w:rPr>
      <w:t>.etapa</w:t>
    </w:r>
    <w:proofErr w:type="gramEnd"/>
    <w:r w:rsidRPr="00192743">
      <w:rPr>
        <w:b/>
        <w:bCs/>
        <w:i/>
        <w:smallCaps/>
        <w:spacing w:val="20"/>
        <w:sz w:val="20"/>
        <w:szCs w:val="20"/>
      </w:rPr>
      <w:t xml:space="preserve"> </w:t>
    </w: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73719C91" w14:textId="77777777" w:rsidR="00400902" w:rsidRPr="000A7553" w:rsidRDefault="00400902" w:rsidP="004426DD">
    <w:pPr>
      <w:pStyle w:val="Zhlav"/>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9C93" w14:textId="6ABAF670" w:rsidR="00400902" w:rsidRPr="003C7273" w:rsidRDefault="00400902">
    <w:pPr>
      <w:rPr>
        <w:sz w:val="20"/>
        <w:szCs w:val="20"/>
      </w:rPr>
    </w:pPr>
  </w:p>
  <w:tbl>
    <w:tblPr>
      <w:tblW w:w="10456" w:type="dxa"/>
      <w:tblLook w:val="01E0" w:firstRow="1" w:lastRow="1" w:firstColumn="1" w:lastColumn="1" w:noHBand="0" w:noVBand="0"/>
    </w:tblPr>
    <w:tblGrid>
      <w:gridCol w:w="4788"/>
      <w:gridCol w:w="5668"/>
    </w:tblGrid>
    <w:tr w:rsidR="00400902" w:rsidRPr="003C7273" w14:paraId="73719C95" w14:textId="77777777" w:rsidTr="00534691">
      <w:tc>
        <w:tcPr>
          <w:tcW w:w="10456" w:type="dxa"/>
          <w:gridSpan w:val="2"/>
        </w:tcPr>
        <w:p w14:paraId="73719C94" w14:textId="6545FCD8" w:rsidR="00400902" w:rsidRPr="00466D3E" w:rsidRDefault="00400902" w:rsidP="00434829">
          <w:pPr>
            <w:tabs>
              <w:tab w:val="left" w:pos="810"/>
            </w:tabs>
            <w:spacing w:after="240"/>
            <w:rPr>
              <w:bCs/>
              <w:i/>
              <w:smallCaps/>
              <w:spacing w:val="20"/>
              <w:sz w:val="20"/>
              <w:szCs w:val="20"/>
            </w:rPr>
          </w:pPr>
          <w:r w:rsidRPr="00466D3E">
            <w:rPr>
              <w:bCs/>
              <w:i/>
              <w:smallCaps/>
              <w:spacing w:val="20"/>
              <w:sz w:val="20"/>
              <w:szCs w:val="20"/>
            </w:rPr>
            <w:t xml:space="preserve">II/408 hranice kraje - Štítary </w:t>
          </w:r>
          <w:r>
            <w:rPr>
              <w:bCs/>
              <w:i/>
              <w:smallCaps/>
              <w:spacing w:val="20"/>
              <w:sz w:val="20"/>
              <w:szCs w:val="20"/>
            </w:rPr>
            <w:t>4</w:t>
          </w:r>
          <w:r w:rsidRPr="00466D3E">
            <w:rPr>
              <w:bCs/>
              <w:i/>
              <w:smallCaps/>
              <w:spacing w:val="20"/>
              <w:sz w:val="20"/>
              <w:szCs w:val="20"/>
            </w:rPr>
            <w:t>. etapa</w:t>
          </w:r>
        </w:p>
      </w:tc>
    </w:tr>
    <w:tr w:rsidR="00400902" w:rsidRPr="00102C96" w14:paraId="73719C98" w14:textId="77777777" w:rsidTr="00534691">
      <w:tc>
        <w:tcPr>
          <w:tcW w:w="4788" w:type="dxa"/>
        </w:tcPr>
        <w:p w14:paraId="73719C96" w14:textId="77777777" w:rsidR="00400902" w:rsidRPr="00102C96" w:rsidRDefault="00400902" w:rsidP="00102C96">
          <w:pPr>
            <w:jc w:val="both"/>
            <w:rPr>
              <w:sz w:val="21"/>
              <w:szCs w:val="21"/>
            </w:rPr>
          </w:pPr>
          <w:r w:rsidRPr="00102C96">
            <w:rPr>
              <w:sz w:val="21"/>
              <w:szCs w:val="21"/>
            </w:rPr>
            <w:t>Číslo smlouvy objednatele</w:t>
          </w:r>
        </w:p>
      </w:tc>
      <w:tc>
        <w:tcPr>
          <w:tcW w:w="5668" w:type="dxa"/>
        </w:tcPr>
        <w:p w14:paraId="73719C97" w14:textId="77777777" w:rsidR="00400902" w:rsidRPr="00102C96" w:rsidRDefault="00400902" w:rsidP="00102C96">
          <w:pPr>
            <w:ind w:left="34"/>
            <w:jc w:val="right"/>
            <w:rPr>
              <w:sz w:val="21"/>
              <w:szCs w:val="21"/>
            </w:rPr>
          </w:pPr>
          <w:r w:rsidRPr="00102C96">
            <w:rPr>
              <w:sz w:val="21"/>
              <w:szCs w:val="21"/>
            </w:rPr>
            <w:t xml:space="preserve">Číslo smlouvy zhotovitele    </w:t>
          </w:r>
        </w:p>
      </w:tc>
    </w:tr>
  </w:tbl>
  <w:p w14:paraId="73719C99" w14:textId="1D114F55" w:rsidR="00400902" w:rsidRPr="008B636E" w:rsidRDefault="00400902">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3267080"/>
    <w:multiLevelType w:val="multilevel"/>
    <w:tmpl w:val="754A2154"/>
    <w:lvl w:ilvl="0">
      <w:start w:val="7"/>
      <w:numFmt w:val="decimal"/>
      <w:lvlText w:val="%1."/>
      <w:lvlJc w:val="left"/>
      <w:pPr>
        <w:tabs>
          <w:tab w:val="num" w:pos="360"/>
        </w:tabs>
        <w:ind w:left="360" w:hanging="360"/>
      </w:pPr>
      <w:rPr>
        <w:rFonts w:cs="Times New Roman" w:hint="default"/>
        <w:b w:val="0"/>
        <w:strike w:val="0"/>
        <w:dstrike w:val="0"/>
        <w:sz w:val="21"/>
      </w:rPr>
    </w:lvl>
    <w:lvl w:ilvl="1">
      <w:start w:val="1"/>
      <w:numFmt w:val="decimal"/>
      <w:lvlText w:val="%1.%2"/>
      <w:lvlJc w:val="left"/>
      <w:pPr>
        <w:tabs>
          <w:tab w:val="num" w:pos="1443"/>
        </w:tabs>
        <w:ind w:left="1443" w:hanging="450"/>
      </w:pPr>
      <w:rPr>
        <w:rFonts w:cs="Times New Roman" w:hint="default"/>
        <w:b w:val="0"/>
        <w:sz w:val="21"/>
      </w:rPr>
    </w:lvl>
    <w:lvl w:ilvl="2">
      <w:start w:val="1"/>
      <w:numFmt w:val="lowerRoman"/>
      <w:lvlText w:val="%3."/>
      <w:lvlJc w:val="right"/>
      <w:pPr>
        <w:tabs>
          <w:tab w:val="num" w:pos="2160"/>
        </w:tabs>
        <w:ind w:left="2160" w:hanging="180"/>
      </w:pPr>
      <w:rPr>
        <w:rFonts w:cs="Times New Roman" w:hint="default"/>
        <w:sz w:val="21"/>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sz w:val="21"/>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66A4915"/>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CF4C68"/>
    <w:multiLevelType w:val="multilevel"/>
    <w:tmpl w:val="B08C6692"/>
    <w:lvl w:ilvl="0">
      <w:start w:val="1"/>
      <w:numFmt w:val="decimal"/>
      <w:lvlText w:val="%1."/>
      <w:lvlJc w:val="left"/>
      <w:pPr>
        <w:ind w:left="1211"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335" w:hanging="1080"/>
      </w:pPr>
      <w:rPr>
        <w:rFonts w:hint="default"/>
      </w:rPr>
    </w:lvl>
    <w:lvl w:ilvl="5">
      <w:start w:val="1"/>
      <w:numFmt w:val="decimal"/>
      <w:isLgl/>
      <w:lvlText w:val="%1.%2.%3.%4.%5.%6"/>
      <w:lvlJc w:val="left"/>
      <w:pPr>
        <w:ind w:left="2436" w:hanging="1080"/>
      </w:pPr>
      <w:rPr>
        <w:rFonts w:hint="default"/>
      </w:rPr>
    </w:lvl>
    <w:lvl w:ilvl="6">
      <w:start w:val="1"/>
      <w:numFmt w:val="decimal"/>
      <w:isLgl/>
      <w:lvlText w:val="%1.%2.%3.%4.%5.%6.%7"/>
      <w:lvlJc w:val="left"/>
      <w:pPr>
        <w:ind w:left="2537" w:hanging="1080"/>
      </w:pPr>
      <w:rPr>
        <w:rFonts w:hint="default"/>
      </w:rPr>
    </w:lvl>
    <w:lvl w:ilvl="7">
      <w:start w:val="1"/>
      <w:numFmt w:val="decimal"/>
      <w:isLgl/>
      <w:lvlText w:val="%1.%2.%3.%4.%5.%6.%7.%8"/>
      <w:lvlJc w:val="left"/>
      <w:pPr>
        <w:ind w:left="2998" w:hanging="1440"/>
      </w:pPr>
      <w:rPr>
        <w:rFonts w:hint="default"/>
      </w:rPr>
    </w:lvl>
    <w:lvl w:ilvl="8">
      <w:start w:val="1"/>
      <w:numFmt w:val="decimal"/>
      <w:isLgl/>
      <w:lvlText w:val="%1.%2.%3.%4.%5.%6.%7.%8.%9"/>
      <w:lvlJc w:val="left"/>
      <w:pPr>
        <w:ind w:left="3099" w:hanging="1440"/>
      </w:pPr>
      <w:rPr>
        <w:rFonts w:hint="default"/>
      </w:rPr>
    </w:lvl>
  </w:abstractNum>
  <w:abstractNum w:abstractNumId="9"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4053E2"/>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491518"/>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3E3C3D"/>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55B12B0"/>
    <w:multiLevelType w:val="hybridMultilevel"/>
    <w:tmpl w:val="475265C8"/>
    <w:lvl w:ilvl="0" w:tplc="1334008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385264F2"/>
    <w:multiLevelType w:val="hybridMultilevel"/>
    <w:tmpl w:val="3F02B04E"/>
    <w:lvl w:ilvl="0" w:tplc="4260B162">
      <w:start w:val="1"/>
      <w:numFmt w:val="upperRoman"/>
      <w:lvlText w:val="%1."/>
      <w:lvlJc w:val="left"/>
      <w:pPr>
        <w:tabs>
          <w:tab w:val="num" w:pos="7808"/>
        </w:tabs>
        <w:ind w:left="7808" w:hanging="720"/>
      </w:pPr>
      <w:rPr>
        <w:rFonts w:cs="Times New Roman"/>
        <w:b/>
      </w:rPr>
    </w:lvl>
    <w:lvl w:ilvl="1" w:tplc="83B0A06E">
      <w:start w:val="1"/>
      <w:numFmt w:val="decimal"/>
      <w:lvlText w:val="%2."/>
      <w:lvlJc w:val="left"/>
      <w:pPr>
        <w:tabs>
          <w:tab w:val="num" w:pos="1440"/>
        </w:tabs>
        <w:ind w:left="1440" w:hanging="360"/>
      </w:pPr>
      <w:rPr>
        <w:rFonts w:cs="Times New Roman"/>
        <w:b w:val="0"/>
      </w:rPr>
    </w:lvl>
    <w:lvl w:ilvl="2" w:tplc="B524D2FC">
      <w:start w:val="1"/>
      <w:numFmt w:val="lowerLetter"/>
      <w:lvlText w:val="%3)"/>
      <w:lvlJc w:val="left"/>
      <w:pPr>
        <w:tabs>
          <w:tab w:val="num" w:pos="2340"/>
        </w:tabs>
        <w:ind w:left="2340" w:hanging="360"/>
      </w:pPr>
      <w:rPr>
        <w:rFonts w:cs="Times New Roman"/>
        <w:b w:val="0"/>
      </w:rPr>
    </w:lvl>
    <w:lvl w:ilvl="3" w:tplc="04050017">
      <w:start w:val="1"/>
      <w:numFmt w:val="lowerLetter"/>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BAB540F"/>
    <w:multiLevelType w:val="hybridMultilevel"/>
    <w:tmpl w:val="27FAFE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407349"/>
    <w:multiLevelType w:val="hybridMultilevel"/>
    <w:tmpl w:val="E8768190"/>
    <w:lvl w:ilvl="0" w:tplc="7EEE0D76">
      <w:numFmt w:val="bullet"/>
      <w:lvlText w:val="-"/>
      <w:lvlJc w:val="left"/>
      <w:pPr>
        <w:ind w:left="1620" w:hanging="360"/>
      </w:pPr>
      <w:rPr>
        <w:rFonts w:ascii="Times New Roman" w:eastAsia="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8"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024"/>
        </w:tabs>
        <w:ind w:left="2024"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31" w15:restartNumberingAfterBreak="0">
    <w:nsid w:val="513531B8"/>
    <w:multiLevelType w:val="hybridMultilevel"/>
    <w:tmpl w:val="D9C869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610C54"/>
    <w:multiLevelType w:val="multilevel"/>
    <w:tmpl w:val="23A8296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4" w15:restartNumberingAfterBreak="0">
    <w:nsid w:val="595428D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A26897"/>
    <w:multiLevelType w:val="hybridMultilevel"/>
    <w:tmpl w:val="B120BC6C"/>
    <w:lvl w:ilvl="0" w:tplc="C114B1DC">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41"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6"/>
  </w:num>
  <w:num w:numId="3">
    <w:abstractNumId w:val="18"/>
  </w:num>
  <w:num w:numId="4">
    <w:abstractNumId w:val="29"/>
  </w:num>
  <w:num w:numId="5">
    <w:abstractNumId w:val="4"/>
  </w:num>
  <w:num w:numId="6">
    <w:abstractNumId w:val="32"/>
  </w:num>
  <w:num w:numId="7">
    <w:abstractNumId w:val="36"/>
  </w:num>
  <w:num w:numId="8">
    <w:abstractNumId w:val="19"/>
  </w:num>
  <w:num w:numId="9">
    <w:abstractNumId w:val="35"/>
  </w:num>
  <w:num w:numId="10">
    <w:abstractNumId w:val="3"/>
  </w:num>
  <w:num w:numId="11">
    <w:abstractNumId w:val="21"/>
  </w:num>
  <w:num w:numId="12">
    <w:abstractNumId w:val="12"/>
  </w:num>
  <w:num w:numId="13">
    <w:abstractNumId w:val="9"/>
  </w:num>
  <w:num w:numId="14">
    <w:abstractNumId w:val="7"/>
  </w:num>
  <w:num w:numId="15">
    <w:abstractNumId w:val="25"/>
  </w:num>
  <w:num w:numId="16">
    <w:abstractNumId w:val="33"/>
  </w:num>
  <w:num w:numId="17">
    <w:abstractNumId w:val="37"/>
  </w:num>
  <w:num w:numId="18">
    <w:abstractNumId w:val="3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41"/>
  </w:num>
  <w:num w:numId="23">
    <w:abstractNumId w:val="30"/>
  </w:num>
  <w:num w:numId="24">
    <w:abstractNumId w:val="1"/>
  </w:num>
  <w:num w:numId="25">
    <w:abstractNumId w:val="2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2"/>
  </w:num>
  <w:num w:numId="29">
    <w:abstractNumId w:val="14"/>
  </w:num>
  <w:num w:numId="30">
    <w:abstractNumId w:val="0"/>
  </w:num>
  <w:num w:numId="31">
    <w:abstractNumId w:val="28"/>
  </w:num>
  <w:num w:numId="32">
    <w:abstractNumId w:val="23"/>
  </w:num>
  <w:num w:numId="33">
    <w:abstractNumId w:val="40"/>
  </w:num>
  <w:num w:numId="34">
    <w:abstractNumId w:val="20"/>
  </w:num>
  <w:num w:numId="35">
    <w:abstractNumId w:val="31"/>
  </w:num>
  <w:num w:numId="36">
    <w:abstractNumId w:val="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10"/>
  </w:num>
  <w:num w:numId="41">
    <w:abstractNumId w:val="3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2"/>
  </w:num>
  <w:num w:numId="45">
    <w:abstractNumId w:val="17"/>
  </w:num>
  <w:num w:numId="46">
    <w:abstractNumId w:val="2"/>
  </w:num>
  <w:num w:numId="47">
    <w:abstractNumId w:val="39"/>
  </w:num>
  <w:num w:numId="4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BCE"/>
    <w:rsid w:val="00020C8D"/>
    <w:rsid w:val="000219B9"/>
    <w:rsid w:val="00021B8F"/>
    <w:rsid w:val="00022050"/>
    <w:rsid w:val="00022EF3"/>
    <w:rsid w:val="000237BB"/>
    <w:rsid w:val="00023E92"/>
    <w:rsid w:val="00024BF9"/>
    <w:rsid w:val="00024EC9"/>
    <w:rsid w:val="00025B22"/>
    <w:rsid w:val="000269AA"/>
    <w:rsid w:val="00026B92"/>
    <w:rsid w:val="00027A29"/>
    <w:rsid w:val="00030352"/>
    <w:rsid w:val="00031276"/>
    <w:rsid w:val="00031A1B"/>
    <w:rsid w:val="00032239"/>
    <w:rsid w:val="00032693"/>
    <w:rsid w:val="00034126"/>
    <w:rsid w:val="000345B2"/>
    <w:rsid w:val="00034BAF"/>
    <w:rsid w:val="00034EBF"/>
    <w:rsid w:val="00035747"/>
    <w:rsid w:val="00035E3D"/>
    <w:rsid w:val="00035F20"/>
    <w:rsid w:val="000365BE"/>
    <w:rsid w:val="00037ACB"/>
    <w:rsid w:val="00037DE5"/>
    <w:rsid w:val="0004042A"/>
    <w:rsid w:val="0004193C"/>
    <w:rsid w:val="000419DA"/>
    <w:rsid w:val="00043D93"/>
    <w:rsid w:val="000440D1"/>
    <w:rsid w:val="00046645"/>
    <w:rsid w:val="00047E4B"/>
    <w:rsid w:val="00050239"/>
    <w:rsid w:val="00051D0E"/>
    <w:rsid w:val="00052566"/>
    <w:rsid w:val="000527E1"/>
    <w:rsid w:val="00053787"/>
    <w:rsid w:val="00053E4A"/>
    <w:rsid w:val="00055517"/>
    <w:rsid w:val="00055D6B"/>
    <w:rsid w:val="000563CA"/>
    <w:rsid w:val="000569C9"/>
    <w:rsid w:val="000574A9"/>
    <w:rsid w:val="00057F15"/>
    <w:rsid w:val="00062E8F"/>
    <w:rsid w:val="00063055"/>
    <w:rsid w:val="00064986"/>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77E6F"/>
    <w:rsid w:val="00080956"/>
    <w:rsid w:val="00081451"/>
    <w:rsid w:val="0008199C"/>
    <w:rsid w:val="000822AE"/>
    <w:rsid w:val="00083A0B"/>
    <w:rsid w:val="000848FF"/>
    <w:rsid w:val="00084D28"/>
    <w:rsid w:val="0008554A"/>
    <w:rsid w:val="000860B1"/>
    <w:rsid w:val="00086CFB"/>
    <w:rsid w:val="00090013"/>
    <w:rsid w:val="000908CA"/>
    <w:rsid w:val="000923FB"/>
    <w:rsid w:val="000925C3"/>
    <w:rsid w:val="0009334E"/>
    <w:rsid w:val="000943ED"/>
    <w:rsid w:val="000A2E5A"/>
    <w:rsid w:val="000A4520"/>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07B3"/>
    <w:rsid w:val="000D13B5"/>
    <w:rsid w:val="000D22DD"/>
    <w:rsid w:val="000D2501"/>
    <w:rsid w:val="000D2C78"/>
    <w:rsid w:val="000D2D4B"/>
    <w:rsid w:val="000D5A04"/>
    <w:rsid w:val="000D620B"/>
    <w:rsid w:val="000D7716"/>
    <w:rsid w:val="000D7D95"/>
    <w:rsid w:val="000E174A"/>
    <w:rsid w:val="000E3410"/>
    <w:rsid w:val="000E352D"/>
    <w:rsid w:val="000E35D7"/>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68E"/>
    <w:rsid w:val="000F3728"/>
    <w:rsid w:val="000F5E84"/>
    <w:rsid w:val="000F5F5A"/>
    <w:rsid w:val="000F74B9"/>
    <w:rsid w:val="000F7843"/>
    <w:rsid w:val="00101ADD"/>
    <w:rsid w:val="00101E3C"/>
    <w:rsid w:val="00101EAD"/>
    <w:rsid w:val="00102C96"/>
    <w:rsid w:val="00102FE0"/>
    <w:rsid w:val="001030B7"/>
    <w:rsid w:val="001043B4"/>
    <w:rsid w:val="001048DC"/>
    <w:rsid w:val="0010557C"/>
    <w:rsid w:val="00106A13"/>
    <w:rsid w:val="00107DA6"/>
    <w:rsid w:val="0011019B"/>
    <w:rsid w:val="00111264"/>
    <w:rsid w:val="00111739"/>
    <w:rsid w:val="00111FC0"/>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0D7B"/>
    <w:rsid w:val="00143583"/>
    <w:rsid w:val="001435DD"/>
    <w:rsid w:val="00143E56"/>
    <w:rsid w:val="001445AD"/>
    <w:rsid w:val="001468BC"/>
    <w:rsid w:val="00147400"/>
    <w:rsid w:val="0015023F"/>
    <w:rsid w:val="00150AA9"/>
    <w:rsid w:val="00151081"/>
    <w:rsid w:val="001512D6"/>
    <w:rsid w:val="00151A6F"/>
    <w:rsid w:val="00156CDC"/>
    <w:rsid w:val="001607A2"/>
    <w:rsid w:val="00160E31"/>
    <w:rsid w:val="00162B05"/>
    <w:rsid w:val="00162C58"/>
    <w:rsid w:val="00163B73"/>
    <w:rsid w:val="00164DF4"/>
    <w:rsid w:val="0017001B"/>
    <w:rsid w:val="00170E7A"/>
    <w:rsid w:val="00172BC1"/>
    <w:rsid w:val="00172C15"/>
    <w:rsid w:val="00182CF8"/>
    <w:rsid w:val="00183B13"/>
    <w:rsid w:val="00185560"/>
    <w:rsid w:val="0018562E"/>
    <w:rsid w:val="00185F2F"/>
    <w:rsid w:val="00186EBF"/>
    <w:rsid w:val="00187030"/>
    <w:rsid w:val="00187A4E"/>
    <w:rsid w:val="00190EE8"/>
    <w:rsid w:val="00191291"/>
    <w:rsid w:val="001922D8"/>
    <w:rsid w:val="0019264B"/>
    <w:rsid w:val="00192743"/>
    <w:rsid w:val="001929E3"/>
    <w:rsid w:val="001935C1"/>
    <w:rsid w:val="001939CB"/>
    <w:rsid w:val="00194174"/>
    <w:rsid w:val="001955F4"/>
    <w:rsid w:val="001975B7"/>
    <w:rsid w:val="001979CA"/>
    <w:rsid w:val="001A02BF"/>
    <w:rsid w:val="001A1258"/>
    <w:rsid w:val="001A15C1"/>
    <w:rsid w:val="001A2045"/>
    <w:rsid w:val="001A54B3"/>
    <w:rsid w:val="001A68C1"/>
    <w:rsid w:val="001A7456"/>
    <w:rsid w:val="001A7673"/>
    <w:rsid w:val="001A783D"/>
    <w:rsid w:val="001B024C"/>
    <w:rsid w:val="001B0665"/>
    <w:rsid w:val="001B0819"/>
    <w:rsid w:val="001B1D2A"/>
    <w:rsid w:val="001B201A"/>
    <w:rsid w:val="001B2217"/>
    <w:rsid w:val="001B2951"/>
    <w:rsid w:val="001B3801"/>
    <w:rsid w:val="001B5EBC"/>
    <w:rsid w:val="001B61BF"/>
    <w:rsid w:val="001B6269"/>
    <w:rsid w:val="001B721C"/>
    <w:rsid w:val="001C0354"/>
    <w:rsid w:val="001C055E"/>
    <w:rsid w:val="001C1C0B"/>
    <w:rsid w:val="001C1E46"/>
    <w:rsid w:val="001C42C1"/>
    <w:rsid w:val="001C4C2C"/>
    <w:rsid w:val="001C5173"/>
    <w:rsid w:val="001C572E"/>
    <w:rsid w:val="001C776F"/>
    <w:rsid w:val="001D01A1"/>
    <w:rsid w:val="001D1B63"/>
    <w:rsid w:val="001D2A4D"/>
    <w:rsid w:val="001D3D91"/>
    <w:rsid w:val="001D7099"/>
    <w:rsid w:val="001D716F"/>
    <w:rsid w:val="001D7B6A"/>
    <w:rsid w:val="001E11FB"/>
    <w:rsid w:val="001E1728"/>
    <w:rsid w:val="001E2746"/>
    <w:rsid w:val="001E2EBA"/>
    <w:rsid w:val="001E36DD"/>
    <w:rsid w:val="001E4177"/>
    <w:rsid w:val="001E7D7F"/>
    <w:rsid w:val="001F0649"/>
    <w:rsid w:val="001F17B7"/>
    <w:rsid w:val="001F239C"/>
    <w:rsid w:val="001F4558"/>
    <w:rsid w:val="001F664D"/>
    <w:rsid w:val="001F67F2"/>
    <w:rsid w:val="001F6987"/>
    <w:rsid w:val="001F6FB1"/>
    <w:rsid w:val="001F7B22"/>
    <w:rsid w:val="00201667"/>
    <w:rsid w:val="00202130"/>
    <w:rsid w:val="002047A8"/>
    <w:rsid w:val="002057B2"/>
    <w:rsid w:val="002066E9"/>
    <w:rsid w:val="00206E1A"/>
    <w:rsid w:val="00210854"/>
    <w:rsid w:val="0021375E"/>
    <w:rsid w:val="002146A3"/>
    <w:rsid w:val="00215942"/>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85E"/>
    <w:rsid w:val="00240BC2"/>
    <w:rsid w:val="002410A7"/>
    <w:rsid w:val="0024292C"/>
    <w:rsid w:val="00244381"/>
    <w:rsid w:val="00246CA6"/>
    <w:rsid w:val="00246FC1"/>
    <w:rsid w:val="00247279"/>
    <w:rsid w:val="00250197"/>
    <w:rsid w:val="00250404"/>
    <w:rsid w:val="00250A12"/>
    <w:rsid w:val="0025263A"/>
    <w:rsid w:val="0025500A"/>
    <w:rsid w:val="00255859"/>
    <w:rsid w:val="00256661"/>
    <w:rsid w:val="0025728A"/>
    <w:rsid w:val="00257AE6"/>
    <w:rsid w:val="00260CF6"/>
    <w:rsid w:val="00260E5D"/>
    <w:rsid w:val="00262031"/>
    <w:rsid w:val="0026266E"/>
    <w:rsid w:val="002629CF"/>
    <w:rsid w:val="00262A91"/>
    <w:rsid w:val="00264157"/>
    <w:rsid w:val="002644E2"/>
    <w:rsid w:val="00264787"/>
    <w:rsid w:val="00265089"/>
    <w:rsid w:val="00266E9F"/>
    <w:rsid w:val="00267174"/>
    <w:rsid w:val="00267BC9"/>
    <w:rsid w:val="00271E61"/>
    <w:rsid w:val="00272FEA"/>
    <w:rsid w:val="00274B33"/>
    <w:rsid w:val="002758F5"/>
    <w:rsid w:val="002759A6"/>
    <w:rsid w:val="00276F70"/>
    <w:rsid w:val="00277311"/>
    <w:rsid w:val="00277DEC"/>
    <w:rsid w:val="00280AB4"/>
    <w:rsid w:val="002816A7"/>
    <w:rsid w:val="0028258B"/>
    <w:rsid w:val="002834E9"/>
    <w:rsid w:val="002838EB"/>
    <w:rsid w:val="00283BED"/>
    <w:rsid w:val="0028657A"/>
    <w:rsid w:val="002865D7"/>
    <w:rsid w:val="00286735"/>
    <w:rsid w:val="00286E72"/>
    <w:rsid w:val="002870C9"/>
    <w:rsid w:val="002901E2"/>
    <w:rsid w:val="00290235"/>
    <w:rsid w:val="002906A9"/>
    <w:rsid w:val="00290DCC"/>
    <w:rsid w:val="002912CB"/>
    <w:rsid w:val="0029243F"/>
    <w:rsid w:val="00292B7F"/>
    <w:rsid w:val="002940EC"/>
    <w:rsid w:val="0029436C"/>
    <w:rsid w:val="00294694"/>
    <w:rsid w:val="002953FC"/>
    <w:rsid w:val="00296A1F"/>
    <w:rsid w:val="00297C05"/>
    <w:rsid w:val="002A05FD"/>
    <w:rsid w:val="002A078D"/>
    <w:rsid w:val="002A07E1"/>
    <w:rsid w:val="002A0983"/>
    <w:rsid w:val="002A178A"/>
    <w:rsid w:val="002A2651"/>
    <w:rsid w:val="002A4197"/>
    <w:rsid w:val="002A4703"/>
    <w:rsid w:val="002B060C"/>
    <w:rsid w:val="002B085C"/>
    <w:rsid w:val="002B2441"/>
    <w:rsid w:val="002B4778"/>
    <w:rsid w:val="002B541A"/>
    <w:rsid w:val="002B595B"/>
    <w:rsid w:val="002B7411"/>
    <w:rsid w:val="002C06B4"/>
    <w:rsid w:val="002C2E62"/>
    <w:rsid w:val="002C38BD"/>
    <w:rsid w:val="002C3A00"/>
    <w:rsid w:val="002C44ED"/>
    <w:rsid w:val="002C4AE3"/>
    <w:rsid w:val="002C7E64"/>
    <w:rsid w:val="002C7E6D"/>
    <w:rsid w:val="002D0F16"/>
    <w:rsid w:val="002D3391"/>
    <w:rsid w:val="002D370A"/>
    <w:rsid w:val="002D4C82"/>
    <w:rsid w:val="002D51D7"/>
    <w:rsid w:val="002D590A"/>
    <w:rsid w:val="002E0B8B"/>
    <w:rsid w:val="002E17BD"/>
    <w:rsid w:val="002E1822"/>
    <w:rsid w:val="002E1EE5"/>
    <w:rsid w:val="002E3741"/>
    <w:rsid w:val="002E3EB7"/>
    <w:rsid w:val="002E4470"/>
    <w:rsid w:val="002E4809"/>
    <w:rsid w:val="002E6658"/>
    <w:rsid w:val="002E696D"/>
    <w:rsid w:val="002E6B23"/>
    <w:rsid w:val="002E6E8F"/>
    <w:rsid w:val="002E7913"/>
    <w:rsid w:val="002E793D"/>
    <w:rsid w:val="002E7DD1"/>
    <w:rsid w:val="002F0C08"/>
    <w:rsid w:val="002F1B71"/>
    <w:rsid w:val="002F1D30"/>
    <w:rsid w:val="002F23BF"/>
    <w:rsid w:val="002F2562"/>
    <w:rsid w:val="002F284A"/>
    <w:rsid w:val="002F6A4D"/>
    <w:rsid w:val="002F6D94"/>
    <w:rsid w:val="002F7E68"/>
    <w:rsid w:val="0030075B"/>
    <w:rsid w:val="00303744"/>
    <w:rsid w:val="003045C4"/>
    <w:rsid w:val="00305D8A"/>
    <w:rsid w:val="00310746"/>
    <w:rsid w:val="003122BD"/>
    <w:rsid w:val="00312441"/>
    <w:rsid w:val="00312AF8"/>
    <w:rsid w:val="00312CBC"/>
    <w:rsid w:val="00314235"/>
    <w:rsid w:val="003155B3"/>
    <w:rsid w:val="003159E6"/>
    <w:rsid w:val="00315B81"/>
    <w:rsid w:val="00315CA8"/>
    <w:rsid w:val="00317266"/>
    <w:rsid w:val="003175AF"/>
    <w:rsid w:val="00317B65"/>
    <w:rsid w:val="00321D6B"/>
    <w:rsid w:val="00323232"/>
    <w:rsid w:val="00325C9E"/>
    <w:rsid w:val="00326840"/>
    <w:rsid w:val="00326DEB"/>
    <w:rsid w:val="0032763E"/>
    <w:rsid w:val="00330308"/>
    <w:rsid w:val="0033157B"/>
    <w:rsid w:val="00332A14"/>
    <w:rsid w:val="00332D43"/>
    <w:rsid w:val="003348DC"/>
    <w:rsid w:val="003354E9"/>
    <w:rsid w:val="00336209"/>
    <w:rsid w:val="003364A4"/>
    <w:rsid w:val="003379E0"/>
    <w:rsid w:val="00337B05"/>
    <w:rsid w:val="00340564"/>
    <w:rsid w:val="0034092A"/>
    <w:rsid w:val="0034126A"/>
    <w:rsid w:val="00341370"/>
    <w:rsid w:val="003419B4"/>
    <w:rsid w:val="003423BD"/>
    <w:rsid w:val="00342B8F"/>
    <w:rsid w:val="00343BAC"/>
    <w:rsid w:val="0034555E"/>
    <w:rsid w:val="00347933"/>
    <w:rsid w:val="003479F3"/>
    <w:rsid w:val="00350D60"/>
    <w:rsid w:val="00350F32"/>
    <w:rsid w:val="00352DB7"/>
    <w:rsid w:val="00353773"/>
    <w:rsid w:val="0035487E"/>
    <w:rsid w:val="00355FE4"/>
    <w:rsid w:val="003565BC"/>
    <w:rsid w:val="003570BC"/>
    <w:rsid w:val="00360282"/>
    <w:rsid w:val="00361685"/>
    <w:rsid w:val="0036467A"/>
    <w:rsid w:val="00364F5C"/>
    <w:rsid w:val="003650AB"/>
    <w:rsid w:val="00366DAC"/>
    <w:rsid w:val="00367F96"/>
    <w:rsid w:val="003701DF"/>
    <w:rsid w:val="00370C12"/>
    <w:rsid w:val="00371DBA"/>
    <w:rsid w:val="00371FFD"/>
    <w:rsid w:val="0037273A"/>
    <w:rsid w:val="00374314"/>
    <w:rsid w:val="00374E19"/>
    <w:rsid w:val="00380257"/>
    <w:rsid w:val="00380B22"/>
    <w:rsid w:val="00381062"/>
    <w:rsid w:val="0038135A"/>
    <w:rsid w:val="0038180E"/>
    <w:rsid w:val="003829B8"/>
    <w:rsid w:val="00384627"/>
    <w:rsid w:val="00384CFF"/>
    <w:rsid w:val="0038507D"/>
    <w:rsid w:val="00385842"/>
    <w:rsid w:val="00385BC1"/>
    <w:rsid w:val="00385FFA"/>
    <w:rsid w:val="003865DB"/>
    <w:rsid w:val="00390250"/>
    <w:rsid w:val="0039120F"/>
    <w:rsid w:val="0039165B"/>
    <w:rsid w:val="00391D2E"/>
    <w:rsid w:val="003937C4"/>
    <w:rsid w:val="003945BC"/>
    <w:rsid w:val="00394EC3"/>
    <w:rsid w:val="00395BA3"/>
    <w:rsid w:val="00396255"/>
    <w:rsid w:val="00397672"/>
    <w:rsid w:val="003A0440"/>
    <w:rsid w:val="003A07C7"/>
    <w:rsid w:val="003A0E91"/>
    <w:rsid w:val="003A1184"/>
    <w:rsid w:val="003A245C"/>
    <w:rsid w:val="003A414C"/>
    <w:rsid w:val="003A444A"/>
    <w:rsid w:val="003A6840"/>
    <w:rsid w:val="003B0B08"/>
    <w:rsid w:val="003B16AE"/>
    <w:rsid w:val="003B2F9C"/>
    <w:rsid w:val="003B3C42"/>
    <w:rsid w:val="003B405A"/>
    <w:rsid w:val="003B514C"/>
    <w:rsid w:val="003B521A"/>
    <w:rsid w:val="003B6E37"/>
    <w:rsid w:val="003B6FF6"/>
    <w:rsid w:val="003B70CC"/>
    <w:rsid w:val="003B7B08"/>
    <w:rsid w:val="003C04E9"/>
    <w:rsid w:val="003C0616"/>
    <w:rsid w:val="003C10C5"/>
    <w:rsid w:val="003C3332"/>
    <w:rsid w:val="003C4620"/>
    <w:rsid w:val="003C68AD"/>
    <w:rsid w:val="003C7273"/>
    <w:rsid w:val="003D00B0"/>
    <w:rsid w:val="003D10D0"/>
    <w:rsid w:val="003D1136"/>
    <w:rsid w:val="003D166D"/>
    <w:rsid w:val="003D340D"/>
    <w:rsid w:val="003D48EF"/>
    <w:rsid w:val="003D5C58"/>
    <w:rsid w:val="003D607B"/>
    <w:rsid w:val="003D6C6A"/>
    <w:rsid w:val="003D6CB8"/>
    <w:rsid w:val="003D7ACC"/>
    <w:rsid w:val="003D7D25"/>
    <w:rsid w:val="003E2287"/>
    <w:rsid w:val="003E22C7"/>
    <w:rsid w:val="003E24C9"/>
    <w:rsid w:val="003E2521"/>
    <w:rsid w:val="003E28D2"/>
    <w:rsid w:val="003E2989"/>
    <w:rsid w:val="003E2EA5"/>
    <w:rsid w:val="003E385E"/>
    <w:rsid w:val="003E3920"/>
    <w:rsid w:val="003E5385"/>
    <w:rsid w:val="003E53AB"/>
    <w:rsid w:val="003E6494"/>
    <w:rsid w:val="003E6D2A"/>
    <w:rsid w:val="003E70B2"/>
    <w:rsid w:val="003E733D"/>
    <w:rsid w:val="003E7A95"/>
    <w:rsid w:val="003F06DA"/>
    <w:rsid w:val="003F0BEB"/>
    <w:rsid w:val="003F214B"/>
    <w:rsid w:val="003F4371"/>
    <w:rsid w:val="003F6620"/>
    <w:rsid w:val="003F69C4"/>
    <w:rsid w:val="003F74C0"/>
    <w:rsid w:val="003F7BCA"/>
    <w:rsid w:val="00400902"/>
    <w:rsid w:val="00400F5B"/>
    <w:rsid w:val="0040292B"/>
    <w:rsid w:val="0040382D"/>
    <w:rsid w:val="00403898"/>
    <w:rsid w:val="00406C23"/>
    <w:rsid w:val="00407535"/>
    <w:rsid w:val="00407C92"/>
    <w:rsid w:val="004114A4"/>
    <w:rsid w:val="00412E6A"/>
    <w:rsid w:val="0041344C"/>
    <w:rsid w:val="004149C6"/>
    <w:rsid w:val="00415050"/>
    <w:rsid w:val="0041591F"/>
    <w:rsid w:val="00415F6F"/>
    <w:rsid w:val="00416015"/>
    <w:rsid w:val="004160A9"/>
    <w:rsid w:val="00416629"/>
    <w:rsid w:val="0041766E"/>
    <w:rsid w:val="00417850"/>
    <w:rsid w:val="00420A17"/>
    <w:rsid w:val="00421693"/>
    <w:rsid w:val="00423A47"/>
    <w:rsid w:val="00423BBF"/>
    <w:rsid w:val="00425279"/>
    <w:rsid w:val="0042731D"/>
    <w:rsid w:val="00427747"/>
    <w:rsid w:val="00430B59"/>
    <w:rsid w:val="00430D77"/>
    <w:rsid w:val="00431075"/>
    <w:rsid w:val="00433809"/>
    <w:rsid w:val="00433920"/>
    <w:rsid w:val="00433F92"/>
    <w:rsid w:val="0043403A"/>
    <w:rsid w:val="00434829"/>
    <w:rsid w:val="00434E9A"/>
    <w:rsid w:val="00435973"/>
    <w:rsid w:val="00437470"/>
    <w:rsid w:val="00437C9D"/>
    <w:rsid w:val="004402AD"/>
    <w:rsid w:val="0044071B"/>
    <w:rsid w:val="00441651"/>
    <w:rsid w:val="00441A6F"/>
    <w:rsid w:val="004420F9"/>
    <w:rsid w:val="004426DD"/>
    <w:rsid w:val="00442AE9"/>
    <w:rsid w:val="00442B0A"/>
    <w:rsid w:val="00442F94"/>
    <w:rsid w:val="00443EA3"/>
    <w:rsid w:val="004442C1"/>
    <w:rsid w:val="00444FBD"/>
    <w:rsid w:val="004459E1"/>
    <w:rsid w:val="00447C58"/>
    <w:rsid w:val="00447D0A"/>
    <w:rsid w:val="00447E11"/>
    <w:rsid w:val="00450527"/>
    <w:rsid w:val="004505EF"/>
    <w:rsid w:val="00450C80"/>
    <w:rsid w:val="00450FC8"/>
    <w:rsid w:val="004510FB"/>
    <w:rsid w:val="00451A17"/>
    <w:rsid w:val="00452F1B"/>
    <w:rsid w:val="00453071"/>
    <w:rsid w:val="00453A61"/>
    <w:rsid w:val="00455CF7"/>
    <w:rsid w:val="00456FA1"/>
    <w:rsid w:val="0045789F"/>
    <w:rsid w:val="00457D84"/>
    <w:rsid w:val="00463648"/>
    <w:rsid w:val="00463CD7"/>
    <w:rsid w:val="00464903"/>
    <w:rsid w:val="00464A27"/>
    <w:rsid w:val="00465399"/>
    <w:rsid w:val="00465B66"/>
    <w:rsid w:val="00466048"/>
    <w:rsid w:val="00466D3E"/>
    <w:rsid w:val="00467254"/>
    <w:rsid w:val="00467265"/>
    <w:rsid w:val="00467357"/>
    <w:rsid w:val="004673A0"/>
    <w:rsid w:val="00467FC2"/>
    <w:rsid w:val="00470503"/>
    <w:rsid w:val="004707A8"/>
    <w:rsid w:val="00470924"/>
    <w:rsid w:val="004710C2"/>
    <w:rsid w:val="0047238C"/>
    <w:rsid w:val="004724F9"/>
    <w:rsid w:val="00473491"/>
    <w:rsid w:val="00474026"/>
    <w:rsid w:val="0047403C"/>
    <w:rsid w:val="00474829"/>
    <w:rsid w:val="004762B4"/>
    <w:rsid w:val="00476C43"/>
    <w:rsid w:val="00476C6F"/>
    <w:rsid w:val="00480AEB"/>
    <w:rsid w:val="004822D8"/>
    <w:rsid w:val="004828F2"/>
    <w:rsid w:val="00482EB8"/>
    <w:rsid w:val="00483EFA"/>
    <w:rsid w:val="004854D8"/>
    <w:rsid w:val="00485F67"/>
    <w:rsid w:val="00487244"/>
    <w:rsid w:val="004875C4"/>
    <w:rsid w:val="00487AC3"/>
    <w:rsid w:val="00490B9A"/>
    <w:rsid w:val="00493AA7"/>
    <w:rsid w:val="00493DC3"/>
    <w:rsid w:val="00494F00"/>
    <w:rsid w:val="00494F9C"/>
    <w:rsid w:val="004977C6"/>
    <w:rsid w:val="00497C43"/>
    <w:rsid w:val="004A0BC3"/>
    <w:rsid w:val="004A0FBA"/>
    <w:rsid w:val="004A2E53"/>
    <w:rsid w:val="004A6177"/>
    <w:rsid w:val="004A66DD"/>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7E5"/>
    <w:rsid w:val="004C0398"/>
    <w:rsid w:val="004C0C94"/>
    <w:rsid w:val="004C13F9"/>
    <w:rsid w:val="004C149F"/>
    <w:rsid w:val="004C2491"/>
    <w:rsid w:val="004C34E6"/>
    <w:rsid w:val="004C41F5"/>
    <w:rsid w:val="004C59E8"/>
    <w:rsid w:val="004C7184"/>
    <w:rsid w:val="004D0DD5"/>
    <w:rsid w:val="004D1D1B"/>
    <w:rsid w:val="004D26FA"/>
    <w:rsid w:val="004D331D"/>
    <w:rsid w:val="004D361E"/>
    <w:rsid w:val="004D45C5"/>
    <w:rsid w:val="004D6779"/>
    <w:rsid w:val="004D6EF0"/>
    <w:rsid w:val="004E0532"/>
    <w:rsid w:val="004E088C"/>
    <w:rsid w:val="004E0FDE"/>
    <w:rsid w:val="004E14AE"/>
    <w:rsid w:val="004E1A4C"/>
    <w:rsid w:val="004E2A89"/>
    <w:rsid w:val="004E34C8"/>
    <w:rsid w:val="004E51A7"/>
    <w:rsid w:val="004E654A"/>
    <w:rsid w:val="004E79C9"/>
    <w:rsid w:val="004F0889"/>
    <w:rsid w:val="004F0EB4"/>
    <w:rsid w:val="004F3023"/>
    <w:rsid w:val="004F318F"/>
    <w:rsid w:val="004F462D"/>
    <w:rsid w:val="004F4A09"/>
    <w:rsid w:val="004F50B1"/>
    <w:rsid w:val="004F5179"/>
    <w:rsid w:val="004F57A8"/>
    <w:rsid w:val="004F59FE"/>
    <w:rsid w:val="004F7E48"/>
    <w:rsid w:val="00500E25"/>
    <w:rsid w:val="00501297"/>
    <w:rsid w:val="00502747"/>
    <w:rsid w:val="00502D37"/>
    <w:rsid w:val="00504768"/>
    <w:rsid w:val="0050675E"/>
    <w:rsid w:val="005067B6"/>
    <w:rsid w:val="00506A94"/>
    <w:rsid w:val="0051088D"/>
    <w:rsid w:val="00510A27"/>
    <w:rsid w:val="005110D8"/>
    <w:rsid w:val="005122A2"/>
    <w:rsid w:val="0051275B"/>
    <w:rsid w:val="005129D4"/>
    <w:rsid w:val="0051305F"/>
    <w:rsid w:val="00513483"/>
    <w:rsid w:val="005157C9"/>
    <w:rsid w:val="00515D03"/>
    <w:rsid w:val="005160E6"/>
    <w:rsid w:val="005169AD"/>
    <w:rsid w:val="00516A42"/>
    <w:rsid w:val="00516FC7"/>
    <w:rsid w:val="005177AE"/>
    <w:rsid w:val="00520A89"/>
    <w:rsid w:val="0052173A"/>
    <w:rsid w:val="00521CAE"/>
    <w:rsid w:val="00522030"/>
    <w:rsid w:val="005223BA"/>
    <w:rsid w:val="00522BBE"/>
    <w:rsid w:val="00523368"/>
    <w:rsid w:val="005245D1"/>
    <w:rsid w:val="00524BB5"/>
    <w:rsid w:val="00527107"/>
    <w:rsid w:val="00527289"/>
    <w:rsid w:val="00531722"/>
    <w:rsid w:val="00531831"/>
    <w:rsid w:val="00532CF0"/>
    <w:rsid w:val="00532E39"/>
    <w:rsid w:val="00533E2C"/>
    <w:rsid w:val="00534691"/>
    <w:rsid w:val="0053524C"/>
    <w:rsid w:val="0053638B"/>
    <w:rsid w:val="00536553"/>
    <w:rsid w:val="00537E21"/>
    <w:rsid w:val="00540FDD"/>
    <w:rsid w:val="00542156"/>
    <w:rsid w:val="00543201"/>
    <w:rsid w:val="0054369E"/>
    <w:rsid w:val="00544A15"/>
    <w:rsid w:val="005478B7"/>
    <w:rsid w:val="0055002D"/>
    <w:rsid w:val="005502B4"/>
    <w:rsid w:val="0055038B"/>
    <w:rsid w:val="00550877"/>
    <w:rsid w:val="00550F21"/>
    <w:rsid w:val="0055158D"/>
    <w:rsid w:val="00554B1C"/>
    <w:rsid w:val="00555CC1"/>
    <w:rsid w:val="00555EC9"/>
    <w:rsid w:val="00560006"/>
    <w:rsid w:val="00561A24"/>
    <w:rsid w:val="00561A9F"/>
    <w:rsid w:val="00562ED9"/>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80EAD"/>
    <w:rsid w:val="005810E9"/>
    <w:rsid w:val="00581929"/>
    <w:rsid w:val="005820DD"/>
    <w:rsid w:val="00582B6A"/>
    <w:rsid w:val="00583282"/>
    <w:rsid w:val="005842E0"/>
    <w:rsid w:val="00585AA7"/>
    <w:rsid w:val="005860FC"/>
    <w:rsid w:val="0058633E"/>
    <w:rsid w:val="0058645E"/>
    <w:rsid w:val="00586E38"/>
    <w:rsid w:val="005874C2"/>
    <w:rsid w:val="0058753C"/>
    <w:rsid w:val="00587CDF"/>
    <w:rsid w:val="005904CF"/>
    <w:rsid w:val="00590C34"/>
    <w:rsid w:val="005919AC"/>
    <w:rsid w:val="0059313C"/>
    <w:rsid w:val="005931B9"/>
    <w:rsid w:val="00593AE9"/>
    <w:rsid w:val="00593E05"/>
    <w:rsid w:val="00595CA2"/>
    <w:rsid w:val="00595DE5"/>
    <w:rsid w:val="005A06EC"/>
    <w:rsid w:val="005A0767"/>
    <w:rsid w:val="005A1B48"/>
    <w:rsid w:val="005A2E9D"/>
    <w:rsid w:val="005A3D6B"/>
    <w:rsid w:val="005A3F63"/>
    <w:rsid w:val="005A47D4"/>
    <w:rsid w:val="005A4996"/>
    <w:rsid w:val="005A4D19"/>
    <w:rsid w:val="005A4EAD"/>
    <w:rsid w:val="005A6EB8"/>
    <w:rsid w:val="005A7476"/>
    <w:rsid w:val="005A7744"/>
    <w:rsid w:val="005A7B0F"/>
    <w:rsid w:val="005B1FC3"/>
    <w:rsid w:val="005B2E57"/>
    <w:rsid w:val="005B329A"/>
    <w:rsid w:val="005B5654"/>
    <w:rsid w:val="005B56D8"/>
    <w:rsid w:val="005B56DB"/>
    <w:rsid w:val="005B5B9E"/>
    <w:rsid w:val="005B607B"/>
    <w:rsid w:val="005B6BE6"/>
    <w:rsid w:val="005B6F13"/>
    <w:rsid w:val="005C259C"/>
    <w:rsid w:val="005C44A6"/>
    <w:rsid w:val="005C5E19"/>
    <w:rsid w:val="005C6053"/>
    <w:rsid w:val="005C687A"/>
    <w:rsid w:val="005D0136"/>
    <w:rsid w:val="005D08E7"/>
    <w:rsid w:val="005D0DD1"/>
    <w:rsid w:val="005D0DD3"/>
    <w:rsid w:val="005D3C20"/>
    <w:rsid w:val="005D5A12"/>
    <w:rsid w:val="005D6A82"/>
    <w:rsid w:val="005D6D5F"/>
    <w:rsid w:val="005D70D1"/>
    <w:rsid w:val="005E12EF"/>
    <w:rsid w:val="005E1FC2"/>
    <w:rsid w:val="005E36AF"/>
    <w:rsid w:val="005E4869"/>
    <w:rsid w:val="005E5215"/>
    <w:rsid w:val="005E70B7"/>
    <w:rsid w:val="005E7A9C"/>
    <w:rsid w:val="005F1061"/>
    <w:rsid w:val="005F1213"/>
    <w:rsid w:val="005F1750"/>
    <w:rsid w:val="005F1765"/>
    <w:rsid w:val="005F1A7C"/>
    <w:rsid w:val="005F1F62"/>
    <w:rsid w:val="005F26A1"/>
    <w:rsid w:val="005F3988"/>
    <w:rsid w:val="005F3B3E"/>
    <w:rsid w:val="005F5B71"/>
    <w:rsid w:val="005F5D7B"/>
    <w:rsid w:val="005F6623"/>
    <w:rsid w:val="005F7A8E"/>
    <w:rsid w:val="006001F5"/>
    <w:rsid w:val="006005A4"/>
    <w:rsid w:val="0060063F"/>
    <w:rsid w:val="006010A9"/>
    <w:rsid w:val="006021D6"/>
    <w:rsid w:val="00603ED8"/>
    <w:rsid w:val="00604535"/>
    <w:rsid w:val="0060584B"/>
    <w:rsid w:val="00605C44"/>
    <w:rsid w:val="0061003F"/>
    <w:rsid w:val="00611D3A"/>
    <w:rsid w:val="0061210A"/>
    <w:rsid w:val="006125FA"/>
    <w:rsid w:val="00612F26"/>
    <w:rsid w:val="006141C3"/>
    <w:rsid w:val="00614481"/>
    <w:rsid w:val="00615751"/>
    <w:rsid w:val="00615AF3"/>
    <w:rsid w:val="00616EE7"/>
    <w:rsid w:val="00617F3C"/>
    <w:rsid w:val="006206C5"/>
    <w:rsid w:val="00620FD7"/>
    <w:rsid w:val="006235E0"/>
    <w:rsid w:val="00624DA9"/>
    <w:rsid w:val="00624F84"/>
    <w:rsid w:val="00625E2A"/>
    <w:rsid w:val="0062686C"/>
    <w:rsid w:val="00626C8A"/>
    <w:rsid w:val="006302FF"/>
    <w:rsid w:val="0063072A"/>
    <w:rsid w:val="006319D7"/>
    <w:rsid w:val="00632448"/>
    <w:rsid w:val="006352E2"/>
    <w:rsid w:val="00635AF4"/>
    <w:rsid w:val="00636A87"/>
    <w:rsid w:val="00636B91"/>
    <w:rsid w:val="00636B95"/>
    <w:rsid w:val="00637BA9"/>
    <w:rsid w:val="00640711"/>
    <w:rsid w:val="00640E95"/>
    <w:rsid w:val="00641818"/>
    <w:rsid w:val="006421F0"/>
    <w:rsid w:val="00642A2C"/>
    <w:rsid w:val="00643BE9"/>
    <w:rsid w:val="00644F8E"/>
    <w:rsid w:val="00645FEF"/>
    <w:rsid w:val="0064764A"/>
    <w:rsid w:val="00650F77"/>
    <w:rsid w:val="00651EF7"/>
    <w:rsid w:val="00652383"/>
    <w:rsid w:val="00652A7F"/>
    <w:rsid w:val="00652ADF"/>
    <w:rsid w:val="00653881"/>
    <w:rsid w:val="00654498"/>
    <w:rsid w:val="00654A40"/>
    <w:rsid w:val="00654CB2"/>
    <w:rsid w:val="006562F2"/>
    <w:rsid w:val="0065688B"/>
    <w:rsid w:val="00656D80"/>
    <w:rsid w:val="00661CAC"/>
    <w:rsid w:val="00662749"/>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80555"/>
    <w:rsid w:val="00681E14"/>
    <w:rsid w:val="006826D7"/>
    <w:rsid w:val="006827A8"/>
    <w:rsid w:val="00682E02"/>
    <w:rsid w:val="0068320A"/>
    <w:rsid w:val="0068340D"/>
    <w:rsid w:val="00683796"/>
    <w:rsid w:val="006861AF"/>
    <w:rsid w:val="00687A80"/>
    <w:rsid w:val="00687F33"/>
    <w:rsid w:val="00690090"/>
    <w:rsid w:val="00690344"/>
    <w:rsid w:val="0069124C"/>
    <w:rsid w:val="00693AFC"/>
    <w:rsid w:val="00697C90"/>
    <w:rsid w:val="006A034F"/>
    <w:rsid w:val="006A14D0"/>
    <w:rsid w:val="006A2B3B"/>
    <w:rsid w:val="006A5311"/>
    <w:rsid w:val="006A644B"/>
    <w:rsid w:val="006A69D7"/>
    <w:rsid w:val="006A6F67"/>
    <w:rsid w:val="006B1A3B"/>
    <w:rsid w:val="006B393B"/>
    <w:rsid w:val="006B3DF6"/>
    <w:rsid w:val="006B5EC2"/>
    <w:rsid w:val="006B76D2"/>
    <w:rsid w:val="006C1B73"/>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28"/>
    <w:rsid w:val="006E48DF"/>
    <w:rsid w:val="006E6861"/>
    <w:rsid w:val="006E7BF1"/>
    <w:rsid w:val="006F0621"/>
    <w:rsid w:val="006F0D93"/>
    <w:rsid w:val="006F1932"/>
    <w:rsid w:val="006F19D8"/>
    <w:rsid w:val="006F2DD2"/>
    <w:rsid w:val="006F520A"/>
    <w:rsid w:val="006F5B8A"/>
    <w:rsid w:val="006F6A2E"/>
    <w:rsid w:val="006F7947"/>
    <w:rsid w:val="00700491"/>
    <w:rsid w:val="0070049F"/>
    <w:rsid w:val="00700CD6"/>
    <w:rsid w:val="0070226B"/>
    <w:rsid w:val="007027E9"/>
    <w:rsid w:val="00702C3C"/>
    <w:rsid w:val="007045AA"/>
    <w:rsid w:val="00704ADB"/>
    <w:rsid w:val="007066AA"/>
    <w:rsid w:val="00706A67"/>
    <w:rsid w:val="00707724"/>
    <w:rsid w:val="0071050A"/>
    <w:rsid w:val="007110AD"/>
    <w:rsid w:val="0071182C"/>
    <w:rsid w:val="00711AF7"/>
    <w:rsid w:val="00712308"/>
    <w:rsid w:val="00713287"/>
    <w:rsid w:val="007136A0"/>
    <w:rsid w:val="00714315"/>
    <w:rsid w:val="007150BB"/>
    <w:rsid w:val="00715BF4"/>
    <w:rsid w:val="00716341"/>
    <w:rsid w:val="007206AE"/>
    <w:rsid w:val="00720768"/>
    <w:rsid w:val="00722403"/>
    <w:rsid w:val="00723472"/>
    <w:rsid w:val="0072391D"/>
    <w:rsid w:val="007239D1"/>
    <w:rsid w:val="00725925"/>
    <w:rsid w:val="007264A6"/>
    <w:rsid w:val="007308AF"/>
    <w:rsid w:val="00730B60"/>
    <w:rsid w:val="00730BD6"/>
    <w:rsid w:val="00732ACF"/>
    <w:rsid w:val="0073432C"/>
    <w:rsid w:val="007346FD"/>
    <w:rsid w:val="00735186"/>
    <w:rsid w:val="007374EC"/>
    <w:rsid w:val="00737825"/>
    <w:rsid w:val="00737FB8"/>
    <w:rsid w:val="007408C8"/>
    <w:rsid w:val="00740B80"/>
    <w:rsid w:val="00742362"/>
    <w:rsid w:val="007427A9"/>
    <w:rsid w:val="00742ED7"/>
    <w:rsid w:val="007431F3"/>
    <w:rsid w:val="00743BAA"/>
    <w:rsid w:val="00743BB8"/>
    <w:rsid w:val="007440EE"/>
    <w:rsid w:val="00744CDA"/>
    <w:rsid w:val="00744E14"/>
    <w:rsid w:val="007501CC"/>
    <w:rsid w:val="0075050A"/>
    <w:rsid w:val="00751592"/>
    <w:rsid w:val="007517E3"/>
    <w:rsid w:val="00751AA3"/>
    <w:rsid w:val="007528CD"/>
    <w:rsid w:val="00753A65"/>
    <w:rsid w:val="00753D20"/>
    <w:rsid w:val="0075493D"/>
    <w:rsid w:val="00754C21"/>
    <w:rsid w:val="007551C5"/>
    <w:rsid w:val="007569CF"/>
    <w:rsid w:val="00760A14"/>
    <w:rsid w:val="00762597"/>
    <w:rsid w:val="007627A2"/>
    <w:rsid w:val="00762880"/>
    <w:rsid w:val="00763D39"/>
    <w:rsid w:val="007640FD"/>
    <w:rsid w:val="00764426"/>
    <w:rsid w:val="00764B33"/>
    <w:rsid w:val="0076516F"/>
    <w:rsid w:val="00765979"/>
    <w:rsid w:val="00765AD6"/>
    <w:rsid w:val="00766F77"/>
    <w:rsid w:val="007674C1"/>
    <w:rsid w:val="00767728"/>
    <w:rsid w:val="007713D9"/>
    <w:rsid w:val="00771F02"/>
    <w:rsid w:val="00772852"/>
    <w:rsid w:val="00772D8C"/>
    <w:rsid w:val="00774353"/>
    <w:rsid w:val="00774CBD"/>
    <w:rsid w:val="00775D15"/>
    <w:rsid w:val="0077670A"/>
    <w:rsid w:val="00780389"/>
    <w:rsid w:val="00781B2A"/>
    <w:rsid w:val="00781DD2"/>
    <w:rsid w:val="00781E1E"/>
    <w:rsid w:val="00782FEB"/>
    <w:rsid w:val="00783B6B"/>
    <w:rsid w:val="00784E0E"/>
    <w:rsid w:val="00784E62"/>
    <w:rsid w:val="00785EE1"/>
    <w:rsid w:val="00786296"/>
    <w:rsid w:val="00786ABC"/>
    <w:rsid w:val="0078796D"/>
    <w:rsid w:val="00790234"/>
    <w:rsid w:val="00792C54"/>
    <w:rsid w:val="0079460C"/>
    <w:rsid w:val="00795E83"/>
    <w:rsid w:val="00797068"/>
    <w:rsid w:val="007A016D"/>
    <w:rsid w:val="007A1D01"/>
    <w:rsid w:val="007A4218"/>
    <w:rsid w:val="007A4EFC"/>
    <w:rsid w:val="007A69F7"/>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5562"/>
    <w:rsid w:val="007C78F9"/>
    <w:rsid w:val="007D0475"/>
    <w:rsid w:val="007D061C"/>
    <w:rsid w:val="007D0DA9"/>
    <w:rsid w:val="007D213B"/>
    <w:rsid w:val="007D2BF4"/>
    <w:rsid w:val="007E0760"/>
    <w:rsid w:val="007E08B8"/>
    <w:rsid w:val="007E2988"/>
    <w:rsid w:val="007E3528"/>
    <w:rsid w:val="007E3579"/>
    <w:rsid w:val="007E3E9F"/>
    <w:rsid w:val="007E4476"/>
    <w:rsid w:val="007E6083"/>
    <w:rsid w:val="007E7664"/>
    <w:rsid w:val="007E7A33"/>
    <w:rsid w:val="007E7C8A"/>
    <w:rsid w:val="007F03D8"/>
    <w:rsid w:val="007F089A"/>
    <w:rsid w:val="007F2CFF"/>
    <w:rsid w:val="007F31A5"/>
    <w:rsid w:val="007F6122"/>
    <w:rsid w:val="007F6932"/>
    <w:rsid w:val="007F74DA"/>
    <w:rsid w:val="007F7FDC"/>
    <w:rsid w:val="0080000D"/>
    <w:rsid w:val="00800584"/>
    <w:rsid w:val="0080077E"/>
    <w:rsid w:val="00800AF0"/>
    <w:rsid w:val="00801FC9"/>
    <w:rsid w:val="008021D2"/>
    <w:rsid w:val="00802931"/>
    <w:rsid w:val="008031A7"/>
    <w:rsid w:val="00803600"/>
    <w:rsid w:val="008046D1"/>
    <w:rsid w:val="008058E3"/>
    <w:rsid w:val="008113A5"/>
    <w:rsid w:val="00812AC9"/>
    <w:rsid w:val="00812BAB"/>
    <w:rsid w:val="0081303D"/>
    <w:rsid w:val="008134C7"/>
    <w:rsid w:val="008137AD"/>
    <w:rsid w:val="00814BDF"/>
    <w:rsid w:val="00815E75"/>
    <w:rsid w:val="00815E77"/>
    <w:rsid w:val="008172E2"/>
    <w:rsid w:val="008174FB"/>
    <w:rsid w:val="008205E1"/>
    <w:rsid w:val="008214DA"/>
    <w:rsid w:val="00821F2B"/>
    <w:rsid w:val="00824FCE"/>
    <w:rsid w:val="0082507C"/>
    <w:rsid w:val="008273FD"/>
    <w:rsid w:val="008276FA"/>
    <w:rsid w:val="00831BAE"/>
    <w:rsid w:val="00831EC6"/>
    <w:rsid w:val="008323B8"/>
    <w:rsid w:val="00832662"/>
    <w:rsid w:val="00832977"/>
    <w:rsid w:val="00835BA4"/>
    <w:rsid w:val="00837E08"/>
    <w:rsid w:val="00841138"/>
    <w:rsid w:val="00841EFB"/>
    <w:rsid w:val="00843F86"/>
    <w:rsid w:val="0084405F"/>
    <w:rsid w:val="008459F6"/>
    <w:rsid w:val="00845EC3"/>
    <w:rsid w:val="0084757D"/>
    <w:rsid w:val="0084760C"/>
    <w:rsid w:val="008479B6"/>
    <w:rsid w:val="008505C1"/>
    <w:rsid w:val="0085202D"/>
    <w:rsid w:val="0085411F"/>
    <w:rsid w:val="00854CA5"/>
    <w:rsid w:val="008555B2"/>
    <w:rsid w:val="008573F1"/>
    <w:rsid w:val="0085783E"/>
    <w:rsid w:val="008611F8"/>
    <w:rsid w:val="00861447"/>
    <w:rsid w:val="008630EA"/>
    <w:rsid w:val="00863329"/>
    <w:rsid w:val="0086344F"/>
    <w:rsid w:val="00863F10"/>
    <w:rsid w:val="00864193"/>
    <w:rsid w:val="00864348"/>
    <w:rsid w:val="00864CAD"/>
    <w:rsid w:val="0086525E"/>
    <w:rsid w:val="0086573E"/>
    <w:rsid w:val="00866055"/>
    <w:rsid w:val="008662E1"/>
    <w:rsid w:val="0086771B"/>
    <w:rsid w:val="00872D2A"/>
    <w:rsid w:val="00872F63"/>
    <w:rsid w:val="00873223"/>
    <w:rsid w:val="008770D6"/>
    <w:rsid w:val="0088059F"/>
    <w:rsid w:val="008809F8"/>
    <w:rsid w:val="00880BAB"/>
    <w:rsid w:val="0088120C"/>
    <w:rsid w:val="00882503"/>
    <w:rsid w:val="0088447F"/>
    <w:rsid w:val="00886067"/>
    <w:rsid w:val="00886390"/>
    <w:rsid w:val="008863A9"/>
    <w:rsid w:val="00887DB6"/>
    <w:rsid w:val="00887DC7"/>
    <w:rsid w:val="00887FFD"/>
    <w:rsid w:val="00890E59"/>
    <w:rsid w:val="00891501"/>
    <w:rsid w:val="008918E8"/>
    <w:rsid w:val="00891C57"/>
    <w:rsid w:val="00891F43"/>
    <w:rsid w:val="00893030"/>
    <w:rsid w:val="00893AE9"/>
    <w:rsid w:val="00896629"/>
    <w:rsid w:val="008972F8"/>
    <w:rsid w:val="00897D20"/>
    <w:rsid w:val="008A19BF"/>
    <w:rsid w:val="008A1CF5"/>
    <w:rsid w:val="008A21CE"/>
    <w:rsid w:val="008A2886"/>
    <w:rsid w:val="008A3081"/>
    <w:rsid w:val="008A36B5"/>
    <w:rsid w:val="008A4BB6"/>
    <w:rsid w:val="008A7CFC"/>
    <w:rsid w:val="008B1995"/>
    <w:rsid w:val="008B2FA9"/>
    <w:rsid w:val="008B636E"/>
    <w:rsid w:val="008B6A0B"/>
    <w:rsid w:val="008B7673"/>
    <w:rsid w:val="008B7691"/>
    <w:rsid w:val="008B7787"/>
    <w:rsid w:val="008C0636"/>
    <w:rsid w:val="008C0F06"/>
    <w:rsid w:val="008C104D"/>
    <w:rsid w:val="008C1AD8"/>
    <w:rsid w:val="008C20CE"/>
    <w:rsid w:val="008C29EF"/>
    <w:rsid w:val="008C3F7D"/>
    <w:rsid w:val="008C4D67"/>
    <w:rsid w:val="008C5DF6"/>
    <w:rsid w:val="008C646E"/>
    <w:rsid w:val="008C69B0"/>
    <w:rsid w:val="008C735E"/>
    <w:rsid w:val="008D0EEA"/>
    <w:rsid w:val="008D2AE0"/>
    <w:rsid w:val="008D6A90"/>
    <w:rsid w:val="008D6DD4"/>
    <w:rsid w:val="008D71A1"/>
    <w:rsid w:val="008D78E6"/>
    <w:rsid w:val="008E0562"/>
    <w:rsid w:val="008E31F7"/>
    <w:rsid w:val="008E3F8D"/>
    <w:rsid w:val="008E5B83"/>
    <w:rsid w:val="008E6B6D"/>
    <w:rsid w:val="008E6CFA"/>
    <w:rsid w:val="008E7259"/>
    <w:rsid w:val="008F115F"/>
    <w:rsid w:val="008F18CA"/>
    <w:rsid w:val="008F253D"/>
    <w:rsid w:val="008F3E66"/>
    <w:rsid w:val="008F3FD5"/>
    <w:rsid w:val="008F55CD"/>
    <w:rsid w:val="008F596D"/>
    <w:rsid w:val="008F6889"/>
    <w:rsid w:val="008F6A6C"/>
    <w:rsid w:val="009001D9"/>
    <w:rsid w:val="00900ABB"/>
    <w:rsid w:val="00901640"/>
    <w:rsid w:val="00902914"/>
    <w:rsid w:val="00903893"/>
    <w:rsid w:val="00903A0A"/>
    <w:rsid w:val="00903B75"/>
    <w:rsid w:val="00903FEF"/>
    <w:rsid w:val="00905D63"/>
    <w:rsid w:val="00906038"/>
    <w:rsid w:val="0090603A"/>
    <w:rsid w:val="0090645E"/>
    <w:rsid w:val="00907048"/>
    <w:rsid w:val="00907AE3"/>
    <w:rsid w:val="00910250"/>
    <w:rsid w:val="009102F4"/>
    <w:rsid w:val="009112D2"/>
    <w:rsid w:val="0091228A"/>
    <w:rsid w:val="00912378"/>
    <w:rsid w:val="0091410A"/>
    <w:rsid w:val="00915329"/>
    <w:rsid w:val="00916A59"/>
    <w:rsid w:val="0091777E"/>
    <w:rsid w:val="00917832"/>
    <w:rsid w:val="00920745"/>
    <w:rsid w:val="00920AE5"/>
    <w:rsid w:val="00923E24"/>
    <w:rsid w:val="00924656"/>
    <w:rsid w:val="009248AA"/>
    <w:rsid w:val="00924AC8"/>
    <w:rsid w:val="00926016"/>
    <w:rsid w:val="00927224"/>
    <w:rsid w:val="00930A38"/>
    <w:rsid w:val="009326CC"/>
    <w:rsid w:val="00932B01"/>
    <w:rsid w:val="00932F5C"/>
    <w:rsid w:val="00932FAB"/>
    <w:rsid w:val="00933787"/>
    <w:rsid w:val="00933A2A"/>
    <w:rsid w:val="0093440E"/>
    <w:rsid w:val="00934CED"/>
    <w:rsid w:val="00935B55"/>
    <w:rsid w:val="0093645E"/>
    <w:rsid w:val="009373C7"/>
    <w:rsid w:val="009402B1"/>
    <w:rsid w:val="009407C6"/>
    <w:rsid w:val="00940B31"/>
    <w:rsid w:val="00941621"/>
    <w:rsid w:val="00941F2F"/>
    <w:rsid w:val="00944D0F"/>
    <w:rsid w:val="00945121"/>
    <w:rsid w:val="00946568"/>
    <w:rsid w:val="009503EF"/>
    <w:rsid w:val="0095087E"/>
    <w:rsid w:val="00952B1A"/>
    <w:rsid w:val="0095479A"/>
    <w:rsid w:val="00954E33"/>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415"/>
    <w:rsid w:val="00981CB1"/>
    <w:rsid w:val="0098227F"/>
    <w:rsid w:val="00982D4F"/>
    <w:rsid w:val="0098304C"/>
    <w:rsid w:val="0098367A"/>
    <w:rsid w:val="00984D84"/>
    <w:rsid w:val="009856DE"/>
    <w:rsid w:val="009861FE"/>
    <w:rsid w:val="0098649C"/>
    <w:rsid w:val="009875EB"/>
    <w:rsid w:val="00991410"/>
    <w:rsid w:val="00992157"/>
    <w:rsid w:val="009945B5"/>
    <w:rsid w:val="00997976"/>
    <w:rsid w:val="009A0AA1"/>
    <w:rsid w:val="009A1CA5"/>
    <w:rsid w:val="009A2168"/>
    <w:rsid w:val="009B081E"/>
    <w:rsid w:val="009B1EAF"/>
    <w:rsid w:val="009B32AA"/>
    <w:rsid w:val="009B32C8"/>
    <w:rsid w:val="009B386F"/>
    <w:rsid w:val="009B4CB0"/>
    <w:rsid w:val="009B5547"/>
    <w:rsid w:val="009B5861"/>
    <w:rsid w:val="009B5AA7"/>
    <w:rsid w:val="009B7BAF"/>
    <w:rsid w:val="009C3D68"/>
    <w:rsid w:val="009C3D82"/>
    <w:rsid w:val="009C4379"/>
    <w:rsid w:val="009C452B"/>
    <w:rsid w:val="009C503C"/>
    <w:rsid w:val="009C5EA7"/>
    <w:rsid w:val="009C6E32"/>
    <w:rsid w:val="009C78EB"/>
    <w:rsid w:val="009D0F67"/>
    <w:rsid w:val="009D12C8"/>
    <w:rsid w:val="009D1F6B"/>
    <w:rsid w:val="009D2F41"/>
    <w:rsid w:val="009D50A0"/>
    <w:rsid w:val="009D5512"/>
    <w:rsid w:val="009D58A1"/>
    <w:rsid w:val="009D5B05"/>
    <w:rsid w:val="009D5D69"/>
    <w:rsid w:val="009D6AB7"/>
    <w:rsid w:val="009E0A01"/>
    <w:rsid w:val="009E2DBC"/>
    <w:rsid w:val="009E34FB"/>
    <w:rsid w:val="009E3548"/>
    <w:rsid w:val="009E401E"/>
    <w:rsid w:val="009E45A9"/>
    <w:rsid w:val="009E5CFB"/>
    <w:rsid w:val="009E6E4D"/>
    <w:rsid w:val="009E713F"/>
    <w:rsid w:val="009F089D"/>
    <w:rsid w:val="009F265C"/>
    <w:rsid w:val="009F2D6C"/>
    <w:rsid w:val="009F45B3"/>
    <w:rsid w:val="009F4683"/>
    <w:rsid w:val="009F47A2"/>
    <w:rsid w:val="009F59CC"/>
    <w:rsid w:val="00A000E4"/>
    <w:rsid w:val="00A023C0"/>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82"/>
    <w:rsid w:val="00A16F3D"/>
    <w:rsid w:val="00A179B1"/>
    <w:rsid w:val="00A17BE1"/>
    <w:rsid w:val="00A17E0C"/>
    <w:rsid w:val="00A214AF"/>
    <w:rsid w:val="00A21860"/>
    <w:rsid w:val="00A223EF"/>
    <w:rsid w:val="00A24D5E"/>
    <w:rsid w:val="00A26114"/>
    <w:rsid w:val="00A32B2D"/>
    <w:rsid w:val="00A3460F"/>
    <w:rsid w:val="00A34A38"/>
    <w:rsid w:val="00A36803"/>
    <w:rsid w:val="00A3732C"/>
    <w:rsid w:val="00A40D71"/>
    <w:rsid w:val="00A4269A"/>
    <w:rsid w:val="00A43642"/>
    <w:rsid w:val="00A43B96"/>
    <w:rsid w:val="00A452E1"/>
    <w:rsid w:val="00A50BE9"/>
    <w:rsid w:val="00A51372"/>
    <w:rsid w:val="00A54177"/>
    <w:rsid w:val="00A564D5"/>
    <w:rsid w:val="00A62619"/>
    <w:rsid w:val="00A62D39"/>
    <w:rsid w:val="00A63DD5"/>
    <w:rsid w:val="00A650AB"/>
    <w:rsid w:val="00A656D0"/>
    <w:rsid w:val="00A6578B"/>
    <w:rsid w:val="00A65F3C"/>
    <w:rsid w:val="00A6615D"/>
    <w:rsid w:val="00A667FF"/>
    <w:rsid w:val="00A677C4"/>
    <w:rsid w:val="00A67D09"/>
    <w:rsid w:val="00A70334"/>
    <w:rsid w:val="00A7048E"/>
    <w:rsid w:val="00A7200F"/>
    <w:rsid w:val="00A7420E"/>
    <w:rsid w:val="00A74F08"/>
    <w:rsid w:val="00A75BD8"/>
    <w:rsid w:val="00A7688F"/>
    <w:rsid w:val="00A76C52"/>
    <w:rsid w:val="00A774AE"/>
    <w:rsid w:val="00A80E23"/>
    <w:rsid w:val="00A83266"/>
    <w:rsid w:val="00A839E7"/>
    <w:rsid w:val="00A847B0"/>
    <w:rsid w:val="00A85157"/>
    <w:rsid w:val="00A863FA"/>
    <w:rsid w:val="00A86D88"/>
    <w:rsid w:val="00A873A3"/>
    <w:rsid w:val="00A9093D"/>
    <w:rsid w:val="00A9256D"/>
    <w:rsid w:val="00A955A4"/>
    <w:rsid w:val="00A962B1"/>
    <w:rsid w:val="00A97E06"/>
    <w:rsid w:val="00A97FE6"/>
    <w:rsid w:val="00AA0700"/>
    <w:rsid w:val="00AA082E"/>
    <w:rsid w:val="00AA0AC2"/>
    <w:rsid w:val="00AA0FB2"/>
    <w:rsid w:val="00AA230F"/>
    <w:rsid w:val="00AA47C3"/>
    <w:rsid w:val="00AA6112"/>
    <w:rsid w:val="00AA6751"/>
    <w:rsid w:val="00AA693C"/>
    <w:rsid w:val="00AA7356"/>
    <w:rsid w:val="00AB00B6"/>
    <w:rsid w:val="00AB028E"/>
    <w:rsid w:val="00AB2343"/>
    <w:rsid w:val="00AB25FC"/>
    <w:rsid w:val="00AB4191"/>
    <w:rsid w:val="00AB44B5"/>
    <w:rsid w:val="00AB4970"/>
    <w:rsid w:val="00AB4DA2"/>
    <w:rsid w:val="00AB502A"/>
    <w:rsid w:val="00AB5F23"/>
    <w:rsid w:val="00AB6A72"/>
    <w:rsid w:val="00AB6B2B"/>
    <w:rsid w:val="00AB7C0F"/>
    <w:rsid w:val="00AC0FDE"/>
    <w:rsid w:val="00AC21A4"/>
    <w:rsid w:val="00AC35FB"/>
    <w:rsid w:val="00AC4A05"/>
    <w:rsid w:val="00AC5A0A"/>
    <w:rsid w:val="00AC749A"/>
    <w:rsid w:val="00AC74AA"/>
    <w:rsid w:val="00AD2025"/>
    <w:rsid w:val="00AD2463"/>
    <w:rsid w:val="00AD2DBE"/>
    <w:rsid w:val="00AD2DDD"/>
    <w:rsid w:val="00AD5DBB"/>
    <w:rsid w:val="00AD695F"/>
    <w:rsid w:val="00AD7422"/>
    <w:rsid w:val="00AD7729"/>
    <w:rsid w:val="00AE017A"/>
    <w:rsid w:val="00AE0850"/>
    <w:rsid w:val="00AE1330"/>
    <w:rsid w:val="00AE168C"/>
    <w:rsid w:val="00AE1920"/>
    <w:rsid w:val="00AE207C"/>
    <w:rsid w:val="00AE2621"/>
    <w:rsid w:val="00AE4970"/>
    <w:rsid w:val="00AE497C"/>
    <w:rsid w:val="00AE6186"/>
    <w:rsid w:val="00AE6822"/>
    <w:rsid w:val="00AE7766"/>
    <w:rsid w:val="00AE776A"/>
    <w:rsid w:val="00AF05A3"/>
    <w:rsid w:val="00AF09A0"/>
    <w:rsid w:val="00AF2F16"/>
    <w:rsid w:val="00AF3DB4"/>
    <w:rsid w:val="00AF4046"/>
    <w:rsid w:val="00AF55FB"/>
    <w:rsid w:val="00AF5C67"/>
    <w:rsid w:val="00AF5E3A"/>
    <w:rsid w:val="00AF74C3"/>
    <w:rsid w:val="00B00DC1"/>
    <w:rsid w:val="00B01F18"/>
    <w:rsid w:val="00B023E1"/>
    <w:rsid w:val="00B03384"/>
    <w:rsid w:val="00B03F1F"/>
    <w:rsid w:val="00B04C8B"/>
    <w:rsid w:val="00B053EB"/>
    <w:rsid w:val="00B06449"/>
    <w:rsid w:val="00B06EDA"/>
    <w:rsid w:val="00B07BF8"/>
    <w:rsid w:val="00B101C9"/>
    <w:rsid w:val="00B102A2"/>
    <w:rsid w:val="00B11098"/>
    <w:rsid w:val="00B112BA"/>
    <w:rsid w:val="00B1154D"/>
    <w:rsid w:val="00B13F4C"/>
    <w:rsid w:val="00B1475A"/>
    <w:rsid w:val="00B1513C"/>
    <w:rsid w:val="00B15CE3"/>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C57"/>
    <w:rsid w:val="00B45FCE"/>
    <w:rsid w:val="00B47449"/>
    <w:rsid w:val="00B474E3"/>
    <w:rsid w:val="00B50549"/>
    <w:rsid w:val="00B5201C"/>
    <w:rsid w:val="00B53E4F"/>
    <w:rsid w:val="00B5436F"/>
    <w:rsid w:val="00B54659"/>
    <w:rsid w:val="00B559EF"/>
    <w:rsid w:val="00B56687"/>
    <w:rsid w:val="00B566C8"/>
    <w:rsid w:val="00B60796"/>
    <w:rsid w:val="00B60907"/>
    <w:rsid w:val="00B60D8A"/>
    <w:rsid w:val="00B64DDE"/>
    <w:rsid w:val="00B657C8"/>
    <w:rsid w:val="00B67160"/>
    <w:rsid w:val="00B714EA"/>
    <w:rsid w:val="00B72A56"/>
    <w:rsid w:val="00B7376D"/>
    <w:rsid w:val="00B76629"/>
    <w:rsid w:val="00B77245"/>
    <w:rsid w:val="00B774D9"/>
    <w:rsid w:val="00B80221"/>
    <w:rsid w:val="00B8100E"/>
    <w:rsid w:val="00B8131A"/>
    <w:rsid w:val="00B82003"/>
    <w:rsid w:val="00B82CD1"/>
    <w:rsid w:val="00B848B5"/>
    <w:rsid w:val="00B8520F"/>
    <w:rsid w:val="00B869C2"/>
    <w:rsid w:val="00B876CC"/>
    <w:rsid w:val="00B9209E"/>
    <w:rsid w:val="00B921D4"/>
    <w:rsid w:val="00B9290E"/>
    <w:rsid w:val="00B93CFB"/>
    <w:rsid w:val="00B945CE"/>
    <w:rsid w:val="00B94EE0"/>
    <w:rsid w:val="00B96EF2"/>
    <w:rsid w:val="00B97F66"/>
    <w:rsid w:val="00BA0388"/>
    <w:rsid w:val="00BA1878"/>
    <w:rsid w:val="00BA1A18"/>
    <w:rsid w:val="00BA3A50"/>
    <w:rsid w:val="00BA5354"/>
    <w:rsid w:val="00BA7C9C"/>
    <w:rsid w:val="00BA7D8B"/>
    <w:rsid w:val="00BA7E85"/>
    <w:rsid w:val="00BB05A7"/>
    <w:rsid w:val="00BB0ACA"/>
    <w:rsid w:val="00BB1575"/>
    <w:rsid w:val="00BB3230"/>
    <w:rsid w:val="00BB32BA"/>
    <w:rsid w:val="00BB364C"/>
    <w:rsid w:val="00BB400C"/>
    <w:rsid w:val="00BB4148"/>
    <w:rsid w:val="00BB5C4F"/>
    <w:rsid w:val="00BB64AF"/>
    <w:rsid w:val="00BB7172"/>
    <w:rsid w:val="00BB7212"/>
    <w:rsid w:val="00BC0F48"/>
    <w:rsid w:val="00BC1BF3"/>
    <w:rsid w:val="00BC276D"/>
    <w:rsid w:val="00BC28A8"/>
    <w:rsid w:val="00BC5CAD"/>
    <w:rsid w:val="00BD03A6"/>
    <w:rsid w:val="00BD06DF"/>
    <w:rsid w:val="00BD06FF"/>
    <w:rsid w:val="00BD1E2B"/>
    <w:rsid w:val="00BD2E39"/>
    <w:rsid w:val="00BD4EA5"/>
    <w:rsid w:val="00BD7403"/>
    <w:rsid w:val="00BE0C80"/>
    <w:rsid w:val="00BE10A1"/>
    <w:rsid w:val="00BE1A7E"/>
    <w:rsid w:val="00BE1B26"/>
    <w:rsid w:val="00BE26CD"/>
    <w:rsid w:val="00BE28B6"/>
    <w:rsid w:val="00BE2A00"/>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45F5"/>
    <w:rsid w:val="00BF5624"/>
    <w:rsid w:val="00BF6621"/>
    <w:rsid w:val="00BF6FFF"/>
    <w:rsid w:val="00C01824"/>
    <w:rsid w:val="00C023DA"/>
    <w:rsid w:val="00C02BAC"/>
    <w:rsid w:val="00C03476"/>
    <w:rsid w:val="00C043C7"/>
    <w:rsid w:val="00C043D9"/>
    <w:rsid w:val="00C0520E"/>
    <w:rsid w:val="00C05BB7"/>
    <w:rsid w:val="00C06F2A"/>
    <w:rsid w:val="00C07934"/>
    <w:rsid w:val="00C10CE8"/>
    <w:rsid w:val="00C11107"/>
    <w:rsid w:val="00C1148B"/>
    <w:rsid w:val="00C131EA"/>
    <w:rsid w:val="00C13C15"/>
    <w:rsid w:val="00C1408F"/>
    <w:rsid w:val="00C149BE"/>
    <w:rsid w:val="00C15361"/>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358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D52"/>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3E1B"/>
    <w:rsid w:val="00C87815"/>
    <w:rsid w:val="00C909B8"/>
    <w:rsid w:val="00C913F2"/>
    <w:rsid w:val="00C91E69"/>
    <w:rsid w:val="00C94044"/>
    <w:rsid w:val="00C94162"/>
    <w:rsid w:val="00C947B7"/>
    <w:rsid w:val="00C9724E"/>
    <w:rsid w:val="00CA0C4E"/>
    <w:rsid w:val="00CA0DA2"/>
    <w:rsid w:val="00CA1760"/>
    <w:rsid w:val="00CA23D2"/>
    <w:rsid w:val="00CA2AC1"/>
    <w:rsid w:val="00CA3552"/>
    <w:rsid w:val="00CA3A16"/>
    <w:rsid w:val="00CA446E"/>
    <w:rsid w:val="00CA5A23"/>
    <w:rsid w:val="00CA70FC"/>
    <w:rsid w:val="00CA782D"/>
    <w:rsid w:val="00CA791B"/>
    <w:rsid w:val="00CA7B45"/>
    <w:rsid w:val="00CB0A8E"/>
    <w:rsid w:val="00CB1C63"/>
    <w:rsid w:val="00CB3B40"/>
    <w:rsid w:val="00CB3BF2"/>
    <w:rsid w:val="00CB5A99"/>
    <w:rsid w:val="00CB5D2B"/>
    <w:rsid w:val="00CC02B3"/>
    <w:rsid w:val="00CC09AF"/>
    <w:rsid w:val="00CC2DAA"/>
    <w:rsid w:val="00CC4941"/>
    <w:rsid w:val="00CC4ADE"/>
    <w:rsid w:val="00CC5717"/>
    <w:rsid w:val="00CC6448"/>
    <w:rsid w:val="00CC6561"/>
    <w:rsid w:val="00CD1007"/>
    <w:rsid w:val="00CD47B5"/>
    <w:rsid w:val="00CD6458"/>
    <w:rsid w:val="00CD6AC9"/>
    <w:rsid w:val="00CD6C06"/>
    <w:rsid w:val="00CD6E15"/>
    <w:rsid w:val="00CE1507"/>
    <w:rsid w:val="00CE2F5C"/>
    <w:rsid w:val="00CE46DB"/>
    <w:rsid w:val="00CE4A42"/>
    <w:rsid w:val="00CE5812"/>
    <w:rsid w:val="00CE5DFE"/>
    <w:rsid w:val="00CE7663"/>
    <w:rsid w:val="00CE7CE0"/>
    <w:rsid w:val="00CE7F6D"/>
    <w:rsid w:val="00CE7FD9"/>
    <w:rsid w:val="00CF13F8"/>
    <w:rsid w:val="00CF1B1B"/>
    <w:rsid w:val="00CF2067"/>
    <w:rsid w:val="00CF2B3A"/>
    <w:rsid w:val="00CF318B"/>
    <w:rsid w:val="00CF3A2A"/>
    <w:rsid w:val="00CF3C88"/>
    <w:rsid w:val="00CF4525"/>
    <w:rsid w:val="00CF6021"/>
    <w:rsid w:val="00D00564"/>
    <w:rsid w:val="00D00C50"/>
    <w:rsid w:val="00D00D76"/>
    <w:rsid w:val="00D017EC"/>
    <w:rsid w:val="00D02A8D"/>
    <w:rsid w:val="00D02AEC"/>
    <w:rsid w:val="00D03483"/>
    <w:rsid w:val="00D04150"/>
    <w:rsid w:val="00D042D4"/>
    <w:rsid w:val="00D04D20"/>
    <w:rsid w:val="00D050B1"/>
    <w:rsid w:val="00D05B0E"/>
    <w:rsid w:val="00D069CD"/>
    <w:rsid w:val="00D10496"/>
    <w:rsid w:val="00D10CCE"/>
    <w:rsid w:val="00D11202"/>
    <w:rsid w:val="00D11E03"/>
    <w:rsid w:val="00D1212B"/>
    <w:rsid w:val="00D20EC8"/>
    <w:rsid w:val="00D22178"/>
    <w:rsid w:val="00D233BA"/>
    <w:rsid w:val="00D23F99"/>
    <w:rsid w:val="00D2429C"/>
    <w:rsid w:val="00D24894"/>
    <w:rsid w:val="00D25458"/>
    <w:rsid w:val="00D2615B"/>
    <w:rsid w:val="00D265DF"/>
    <w:rsid w:val="00D26EE6"/>
    <w:rsid w:val="00D27232"/>
    <w:rsid w:val="00D30802"/>
    <w:rsid w:val="00D30ECE"/>
    <w:rsid w:val="00D31695"/>
    <w:rsid w:val="00D31CEC"/>
    <w:rsid w:val="00D3203F"/>
    <w:rsid w:val="00D320F3"/>
    <w:rsid w:val="00D32591"/>
    <w:rsid w:val="00D337C8"/>
    <w:rsid w:val="00D33A02"/>
    <w:rsid w:val="00D33F6F"/>
    <w:rsid w:val="00D350E6"/>
    <w:rsid w:val="00D352DF"/>
    <w:rsid w:val="00D35F70"/>
    <w:rsid w:val="00D36AC2"/>
    <w:rsid w:val="00D379DA"/>
    <w:rsid w:val="00D40601"/>
    <w:rsid w:val="00D40918"/>
    <w:rsid w:val="00D40F21"/>
    <w:rsid w:val="00D434B4"/>
    <w:rsid w:val="00D43C32"/>
    <w:rsid w:val="00D44463"/>
    <w:rsid w:val="00D4477A"/>
    <w:rsid w:val="00D44933"/>
    <w:rsid w:val="00D44F25"/>
    <w:rsid w:val="00D44F27"/>
    <w:rsid w:val="00D453C6"/>
    <w:rsid w:val="00D45FDE"/>
    <w:rsid w:val="00D474AB"/>
    <w:rsid w:val="00D47F1B"/>
    <w:rsid w:val="00D47F60"/>
    <w:rsid w:val="00D51011"/>
    <w:rsid w:val="00D51C4C"/>
    <w:rsid w:val="00D52506"/>
    <w:rsid w:val="00D526F3"/>
    <w:rsid w:val="00D554AB"/>
    <w:rsid w:val="00D5587F"/>
    <w:rsid w:val="00D56D2D"/>
    <w:rsid w:val="00D57093"/>
    <w:rsid w:val="00D60B1E"/>
    <w:rsid w:val="00D6104D"/>
    <w:rsid w:val="00D622CB"/>
    <w:rsid w:val="00D62877"/>
    <w:rsid w:val="00D628AD"/>
    <w:rsid w:val="00D6337F"/>
    <w:rsid w:val="00D64798"/>
    <w:rsid w:val="00D64A2C"/>
    <w:rsid w:val="00D652D5"/>
    <w:rsid w:val="00D65F5D"/>
    <w:rsid w:val="00D70C02"/>
    <w:rsid w:val="00D7102D"/>
    <w:rsid w:val="00D719E4"/>
    <w:rsid w:val="00D7298C"/>
    <w:rsid w:val="00D738CD"/>
    <w:rsid w:val="00D7445E"/>
    <w:rsid w:val="00D75583"/>
    <w:rsid w:val="00D763B3"/>
    <w:rsid w:val="00D76DC5"/>
    <w:rsid w:val="00D77202"/>
    <w:rsid w:val="00D7742F"/>
    <w:rsid w:val="00D80AE9"/>
    <w:rsid w:val="00D80F66"/>
    <w:rsid w:val="00D810F0"/>
    <w:rsid w:val="00D83396"/>
    <w:rsid w:val="00D83BCC"/>
    <w:rsid w:val="00D84130"/>
    <w:rsid w:val="00D84941"/>
    <w:rsid w:val="00D84D9B"/>
    <w:rsid w:val="00D851EF"/>
    <w:rsid w:val="00D86EE0"/>
    <w:rsid w:val="00D870C2"/>
    <w:rsid w:val="00D87EFA"/>
    <w:rsid w:val="00D903DE"/>
    <w:rsid w:val="00D906E2"/>
    <w:rsid w:val="00D913F6"/>
    <w:rsid w:val="00D91733"/>
    <w:rsid w:val="00D91D27"/>
    <w:rsid w:val="00D93D84"/>
    <w:rsid w:val="00D9411D"/>
    <w:rsid w:val="00D943A3"/>
    <w:rsid w:val="00D95314"/>
    <w:rsid w:val="00D95D2F"/>
    <w:rsid w:val="00D963CB"/>
    <w:rsid w:val="00D96F39"/>
    <w:rsid w:val="00D977E9"/>
    <w:rsid w:val="00DA1122"/>
    <w:rsid w:val="00DA1F20"/>
    <w:rsid w:val="00DA28A7"/>
    <w:rsid w:val="00DA4762"/>
    <w:rsid w:val="00DA4C64"/>
    <w:rsid w:val="00DA4CED"/>
    <w:rsid w:val="00DA4DD9"/>
    <w:rsid w:val="00DA6A82"/>
    <w:rsid w:val="00DA7D62"/>
    <w:rsid w:val="00DB0209"/>
    <w:rsid w:val="00DB09BB"/>
    <w:rsid w:val="00DB0AB2"/>
    <w:rsid w:val="00DB19E0"/>
    <w:rsid w:val="00DB2DA6"/>
    <w:rsid w:val="00DB3CB2"/>
    <w:rsid w:val="00DB4B50"/>
    <w:rsid w:val="00DB4E83"/>
    <w:rsid w:val="00DB6355"/>
    <w:rsid w:val="00DB7435"/>
    <w:rsid w:val="00DC07CB"/>
    <w:rsid w:val="00DC105F"/>
    <w:rsid w:val="00DC2143"/>
    <w:rsid w:val="00DC2C0F"/>
    <w:rsid w:val="00DC3F13"/>
    <w:rsid w:val="00DC572C"/>
    <w:rsid w:val="00DC5810"/>
    <w:rsid w:val="00DD01B0"/>
    <w:rsid w:val="00DD22B4"/>
    <w:rsid w:val="00DD2FEA"/>
    <w:rsid w:val="00DD3203"/>
    <w:rsid w:val="00DD4D05"/>
    <w:rsid w:val="00DD5841"/>
    <w:rsid w:val="00DD7735"/>
    <w:rsid w:val="00DE0AA8"/>
    <w:rsid w:val="00DE0DED"/>
    <w:rsid w:val="00DE1F18"/>
    <w:rsid w:val="00DE2EB9"/>
    <w:rsid w:val="00DE31B5"/>
    <w:rsid w:val="00DE39FB"/>
    <w:rsid w:val="00DE7CDF"/>
    <w:rsid w:val="00DF04C6"/>
    <w:rsid w:val="00DF0630"/>
    <w:rsid w:val="00DF2554"/>
    <w:rsid w:val="00DF4B97"/>
    <w:rsid w:val="00DF4BC2"/>
    <w:rsid w:val="00DF5795"/>
    <w:rsid w:val="00DF7941"/>
    <w:rsid w:val="00DF7E7D"/>
    <w:rsid w:val="00E00372"/>
    <w:rsid w:val="00E00A82"/>
    <w:rsid w:val="00E00F20"/>
    <w:rsid w:val="00E017AF"/>
    <w:rsid w:val="00E041F6"/>
    <w:rsid w:val="00E0429C"/>
    <w:rsid w:val="00E044D9"/>
    <w:rsid w:val="00E056BC"/>
    <w:rsid w:val="00E102D8"/>
    <w:rsid w:val="00E12CE1"/>
    <w:rsid w:val="00E1337B"/>
    <w:rsid w:val="00E13AEB"/>
    <w:rsid w:val="00E148DC"/>
    <w:rsid w:val="00E149D0"/>
    <w:rsid w:val="00E151AC"/>
    <w:rsid w:val="00E15729"/>
    <w:rsid w:val="00E1683C"/>
    <w:rsid w:val="00E17784"/>
    <w:rsid w:val="00E177FD"/>
    <w:rsid w:val="00E22012"/>
    <w:rsid w:val="00E23A84"/>
    <w:rsid w:val="00E245AC"/>
    <w:rsid w:val="00E25028"/>
    <w:rsid w:val="00E262F1"/>
    <w:rsid w:val="00E26461"/>
    <w:rsid w:val="00E26C37"/>
    <w:rsid w:val="00E26C95"/>
    <w:rsid w:val="00E27833"/>
    <w:rsid w:val="00E27851"/>
    <w:rsid w:val="00E30E77"/>
    <w:rsid w:val="00E31CA0"/>
    <w:rsid w:val="00E31CA8"/>
    <w:rsid w:val="00E32279"/>
    <w:rsid w:val="00E33760"/>
    <w:rsid w:val="00E3464A"/>
    <w:rsid w:val="00E34FAF"/>
    <w:rsid w:val="00E37757"/>
    <w:rsid w:val="00E4083B"/>
    <w:rsid w:val="00E41F69"/>
    <w:rsid w:val="00E4277D"/>
    <w:rsid w:val="00E42B46"/>
    <w:rsid w:val="00E438B2"/>
    <w:rsid w:val="00E4636E"/>
    <w:rsid w:val="00E46CD9"/>
    <w:rsid w:val="00E471A4"/>
    <w:rsid w:val="00E50323"/>
    <w:rsid w:val="00E512C1"/>
    <w:rsid w:val="00E53A94"/>
    <w:rsid w:val="00E5509E"/>
    <w:rsid w:val="00E56FA2"/>
    <w:rsid w:val="00E60894"/>
    <w:rsid w:val="00E61103"/>
    <w:rsid w:val="00E61821"/>
    <w:rsid w:val="00E62AB6"/>
    <w:rsid w:val="00E634BF"/>
    <w:rsid w:val="00E64B6B"/>
    <w:rsid w:val="00E65025"/>
    <w:rsid w:val="00E664DF"/>
    <w:rsid w:val="00E66683"/>
    <w:rsid w:val="00E6740D"/>
    <w:rsid w:val="00E67779"/>
    <w:rsid w:val="00E71947"/>
    <w:rsid w:val="00E71D64"/>
    <w:rsid w:val="00E7317C"/>
    <w:rsid w:val="00E73C70"/>
    <w:rsid w:val="00E73EA8"/>
    <w:rsid w:val="00E758F4"/>
    <w:rsid w:val="00E75B37"/>
    <w:rsid w:val="00E7613B"/>
    <w:rsid w:val="00E77686"/>
    <w:rsid w:val="00E776D3"/>
    <w:rsid w:val="00E812C5"/>
    <w:rsid w:val="00E8222C"/>
    <w:rsid w:val="00E826FA"/>
    <w:rsid w:val="00E831E4"/>
    <w:rsid w:val="00E833CF"/>
    <w:rsid w:val="00E83852"/>
    <w:rsid w:val="00E85F6A"/>
    <w:rsid w:val="00E8719F"/>
    <w:rsid w:val="00E9032C"/>
    <w:rsid w:val="00E92CA2"/>
    <w:rsid w:val="00E93306"/>
    <w:rsid w:val="00E93B2A"/>
    <w:rsid w:val="00E95857"/>
    <w:rsid w:val="00E959E9"/>
    <w:rsid w:val="00E9643B"/>
    <w:rsid w:val="00E968EA"/>
    <w:rsid w:val="00E9787F"/>
    <w:rsid w:val="00EA04B7"/>
    <w:rsid w:val="00EA148C"/>
    <w:rsid w:val="00EA189D"/>
    <w:rsid w:val="00EA263B"/>
    <w:rsid w:val="00EA2B57"/>
    <w:rsid w:val="00EA683B"/>
    <w:rsid w:val="00EB03B2"/>
    <w:rsid w:val="00EB0504"/>
    <w:rsid w:val="00EB14E8"/>
    <w:rsid w:val="00EB2525"/>
    <w:rsid w:val="00EB2745"/>
    <w:rsid w:val="00EB3735"/>
    <w:rsid w:val="00EB43C0"/>
    <w:rsid w:val="00EB49CA"/>
    <w:rsid w:val="00EB665A"/>
    <w:rsid w:val="00EB675E"/>
    <w:rsid w:val="00EB697B"/>
    <w:rsid w:val="00EC18EF"/>
    <w:rsid w:val="00EC23BC"/>
    <w:rsid w:val="00EC3DE5"/>
    <w:rsid w:val="00EC4BE7"/>
    <w:rsid w:val="00EC59BA"/>
    <w:rsid w:val="00EC5E14"/>
    <w:rsid w:val="00EC64D2"/>
    <w:rsid w:val="00EC7258"/>
    <w:rsid w:val="00EC79B1"/>
    <w:rsid w:val="00ED0AF3"/>
    <w:rsid w:val="00ED17CD"/>
    <w:rsid w:val="00ED18F3"/>
    <w:rsid w:val="00ED2573"/>
    <w:rsid w:val="00ED2D8E"/>
    <w:rsid w:val="00ED353D"/>
    <w:rsid w:val="00ED4992"/>
    <w:rsid w:val="00ED49DC"/>
    <w:rsid w:val="00ED4B83"/>
    <w:rsid w:val="00ED5E0E"/>
    <w:rsid w:val="00EE173A"/>
    <w:rsid w:val="00EE1884"/>
    <w:rsid w:val="00EE229C"/>
    <w:rsid w:val="00EE293A"/>
    <w:rsid w:val="00EE366F"/>
    <w:rsid w:val="00EE47E6"/>
    <w:rsid w:val="00EE593B"/>
    <w:rsid w:val="00EE5F37"/>
    <w:rsid w:val="00EE631C"/>
    <w:rsid w:val="00EF0773"/>
    <w:rsid w:val="00EF3E62"/>
    <w:rsid w:val="00EF6E29"/>
    <w:rsid w:val="00EF781D"/>
    <w:rsid w:val="00F005BE"/>
    <w:rsid w:val="00F00E58"/>
    <w:rsid w:val="00F00FA1"/>
    <w:rsid w:val="00F0141F"/>
    <w:rsid w:val="00F017FF"/>
    <w:rsid w:val="00F02099"/>
    <w:rsid w:val="00F02245"/>
    <w:rsid w:val="00F02859"/>
    <w:rsid w:val="00F041B9"/>
    <w:rsid w:val="00F05073"/>
    <w:rsid w:val="00F05326"/>
    <w:rsid w:val="00F06124"/>
    <w:rsid w:val="00F06C04"/>
    <w:rsid w:val="00F076B7"/>
    <w:rsid w:val="00F10935"/>
    <w:rsid w:val="00F110A6"/>
    <w:rsid w:val="00F11466"/>
    <w:rsid w:val="00F117A3"/>
    <w:rsid w:val="00F11B5A"/>
    <w:rsid w:val="00F12997"/>
    <w:rsid w:val="00F135D7"/>
    <w:rsid w:val="00F14B78"/>
    <w:rsid w:val="00F16EEA"/>
    <w:rsid w:val="00F16F4E"/>
    <w:rsid w:val="00F202D3"/>
    <w:rsid w:val="00F20CFB"/>
    <w:rsid w:val="00F20D88"/>
    <w:rsid w:val="00F22FDA"/>
    <w:rsid w:val="00F243B1"/>
    <w:rsid w:val="00F24443"/>
    <w:rsid w:val="00F24BFE"/>
    <w:rsid w:val="00F2527D"/>
    <w:rsid w:val="00F26C6B"/>
    <w:rsid w:val="00F26D3F"/>
    <w:rsid w:val="00F300DA"/>
    <w:rsid w:val="00F3072C"/>
    <w:rsid w:val="00F3182C"/>
    <w:rsid w:val="00F31E3A"/>
    <w:rsid w:val="00F3357D"/>
    <w:rsid w:val="00F33765"/>
    <w:rsid w:val="00F33D2C"/>
    <w:rsid w:val="00F33FE3"/>
    <w:rsid w:val="00F346B1"/>
    <w:rsid w:val="00F34B26"/>
    <w:rsid w:val="00F34EFC"/>
    <w:rsid w:val="00F36281"/>
    <w:rsid w:val="00F368BA"/>
    <w:rsid w:val="00F37D4F"/>
    <w:rsid w:val="00F42A23"/>
    <w:rsid w:val="00F446EF"/>
    <w:rsid w:val="00F46EC0"/>
    <w:rsid w:val="00F474C8"/>
    <w:rsid w:val="00F505AB"/>
    <w:rsid w:val="00F50846"/>
    <w:rsid w:val="00F50F88"/>
    <w:rsid w:val="00F52065"/>
    <w:rsid w:val="00F56967"/>
    <w:rsid w:val="00F56A26"/>
    <w:rsid w:val="00F57477"/>
    <w:rsid w:val="00F60EBD"/>
    <w:rsid w:val="00F61550"/>
    <w:rsid w:val="00F61B58"/>
    <w:rsid w:val="00F620B9"/>
    <w:rsid w:val="00F635E4"/>
    <w:rsid w:val="00F64038"/>
    <w:rsid w:val="00F66107"/>
    <w:rsid w:val="00F67C29"/>
    <w:rsid w:val="00F71074"/>
    <w:rsid w:val="00F712C7"/>
    <w:rsid w:val="00F71D32"/>
    <w:rsid w:val="00F72BFD"/>
    <w:rsid w:val="00F73BBF"/>
    <w:rsid w:val="00F7451D"/>
    <w:rsid w:val="00F75FDD"/>
    <w:rsid w:val="00F77BDE"/>
    <w:rsid w:val="00F77C4F"/>
    <w:rsid w:val="00F80DAB"/>
    <w:rsid w:val="00F82D2A"/>
    <w:rsid w:val="00F847CD"/>
    <w:rsid w:val="00F849EB"/>
    <w:rsid w:val="00F86AF8"/>
    <w:rsid w:val="00F90207"/>
    <w:rsid w:val="00F91E30"/>
    <w:rsid w:val="00F928EE"/>
    <w:rsid w:val="00F93532"/>
    <w:rsid w:val="00F94BE3"/>
    <w:rsid w:val="00FA2E28"/>
    <w:rsid w:val="00FA361D"/>
    <w:rsid w:val="00FA596E"/>
    <w:rsid w:val="00FA6450"/>
    <w:rsid w:val="00FA6C2E"/>
    <w:rsid w:val="00FA701C"/>
    <w:rsid w:val="00FB1D9B"/>
    <w:rsid w:val="00FB29EC"/>
    <w:rsid w:val="00FB2EB1"/>
    <w:rsid w:val="00FB34EB"/>
    <w:rsid w:val="00FB40E9"/>
    <w:rsid w:val="00FB47EF"/>
    <w:rsid w:val="00FB53CC"/>
    <w:rsid w:val="00FB57E6"/>
    <w:rsid w:val="00FB5C4E"/>
    <w:rsid w:val="00FC01B9"/>
    <w:rsid w:val="00FC0715"/>
    <w:rsid w:val="00FC2873"/>
    <w:rsid w:val="00FC2EDD"/>
    <w:rsid w:val="00FC30DA"/>
    <w:rsid w:val="00FC34BF"/>
    <w:rsid w:val="00FC35FC"/>
    <w:rsid w:val="00FC4B14"/>
    <w:rsid w:val="00FC5C9E"/>
    <w:rsid w:val="00FC64C0"/>
    <w:rsid w:val="00FC7AF3"/>
    <w:rsid w:val="00FD085F"/>
    <w:rsid w:val="00FD19DF"/>
    <w:rsid w:val="00FD24F3"/>
    <w:rsid w:val="00FD26B7"/>
    <w:rsid w:val="00FD3A13"/>
    <w:rsid w:val="00FD4EC1"/>
    <w:rsid w:val="00FD6C57"/>
    <w:rsid w:val="00FD73B8"/>
    <w:rsid w:val="00FE03F2"/>
    <w:rsid w:val="00FE0CBF"/>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5211"/>
    <w:rsid w:val="00FF55E3"/>
    <w:rsid w:val="00FF591F"/>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19A13"/>
  <w15:docId w15:val="{33D1CDC1-9F54-40BE-8681-675D8F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A564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977743">
      <w:bodyDiv w:val="1"/>
      <w:marLeft w:val="0"/>
      <w:marRight w:val="0"/>
      <w:marTop w:val="0"/>
      <w:marBottom w:val="0"/>
      <w:divBdr>
        <w:top w:val="none" w:sz="0" w:space="0" w:color="auto"/>
        <w:left w:val="none" w:sz="0" w:space="0" w:color="auto"/>
        <w:bottom w:val="none" w:sz="0" w:space="0" w:color="auto"/>
        <w:right w:val="none" w:sz="0" w:space="0" w:color="auto"/>
      </w:divBdr>
      <w:divsChild>
        <w:div w:id="1208033864">
          <w:marLeft w:val="0"/>
          <w:marRight w:val="0"/>
          <w:marTop w:val="0"/>
          <w:marBottom w:val="0"/>
          <w:divBdr>
            <w:top w:val="none" w:sz="0" w:space="0" w:color="auto"/>
            <w:left w:val="none" w:sz="0" w:space="0" w:color="auto"/>
            <w:bottom w:val="none" w:sz="0" w:space="0" w:color="auto"/>
            <w:right w:val="none" w:sz="0" w:space="0" w:color="auto"/>
          </w:divBdr>
          <w:divsChild>
            <w:div w:id="1418289881">
              <w:marLeft w:val="0"/>
              <w:marRight w:val="0"/>
              <w:marTop w:val="0"/>
              <w:marBottom w:val="0"/>
              <w:divBdr>
                <w:top w:val="none" w:sz="0" w:space="0" w:color="auto"/>
                <w:left w:val="none" w:sz="0" w:space="0" w:color="auto"/>
                <w:bottom w:val="none" w:sz="0" w:space="0" w:color="auto"/>
                <w:right w:val="none" w:sz="0" w:space="0" w:color="auto"/>
              </w:divBdr>
              <w:divsChild>
                <w:div w:id="983310751">
                  <w:marLeft w:val="0"/>
                  <w:marRight w:val="0"/>
                  <w:marTop w:val="0"/>
                  <w:marBottom w:val="0"/>
                  <w:divBdr>
                    <w:top w:val="none" w:sz="0" w:space="0" w:color="auto"/>
                    <w:left w:val="none" w:sz="0" w:space="0" w:color="auto"/>
                    <w:bottom w:val="none" w:sz="0" w:space="0" w:color="auto"/>
                    <w:right w:val="none" w:sz="0" w:space="0" w:color="auto"/>
                  </w:divBdr>
                  <w:divsChild>
                    <w:div w:id="1902597104">
                      <w:marLeft w:val="0"/>
                      <w:marRight w:val="0"/>
                      <w:marTop w:val="0"/>
                      <w:marBottom w:val="0"/>
                      <w:divBdr>
                        <w:top w:val="none" w:sz="0" w:space="0" w:color="auto"/>
                        <w:left w:val="none" w:sz="0" w:space="0" w:color="auto"/>
                        <w:bottom w:val="none" w:sz="0" w:space="0" w:color="auto"/>
                        <w:right w:val="none" w:sz="0" w:space="0" w:color="auto"/>
                      </w:divBdr>
                      <w:divsChild>
                        <w:div w:id="1710573005">
                          <w:marLeft w:val="0"/>
                          <w:marRight w:val="0"/>
                          <w:marTop w:val="0"/>
                          <w:marBottom w:val="0"/>
                          <w:divBdr>
                            <w:top w:val="none" w:sz="0" w:space="0" w:color="auto"/>
                            <w:left w:val="none" w:sz="0" w:space="0" w:color="auto"/>
                            <w:bottom w:val="none" w:sz="0" w:space="0" w:color="auto"/>
                            <w:right w:val="none" w:sz="0" w:space="0" w:color="auto"/>
                          </w:divBdr>
                          <w:divsChild>
                            <w:div w:id="360323270">
                              <w:marLeft w:val="0"/>
                              <w:marRight w:val="0"/>
                              <w:marTop w:val="0"/>
                              <w:marBottom w:val="225"/>
                              <w:divBdr>
                                <w:top w:val="none" w:sz="0" w:space="0" w:color="auto"/>
                                <w:left w:val="none" w:sz="0" w:space="0" w:color="auto"/>
                                <w:bottom w:val="none" w:sz="0" w:space="0" w:color="auto"/>
                                <w:right w:val="none" w:sz="0" w:space="0" w:color="auto"/>
                              </w:divBdr>
                              <w:divsChild>
                                <w:div w:id="47651188">
                                  <w:marLeft w:val="0"/>
                                  <w:marRight w:val="0"/>
                                  <w:marTop w:val="0"/>
                                  <w:marBottom w:val="0"/>
                                  <w:divBdr>
                                    <w:top w:val="none" w:sz="0" w:space="0" w:color="auto"/>
                                    <w:left w:val="none" w:sz="0" w:space="0" w:color="auto"/>
                                    <w:bottom w:val="none" w:sz="0" w:space="0" w:color="auto"/>
                                    <w:right w:val="none" w:sz="0" w:space="0" w:color="auto"/>
                                  </w:divBdr>
                                  <w:divsChild>
                                    <w:div w:id="1581022477">
                                      <w:marLeft w:val="0"/>
                                      <w:marRight w:val="0"/>
                                      <w:marTop w:val="0"/>
                                      <w:marBottom w:val="0"/>
                                      <w:divBdr>
                                        <w:top w:val="none" w:sz="0" w:space="0" w:color="auto"/>
                                        <w:left w:val="none" w:sz="0" w:space="0" w:color="auto"/>
                                        <w:bottom w:val="none" w:sz="0" w:space="0" w:color="auto"/>
                                        <w:right w:val="none" w:sz="0" w:space="0" w:color="auto"/>
                                      </w:divBdr>
                                      <w:divsChild>
                                        <w:div w:id="1735883486">
                                          <w:marLeft w:val="0"/>
                                          <w:marRight w:val="0"/>
                                          <w:marTop w:val="0"/>
                                          <w:marBottom w:val="0"/>
                                          <w:divBdr>
                                            <w:top w:val="none" w:sz="0" w:space="0" w:color="auto"/>
                                            <w:left w:val="none" w:sz="0" w:space="0" w:color="auto"/>
                                            <w:bottom w:val="none" w:sz="0" w:space="0" w:color="auto"/>
                                            <w:right w:val="none" w:sz="0" w:space="0" w:color="auto"/>
                                          </w:divBdr>
                                        </w:div>
                                        <w:div w:id="12149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946650">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249584388">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ndrich.hochman@susjmk.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susjmk.cz"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milan.vodak@susjmk.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roslav.charvat@susjmk.cz"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C8E7E-3619-4FFC-B00D-2C0D18A7C007}">
  <ds:schemaRefs>
    <ds:schemaRef ds:uri="f4fc66d1-0bd6-4002-8ae3-bd3679ea79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4.xml><?xml version="1.0" encoding="utf-8"?>
<ds:datastoreItem xmlns:ds="http://schemas.openxmlformats.org/officeDocument/2006/customXml" ds:itemID="{E7A4508A-B247-4034-B9AF-2DB0C0FE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18</Pages>
  <Words>6474</Words>
  <Characters>38202</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Valentová Gabriela</cp:lastModifiedBy>
  <cp:revision>104</cp:revision>
  <cp:lastPrinted>2020-08-17T09:59:00Z</cp:lastPrinted>
  <dcterms:created xsi:type="dcterms:W3CDTF">2018-03-15T15:44:00Z</dcterms:created>
  <dcterms:modified xsi:type="dcterms:W3CDTF">2020-08-18T07:53:00Z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