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7B7655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eastAsia="en-US"/>
        </w:rPr>
      </w:pPr>
      <w:r w:rsidRPr="007B7655">
        <w:rPr>
          <w:rFonts w:ascii="Cambria" w:hAnsi="Cambria"/>
          <w:b/>
          <w:kern w:val="32"/>
          <w:sz w:val="36"/>
          <w:szCs w:val="32"/>
          <w:lang w:eastAsia="en-US"/>
        </w:rPr>
        <w:t>KRYCÍ LIST NABÍDKY</w:t>
      </w:r>
    </w:p>
    <w:p w:rsidR="0017465B" w:rsidRPr="007B7655" w:rsidRDefault="00A74865" w:rsidP="0017465B">
      <w:pPr>
        <w:spacing w:after="120" w:line="276" w:lineRule="auto"/>
        <w:jc w:val="center"/>
        <w:rPr>
          <w:rFonts w:ascii="Cambria" w:hAnsi="Cambria"/>
          <w:bCs/>
          <w:iCs/>
          <w:sz w:val="22"/>
          <w:szCs w:val="22"/>
          <w:lang w:eastAsia="en-US"/>
        </w:rPr>
      </w:pPr>
      <w:r w:rsidRPr="007B7655">
        <w:rPr>
          <w:rFonts w:ascii="Cambria" w:hAnsi="Cambria"/>
          <w:bCs/>
          <w:iCs/>
          <w:sz w:val="22"/>
          <w:szCs w:val="22"/>
          <w:lang w:eastAsia="en-US"/>
        </w:rPr>
        <w:t xml:space="preserve">pro zadání veřejné zakázky na stavební práce </w:t>
      </w:r>
      <w:r w:rsidR="0017465B" w:rsidRPr="007B7655">
        <w:rPr>
          <w:rFonts w:ascii="Cambria" w:hAnsi="Cambria"/>
          <w:bCs/>
          <w:iCs/>
          <w:sz w:val="22"/>
          <w:szCs w:val="22"/>
          <w:lang w:eastAsia="en-US"/>
        </w:rPr>
        <w:t>zadávané jako zakázka malého rozsahu mimo režim zákona č. 134/2016 Sb., o zadávání veřejných zakázek (dále jen „zákon“)</w:t>
      </w:r>
      <w:r w:rsidR="0017465B" w:rsidRPr="007B7655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 s názvem</w:t>
      </w:r>
    </w:p>
    <w:p w:rsidR="005771D1" w:rsidRDefault="00A74865" w:rsidP="00794041">
      <w:pPr>
        <w:spacing w:after="120" w:line="276" w:lineRule="auto"/>
        <w:ind w:left="-709" w:right="-709"/>
        <w:jc w:val="center"/>
        <w:rPr>
          <w:rFonts w:ascii="Cambria" w:eastAsia="Calibri" w:hAnsi="Cambria"/>
          <w:b/>
          <w:bCs/>
          <w:sz w:val="40"/>
          <w:szCs w:val="28"/>
          <w:lang w:eastAsia="en-US"/>
        </w:rPr>
      </w:pPr>
      <w:r w:rsidRPr="00794041">
        <w:rPr>
          <w:rFonts w:ascii="Cambria" w:eastAsia="Calibri" w:hAnsi="Cambria"/>
          <w:b/>
          <w:sz w:val="40"/>
          <w:szCs w:val="28"/>
          <w:lang w:eastAsia="en-US"/>
        </w:rPr>
        <w:t>„</w:t>
      </w:r>
      <w:r w:rsidR="00794041" w:rsidRPr="00794041">
        <w:rPr>
          <w:rFonts w:ascii="Cambria" w:eastAsia="Calibri" w:hAnsi="Cambria"/>
          <w:b/>
          <w:bCs/>
          <w:sz w:val="40"/>
          <w:szCs w:val="28"/>
          <w:lang w:eastAsia="en-US"/>
        </w:rPr>
        <w:t xml:space="preserve">Výstavba příjezdové komunikace </w:t>
      </w:r>
    </w:p>
    <w:p w:rsidR="00945B9F" w:rsidRPr="00794041" w:rsidRDefault="00794041" w:rsidP="00794041">
      <w:pPr>
        <w:spacing w:after="120" w:line="276" w:lineRule="auto"/>
        <w:ind w:left="-709" w:right="-709"/>
        <w:jc w:val="center"/>
        <w:rPr>
          <w:rFonts w:ascii="Cambria" w:eastAsia="Calibri" w:hAnsi="Cambria"/>
          <w:b/>
          <w:sz w:val="40"/>
          <w:szCs w:val="28"/>
          <w:lang w:eastAsia="en-US"/>
        </w:rPr>
      </w:pPr>
      <w:r w:rsidRPr="00794041">
        <w:rPr>
          <w:rFonts w:ascii="Cambria" w:eastAsia="Calibri" w:hAnsi="Cambria"/>
          <w:b/>
          <w:bCs/>
          <w:sz w:val="40"/>
          <w:szCs w:val="28"/>
          <w:lang w:eastAsia="en-US"/>
        </w:rPr>
        <w:t>k </w:t>
      </w:r>
      <w:proofErr w:type="spellStart"/>
      <w:r w:rsidRPr="00794041">
        <w:rPr>
          <w:rFonts w:ascii="Cambria" w:eastAsia="Calibri" w:hAnsi="Cambria"/>
          <w:b/>
          <w:bCs/>
          <w:sz w:val="40"/>
          <w:szCs w:val="28"/>
          <w:lang w:eastAsia="en-US"/>
        </w:rPr>
        <w:t>VOŠzdr</w:t>
      </w:r>
      <w:proofErr w:type="spellEnd"/>
      <w:r w:rsidRPr="00794041">
        <w:rPr>
          <w:rFonts w:ascii="Cambria" w:eastAsia="Calibri" w:hAnsi="Cambria"/>
          <w:b/>
          <w:bCs/>
          <w:sz w:val="40"/>
          <w:szCs w:val="28"/>
          <w:lang w:eastAsia="en-US"/>
        </w:rPr>
        <w:t xml:space="preserve">. </w:t>
      </w:r>
      <w:proofErr w:type="gramStart"/>
      <w:r w:rsidRPr="00794041">
        <w:rPr>
          <w:rFonts w:ascii="Cambria" w:eastAsia="Calibri" w:hAnsi="Cambria"/>
          <w:b/>
          <w:bCs/>
          <w:sz w:val="40"/>
          <w:szCs w:val="28"/>
          <w:lang w:eastAsia="en-US"/>
        </w:rPr>
        <w:t>-  realizace</w:t>
      </w:r>
      <w:proofErr w:type="gramEnd"/>
      <w:r w:rsidR="00A74865" w:rsidRPr="00794041">
        <w:rPr>
          <w:rFonts w:ascii="Cambria" w:eastAsia="Calibri" w:hAnsi="Cambria"/>
          <w:b/>
          <w:sz w:val="40"/>
          <w:szCs w:val="28"/>
          <w:lang w:eastAsia="en-US"/>
        </w:rPr>
        <w:t>“</w:t>
      </w:r>
    </w:p>
    <w:p w:rsidR="005771D1" w:rsidRDefault="005771D1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F34816" w:rsidRPr="00D03041" w:rsidTr="00F34816">
        <w:tc>
          <w:tcPr>
            <w:tcW w:w="2703" w:type="dxa"/>
            <w:shd w:val="clear" w:color="auto" w:fill="auto"/>
          </w:tcPr>
          <w:p w:rsidR="00F34816" w:rsidRPr="00456006" w:rsidRDefault="00F34816" w:rsidP="00F3481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477" w:type="dxa"/>
          </w:tcPr>
          <w:p w:rsidR="00F34816" w:rsidRPr="00FB4747" w:rsidRDefault="00F34816" w:rsidP="00F34816">
            <w:pPr>
              <w:tabs>
                <w:tab w:val="left" w:pos="3119"/>
              </w:tabs>
              <w:rPr>
                <w:sz w:val="22"/>
              </w:rPr>
            </w:pPr>
            <w:r w:rsidRPr="00FB4747">
              <w:rPr>
                <w:bCs/>
                <w:sz w:val="22"/>
              </w:rPr>
              <w:t>Vyšší odborná škola zdravotnická Brno, příspěvková organizace</w:t>
            </w:r>
          </w:p>
        </w:tc>
      </w:tr>
      <w:tr w:rsidR="00F34816" w:rsidRPr="00D03041" w:rsidTr="00F34816">
        <w:tc>
          <w:tcPr>
            <w:tcW w:w="2703" w:type="dxa"/>
            <w:shd w:val="clear" w:color="auto" w:fill="auto"/>
          </w:tcPr>
          <w:p w:rsidR="00F34816" w:rsidRPr="00456006" w:rsidRDefault="00F34816" w:rsidP="00F3481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477" w:type="dxa"/>
          </w:tcPr>
          <w:p w:rsidR="00F34816" w:rsidRPr="001D29D1" w:rsidRDefault="00F34816" w:rsidP="00F34816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bCs/>
                <w:sz w:val="22"/>
              </w:rPr>
              <w:t>Kounicova 684/16</w:t>
            </w:r>
            <w:r w:rsidRPr="001D29D1">
              <w:rPr>
                <w:bCs/>
                <w:sz w:val="22"/>
              </w:rPr>
              <w:t>, 6</w:t>
            </w:r>
            <w:r>
              <w:rPr>
                <w:bCs/>
                <w:sz w:val="22"/>
              </w:rPr>
              <w:t>02</w:t>
            </w:r>
            <w:r w:rsidRPr="001D29D1">
              <w:rPr>
                <w:bCs/>
                <w:sz w:val="22"/>
              </w:rPr>
              <w:t xml:space="preserve"> 00  Brno</w:t>
            </w:r>
          </w:p>
        </w:tc>
      </w:tr>
      <w:tr w:rsidR="00F34816" w:rsidRPr="00D03041" w:rsidTr="00F34816">
        <w:tc>
          <w:tcPr>
            <w:tcW w:w="2703" w:type="dxa"/>
            <w:shd w:val="clear" w:color="auto" w:fill="auto"/>
          </w:tcPr>
          <w:p w:rsidR="00F34816" w:rsidRPr="00456006" w:rsidRDefault="00F34816" w:rsidP="00F3481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zástupce:</w:t>
            </w:r>
          </w:p>
        </w:tc>
        <w:tc>
          <w:tcPr>
            <w:tcW w:w="6477" w:type="dxa"/>
          </w:tcPr>
          <w:p w:rsidR="00F34816" w:rsidRPr="00F16B0B" w:rsidRDefault="00F34816" w:rsidP="00F34816">
            <w:pPr>
              <w:tabs>
                <w:tab w:val="left" w:pos="3119"/>
              </w:tabs>
              <w:rPr>
                <w:sz w:val="22"/>
              </w:rPr>
            </w:pPr>
            <w:r w:rsidRPr="00FB4747">
              <w:rPr>
                <w:bCs/>
                <w:sz w:val="22"/>
              </w:rPr>
              <w:t>PhDr. Petr Hruška, MBA</w:t>
            </w:r>
            <w:r>
              <w:rPr>
                <w:bCs/>
                <w:sz w:val="22"/>
              </w:rPr>
              <w:t>,</w:t>
            </w:r>
            <w:r w:rsidRPr="00310D73">
              <w:rPr>
                <w:bCs/>
                <w:sz w:val="22"/>
              </w:rPr>
              <w:t xml:space="preserve"> ředitel školy</w:t>
            </w:r>
          </w:p>
        </w:tc>
      </w:tr>
      <w:tr w:rsidR="00F34816" w:rsidRPr="00D03041" w:rsidTr="00F34816">
        <w:tc>
          <w:tcPr>
            <w:tcW w:w="2703" w:type="dxa"/>
            <w:shd w:val="clear" w:color="auto" w:fill="auto"/>
          </w:tcPr>
          <w:p w:rsidR="00F34816" w:rsidRPr="00456006" w:rsidRDefault="00F34816" w:rsidP="00F3481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477" w:type="dxa"/>
          </w:tcPr>
          <w:p w:rsidR="00F34816" w:rsidRPr="00F16B0B" w:rsidRDefault="00F34816" w:rsidP="00F34816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bCs/>
                <w:sz w:val="22"/>
              </w:rPr>
              <w:t>00637980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716DE9" w:rsidRPr="00456006" w:rsidRDefault="00711A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45175B">
        <w:tc>
          <w:tcPr>
            <w:tcW w:w="3227" w:type="dxa"/>
          </w:tcPr>
          <w:p w:rsidR="00ED7D70" w:rsidRPr="00456006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456006" w:rsidRDefault="00ED7D70" w:rsidP="00ED7D70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456006" w:rsidRDefault="00BB07BE" w:rsidP="00ED7D70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456006" w:rsidRDefault="00BB07B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456006" w:rsidRDefault="00B2639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456006" w:rsidRDefault="00716DE9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D03041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794041" w:rsidRDefault="00794041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2A5483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Právní forma: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2A548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2A548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2A5483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2A548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2A548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2A548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22qenHoLZX301K8/ANMcCOySjE=" w:salt="e3CQtYry2/gIb0yVB1HP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B7D85"/>
    <w:rsid w:val="000C23F6"/>
    <w:rsid w:val="001028C3"/>
    <w:rsid w:val="001065E8"/>
    <w:rsid w:val="00106961"/>
    <w:rsid w:val="00116068"/>
    <w:rsid w:val="0017465B"/>
    <w:rsid w:val="00222308"/>
    <w:rsid w:val="00270B7E"/>
    <w:rsid w:val="0029799D"/>
    <w:rsid w:val="002A5483"/>
    <w:rsid w:val="002B7324"/>
    <w:rsid w:val="002D4B55"/>
    <w:rsid w:val="00310E07"/>
    <w:rsid w:val="00323898"/>
    <w:rsid w:val="00384C16"/>
    <w:rsid w:val="003B4FCE"/>
    <w:rsid w:val="003D5A8A"/>
    <w:rsid w:val="003F1435"/>
    <w:rsid w:val="0045175B"/>
    <w:rsid w:val="00456006"/>
    <w:rsid w:val="00477A4F"/>
    <w:rsid w:val="004823EE"/>
    <w:rsid w:val="004B06D9"/>
    <w:rsid w:val="00547DD6"/>
    <w:rsid w:val="00550903"/>
    <w:rsid w:val="00552513"/>
    <w:rsid w:val="005771D1"/>
    <w:rsid w:val="00587DB0"/>
    <w:rsid w:val="005E782F"/>
    <w:rsid w:val="00630F86"/>
    <w:rsid w:val="0063697F"/>
    <w:rsid w:val="006724F8"/>
    <w:rsid w:val="00711A42"/>
    <w:rsid w:val="00716DE9"/>
    <w:rsid w:val="00794041"/>
    <w:rsid w:val="007B7655"/>
    <w:rsid w:val="007D6942"/>
    <w:rsid w:val="008179E0"/>
    <w:rsid w:val="008202A2"/>
    <w:rsid w:val="0089357E"/>
    <w:rsid w:val="008A2AF8"/>
    <w:rsid w:val="008C08A1"/>
    <w:rsid w:val="0092188B"/>
    <w:rsid w:val="00922770"/>
    <w:rsid w:val="009333C1"/>
    <w:rsid w:val="00945B9F"/>
    <w:rsid w:val="00983365"/>
    <w:rsid w:val="009E2656"/>
    <w:rsid w:val="009F3FAA"/>
    <w:rsid w:val="00A12C7B"/>
    <w:rsid w:val="00A74865"/>
    <w:rsid w:val="00B2639E"/>
    <w:rsid w:val="00B44A15"/>
    <w:rsid w:val="00BB07BE"/>
    <w:rsid w:val="00C56D36"/>
    <w:rsid w:val="00C7767D"/>
    <w:rsid w:val="00C82476"/>
    <w:rsid w:val="00CC2149"/>
    <w:rsid w:val="00CE26C5"/>
    <w:rsid w:val="00D03041"/>
    <w:rsid w:val="00D633C3"/>
    <w:rsid w:val="00DC49FF"/>
    <w:rsid w:val="00E23693"/>
    <w:rsid w:val="00E56FEF"/>
    <w:rsid w:val="00E73427"/>
    <w:rsid w:val="00E94647"/>
    <w:rsid w:val="00E9668D"/>
    <w:rsid w:val="00ED7D70"/>
    <w:rsid w:val="00EE63CC"/>
    <w:rsid w:val="00F112E5"/>
    <w:rsid w:val="00F161C8"/>
    <w:rsid w:val="00F20682"/>
    <w:rsid w:val="00F34816"/>
    <w:rsid w:val="00F461C8"/>
    <w:rsid w:val="00F645BD"/>
    <w:rsid w:val="00F97745"/>
    <w:rsid w:val="00FD0495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656E-0FDE-482B-8D5C-29F3433A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33</cp:revision>
  <dcterms:created xsi:type="dcterms:W3CDTF">2014-03-04T13:38:00Z</dcterms:created>
  <dcterms:modified xsi:type="dcterms:W3CDTF">2017-09-27T13:33:00Z</dcterms:modified>
</cp:coreProperties>
</file>