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24D" w:rsidRPr="000D1794" w:rsidRDefault="005F4852" w:rsidP="005F4852">
      <w:pPr>
        <w:rPr>
          <w:rFonts w:asciiTheme="minorHAnsi" w:hAnsiTheme="minorHAnsi" w:cstheme="minorHAnsi"/>
          <w:b/>
          <w:sz w:val="36"/>
          <w:szCs w:val="36"/>
        </w:rPr>
      </w:pPr>
      <w:bookmarkStart w:id="0" w:name="_GoBack"/>
      <w:bookmarkEnd w:id="0"/>
      <w:r w:rsidRPr="000D1794">
        <w:rPr>
          <w:rFonts w:asciiTheme="minorHAnsi" w:hAnsiTheme="minorHAnsi" w:cstheme="minorHAnsi"/>
          <w:b/>
          <w:sz w:val="36"/>
          <w:szCs w:val="36"/>
        </w:rPr>
        <w:t xml:space="preserve"> </w:t>
      </w:r>
      <w:r w:rsidR="00D94BE4">
        <w:rPr>
          <w:rFonts w:asciiTheme="minorHAnsi" w:hAnsiTheme="minorHAnsi" w:cstheme="minorHAnsi"/>
          <w:b/>
          <w:sz w:val="36"/>
          <w:szCs w:val="36"/>
        </w:rPr>
        <w:t>K</w:t>
      </w:r>
      <w:r w:rsidR="00D50D3A">
        <w:rPr>
          <w:rFonts w:asciiTheme="minorHAnsi" w:hAnsiTheme="minorHAnsi" w:cstheme="minorHAnsi"/>
          <w:b/>
          <w:sz w:val="36"/>
          <w:szCs w:val="36"/>
        </w:rPr>
        <w:t>ardiologický ultrazvuk – ARO</w:t>
      </w:r>
      <w:r w:rsidR="00436DDE">
        <w:rPr>
          <w:rFonts w:asciiTheme="minorHAnsi" w:hAnsiTheme="minorHAnsi" w:cstheme="minorHAnsi"/>
          <w:b/>
          <w:sz w:val="36"/>
          <w:szCs w:val="36"/>
        </w:rPr>
        <w:tab/>
      </w:r>
      <w:r w:rsidR="00436DDE">
        <w:rPr>
          <w:rFonts w:asciiTheme="minorHAnsi" w:hAnsiTheme="minorHAnsi" w:cstheme="minorHAnsi"/>
          <w:b/>
          <w:sz w:val="36"/>
          <w:szCs w:val="36"/>
        </w:rPr>
        <w:tab/>
        <w:t>1ks</w:t>
      </w:r>
    </w:p>
    <w:p w:rsidR="003F21E9" w:rsidRPr="000D1794" w:rsidRDefault="003F21E9" w:rsidP="005F4852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0D1794">
        <w:rPr>
          <w:rFonts w:asciiTheme="minorHAnsi" w:hAnsiTheme="minorHAnsi" w:cstheme="minorHAnsi"/>
          <w:b/>
          <w:i/>
          <w:sz w:val="28"/>
          <w:szCs w:val="28"/>
        </w:rPr>
        <w:t xml:space="preserve">Specifikace: </w:t>
      </w:r>
    </w:p>
    <w:p w:rsidR="000D1794" w:rsidRDefault="00924523" w:rsidP="00780F5B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5F4852">
        <w:rPr>
          <w:rFonts w:asciiTheme="minorHAnsi" w:hAnsiTheme="minorHAnsi" w:cstheme="minorHAnsi"/>
          <w:b/>
          <w:bCs/>
          <w:sz w:val="24"/>
          <w:szCs w:val="24"/>
        </w:rPr>
        <w:t>Medicínský účel:</w:t>
      </w:r>
      <w:r w:rsidRPr="005F4852">
        <w:rPr>
          <w:rFonts w:asciiTheme="minorHAnsi" w:hAnsiTheme="minorHAnsi" w:cstheme="minorHAnsi"/>
          <w:sz w:val="24"/>
          <w:szCs w:val="24"/>
        </w:rPr>
        <w:t xml:space="preserve"> </w:t>
      </w:r>
      <w:r w:rsidRPr="005F4852">
        <w:rPr>
          <w:rFonts w:asciiTheme="minorHAnsi" w:hAnsiTheme="minorHAnsi" w:cstheme="minorHAnsi"/>
          <w:color w:val="000000"/>
          <w:sz w:val="24"/>
          <w:szCs w:val="24"/>
        </w:rPr>
        <w:t>UZ diagnostický přístroj</w:t>
      </w:r>
      <w:r w:rsidR="00D94BE4">
        <w:rPr>
          <w:rFonts w:asciiTheme="minorHAnsi" w:hAnsiTheme="minorHAnsi" w:cstheme="minorHAnsi"/>
          <w:color w:val="000000"/>
          <w:sz w:val="24"/>
          <w:szCs w:val="24"/>
        </w:rPr>
        <w:t xml:space="preserve"> pro kardiologii</w:t>
      </w:r>
      <w:r w:rsidRPr="005F4852">
        <w:rPr>
          <w:rFonts w:asciiTheme="minorHAnsi" w:hAnsiTheme="minorHAnsi" w:cstheme="minorHAnsi"/>
          <w:color w:val="000000"/>
          <w:sz w:val="24"/>
          <w:szCs w:val="24"/>
        </w:rPr>
        <w:t xml:space="preserve"> bude primárně využíván k vyšetřování </w:t>
      </w:r>
      <w:r w:rsidR="00395009" w:rsidRPr="005F4852">
        <w:rPr>
          <w:rFonts w:asciiTheme="minorHAnsi" w:hAnsiTheme="minorHAnsi" w:cstheme="minorHAnsi"/>
          <w:color w:val="000000"/>
          <w:sz w:val="24"/>
          <w:szCs w:val="24"/>
        </w:rPr>
        <w:t>srdce,</w:t>
      </w:r>
      <w:r w:rsidR="006021F0" w:rsidRPr="005F485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F680B" w:rsidRPr="005F4852">
        <w:rPr>
          <w:rFonts w:asciiTheme="minorHAnsi" w:hAnsiTheme="minorHAnsi" w:cstheme="minorHAnsi"/>
          <w:color w:val="000000"/>
          <w:sz w:val="24"/>
          <w:szCs w:val="24"/>
        </w:rPr>
        <w:t>krkavic, vertebrálních tepen a tepen a žilního systému dolních i horních</w:t>
      </w:r>
      <w:r w:rsidR="006021F0" w:rsidRPr="005F485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F680B" w:rsidRPr="005F4852">
        <w:rPr>
          <w:rFonts w:asciiTheme="minorHAnsi" w:hAnsiTheme="minorHAnsi" w:cstheme="minorHAnsi"/>
          <w:color w:val="000000"/>
          <w:sz w:val="24"/>
          <w:szCs w:val="24"/>
        </w:rPr>
        <w:t>končetin</w:t>
      </w:r>
      <w:r w:rsidRPr="005F485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:rsidR="00C225EA" w:rsidRDefault="00C225EA" w:rsidP="00780F5B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342D09" w:rsidRPr="004E37E8" w:rsidRDefault="00342D09" w:rsidP="00342D09">
      <w:pPr>
        <w:autoSpaceDE w:val="0"/>
        <w:autoSpaceDN w:val="0"/>
        <w:adjustRightInd w:val="0"/>
        <w:rPr>
          <w:rFonts w:cs="Arial"/>
          <w:b/>
          <w:u w:val="single"/>
        </w:rPr>
      </w:pPr>
      <w:r w:rsidRPr="004E37E8">
        <w:rPr>
          <w:rFonts w:cs="Arial"/>
          <w:b/>
          <w:u w:val="single"/>
        </w:rPr>
        <w:t>Základní charakteristika přístroje: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>
        <w:rPr>
          <w:rFonts w:cs="Arial"/>
        </w:rPr>
        <w:t xml:space="preserve">ultrazvukový přístroj nejvyšší </w:t>
      </w:r>
      <w:r w:rsidRPr="004E37E8">
        <w:rPr>
          <w:rFonts w:cs="Arial"/>
        </w:rPr>
        <w:t xml:space="preserve">třídy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přístroj nejnovější koncepční řady umožňující snadný upgrade nových metod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vysoká rozlišovací schopnost ve všech modech, vysoce kvalitní B obraz na všech sondách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přehledný dotykový LCD displej pro úpravu zobrazení a pro měření, min. 10 palcový, s nastavením jasu displeje uživatelem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min. 19“ LCD TFT monitor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>výškově a stranově nastavitelný pult obsluhy a monitor s možností nezávislého natočení a snadné ovládání z pozice vyšetřujícího, nejlépe „plovoucí operační panel“ s pohyblivostí do všech směrů,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držák kabelů sond na obou stranách přístroje, aby nedocházelo k prověšování  kabelů sond na zem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>držáky hlavic sond po obou stranách přístroje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minimálně 4 aktivní sondové konektory.  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>dynamický rozsah přístroje minimálně 260 dB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možnost dosažení vysoké snímkové frekvence až 600 obr/sec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podsvícení aktivních kláves v závislosti na aktuálním režimu přístroje </w:t>
      </w:r>
    </w:p>
    <w:p w:rsidR="00342D09" w:rsidRPr="004E37E8" w:rsidRDefault="00342D09" w:rsidP="00342D09">
      <w:pPr>
        <w:ind w:left="360"/>
        <w:jc w:val="both"/>
        <w:rPr>
          <w:rFonts w:cs="Arial"/>
        </w:rPr>
      </w:pPr>
    </w:p>
    <w:p w:rsidR="00342D09" w:rsidRPr="004E37E8" w:rsidRDefault="00342D09" w:rsidP="00342D09">
      <w:pPr>
        <w:autoSpaceDE w:val="0"/>
        <w:autoSpaceDN w:val="0"/>
        <w:adjustRightInd w:val="0"/>
        <w:rPr>
          <w:rFonts w:cs="Arial"/>
          <w:b/>
          <w:u w:val="single"/>
        </w:rPr>
      </w:pPr>
      <w:r w:rsidRPr="004E37E8">
        <w:rPr>
          <w:rFonts w:cs="Arial"/>
          <w:b/>
          <w:u w:val="single"/>
        </w:rPr>
        <w:t>Pracovní režimy: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černobílý 2D obraz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barevné dopplerovské mapování, energetický doppler (Angio, Power doppler),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další způsob vysoce přesného a citlivého barevného dopplerovského znázornění prokrvení tkáně a orgánů zejména pro extrémně pomalé a velmi slabé toky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spektrální doppler pulzní /PW/ s vysokou opakovací frekvencí HPRF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>vysoce citlivý a kvalitní kontinuální CW Doppler. Kontinuální doppler musí být jak na fázových sondách, tak i na sondě konvexní a lineární.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při rozdělení obrazovky B/D je B obraz a Dopplerovská křivka vedle sebe, nikoliv nad sebou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Anatomický M-mode – s libovolně měnitelnou rovinou řezu v reálném čase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>barevné dopplerovské mapování umožňující průhled na černobílý B-obraz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současné zobrazení černobílého obrazu a téhož obrazu s barevným mapováním v reálném čase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triplexní režim (současně B-obraz, color-flow, spektrální doppler)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Dual time-motion – současné zobrazení B-mode s color-flow a živého M-mode s barevným mapováním a živého spektrálního dopplera)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zoom na živém i na zmraženém obraze s možností jeho plynulého posouvání na monitoru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>zpomalené přehrávání pohybujících se struktur v cineloopu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lastRenderedPageBreak/>
        <w:t>druhé harmonické zobrazení na všech sondách, bez vlivu na framerate přístroje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možnost panoramatického zobrazení </w:t>
      </w:r>
    </w:p>
    <w:p w:rsidR="00342D09" w:rsidRPr="00ED6ACD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Theme="minorHAnsi" w:hAnsiTheme="minorHAnsi" w:cs="Arial"/>
        </w:rPr>
      </w:pPr>
      <w:r w:rsidRPr="004E37E8">
        <w:rPr>
          <w:rFonts w:cs="Arial"/>
        </w:rPr>
        <w:t>plynulé plně automatické nastavování ultrazvukové rychlosti v tkáních v krocích pro různé tkáně, prostředí, pro různé typy pacientů /obézní, hubení apod./, naladění přístroje na danou r</w:t>
      </w:r>
      <w:r w:rsidRPr="00ED6ACD">
        <w:rPr>
          <w:rFonts w:asciiTheme="minorHAnsi" w:hAnsiTheme="minorHAnsi" w:cs="Arial"/>
        </w:rPr>
        <w:t xml:space="preserve">ychlost zvuku v dané tkáni pro přesnou fokusaci a přesné zobrazení a ostrý obraz u obtížně vyšetřitelných pacientů </w:t>
      </w:r>
    </w:p>
    <w:p w:rsidR="00342D09" w:rsidRPr="00ED6ACD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Theme="minorHAnsi" w:hAnsiTheme="minorHAnsi" w:cs="Arial"/>
        </w:rPr>
      </w:pPr>
      <w:r w:rsidRPr="00ED6ACD">
        <w:rPr>
          <w:rFonts w:asciiTheme="minorHAnsi" w:hAnsiTheme="minorHAnsi" w:cs="Arial"/>
        </w:rPr>
        <w:t xml:space="preserve">Gain a Dynamický rozsah mohou být měněny i po zamrazení přístroje </w:t>
      </w:r>
    </w:p>
    <w:p w:rsidR="00342D09" w:rsidRPr="00ED6ACD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Theme="minorHAnsi" w:hAnsiTheme="minorHAnsi" w:cs="Arial"/>
        </w:rPr>
      </w:pPr>
      <w:r w:rsidRPr="00ED6ACD">
        <w:rPr>
          <w:rFonts w:asciiTheme="minorHAnsi" w:hAnsiTheme="minorHAnsi" w:cs="Arial"/>
        </w:rPr>
        <w:t xml:space="preserve">rychlé nastavování subpresetů uživatelem přímo z dotykové obrazovky </w:t>
      </w:r>
    </w:p>
    <w:p w:rsidR="00342D09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Theme="minorHAnsi" w:hAnsiTheme="minorHAnsi" w:cs="Arial"/>
        </w:rPr>
      </w:pPr>
      <w:r w:rsidRPr="00ED6ACD">
        <w:rPr>
          <w:rFonts w:asciiTheme="minorHAnsi" w:hAnsiTheme="minorHAnsi" w:cs="Arial"/>
        </w:rPr>
        <w:t xml:space="preserve">možnost archivace vlastních presetů na USB disky </w:t>
      </w:r>
    </w:p>
    <w:p w:rsidR="009F1E50" w:rsidRDefault="009F1E50" w:rsidP="009F1E50">
      <w:pPr>
        <w:spacing w:after="0" w:line="240" w:lineRule="auto"/>
        <w:ind w:left="786"/>
        <w:jc w:val="both"/>
        <w:rPr>
          <w:rFonts w:asciiTheme="minorHAnsi" w:hAnsiTheme="minorHAnsi" w:cs="Arial"/>
        </w:rPr>
      </w:pPr>
    </w:p>
    <w:p w:rsidR="009F1E50" w:rsidRPr="00ED6ACD" w:rsidRDefault="009F1E50" w:rsidP="009F1E50">
      <w:pPr>
        <w:spacing w:after="0" w:line="240" w:lineRule="auto"/>
        <w:ind w:left="786"/>
        <w:jc w:val="both"/>
        <w:rPr>
          <w:rFonts w:asciiTheme="minorHAnsi" w:hAnsiTheme="minorHAnsi" w:cs="Arial"/>
        </w:rPr>
      </w:pPr>
    </w:p>
    <w:p w:rsidR="00342D09" w:rsidRPr="00ED6ACD" w:rsidRDefault="00342D09" w:rsidP="00342D09">
      <w:pPr>
        <w:autoSpaceDE w:val="0"/>
        <w:autoSpaceDN w:val="0"/>
        <w:adjustRightInd w:val="0"/>
        <w:rPr>
          <w:rFonts w:asciiTheme="minorHAnsi" w:hAnsiTheme="minorHAnsi" w:cs="Arial"/>
          <w:b/>
          <w:u w:val="single"/>
        </w:rPr>
      </w:pPr>
      <w:r w:rsidRPr="00ED6ACD">
        <w:rPr>
          <w:rFonts w:asciiTheme="minorHAnsi" w:hAnsiTheme="minorHAnsi" w:cs="Arial"/>
          <w:b/>
          <w:u w:val="single"/>
        </w:rPr>
        <w:t>Měření, software a vyhodnocování:</w:t>
      </w:r>
    </w:p>
    <w:p w:rsidR="00342D09" w:rsidRPr="00ED6ACD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Theme="minorHAnsi" w:hAnsiTheme="minorHAnsi" w:cs="Arial"/>
        </w:rPr>
      </w:pPr>
      <w:r w:rsidRPr="00ED6ACD">
        <w:rPr>
          <w:rFonts w:asciiTheme="minorHAnsi" w:hAnsiTheme="minorHAnsi" w:cs="Arial"/>
        </w:rPr>
        <w:t xml:space="preserve">základní software pro měření délek, ploch, objemů, úhlů a rychlostí </w:t>
      </w:r>
    </w:p>
    <w:p w:rsidR="00342D09" w:rsidRPr="00ED6ACD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Theme="minorHAnsi" w:hAnsiTheme="minorHAnsi" w:cs="Arial"/>
        </w:rPr>
      </w:pPr>
      <w:r w:rsidRPr="00ED6ACD">
        <w:rPr>
          <w:rFonts w:asciiTheme="minorHAnsi" w:hAnsiTheme="minorHAnsi" w:cs="Arial"/>
        </w:rPr>
        <w:t xml:space="preserve">automatické trasování dopplerovské křivky v reálném čase s automatickým výpočtem EDV, PSV, PI a RI indexů, </w:t>
      </w:r>
    </w:p>
    <w:p w:rsidR="00342D09" w:rsidRPr="00ED6ACD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Theme="minorHAnsi" w:hAnsiTheme="minorHAnsi" w:cs="Arial"/>
        </w:rPr>
      </w:pPr>
      <w:r w:rsidRPr="00ED6ACD">
        <w:rPr>
          <w:rFonts w:asciiTheme="minorHAnsi" w:hAnsiTheme="minorHAnsi" w:cs="Arial"/>
        </w:rPr>
        <w:t>software pro komplexní kardiologická, radiologická, vaskulární měření</w:t>
      </w:r>
      <w:r w:rsidRPr="00ED6ACD">
        <w:rPr>
          <w:rFonts w:asciiTheme="minorHAnsi" w:hAnsiTheme="minorHAnsi" w:cs="Arial"/>
          <w:b/>
          <w:color w:val="00B050"/>
        </w:rPr>
        <w:t xml:space="preserve"> </w:t>
      </w:r>
    </w:p>
    <w:p w:rsidR="00342D09" w:rsidRPr="00ED6ACD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Theme="minorHAnsi" w:hAnsiTheme="minorHAnsi" w:cs="Arial"/>
        </w:rPr>
      </w:pPr>
      <w:r w:rsidRPr="00ED6ACD">
        <w:rPr>
          <w:rFonts w:asciiTheme="minorHAnsi" w:hAnsiTheme="minorHAnsi" w:cs="Arial"/>
        </w:rPr>
        <w:t>veškerá naměřená data včetně UZ snímků ukládána do protokolu ve formátu DICOM</w:t>
      </w:r>
    </w:p>
    <w:p w:rsidR="00342D09" w:rsidRPr="00ED6ACD" w:rsidRDefault="00342D09" w:rsidP="00342D09">
      <w:pPr>
        <w:pStyle w:val="Odstavecseseznamem"/>
        <w:numPr>
          <w:ilvl w:val="0"/>
          <w:numId w:val="3"/>
        </w:numPr>
        <w:tabs>
          <w:tab w:val="clear" w:pos="720"/>
          <w:tab w:val="num" w:pos="786"/>
        </w:tabs>
        <w:autoSpaceDE w:val="0"/>
        <w:autoSpaceDN w:val="0"/>
        <w:adjustRightInd w:val="0"/>
        <w:spacing w:after="0" w:line="240" w:lineRule="auto"/>
        <w:ind w:left="786"/>
        <w:contextualSpacing/>
        <w:rPr>
          <w:rFonts w:asciiTheme="minorHAnsi" w:hAnsiTheme="minorHAnsi" w:cs="Arial"/>
          <w:b/>
          <w:u w:val="single"/>
        </w:rPr>
      </w:pPr>
      <w:r w:rsidRPr="00ED6ACD">
        <w:rPr>
          <w:rFonts w:asciiTheme="minorHAnsi" w:hAnsiTheme="minorHAnsi" w:cs="Arial"/>
        </w:rPr>
        <w:t xml:space="preserve">zobrazení na LCD displeji počtu již provedených měření pro každý parametr - lepší přehlednost </w:t>
      </w:r>
    </w:p>
    <w:p w:rsidR="00342D09" w:rsidRPr="00ED6ACD" w:rsidRDefault="00342D09" w:rsidP="00342D09">
      <w:pPr>
        <w:pStyle w:val="Odstavecseseznamem"/>
        <w:numPr>
          <w:ilvl w:val="0"/>
          <w:numId w:val="3"/>
        </w:numPr>
        <w:tabs>
          <w:tab w:val="clear" w:pos="720"/>
          <w:tab w:val="num" w:pos="786"/>
        </w:tabs>
        <w:autoSpaceDE w:val="0"/>
        <w:autoSpaceDN w:val="0"/>
        <w:adjustRightInd w:val="0"/>
        <w:spacing w:after="0" w:line="240" w:lineRule="auto"/>
        <w:ind w:left="786"/>
        <w:contextualSpacing/>
        <w:rPr>
          <w:rFonts w:asciiTheme="minorHAnsi" w:hAnsiTheme="minorHAnsi" w:cs="Arial"/>
          <w:b/>
          <w:u w:val="single"/>
        </w:rPr>
      </w:pPr>
      <w:r w:rsidRPr="00ED6ACD">
        <w:rPr>
          <w:rFonts w:asciiTheme="minorHAnsi" w:hAnsiTheme="minorHAnsi" w:cs="Arial"/>
        </w:rPr>
        <w:t>Software a hardware pro vyšetřování s pomocí kontrastní látky + analýza/možnost dokoupení v budoucnu/</w:t>
      </w:r>
    </w:p>
    <w:p w:rsidR="00342D09" w:rsidRPr="00ED6ACD" w:rsidRDefault="00342D09" w:rsidP="00342D09">
      <w:pPr>
        <w:pStyle w:val="Odstavecseseznamem"/>
        <w:numPr>
          <w:ilvl w:val="0"/>
          <w:numId w:val="3"/>
        </w:numPr>
        <w:tabs>
          <w:tab w:val="clear" w:pos="720"/>
          <w:tab w:val="num" w:pos="786"/>
        </w:tabs>
        <w:autoSpaceDE w:val="0"/>
        <w:autoSpaceDN w:val="0"/>
        <w:adjustRightInd w:val="0"/>
        <w:spacing w:after="0" w:line="240" w:lineRule="auto"/>
        <w:ind w:left="786"/>
        <w:contextualSpacing/>
        <w:rPr>
          <w:rFonts w:asciiTheme="minorHAnsi" w:hAnsiTheme="minorHAnsi" w:cs="Arial"/>
          <w:b/>
          <w:u w:val="single"/>
        </w:rPr>
      </w:pPr>
      <w:r w:rsidRPr="00ED6ACD">
        <w:rPr>
          <w:rFonts w:asciiTheme="minorHAnsi" w:hAnsiTheme="minorHAnsi" w:cs="Arial"/>
        </w:rPr>
        <w:t>Software tkáňového Dopplera /TDI</w:t>
      </w:r>
    </w:p>
    <w:p w:rsidR="00342D09" w:rsidRPr="00ED6ACD" w:rsidRDefault="00342D09" w:rsidP="00342D09">
      <w:pPr>
        <w:pStyle w:val="Odstavecseseznamem"/>
        <w:numPr>
          <w:ilvl w:val="0"/>
          <w:numId w:val="3"/>
        </w:numPr>
        <w:tabs>
          <w:tab w:val="clear" w:pos="720"/>
          <w:tab w:val="num" w:pos="786"/>
        </w:tabs>
        <w:autoSpaceDE w:val="0"/>
        <w:autoSpaceDN w:val="0"/>
        <w:adjustRightInd w:val="0"/>
        <w:spacing w:after="0" w:line="240" w:lineRule="auto"/>
        <w:ind w:left="786"/>
        <w:contextualSpacing/>
        <w:rPr>
          <w:rFonts w:asciiTheme="minorHAnsi" w:hAnsiTheme="minorHAnsi" w:cs="Arial"/>
          <w:b/>
          <w:u w:val="single"/>
        </w:rPr>
      </w:pPr>
      <w:r w:rsidRPr="00ED6ACD">
        <w:rPr>
          <w:rFonts w:asciiTheme="minorHAnsi" w:hAnsiTheme="minorHAnsi" w:cs="Arial"/>
        </w:rPr>
        <w:t>Modul fyziologického signálu EKG</w:t>
      </w:r>
    </w:p>
    <w:p w:rsidR="00342D09" w:rsidRPr="00ED6ACD" w:rsidRDefault="00342D09" w:rsidP="00342D09">
      <w:pPr>
        <w:pStyle w:val="Odstavecseseznamem"/>
        <w:autoSpaceDE w:val="0"/>
        <w:autoSpaceDN w:val="0"/>
        <w:adjustRightInd w:val="0"/>
        <w:ind w:left="786"/>
        <w:rPr>
          <w:rFonts w:asciiTheme="minorHAnsi" w:hAnsiTheme="minorHAnsi" w:cs="Arial"/>
          <w:b/>
          <w:u w:val="single"/>
        </w:rPr>
      </w:pPr>
    </w:p>
    <w:p w:rsidR="00342D09" w:rsidRPr="00ED6ACD" w:rsidRDefault="00342D09" w:rsidP="00342D09">
      <w:pPr>
        <w:autoSpaceDE w:val="0"/>
        <w:autoSpaceDN w:val="0"/>
        <w:adjustRightInd w:val="0"/>
        <w:rPr>
          <w:rFonts w:asciiTheme="minorHAnsi" w:hAnsiTheme="minorHAnsi" w:cs="Arial"/>
          <w:b/>
          <w:u w:val="single"/>
        </w:rPr>
      </w:pPr>
      <w:r w:rsidRPr="00ED6ACD">
        <w:rPr>
          <w:rFonts w:asciiTheme="minorHAnsi" w:hAnsiTheme="minorHAnsi" w:cs="Arial"/>
          <w:b/>
          <w:u w:val="single"/>
        </w:rPr>
        <w:t>Sondové vybavení</w:t>
      </w:r>
    </w:p>
    <w:p w:rsidR="00342D09" w:rsidRPr="00ED6ACD" w:rsidRDefault="00342D09" w:rsidP="00342D09">
      <w:pPr>
        <w:pStyle w:val="Odstavecseseznamem"/>
        <w:numPr>
          <w:ilvl w:val="0"/>
          <w:numId w:val="3"/>
        </w:numPr>
        <w:tabs>
          <w:tab w:val="clear" w:pos="720"/>
          <w:tab w:val="num" w:pos="786"/>
        </w:tabs>
        <w:autoSpaceDE w:val="0"/>
        <w:autoSpaceDN w:val="0"/>
        <w:adjustRightInd w:val="0"/>
        <w:spacing w:after="0" w:line="240" w:lineRule="auto"/>
        <w:ind w:left="786"/>
        <w:contextualSpacing/>
        <w:rPr>
          <w:rFonts w:asciiTheme="minorHAnsi" w:hAnsiTheme="minorHAnsi" w:cs="Arial"/>
          <w:b/>
          <w:u w:val="single"/>
        </w:rPr>
      </w:pPr>
      <w:r w:rsidRPr="00ED6ACD">
        <w:rPr>
          <w:rFonts w:asciiTheme="minorHAnsi" w:hAnsiTheme="minorHAnsi" w:cs="Arial"/>
        </w:rPr>
        <w:t>fázová kardiologická sonda k vyšetřování srdce, břicha z interkostálního přístupu, odstupů renálních tepen apod., frekvenčního rozsahu minimálně  1-5 MHz</w:t>
      </w:r>
    </w:p>
    <w:p w:rsidR="007423E1" w:rsidRPr="00ED6ACD" w:rsidRDefault="007423E1" w:rsidP="007423E1">
      <w:pPr>
        <w:pStyle w:val="Odstavecseseznamem"/>
        <w:autoSpaceDE w:val="0"/>
        <w:autoSpaceDN w:val="0"/>
        <w:adjustRightInd w:val="0"/>
        <w:spacing w:after="0" w:line="240" w:lineRule="auto"/>
        <w:ind w:left="786"/>
        <w:contextualSpacing/>
        <w:rPr>
          <w:rFonts w:asciiTheme="minorHAnsi" w:hAnsiTheme="minorHAnsi" w:cs="Arial"/>
          <w:b/>
          <w:u w:val="single"/>
        </w:rPr>
      </w:pPr>
    </w:p>
    <w:p w:rsidR="007423E1" w:rsidRPr="00ED6ACD" w:rsidRDefault="00321C2E" w:rsidP="007423E1">
      <w:pPr>
        <w:pStyle w:val="Odstavecseseznamem"/>
        <w:numPr>
          <w:ilvl w:val="0"/>
          <w:numId w:val="3"/>
        </w:numPr>
        <w:tabs>
          <w:tab w:val="clear" w:pos="720"/>
          <w:tab w:val="num" w:pos="786"/>
        </w:tabs>
        <w:autoSpaceDE w:val="0"/>
        <w:autoSpaceDN w:val="0"/>
        <w:adjustRightInd w:val="0"/>
        <w:spacing w:after="0" w:line="240" w:lineRule="auto"/>
        <w:ind w:left="786"/>
        <w:contextualSpacing/>
        <w:rPr>
          <w:rFonts w:asciiTheme="minorHAnsi" w:hAnsiTheme="minorHAnsi" w:cs="Arial"/>
          <w:b/>
          <w:u w:val="single"/>
        </w:rPr>
      </w:pPr>
      <w:r w:rsidRPr="00ED6ACD">
        <w:rPr>
          <w:rFonts w:asciiTheme="minorHAnsi" w:hAnsiTheme="minorHAnsi" w:cs="Arial"/>
        </w:rPr>
        <w:t xml:space="preserve">lineární sonda k vyšetřování cév, malých částí, štítné žlázy, apendixu, tenkých kliček k detekci m. Crohn apod., frekvence 4-13 MHz, délky aktivní plochy do 36mm, steering barevné výseče min.+30 až -30 stupňů, kontinuální CW doppler na lineární sondě k vyšetřování velmi rychlých toků s využitím celé šíře sondy k vyšetřování </w:t>
      </w:r>
      <w:r w:rsidR="007423E1" w:rsidRPr="00ED6ACD">
        <w:rPr>
          <w:rFonts w:asciiTheme="minorHAnsi" w:hAnsiTheme="minorHAnsi" w:cs="Arial"/>
        </w:rPr>
        <w:t>stenóz, píštělí a malformací</w:t>
      </w:r>
    </w:p>
    <w:p w:rsidR="007423E1" w:rsidRPr="00ED6ACD" w:rsidRDefault="007423E1" w:rsidP="007423E1">
      <w:p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="Arial"/>
          <w:b/>
          <w:u w:val="single"/>
        </w:rPr>
      </w:pPr>
    </w:p>
    <w:p w:rsidR="007423E1" w:rsidRPr="00ED6ACD" w:rsidRDefault="007423E1" w:rsidP="00AB5E8E">
      <w:pPr>
        <w:pStyle w:val="Odstavecseseznamem"/>
        <w:numPr>
          <w:ilvl w:val="0"/>
          <w:numId w:val="3"/>
        </w:numPr>
        <w:tabs>
          <w:tab w:val="clear" w:pos="720"/>
          <w:tab w:val="num" w:pos="786"/>
        </w:tabs>
        <w:autoSpaceDE w:val="0"/>
        <w:autoSpaceDN w:val="0"/>
        <w:adjustRightInd w:val="0"/>
        <w:spacing w:after="0" w:line="240" w:lineRule="auto"/>
        <w:ind w:left="786"/>
        <w:contextualSpacing/>
        <w:rPr>
          <w:rFonts w:asciiTheme="minorHAnsi" w:hAnsiTheme="minorHAnsi" w:cs="Arial"/>
          <w:b/>
          <w:u w:val="single"/>
        </w:rPr>
      </w:pPr>
      <w:r w:rsidRPr="00ED6ACD">
        <w:rPr>
          <w:rFonts w:asciiTheme="minorHAnsi" w:hAnsiTheme="minorHAnsi" w:cs="Arial"/>
        </w:rPr>
        <w:t>nezávislá CW tužková sonda frekvence 2MHz k vyšetřování srdce ze suprasternálního přístupu (aortální oblouk) včetně jednotky pro připojení nezávislé sondy</w:t>
      </w:r>
    </w:p>
    <w:p w:rsidR="00AB5E8E" w:rsidRPr="00ED6ACD" w:rsidRDefault="00AB5E8E" w:rsidP="00AB5E8E">
      <w:p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="Arial"/>
          <w:b/>
          <w:u w:val="single"/>
        </w:rPr>
      </w:pPr>
    </w:p>
    <w:p w:rsidR="007423E1" w:rsidRPr="00ED6ACD" w:rsidRDefault="007423E1" w:rsidP="00342D09">
      <w:pPr>
        <w:pStyle w:val="Odstavecseseznamem"/>
        <w:numPr>
          <w:ilvl w:val="0"/>
          <w:numId w:val="3"/>
        </w:numPr>
        <w:tabs>
          <w:tab w:val="clear" w:pos="720"/>
          <w:tab w:val="num" w:pos="786"/>
        </w:tabs>
        <w:autoSpaceDE w:val="0"/>
        <w:autoSpaceDN w:val="0"/>
        <w:adjustRightInd w:val="0"/>
        <w:spacing w:after="0" w:line="240" w:lineRule="auto"/>
        <w:ind w:left="786"/>
        <w:contextualSpacing/>
        <w:rPr>
          <w:rFonts w:asciiTheme="minorHAnsi" w:hAnsiTheme="minorHAnsi" w:cs="Arial"/>
          <w:b/>
          <w:u w:val="single"/>
        </w:rPr>
      </w:pPr>
      <w:r w:rsidRPr="00ED6ACD">
        <w:rPr>
          <w:rFonts w:asciiTheme="minorHAnsi" w:hAnsiTheme="minorHAnsi" w:cs="Arial"/>
        </w:rPr>
        <w:t>konvexní elektronická abdominální sonda k vyšetřování orgánů dutiny břišní a retroperitonea, 1-6 MHz, skenovací úhel min.70 stupňů, CW doppler</w:t>
      </w:r>
    </w:p>
    <w:p w:rsidR="00342D09" w:rsidRDefault="00342D09" w:rsidP="00342D09">
      <w:pPr>
        <w:autoSpaceDE w:val="0"/>
        <w:autoSpaceDN w:val="0"/>
        <w:adjustRightInd w:val="0"/>
        <w:rPr>
          <w:rFonts w:cs="Arial"/>
          <w:b/>
          <w:u w:val="single"/>
        </w:rPr>
      </w:pPr>
    </w:p>
    <w:p w:rsidR="009F1E50" w:rsidRPr="004E37E8" w:rsidRDefault="009F1E50" w:rsidP="00342D09">
      <w:pPr>
        <w:autoSpaceDE w:val="0"/>
        <w:autoSpaceDN w:val="0"/>
        <w:adjustRightInd w:val="0"/>
        <w:rPr>
          <w:rFonts w:cs="Arial"/>
          <w:b/>
          <w:u w:val="single"/>
        </w:rPr>
      </w:pPr>
    </w:p>
    <w:p w:rsidR="00342D09" w:rsidRPr="004E37E8" w:rsidRDefault="00342D09" w:rsidP="00342D09">
      <w:pPr>
        <w:autoSpaceDE w:val="0"/>
        <w:autoSpaceDN w:val="0"/>
        <w:adjustRightInd w:val="0"/>
        <w:rPr>
          <w:rFonts w:cs="Arial"/>
          <w:b/>
          <w:u w:val="single"/>
        </w:rPr>
      </w:pPr>
      <w:r w:rsidRPr="004E37E8">
        <w:rPr>
          <w:rFonts w:cs="Arial"/>
          <w:b/>
          <w:u w:val="single"/>
        </w:rPr>
        <w:t>Další požadavky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automatická optimalizace obrazu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kompaundní zobrazení - zobrazení z více úhlů zlepšující prostorovou rozlišovací schopnost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algoritmus odrušení ultrazvukových speklí (flíčků) s možností nastavení v několika úrovních </w:t>
      </w:r>
    </w:p>
    <w:p w:rsidR="00342D09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možnost postprocesingu na získaných obrazových datech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>
        <w:rPr>
          <w:rFonts w:cs="Arial"/>
        </w:rPr>
        <w:lastRenderedPageBreak/>
        <w:t>funkce současného měření dvou dopplerovských vzorků</w:t>
      </w:r>
      <w:r w:rsidR="00321C2E">
        <w:rPr>
          <w:rFonts w:cs="Arial"/>
        </w:rPr>
        <w:t xml:space="preserve"> v reálném čase pro režimy  PW/PW, TDI/TDI, PW/TDI (současné měření dvěma vzorky v jedné cévě na dvou různých místech, současné měření dvěma vzorky ve dvou srdečních chlopních apod.) Tato funkce je výhodná pro funkční vyhodnocení srdečního selhání a fázovou analýzu. Například, E/e měření lze provádět v jediném skenování.)</w:t>
      </w:r>
    </w:p>
    <w:p w:rsidR="00342D09" w:rsidRPr="004E37E8" w:rsidRDefault="00342D09" w:rsidP="00342D09">
      <w:pPr>
        <w:autoSpaceDE w:val="0"/>
        <w:autoSpaceDN w:val="0"/>
        <w:adjustRightInd w:val="0"/>
        <w:rPr>
          <w:rFonts w:cs="Arial"/>
          <w:b/>
          <w:u w:val="single"/>
        </w:rPr>
      </w:pPr>
    </w:p>
    <w:p w:rsidR="00342D09" w:rsidRPr="004E37E8" w:rsidRDefault="00342D09" w:rsidP="00342D09">
      <w:pPr>
        <w:autoSpaceDE w:val="0"/>
        <w:autoSpaceDN w:val="0"/>
        <w:adjustRightInd w:val="0"/>
        <w:rPr>
          <w:rFonts w:cs="Arial"/>
          <w:b/>
          <w:u w:val="single"/>
        </w:rPr>
      </w:pPr>
      <w:r w:rsidRPr="004E37E8">
        <w:rPr>
          <w:rFonts w:cs="Arial"/>
          <w:b/>
          <w:u w:val="single"/>
        </w:rPr>
        <w:t>Archivační zařízení a další vybavení: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>USB disk, inte</w:t>
      </w:r>
      <w:r w:rsidR="00C44132">
        <w:rPr>
          <w:rFonts w:cs="Arial"/>
        </w:rPr>
        <w:t>rní HDD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možnost přímého tisku obrázků a reportů na externí PC tiskárně </w:t>
      </w:r>
    </w:p>
    <w:p w:rsidR="00342D09" w:rsidRPr="004E37E8" w:rsidRDefault="00342D09" w:rsidP="00342D09">
      <w:pPr>
        <w:numPr>
          <w:ilvl w:val="0"/>
          <w:numId w:val="3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cs="Arial"/>
        </w:rPr>
      </w:pPr>
      <w:r w:rsidRPr="004E37E8">
        <w:rPr>
          <w:rFonts w:cs="Arial"/>
        </w:rPr>
        <w:t xml:space="preserve"> DICOM </w:t>
      </w:r>
    </w:p>
    <w:p w:rsidR="00342D09" w:rsidRPr="004E37E8" w:rsidRDefault="00342D09" w:rsidP="00342D09">
      <w:pPr>
        <w:jc w:val="both"/>
        <w:rPr>
          <w:rFonts w:cs="Arial"/>
        </w:rPr>
      </w:pPr>
    </w:p>
    <w:p w:rsidR="00003CA6" w:rsidRPr="00003CA6" w:rsidRDefault="00003CA6" w:rsidP="00003CA6">
      <w:pPr>
        <w:jc w:val="both"/>
        <w:rPr>
          <w:rFonts w:cs="Arial"/>
          <w:b/>
          <w:sz w:val="24"/>
          <w:szCs w:val="24"/>
        </w:rPr>
      </w:pPr>
      <w:r w:rsidRPr="00003CA6">
        <w:rPr>
          <w:rFonts w:cs="Arial"/>
          <w:b/>
          <w:sz w:val="24"/>
          <w:szCs w:val="24"/>
        </w:rPr>
        <w:t>Požadujeme kompatibilitu s jícnovou TEE sondou UST 5293-5. Výrobce Aloka-Hitachi.</w:t>
      </w:r>
    </w:p>
    <w:p w:rsidR="00342D09" w:rsidRPr="004E37E8" w:rsidRDefault="00342D09" w:rsidP="00342D09">
      <w:pPr>
        <w:rPr>
          <w:rFonts w:cs="Arial"/>
        </w:rPr>
      </w:pPr>
    </w:p>
    <w:p w:rsidR="00342D09" w:rsidRPr="00192917" w:rsidRDefault="00342D09" w:rsidP="00342D09">
      <w:pPr>
        <w:rPr>
          <w:sz w:val="24"/>
        </w:rPr>
      </w:pPr>
    </w:p>
    <w:p w:rsidR="003915EF" w:rsidRDefault="003915EF" w:rsidP="003915EF">
      <w:pPr>
        <w:autoSpaceDE w:val="0"/>
        <w:autoSpaceDN w:val="0"/>
        <w:adjustRightInd w:val="0"/>
        <w:spacing w:before="60"/>
        <w:ind w:left="-567" w:right="-567" w:firstLine="567"/>
        <w:rPr>
          <w:rFonts w:asciiTheme="minorHAnsi" w:eastAsiaTheme="minorHAnsi" w:hAnsiTheme="minorHAnsi"/>
          <w:sz w:val="24"/>
          <w:szCs w:val="24"/>
        </w:rPr>
      </w:pPr>
    </w:p>
    <w:p w:rsidR="003915EF" w:rsidRPr="005F4852" w:rsidRDefault="003915EF" w:rsidP="005F4852">
      <w:pPr>
        <w:rPr>
          <w:rFonts w:asciiTheme="minorHAnsi" w:hAnsiTheme="minorHAnsi" w:cstheme="minorHAnsi"/>
          <w:sz w:val="24"/>
          <w:szCs w:val="24"/>
        </w:rPr>
      </w:pPr>
    </w:p>
    <w:sectPr w:rsidR="003915EF" w:rsidRPr="005F485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DE5" w:rsidRDefault="00883DE5" w:rsidP="00AA7058">
      <w:pPr>
        <w:spacing w:after="0" w:line="240" w:lineRule="auto"/>
      </w:pPr>
      <w:r>
        <w:separator/>
      </w:r>
    </w:p>
  </w:endnote>
  <w:endnote w:type="continuationSeparator" w:id="0">
    <w:p w:rsidR="00883DE5" w:rsidRDefault="00883DE5" w:rsidP="00AA7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0511603"/>
      <w:docPartObj>
        <w:docPartGallery w:val="Page Numbers (Bottom of Page)"/>
        <w:docPartUnique/>
      </w:docPartObj>
    </w:sdtPr>
    <w:sdtEndPr/>
    <w:sdtContent>
      <w:p w:rsidR="00BC43A7" w:rsidRDefault="00BC43A7" w:rsidP="004E1BC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E67">
          <w:rPr>
            <w:noProof/>
          </w:rPr>
          <w:t>1</w:t>
        </w:r>
        <w:r>
          <w:fldChar w:fldCharType="end"/>
        </w:r>
      </w:p>
    </w:sdtContent>
  </w:sdt>
  <w:p w:rsidR="00BC43A7" w:rsidRDefault="00BC43A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DE5" w:rsidRDefault="00883DE5" w:rsidP="00AA7058">
      <w:pPr>
        <w:spacing w:after="0" w:line="240" w:lineRule="auto"/>
      </w:pPr>
      <w:r>
        <w:separator/>
      </w:r>
    </w:p>
  </w:footnote>
  <w:footnote w:type="continuationSeparator" w:id="0">
    <w:p w:rsidR="00883DE5" w:rsidRDefault="00883DE5" w:rsidP="00AA7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3A7" w:rsidRDefault="00BC43A7">
    <w:pPr>
      <w:pStyle w:val="Zhlav"/>
      <w:jc w:val="center"/>
    </w:pPr>
  </w:p>
  <w:p w:rsidR="00AA7058" w:rsidRDefault="00AA705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2C12E1"/>
    <w:multiLevelType w:val="hybridMultilevel"/>
    <w:tmpl w:val="1F08EC8A"/>
    <w:lvl w:ilvl="0" w:tplc="8AFC7B34">
      <w:start w:val="10"/>
      <w:numFmt w:val="bullet"/>
      <w:lvlText w:val=""/>
      <w:lvlJc w:val="left"/>
      <w:pPr>
        <w:ind w:left="1714" w:hanging="1005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8A7441A"/>
    <w:multiLevelType w:val="hybridMultilevel"/>
    <w:tmpl w:val="199850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74E0591A">
      <w:numFmt w:val="bullet"/>
      <w:lvlText w:val="–"/>
      <w:lvlJc w:val="left"/>
      <w:pPr>
        <w:ind w:left="2148" w:hanging="360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8AA6F1A"/>
    <w:multiLevelType w:val="hybridMultilevel"/>
    <w:tmpl w:val="110EB49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70"/>
    <w:rsid w:val="00003CA6"/>
    <w:rsid w:val="0008253B"/>
    <w:rsid w:val="000D1794"/>
    <w:rsid w:val="000E70B2"/>
    <w:rsid w:val="00117AA9"/>
    <w:rsid w:val="001D4AC7"/>
    <w:rsid w:val="001E47C0"/>
    <w:rsid w:val="001F079B"/>
    <w:rsid w:val="00260A9F"/>
    <w:rsid w:val="002B66EE"/>
    <w:rsid w:val="002D0D4E"/>
    <w:rsid w:val="002F680B"/>
    <w:rsid w:val="0030724D"/>
    <w:rsid w:val="00307FD7"/>
    <w:rsid w:val="00321C2E"/>
    <w:rsid w:val="00342D09"/>
    <w:rsid w:val="00366EF2"/>
    <w:rsid w:val="003915EF"/>
    <w:rsid w:val="00395009"/>
    <w:rsid w:val="003F21E9"/>
    <w:rsid w:val="00436DDE"/>
    <w:rsid w:val="004B3DD2"/>
    <w:rsid w:val="004E1BC9"/>
    <w:rsid w:val="004F4E67"/>
    <w:rsid w:val="004F638B"/>
    <w:rsid w:val="005336DD"/>
    <w:rsid w:val="0055711E"/>
    <w:rsid w:val="005726F5"/>
    <w:rsid w:val="005834D1"/>
    <w:rsid w:val="005B0829"/>
    <w:rsid w:val="005C6027"/>
    <w:rsid w:val="005D7DA5"/>
    <w:rsid w:val="005F4852"/>
    <w:rsid w:val="006021F0"/>
    <w:rsid w:val="00684ADC"/>
    <w:rsid w:val="006912BA"/>
    <w:rsid w:val="00716DB2"/>
    <w:rsid w:val="007272E1"/>
    <w:rsid w:val="0073406D"/>
    <w:rsid w:val="007423E1"/>
    <w:rsid w:val="00780F5B"/>
    <w:rsid w:val="00791305"/>
    <w:rsid w:val="00794221"/>
    <w:rsid w:val="007C3570"/>
    <w:rsid w:val="007E3CFD"/>
    <w:rsid w:val="00810C2D"/>
    <w:rsid w:val="008464B8"/>
    <w:rsid w:val="00883DE5"/>
    <w:rsid w:val="008B092D"/>
    <w:rsid w:val="00924523"/>
    <w:rsid w:val="009249CE"/>
    <w:rsid w:val="00955D07"/>
    <w:rsid w:val="00974892"/>
    <w:rsid w:val="009C6B57"/>
    <w:rsid w:val="009E02FB"/>
    <w:rsid w:val="009F1E50"/>
    <w:rsid w:val="00A225E1"/>
    <w:rsid w:val="00AA7058"/>
    <w:rsid w:val="00AB5E8E"/>
    <w:rsid w:val="00B21190"/>
    <w:rsid w:val="00B80E68"/>
    <w:rsid w:val="00BA1617"/>
    <w:rsid w:val="00BC43A7"/>
    <w:rsid w:val="00BF64B3"/>
    <w:rsid w:val="00C130C7"/>
    <w:rsid w:val="00C131EC"/>
    <w:rsid w:val="00C13EEC"/>
    <w:rsid w:val="00C214F7"/>
    <w:rsid w:val="00C225EA"/>
    <w:rsid w:val="00C44132"/>
    <w:rsid w:val="00C5043D"/>
    <w:rsid w:val="00CE2B02"/>
    <w:rsid w:val="00CE5323"/>
    <w:rsid w:val="00D401DD"/>
    <w:rsid w:val="00D42BA7"/>
    <w:rsid w:val="00D446B4"/>
    <w:rsid w:val="00D50D3A"/>
    <w:rsid w:val="00D9035E"/>
    <w:rsid w:val="00D93D72"/>
    <w:rsid w:val="00D94BE4"/>
    <w:rsid w:val="00DA70C0"/>
    <w:rsid w:val="00DD0DC1"/>
    <w:rsid w:val="00E43C98"/>
    <w:rsid w:val="00E74273"/>
    <w:rsid w:val="00E96BB3"/>
    <w:rsid w:val="00EB0230"/>
    <w:rsid w:val="00ED3D99"/>
    <w:rsid w:val="00ED6ACD"/>
    <w:rsid w:val="00F30023"/>
    <w:rsid w:val="00F5194F"/>
    <w:rsid w:val="00F571CE"/>
    <w:rsid w:val="00FD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452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24523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AA7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705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AA7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7058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02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7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6854-ED91-4EB4-9848-DC9062C35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760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2018-09-14T05:59:00Z</dcterms:created>
  <dcterms:modified xsi:type="dcterms:W3CDTF">2018-10-25T11:42:00Z</dcterms:modified>
</cp:coreProperties>
</file>