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365" w:rsidRDefault="007C2365" w:rsidP="007C2365">
      <w:r>
        <w:t xml:space="preserve">Ceny </w:t>
      </w:r>
      <w:proofErr w:type="gramStart"/>
      <w:r>
        <w:t>nábytku :</w:t>
      </w:r>
      <w:proofErr w:type="gramEnd"/>
      <w:r>
        <w:br/>
      </w:r>
      <w:r>
        <w:br/>
      </w:r>
    </w:p>
    <w:p w:rsidR="007C2365" w:rsidRDefault="007C2365" w:rsidP="007C2365">
      <w:r>
        <w:t xml:space="preserve">N1) umyvadlová skříňka                                </w:t>
      </w:r>
      <w:r>
        <w:tab/>
        <w:t>0,-</w:t>
      </w:r>
    </w:p>
    <w:p w:rsidR="007C2365" w:rsidRDefault="007C2365" w:rsidP="007C2365">
      <w:r>
        <w:t xml:space="preserve">N2) </w:t>
      </w:r>
      <w:proofErr w:type="spellStart"/>
      <w:r>
        <w:t>přečalounění</w:t>
      </w:r>
      <w:proofErr w:type="spellEnd"/>
      <w:r>
        <w:t xml:space="preserve"> lehátka                              </w:t>
      </w:r>
      <w:r>
        <w:tab/>
        <w:t>0,-</w:t>
      </w:r>
    </w:p>
    <w:p w:rsidR="007C2365" w:rsidRDefault="007C2365" w:rsidP="007C2365">
      <w:r>
        <w:t xml:space="preserve">N3) skříň do rohu                                            </w:t>
      </w:r>
      <w:r>
        <w:tab/>
        <w:t>0,-</w:t>
      </w:r>
    </w:p>
    <w:p w:rsidR="007C2365" w:rsidRDefault="007C2365" w:rsidP="007C2365">
      <w:r>
        <w:t xml:space="preserve">N4) otevřená nástěnná skříňka                     </w:t>
      </w:r>
      <w:r>
        <w:tab/>
        <w:t>0,-</w:t>
      </w:r>
    </w:p>
    <w:p w:rsidR="007C2365" w:rsidRDefault="007C2365" w:rsidP="007C2365">
      <w:r>
        <w:t xml:space="preserve">N5) uzavřená nástěnná skříňka                     </w:t>
      </w:r>
      <w:r>
        <w:tab/>
        <w:t>0,-</w:t>
      </w:r>
    </w:p>
    <w:p w:rsidR="007C2365" w:rsidRDefault="007C2365" w:rsidP="007C2365">
      <w:r>
        <w:t xml:space="preserve">N6) box na parkování vozíku                        </w:t>
      </w:r>
      <w:r>
        <w:tab/>
        <w:t>0,-</w:t>
      </w:r>
    </w:p>
    <w:p w:rsidR="007C2365" w:rsidRDefault="007C2365" w:rsidP="007C2365">
      <w:r>
        <w:t xml:space="preserve">T4) ostění okna á 0,- 4x                        </w:t>
      </w:r>
      <w:r>
        <w:tab/>
      </w:r>
      <w:r w:rsidR="005D7B3D">
        <w:tab/>
      </w:r>
      <w:r>
        <w:t>0,-</w:t>
      </w:r>
    </w:p>
    <w:p w:rsidR="007C2365" w:rsidRDefault="007C2365" w:rsidP="007C2365">
      <w:r>
        <w:t xml:space="preserve">ZS1)skládací </w:t>
      </w:r>
      <w:proofErr w:type="spellStart"/>
      <w:r>
        <w:t>wc</w:t>
      </w:r>
      <w:proofErr w:type="spellEnd"/>
      <w:r>
        <w:t xml:space="preserve"> zástěna á 0,- 3x       </w:t>
      </w:r>
      <w:r>
        <w:tab/>
      </w:r>
      <w:r w:rsidR="005D7B3D">
        <w:tab/>
      </w:r>
      <w:bookmarkStart w:id="0" w:name="_GoBack"/>
      <w:bookmarkEnd w:id="0"/>
      <w:r>
        <w:t>0,-</w:t>
      </w:r>
    </w:p>
    <w:p w:rsidR="007C2365" w:rsidRDefault="007C2365" w:rsidP="007C2365"/>
    <w:p w:rsidR="007C2365" w:rsidRDefault="007C2365" w:rsidP="007C2365">
      <w:r>
        <w:t xml:space="preserve">Výrobní dokumentace + zaměření </w:t>
      </w:r>
      <w:proofErr w:type="gramStart"/>
      <w:r w:rsidR="00B8666F">
        <w:t>0</w:t>
      </w:r>
      <w:r>
        <w:t>h</w:t>
      </w:r>
      <w:proofErr w:type="gramEnd"/>
      <w:r>
        <w:t xml:space="preserve">*0,- </w:t>
      </w:r>
      <w:r>
        <w:tab/>
        <w:t>0,-</w:t>
      </w:r>
    </w:p>
    <w:p w:rsidR="007C2365" w:rsidRDefault="007C2365" w:rsidP="007C2365">
      <w:r>
        <w:t xml:space="preserve">Doprava                                                           </w:t>
      </w:r>
      <w:r>
        <w:tab/>
        <w:t>0,-</w:t>
      </w:r>
    </w:p>
    <w:p w:rsidR="007C2365" w:rsidRDefault="007C2365" w:rsidP="007C2365">
      <w:r>
        <w:t xml:space="preserve">Montáž 0 h * 0,-                                         </w:t>
      </w:r>
      <w:r w:rsidR="002C4204">
        <w:tab/>
      </w:r>
      <w:r>
        <w:tab/>
        <w:t>0,-</w:t>
      </w:r>
    </w:p>
    <w:p w:rsidR="007C2365" w:rsidRDefault="007C2365" w:rsidP="007C2365"/>
    <w:p w:rsidR="007C2365" w:rsidRDefault="007C2365" w:rsidP="007C2365">
      <w:r>
        <w:t xml:space="preserve">Celkem                                                           </w:t>
      </w:r>
      <w:r>
        <w:tab/>
        <w:t>0,- +DPH</w:t>
      </w:r>
    </w:p>
    <w:p w:rsidR="0052355E" w:rsidRPr="007C2365" w:rsidRDefault="0052355E" w:rsidP="007C2365"/>
    <w:sectPr w:rsidR="0052355E" w:rsidRPr="007C2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B3"/>
    <w:rsid w:val="002C4204"/>
    <w:rsid w:val="0052355E"/>
    <w:rsid w:val="005D7B3D"/>
    <w:rsid w:val="007C2365"/>
    <w:rsid w:val="00B8666F"/>
    <w:rsid w:val="00C1679E"/>
    <w:rsid w:val="00C66CB3"/>
    <w:rsid w:val="00EB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818C"/>
  <w15:chartTrackingRefBased/>
  <w15:docId w15:val="{18D59EBE-9C95-41AE-9113-BE1913E6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C2365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0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Ondráček</dc:creator>
  <cp:keywords/>
  <dc:description/>
  <cp:lastModifiedBy>Martin Ondráček</cp:lastModifiedBy>
  <cp:revision>7</cp:revision>
  <dcterms:created xsi:type="dcterms:W3CDTF">2019-03-17T13:49:00Z</dcterms:created>
  <dcterms:modified xsi:type="dcterms:W3CDTF">2019-03-24T18:13:00Z</dcterms:modified>
</cp:coreProperties>
</file>