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289D" w14:textId="05C6B3EA" w:rsidR="00D155B7" w:rsidRPr="00FB6F0A" w:rsidRDefault="00134287" w:rsidP="00FB6F0A">
      <w:pPr>
        <w:pStyle w:val="Nzev"/>
        <w:rPr>
          <w:rFonts w:asciiTheme="minorHAnsi" w:hAnsiTheme="minorHAnsi"/>
          <w:sz w:val="36"/>
          <w:szCs w:val="36"/>
          <w:u w:val="single"/>
        </w:rPr>
      </w:pPr>
      <w:r w:rsidRPr="00355F9F">
        <w:rPr>
          <w:rFonts w:asciiTheme="minorHAnsi" w:hAnsiTheme="minorHAnsi"/>
          <w:sz w:val="36"/>
          <w:szCs w:val="36"/>
          <w:u w:val="single"/>
        </w:rPr>
        <w:t>Výzva k podání nabíd</w:t>
      </w:r>
      <w:r w:rsidR="006D6A13" w:rsidRPr="00355F9F">
        <w:rPr>
          <w:rFonts w:asciiTheme="minorHAnsi" w:hAnsiTheme="minorHAnsi"/>
          <w:sz w:val="36"/>
          <w:szCs w:val="36"/>
          <w:u w:val="single"/>
        </w:rPr>
        <w:t>ky a k prokázání splnění kvalifikace ve veřejné zakázce malého rozsahu na</w:t>
      </w:r>
      <w:r w:rsidR="00A92E78">
        <w:rPr>
          <w:rFonts w:asciiTheme="minorHAnsi" w:hAnsiTheme="minorHAnsi"/>
          <w:sz w:val="36"/>
          <w:szCs w:val="36"/>
          <w:u w:val="single"/>
        </w:rPr>
        <w:t> </w:t>
      </w:r>
      <w:r w:rsidR="006D6A13" w:rsidRPr="00355F9F">
        <w:rPr>
          <w:rFonts w:asciiTheme="minorHAnsi" w:hAnsiTheme="minorHAnsi"/>
          <w:sz w:val="36"/>
          <w:szCs w:val="36"/>
          <w:u w:val="single"/>
        </w:rPr>
        <w:t>stavební práce</w:t>
      </w:r>
    </w:p>
    <w:p w14:paraId="7AA1F0F7" w14:textId="2C77E267" w:rsidR="00742824" w:rsidRPr="00355F9F" w:rsidRDefault="00742824" w:rsidP="00742824">
      <w:pPr>
        <w:spacing w:line="280" w:lineRule="atLeast"/>
        <w:jc w:val="both"/>
        <w:rPr>
          <w:rFonts w:asciiTheme="minorHAnsi" w:hAnsiTheme="minorHAnsi"/>
          <w:bCs/>
        </w:rPr>
      </w:pPr>
      <w:r w:rsidRPr="00355F9F">
        <w:rPr>
          <w:rFonts w:asciiTheme="minorHAnsi" w:hAnsiTheme="minorHAnsi"/>
          <w:bCs/>
        </w:rPr>
        <w:t xml:space="preserve">Tato zakázka je veřejnou zakázkou malého rozsahu ve smyslu </w:t>
      </w:r>
      <w:proofErr w:type="spellStart"/>
      <w:r w:rsidRPr="00355F9F">
        <w:rPr>
          <w:rFonts w:asciiTheme="minorHAnsi" w:hAnsiTheme="minorHAnsi"/>
          <w:bCs/>
        </w:rPr>
        <w:t>ust</w:t>
      </w:r>
      <w:proofErr w:type="spellEnd"/>
      <w:r w:rsidRPr="00355F9F">
        <w:rPr>
          <w:rFonts w:asciiTheme="minorHAnsi" w:hAnsiTheme="minorHAnsi"/>
          <w:bCs/>
        </w:rPr>
        <w:t xml:space="preserve">. § </w:t>
      </w:r>
      <w:r>
        <w:rPr>
          <w:rFonts w:asciiTheme="minorHAnsi" w:hAnsiTheme="minorHAnsi"/>
          <w:bCs/>
        </w:rPr>
        <w:t>27</w:t>
      </w:r>
      <w:r w:rsidRPr="00355F9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písm</w:t>
      </w:r>
      <w:r w:rsidRPr="00355F9F">
        <w:rPr>
          <w:rFonts w:asciiTheme="minorHAnsi" w:hAnsiTheme="minorHAnsi"/>
          <w:bCs/>
        </w:rPr>
        <w:t>.</w:t>
      </w:r>
      <w:r w:rsidR="003E0535">
        <w:rPr>
          <w:rFonts w:asciiTheme="minorHAnsi" w:hAnsiTheme="minorHAnsi"/>
          <w:bCs/>
        </w:rPr>
        <w:t xml:space="preserve"> </w:t>
      </w:r>
      <w:r w:rsidR="007317C3">
        <w:rPr>
          <w:rFonts w:asciiTheme="minorHAnsi" w:hAnsiTheme="minorHAnsi"/>
          <w:bCs/>
        </w:rPr>
        <w:t>b</w:t>
      </w:r>
      <w:r>
        <w:rPr>
          <w:rFonts w:asciiTheme="minorHAnsi" w:hAnsiTheme="minorHAnsi"/>
          <w:bCs/>
        </w:rPr>
        <w:t>)</w:t>
      </w:r>
      <w:r w:rsidR="00A92E7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zákona </w:t>
      </w:r>
      <w:r w:rsidRPr="00355F9F">
        <w:rPr>
          <w:rFonts w:asciiTheme="minorHAnsi" w:hAnsiTheme="minorHAnsi"/>
          <w:bCs/>
        </w:rPr>
        <w:t>č.</w:t>
      </w:r>
      <w:r w:rsidR="00A92E78">
        <w:rPr>
          <w:rFonts w:asciiTheme="minorHAnsi" w:hAnsiTheme="minorHAnsi"/>
          <w:bCs/>
        </w:rPr>
        <w:t> </w:t>
      </w:r>
      <w:r w:rsidRPr="00355F9F">
        <w:rPr>
          <w:rFonts w:asciiTheme="minorHAnsi" w:hAnsiTheme="minorHAnsi"/>
          <w:bCs/>
        </w:rPr>
        <w:t>13</w:t>
      </w:r>
      <w:r>
        <w:rPr>
          <w:rFonts w:asciiTheme="minorHAnsi" w:hAnsiTheme="minorHAnsi"/>
          <w:bCs/>
        </w:rPr>
        <w:t>4/201</w:t>
      </w:r>
      <w:r w:rsidRPr="00355F9F">
        <w:rPr>
          <w:rFonts w:asciiTheme="minorHAnsi" w:hAnsiTheme="minorHAnsi"/>
          <w:bCs/>
        </w:rPr>
        <w:t xml:space="preserve">6 Sb., o </w:t>
      </w:r>
      <w:r>
        <w:rPr>
          <w:rFonts w:asciiTheme="minorHAnsi" w:hAnsiTheme="minorHAnsi"/>
          <w:bCs/>
        </w:rPr>
        <w:t>zadávání veřejných zakázek</w:t>
      </w:r>
      <w:r w:rsidRPr="00355F9F">
        <w:rPr>
          <w:rFonts w:asciiTheme="minorHAnsi" w:hAnsiTheme="minorHAnsi"/>
          <w:bCs/>
        </w:rPr>
        <w:t>, ve znění pozdějších předpisů (dále jen zákon)</w:t>
      </w:r>
      <w:r w:rsidR="00F131EB">
        <w:rPr>
          <w:rFonts w:asciiTheme="minorHAnsi" w:hAnsiTheme="minorHAnsi"/>
          <w:bCs/>
        </w:rPr>
        <w:t>,</w:t>
      </w:r>
      <w:r w:rsidRPr="00355F9F">
        <w:rPr>
          <w:rFonts w:asciiTheme="minorHAnsi" w:hAnsiTheme="minorHAnsi"/>
          <w:bCs/>
        </w:rPr>
        <w:t xml:space="preserve"> a</w:t>
      </w:r>
      <w:r w:rsidR="00F131EB">
        <w:rPr>
          <w:rFonts w:asciiTheme="minorHAnsi" w:hAnsiTheme="minorHAnsi"/>
          <w:bCs/>
        </w:rPr>
        <w:t> </w:t>
      </w:r>
      <w:r w:rsidRPr="00355F9F">
        <w:rPr>
          <w:rFonts w:asciiTheme="minorHAnsi" w:hAnsiTheme="minorHAnsi"/>
          <w:bCs/>
        </w:rPr>
        <w:t xml:space="preserve">je dle </w:t>
      </w:r>
      <w:proofErr w:type="spellStart"/>
      <w:r w:rsidRPr="00355F9F">
        <w:rPr>
          <w:rFonts w:asciiTheme="minorHAnsi" w:hAnsiTheme="minorHAnsi"/>
          <w:bCs/>
        </w:rPr>
        <w:t>ust</w:t>
      </w:r>
      <w:proofErr w:type="spellEnd"/>
      <w:r w:rsidRPr="00355F9F">
        <w:rPr>
          <w:rFonts w:asciiTheme="minorHAnsi" w:hAnsiTheme="minorHAnsi"/>
          <w:bCs/>
        </w:rPr>
        <w:t xml:space="preserve">. § </w:t>
      </w:r>
      <w:r>
        <w:rPr>
          <w:rFonts w:asciiTheme="minorHAnsi" w:hAnsiTheme="minorHAnsi"/>
          <w:bCs/>
        </w:rPr>
        <w:t>31</w:t>
      </w:r>
      <w:r w:rsidRPr="00355F9F">
        <w:rPr>
          <w:rFonts w:asciiTheme="minorHAnsi" w:hAnsiTheme="minorHAnsi"/>
          <w:bCs/>
        </w:rPr>
        <w:t xml:space="preserve"> zákona zadána v souladu s </w:t>
      </w:r>
      <w:proofErr w:type="spellStart"/>
      <w:r w:rsidRPr="00355F9F">
        <w:rPr>
          <w:rFonts w:asciiTheme="minorHAnsi" w:hAnsiTheme="minorHAnsi"/>
          <w:bCs/>
        </w:rPr>
        <w:t>ust</w:t>
      </w:r>
      <w:proofErr w:type="spellEnd"/>
      <w:r w:rsidRPr="00355F9F">
        <w:rPr>
          <w:rFonts w:asciiTheme="minorHAnsi" w:hAnsiTheme="minorHAnsi"/>
          <w:bCs/>
        </w:rPr>
        <w:t>. § 6 zákona.</w:t>
      </w:r>
    </w:p>
    <w:p w14:paraId="31A61D15" w14:textId="77777777" w:rsidR="00742824" w:rsidRDefault="00742824" w:rsidP="00742824">
      <w:pPr>
        <w:spacing w:line="280" w:lineRule="atLeast"/>
        <w:jc w:val="both"/>
        <w:rPr>
          <w:rFonts w:asciiTheme="minorHAnsi" w:hAnsiTheme="minorHAnsi"/>
          <w:bCs/>
        </w:rPr>
      </w:pPr>
      <w:r w:rsidRPr="00355F9F">
        <w:rPr>
          <w:rFonts w:asciiTheme="minorHAnsi" w:hAnsiTheme="minorHAnsi"/>
          <w:bCs/>
        </w:rPr>
        <w:t>Zadávací dokumentace (tj. obchodní podmínky, požadavek na způsob zpracování nabídkové ceny, platební podmínky, podmínky umožňující překročit výši nabídkové ceny a jiné požadavky na realizaci zakázky) je nedílnou přílohou této výzvy.</w:t>
      </w:r>
    </w:p>
    <w:p w14:paraId="4CB67117" w14:textId="77777777" w:rsidR="00FB6F0A" w:rsidRPr="00FB6F0A" w:rsidRDefault="00FB6F0A" w:rsidP="00FB6F0A">
      <w:pPr>
        <w:spacing w:line="280" w:lineRule="atLeast"/>
        <w:jc w:val="both"/>
        <w:rPr>
          <w:rFonts w:asciiTheme="minorHAnsi" w:hAnsiTheme="minorHAnsi"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8"/>
        <w:gridCol w:w="5578"/>
      </w:tblGrid>
      <w:tr w:rsidR="008A2486" w:rsidRPr="00355F9F" w14:paraId="0641E6AF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5D9E" w14:textId="77777777" w:rsidR="008A2486" w:rsidRPr="00355F9F" w:rsidRDefault="008A2486" w:rsidP="00693697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 xml:space="preserve">Číslo </w:t>
            </w:r>
            <w:r w:rsidR="00693697" w:rsidRPr="00355F9F">
              <w:rPr>
                <w:rFonts w:asciiTheme="minorHAnsi" w:hAnsiTheme="minorHAnsi" w:cs="Calibri"/>
                <w:b/>
              </w:rPr>
              <w:t>zakázky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3D35" w14:textId="77777777" w:rsidR="008A2486" w:rsidRPr="00355F9F" w:rsidRDefault="008A2486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</w:p>
        </w:tc>
      </w:tr>
      <w:tr w:rsidR="00134287" w:rsidRPr="00355F9F" w14:paraId="7D95ABC5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858B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Název veřejné zakázky: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E149" w14:textId="2F33C369" w:rsidR="00134287" w:rsidRPr="00355F9F" w:rsidRDefault="00737D37" w:rsidP="00103F4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„</w:t>
            </w:r>
            <w:r w:rsidR="00103F4F">
              <w:rPr>
                <w:rFonts w:asciiTheme="minorHAnsi" w:hAnsiTheme="minorHAnsi"/>
                <w:b/>
              </w:rPr>
              <w:t xml:space="preserve">Technology </w:t>
            </w:r>
            <w:proofErr w:type="spellStart"/>
            <w:r w:rsidR="00103F4F">
              <w:rPr>
                <w:rFonts w:asciiTheme="minorHAnsi" w:hAnsiTheme="minorHAnsi"/>
                <w:b/>
              </w:rPr>
              <w:t>across</w:t>
            </w:r>
            <w:proofErr w:type="spellEnd"/>
            <w:r w:rsidR="00103F4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03F4F">
              <w:rPr>
                <w:rFonts w:asciiTheme="minorHAnsi" w:hAnsiTheme="minorHAnsi"/>
                <w:b/>
              </w:rPr>
              <w:t>generations</w:t>
            </w:r>
            <w:proofErr w:type="spellEnd"/>
            <w:r w:rsidR="00C5514C">
              <w:rPr>
                <w:rFonts w:asciiTheme="minorHAnsi" w:hAnsiTheme="minorHAnsi"/>
                <w:b/>
              </w:rPr>
              <w:t xml:space="preserve"> - TAG</w:t>
            </w:r>
            <w:r w:rsidR="00BE299A">
              <w:rPr>
                <w:rFonts w:asciiTheme="minorHAnsi" w:hAnsiTheme="minorHAnsi"/>
                <w:b/>
              </w:rPr>
              <w:t xml:space="preserve"> </w:t>
            </w:r>
            <w:r w:rsidR="00103F4F">
              <w:rPr>
                <w:rFonts w:asciiTheme="minorHAnsi" w:hAnsiTheme="minorHAnsi"/>
                <w:b/>
              </w:rPr>
              <w:t>-</w:t>
            </w:r>
            <w:r w:rsidR="00BE299A">
              <w:rPr>
                <w:rFonts w:asciiTheme="minorHAnsi" w:hAnsiTheme="minorHAnsi"/>
                <w:b/>
              </w:rPr>
              <w:t xml:space="preserve"> Rekonstrukce dílen SOŠ Vyškov“</w:t>
            </w:r>
          </w:p>
        </w:tc>
      </w:tr>
      <w:tr w:rsidR="00134287" w:rsidRPr="00355F9F" w14:paraId="2DD64CC7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A750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Předmět veřejné zakázky: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A6EA" w14:textId="77777777" w:rsidR="00134287" w:rsidRPr="00355F9F" w:rsidRDefault="00103F4F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Stavební úpravy </w:t>
            </w:r>
            <w:r w:rsidR="00BE299A">
              <w:rPr>
                <w:rFonts w:asciiTheme="minorHAnsi" w:hAnsiTheme="minorHAnsi" w:cs="Calibri"/>
              </w:rPr>
              <w:t>interiéru a tvorba nového vstupu</w:t>
            </w:r>
          </w:p>
        </w:tc>
      </w:tr>
      <w:tr w:rsidR="00134287" w:rsidRPr="00355F9F" w14:paraId="7A329FA9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4C2E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Datum vyhlášení veřejné zakázky: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4B0A" w14:textId="721816D4" w:rsidR="00134287" w:rsidRPr="00382A6D" w:rsidRDefault="008E0070" w:rsidP="00382A6D">
            <w:pPr>
              <w:tabs>
                <w:tab w:val="left" w:pos="2567"/>
              </w:tabs>
              <w:spacing w:before="60"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6. 5. 2021</w:t>
            </w:r>
            <w:r w:rsidR="00382A6D" w:rsidRPr="00382A6D">
              <w:rPr>
                <w:rFonts w:asciiTheme="minorHAnsi" w:hAnsiTheme="minorHAnsi" w:cs="Calibri"/>
              </w:rPr>
              <w:tab/>
            </w:r>
          </w:p>
        </w:tc>
      </w:tr>
      <w:tr w:rsidR="00134287" w:rsidRPr="00355F9F" w14:paraId="54A7912C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1F38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Název zadavatele: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4E89" w14:textId="77777777" w:rsidR="00134287" w:rsidRPr="00355F9F" w:rsidRDefault="00134287" w:rsidP="00DA142B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noProof/>
              </w:rPr>
              <w:t>Střední odborná škola a Střední odborné učiliště</w:t>
            </w:r>
            <w:r w:rsidR="00DA142B">
              <w:rPr>
                <w:rFonts w:asciiTheme="minorHAnsi" w:hAnsiTheme="minorHAnsi" w:cs="Calibri"/>
                <w:noProof/>
              </w:rPr>
              <w:t xml:space="preserve"> </w:t>
            </w:r>
            <w:r w:rsidRPr="00355F9F">
              <w:rPr>
                <w:rFonts w:asciiTheme="minorHAnsi" w:hAnsiTheme="minorHAnsi" w:cs="Calibri"/>
                <w:noProof/>
              </w:rPr>
              <w:t xml:space="preserve">Vyškov, </w:t>
            </w:r>
            <w:r w:rsidR="00DA142B">
              <w:rPr>
                <w:rFonts w:asciiTheme="minorHAnsi" w:hAnsiTheme="minorHAnsi" w:cs="Calibri"/>
                <w:noProof/>
              </w:rPr>
              <w:t>příspěvková organizace</w:t>
            </w:r>
          </w:p>
        </w:tc>
      </w:tr>
      <w:tr w:rsidR="00134287" w:rsidRPr="00355F9F" w14:paraId="4CFDF610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26B1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Adresa sídla zadavatele: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28BF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noProof/>
              </w:rPr>
              <w:t xml:space="preserve">Sochorova </w:t>
            </w:r>
            <w:r w:rsidR="00742824">
              <w:rPr>
                <w:rFonts w:asciiTheme="minorHAnsi" w:hAnsiTheme="minorHAnsi" w:cs="Calibri"/>
                <w:noProof/>
              </w:rPr>
              <w:t>552/</w:t>
            </w:r>
            <w:r w:rsidRPr="00355F9F">
              <w:rPr>
                <w:rFonts w:asciiTheme="minorHAnsi" w:hAnsiTheme="minorHAnsi" w:cs="Calibri"/>
                <w:noProof/>
              </w:rPr>
              <w:t>15, 682</w:t>
            </w:r>
            <w:r w:rsidR="00355F9F" w:rsidRPr="00355F9F">
              <w:rPr>
                <w:rFonts w:asciiTheme="minorHAnsi" w:hAnsiTheme="minorHAnsi" w:cs="Calibri"/>
                <w:noProof/>
              </w:rPr>
              <w:t xml:space="preserve"> </w:t>
            </w:r>
            <w:r w:rsidRPr="00355F9F">
              <w:rPr>
                <w:rFonts w:asciiTheme="minorHAnsi" w:hAnsiTheme="minorHAnsi" w:cs="Calibri"/>
                <w:noProof/>
              </w:rPr>
              <w:t>01 Vyškov</w:t>
            </w:r>
          </w:p>
        </w:tc>
      </w:tr>
      <w:tr w:rsidR="00134287" w:rsidRPr="00355F9F" w14:paraId="1950BEA5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9303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b/>
              </w:rPr>
              <w:t xml:space="preserve">Osoba oprávněná jednat </w:t>
            </w:r>
            <w:r w:rsidR="005F7D51">
              <w:rPr>
                <w:rFonts w:asciiTheme="minorHAnsi" w:hAnsiTheme="minorHAnsi" w:cs="Calibri"/>
                <w:b/>
              </w:rPr>
              <w:t>za</w:t>
            </w:r>
            <w:r w:rsidRPr="00355F9F">
              <w:rPr>
                <w:rFonts w:asciiTheme="minorHAnsi" w:hAnsiTheme="minorHAnsi" w:cs="Calibri"/>
                <w:b/>
              </w:rPr>
              <w:t xml:space="preserve"> zadavatele: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B3B5" w14:textId="77777777" w:rsidR="00134287" w:rsidRPr="00355F9F" w:rsidRDefault="00256EAF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noProof/>
              </w:rPr>
              <w:t>RNDr. Petr Hájek – ředitel školy</w:t>
            </w:r>
          </w:p>
          <w:p w14:paraId="177BE386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 xml:space="preserve">Telefon: </w:t>
            </w:r>
            <w:r w:rsidRPr="00355F9F">
              <w:rPr>
                <w:rFonts w:asciiTheme="minorHAnsi" w:hAnsiTheme="minorHAnsi" w:cs="Calibri"/>
                <w:noProof/>
              </w:rPr>
              <w:t>517</w:t>
            </w:r>
            <w:r w:rsidR="00355F9F" w:rsidRPr="00355F9F">
              <w:rPr>
                <w:rFonts w:asciiTheme="minorHAnsi" w:hAnsiTheme="minorHAnsi" w:cs="Calibri"/>
                <w:noProof/>
              </w:rPr>
              <w:t> </w:t>
            </w:r>
            <w:r w:rsidRPr="00355F9F">
              <w:rPr>
                <w:rFonts w:asciiTheme="minorHAnsi" w:hAnsiTheme="minorHAnsi" w:cs="Calibri"/>
                <w:noProof/>
              </w:rPr>
              <w:t>348</w:t>
            </w:r>
            <w:r w:rsidR="00355F9F" w:rsidRPr="00355F9F">
              <w:rPr>
                <w:rFonts w:asciiTheme="minorHAnsi" w:hAnsiTheme="minorHAnsi" w:cs="Calibri"/>
                <w:noProof/>
              </w:rPr>
              <w:t xml:space="preserve"> </w:t>
            </w:r>
            <w:r w:rsidRPr="00355F9F">
              <w:rPr>
                <w:rFonts w:asciiTheme="minorHAnsi" w:hAnsiTheme="minorHAnsi" w:cs="Calibri"/>
                <w:noProof/>
              </w:rPr>
              <w:t>866</w:t>
            </w:r>
          </w:p>
          <w:p w14:paraId="06D44B13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 xml:space="preserve">E-mail: </w:t>
            </w:r>
            <w:hyperlink r:id="rId8" w:history="1">
              <w:r w:rsidR="00256EAF" w:rsidRPr="00355F9F">
                <w:rPr>
                  <w:rStyle w:val="Hypertextovodkaz"/>
                  <w:rFonts w:asciiTheme="minorHAnsi" w:hAnsiTheme="minorHAnsi" w:cs="Calibri"/>
                  <w:noProof/>
                </w:rPr>
                <w:t>reditel@sos-vyskov.cz</w:t>
              </w:r>
            </w:hyperlink>
          </w:p>
        </w:tc>
      </w:tr>
      <w:tr w:rsidR="00134287" w:rsidRPr="00355F9F" w14:paraId="6FEABA06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6FE5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IČ zadavatele: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879F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noProof/>
              </w:rPr>
              <w:t>13692933</w:t>
            </w:r>
          </w:p>
        </w:tc>
      </w:tr>
      <w:tr w:rsidR="00F85732" w:rsidRPr="00355F9F" w14:paraId="2BB16054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5B2A" w14:textId="77777777" w:rsidR="00F85732" w:rsidRPr="00355F9F" w:rsidRDefault="00F85732" w:rsidP="003C53E5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Profil zadavatele: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0BC8" w14:textId="4BEA8E23" w:rsidR="00F85732" w:rsidRDefault="0003793A" w:rsidP="00355F9F">
            <w:pPr>
              <w:spacing w:after="0"/>
              <w:jc w:val="both"/>
              <w:rPr>
                <w:rFonts w:asciiTheme="minorHAnsi" w:hAnsiTheme="minorHAnsi" w:cs="Calibri"/>
                <w:noProof/>
              </w:rPr>
            </w:pPr>
            <w:hyperlink r:id="rId9" w:history="1">
              <w:r w:rsidR="00224301" w:rsidRPr="0002099D">
                <w:rPr>
                  <w:rStyle w:val="Hypertextovodkaz"/>
                  <w:rFonts w:asciiTheme="minorHAnsi" w:hAnsiTheme="minorHAnsi" w:cs="Calibri"/>
                  <w:noProof/>
                </w:rPr>
                <w:t>https://zakazky.krajbezkorupce.cz/profile_display_158.html</w:t>
              </w:r>
            </w:hyperlink>
          </w:p>
          <w:p w14:paraId="0395FA56" w14:textId="77777777" w:rsidR="003310DA" w:rsidRPr="00355F9F" w:rsidRDefault="003310DA" w:rsidP="00355F9F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Theme="minorHAnsi" w:hAnsiTheme="minorHAnsi" w:cs="Arial"/>
              </w:rPr>
            </w:pPr>
            <w:r w:rsidRPr="00355F9F">
              <w:rPr>
                <w:rFonts w:asciiTheme="minorHAnsi" w:hAnsiTheme="minorHAnsi" w:cs="Arial"/>
              </w:rPr>
              <w:t>Na profilu zadavatele budou zveřejněny i případné dodatečné informace.</w:t>
            </w:r>
          </w:p>
        </w:tc>
      </w:tr>
      <w:tr w:rsidR="00134287" w:rsidRPr="00355F9F" w14:paraId="51D3C1D4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3B00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b/>
              </w:rPr>
              <w:t>Kontaktní osoba zadavatele: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4997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noProof/>
              </w:rPr>
              <w:t xml:space="preserve">Ing. </w:t>
            </w:r>
            <w:r w:rsidR="00256EAF" w:rsidRPr="00355F9F">
              <w:rPr>
                <w:rFonts w:asciiTheme="minorHAnsi" w:hAnsiTheme="minorHAnsi" w:cs="Calibri"/>
                <w:noProof/>
              </w:rPr>
              <w:t>Eva Balúchová</w:t>
            </w:r>
          </w:p>
          <w:p w14:paraId="48B8F07C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 xml:space="preserve">Telefon: </w:t>
            </w:r>
            <w:r w:rsidR="00256EAF" w:rsidRPr="00355F9F">
              <w:rPr>
                <w:rFonts w:asciiTheme="minorHAnsi" w:hAnsiTheme="minorHAnsi" w:cs="Calibri"/>
                <w:noProof/>
              </w:rPr>
              <w:t>517 321</w:t>
            </w:r>
            <w:r w:rsidR="008E541E">
              <w:rPr>
                <w:rFonts w:asciiTheme="minorHAnsi" w:hAnsiTheme="minorHAnsi" w:cs="Calibri"/>
                <w:noProof/>
              </w:rPr>
              <w:t> </w:t>
            </w:r>
            <w:r w:rsidR="00256EAF" w:rsidRPr="00355F9F">
              <w:rPr>
                <w:rFonts w:asciiTheme="minorHAnsi" w:hAnsiTheme="minorHAnsi" w:cs="Calibri"/>
                <w:noProof/>
              </w:rPr>
              <w:t>166</w:t>
            </w:r>
            <w:r w:rsidR="008E541E">
              <w:rPr>
                <w:rFonts w:asciiTheme="minorHAnsi" w:hAnsiTheme="minorHAnsi" w:cs="Calibri"/>
                <w:noProof/>
              </w:rPr>
              <w:t>, 602 510 590</w:t>
            </w:r>
            <w:r w:rsidR="00256EAF" w:rsidRPr="00355F9F">
              <w:rPr>
                <w:rFonts w:asciiTheme="minorHAnsi" w:hAnsiTheme="minorHAnsi" w:cs="Calibri"/>
                <w:noProof/>
              </w:rPr>
              <w:t xml:space="preserve"> </w:t>
            </w:r>
          </w:p>
          <w:p w14:paraId="79EE9B96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 xml:space="preserve">E-mail: </w:t>
            </w:r>
            <w:hyperlink r:id="rId10" w:history="1">
              <w:r w:rsidR="00256EAF" w:rsidRPr="00355F9F">
                <w:rPr>
                  <w:rStyle w:val="Hypertextovodkaz"/>
                  <w:rFonts w:asciiTheme="minorHAnsi" w:hAnsiTheme="minorHAnsi" w:cs="Calibri"/>
                  <w:noProof/>
                </w:rPr>
                <w:t>baluchova@sos-vyskov.cz</w:t>
              </w:r>
            </w:hyperlink>
          </w:p>
        </w:tc>
      </w:tr>
      <w:tr w:rsidR="00134287" w:rsidRPr="00382A6D" w14:paraId="7CD92A90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B111" w14:textId="77777777" w:rsidR="00134287" w:rsidRPr="00355F9F" w:rsidRDefault="00134287" w:rsidP="003C53E5">
            <w:pPr>
              <w:spacing w:before="60" w:after="60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b/>
              </w:rPr>
              <w:t>Lhůta pro podávání nabídek: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A4DB" w14:textId="032FBA43" w:rsidR="003D18C8" w:rsidRPr="00382A6D" w:rsidRDefault="008E0070" w:rsidP="00571EAE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24. 5. 2021 do 12.00 hod.</w:t>
            </w:r>
            <w:r w:rsidR="00571EAE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382A6D" w:rsidRPr="00355F9F" w14:paraId="73493A63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E1AE" w14:textId="77777777" w:rsidR="00382A6D" w:rsidRPr="00355F9F" w:rsidRDefault="00382A6D" w:rsidP="00382A6D">
            <w:pPr>
              <w:spacing w:before="60" w:after="6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Místo a čas pro otevírání obálek: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A45B" w14:textId="77777777" w:rsidR="00571EAE" w:rsidRDefault="003217B1" w:rsidP="00571EAE">
            <w:pPr>
              <w:spacing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Střední odborná š</w:t>
            </w:r>
            <w:r w:rsidR="00DA142B">
              <w:rPr>
                <w:rFonts w:asciiTheme="minorHAnsi" w:hAnsiTheme="minorHAnsi" w:cs="Calibri"/>
              </w:rPr>
              <w:t>kola a Střední odborné učiliště</w:t>
            </w:r>
            <w:r>
              <w:rPr>
                <w:rFonts w:asciiTheme="minorHAnsi" w:hAnsiTheme="minorHAnsi" w:cs="Calibri"/>
              </w:rPr>
              <w:t xml:space="preserve"> Vyškov,</w:t>
            </w:r>
            <w:r w:rsidR="008E541E">
              <w:rPr>
                <w:rFonts w:asciiTheme="minorHAnsi" w:hAnsiTheme="minorHAnsi" w:cs="Calibri"/>
              </w:rPr>
              <w:t xml:space="preserve"> příspěvková organizace,</w:t>
            </w:r>
            <w:r>
              <w:rPr>
                <w:rFonts w:asciiTheme="minorHAnsi" w:hAnsiTheme="minorHAnsi" w:cs="Calibri"/>
              </w:rPr>
              <w:t xml:space="preserve"> Sochorova </w:t>
            </w:r>
            <w:r w:rsidR="00DA142B">
              <w:rPr>
                <w:rFonts w:asciiTheme="minorHAnsi" w:hAnsiTheme="minorHAnsi" w:cs="Calibri"/>
              </w:rPr>
              <w:t>552/</w:t>
            </w:r>
            <w:r>
              <w:rPr>
                <w:rFonts w:asciiTheme="minorHAnsi" w:hAnsiTheme="minorHAnsi" w:cs="Calibri"/>
              </w:rPr>
              <w:t xml:space="preserve">15, </w:t>
            </w:r>
            <w:r w:rsidR="008E541E">
              <w:rPr>
                <w:rFonts w:asciiTheme="minorHAnsi" w:hAnsiTheme="minorHAnsi" w:cs="Calibri"/>
              </w:rPr>
              <w:t xml:space="preserve">Vyškov, </w:t>
            </w:r>
            <w:r w:rsidR="00571EAE">
              <w:rPr>
                <w:rFonts w:asciiTheme="minorHAnsi" w:hAnsiTheme="minorHAnsi" w:cs="Calibri"/>
              </w:rPr>
              <w:t>d</w:t>
            </w:r>
            <w:r w:rsidR="008E541E">
              <w:rPr>
                <w:rFonts w:asciiTheme="minorHAnsi" w:hAnsiTheme="minorHAnsi" w:cs="Calibri"/>
              </w:rPr>
              <w:t xml:space="preserve">ne </w:t>
            </w:r>
          </w:p>
          <w:p w14:paraId="74261038" w14:textId="5592933D" w:rsidR="00382A6D" w:rsidRPr="00355F9F" w:rsidRDefault="008E0070" w:rsidP="00103F4F">
            <w:pPr>
              <w:spacing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24. 5. 2021</w:t>
            </w:r>
            <w:r w:rsidR="003217B1">
              <w:rPr>
                <w:rFonts w:asciiTheme="minorHAnsi" w:hAnsiTheme="minorHAnsi" w:cs="Calibri"/>
              </w:rPr>
              <w:t xml:space="preserve"> </w:t>
            </w:r>
            <w:proofErr w:type="gramStart"/>
            <w:r w:rsidR="003217B1">
              <w:rPr>
                <w:rFonts w:asciiTheme="minorHAnsi" w:hAnsiTheme="minorHAnsi" w:cs="Calibri"/>
              </w:rPr>
              <w:t>v</w:t>
            </w:r>
            <w:r w:rsidR="008E541E">
              <w:rPr>
                <w:rFonts w:asciiTheme="minorHAnsi" w:hAnsiTheme="minorHAnsi" w:cs="Calibri"/>
              </w:rPr>
              <w:t>e</w:t>
            </w:r>
            <w:proofErr w:type="gramEnd"/>
            <w:r w:rsidR="003217B1">
              <w:rPr>
                <w:rFonts w:asciiTheme="minorHAnsi" w:hAnsiTheme="minorHAnsi" w:cs="Calibri"/>
              </w:rPr>
              <w:t> </w:t>
            </w:r>
            <w:r w:rsidR="00103F4F">
              <w:rPr>
                <w:rFonts w:asciiTheme="minorHAnsi" w:hAnsiTheme="minorHAnsi" w:cs="Calibri"/>
              </w:rPr>
              <w:t>14</w:t>
            </w:r>
            <w:r w:rsidR="002F23FE">
              <w:rPr>
                <w:rFonts w:asciiTheme="minorHAnsi" w:hAnsiTheme="minorHAnsi" w:cs="Calibri"/>
              </w:rPr>
              <w:t>:</w:t>
            </w:r>
            <w:r w:rsidR="003217B1">
              <w:rPr>
                <w:rFonts w:asciiTheme="minorHAnsi" w:hAnsiTheme="minorHAnsi" w:cs="Calibri"/>
              </w:rPr>
              <w:t>0</w:t>
            </w:r>
            <w:r w:rsidR="00103F4F">
              <w:rPr>
                <w:rFonts w:asciiTheme="minorHAnsi" w:hAnsiTheme="minorHAnsi" w:cs="Calibri"/>
              </w:rPr>
              <w:t>0</w:t>
            </w:r>
            <w:r w:rsidR="003217B1">
              <w:rPr>
                <w:rFonts w:asciiTheme="minorHAnsi" w:hAnsiTheme="minorHAnsi" w:cs="Calibri"/>
              </w:rPr>
              <w:t xml:space="preserve"> hodin.</w:t>
            </w:r>
          </w:p>
        </w:tc>
      </w:tr>
      <w:tr w:rsidR="00134287" w:rsidRPr="00355F9F" w14:paraId="16965BEA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E684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lastRenderedPageBreak/>
              <w:t>Popis předmětu zakázky: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4E36" w14:textId="6FDC68EF" w:rsidR="00134287" w:rsidRPr="00355F9F" w:rsidRDefault="00103F4F" w:rsidP="00A42F15">
            <w:pPr>
              <w:spacing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Stavební úpravy</w:t>
            </w:r>
            <w:r w:rsidR="00BE299A">
              <w:rPr>
                <w:rFonts w:asciiTheme="minorHAnsi" w:hAnsiTheme="minorHAnsi" w:cs="Calibri"/>
              </w:rPr>
              <w:t xml:space="preserve"> </w:t>
            </w:r>
            <w:r w:rsidR="00E25230">
              <w:rPr>
                <w:rFonts w:asciiTheme="minorHAnsi" w:hAnsiTheme="minorHAnsi" w:cs="Calibri"/>
              </w:rPr>
              <w:t>a</w:t>
            </w:r>
            <w:r w:rsidR="00BE299A">
              <w:rPr>
                <w:rFonts w:asciiTheme="minorHAnsi" w:hAnsiTheme="minorHAnsi" w:cs="Calibri"/>
              </w:rPr>
              <w:t xml:space="preserve"> oprava elekt</w:t>
            </w:r>
            <w:r w:rsidR="003E0535">
              <w:rPr>
                <w:rFonts w:asciiTheme="minorHAnsi" w:hAnsiTheme="minorHAnsi" w:cs="Calibri"/>
              </w:rPr>
              <w:t>r</w:t>
            </w:r>
            <w:r w:rsidR="00BE299A">
              <w:rPr>
                <w:rFonts w:asciiTheme="minorHAnsi" w:hAnsiTheme="minorHAnsi" w:cs="Calibri"/>
              </w:rPr>
              <w:t xml:space="preserve">oinstalace v interiéru - </w:t>
            </w:r>
            <w:r>
              <w:rPr>
                <w:rFonts w:asciiTheme="minorHAnsi" w:hAnsiTheme="minorHAnsi" w:cs="Calibri"/>
              </w:rPr>
              <w:t xml:space="preserve">suterén budovy C včetně vybudování </w:t>
            </w:r>
            <w:r w:rsidR="00BE299A">
              <w:rPr>
                <w:rFonts w:asciiTheme="minorHAnsi" w:hAnsiTheme="minorHAnsi" w:cs="Calibri"/>
              </w:rPr>
              <w:t>nového vstupu z vnitrobloku</w:t>
            </w:r>
          </w:p>
        </w:tc>
      </w:tr>
      <w:tr w:rsidR="00BD274F" w:rsidRPr="00355F9F" w14:paraId="14C0903E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E1DF" w14:textId="77777777" w:rsidR="00BD274F" w:rsidRPr="00355F9F" w:rsidRDefault="00BD274F" w:rsidP="00355F9F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Předpokládaná</w:t>
            </w:r>
            <w:r w:rsidR="00355F9F">
              <w:rPr>
                <w:rFonts w:asciiTheme="minorHAnsi" w:hAnsiTheme="minorHAnsi" w:cs="Calibri"/>
                <w:b/>
              </w:rPr>
              <w:t xml:space="preserve"> </w:t>
            </w:r>
            <w:r w:rsidRPr="00355F9F">
              <w:rPr>
                <w:rFonts w:asciiTheme="minorHAnsi" w:hAnsiTheme="minorHAnsi" w:cs="Calibri"/>
                <w:b/>
              </w:rPr>
              <w:t>hodnota zakázky: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F4E4" w14:textId="77777777" w:rsidR="00C85527" w:rsidRPr="001C6840" w:rsidRDefault="00C85527" w:rsidP="00103F4F">
            <w:pPr>
              <w:jc w:val="both"/>
              <w:rPr>
                <w:rFonts w:asciiTheme="minorHAnsi" w:hAnsiTheme="minorHAnsi" w:cstheme="minorHAnsi"/>
              </w:rPr>
            </w:pPr>
            <w:r w:rsidRPr="001C6840">
              <w:rPr>
                <w:rFonts w:asciiTheme="minorHAnsi" w:hAnsiTheme="minorHAnsi" w:cstheme="minorHAnsi"/>
              </w:rPr>
              <w:t xml:space="preserve">Celkem </w:t>
            </w:r>
            <w:r w:rsidR="00371181" w:rsidRPr="00412829">
              <w:rPr>
                <w:rFonts w:asciiTheme="minorHAnsi" w:hAnsiTheme="minorHAnsi" w:cstheme="minorHAnsi"/>
              </w:rPr>
              <w:t>2 300 000</w:t>
            </w:r>
            <w:r w:rsidR="003C3535" w:rsidRPr="00412829">
              <w:rPr>
                <w:rFonts w:asciiTheme="minorHAnsi" w:hAnsiTheme="minorHAnsi" w:cstheme="minorHAnsi"/>
              </w:rPr>
              <w:t>,-Kč bez DPH</w:t>
            </w:r>
          </w:p>
        </w:tc>
      </w:tr>
      <w:tr w:rsidR="00134287" w:rsidRPr="00355F9F" w14:paraId="1778FCD7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63F4" w14:textId="77777777" w:rsidR="00134287" w:rsidRPr="00355F9F" w:rsidRDefault="003310DA" w:rsidP="00355F9F">
            <w:pPr>
              <w:spacing w:before="60" w:after="60"/>
              <w:jc w:val="both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Místo plnění</w:t>
            </w:r>
            <w:r w:rsidR="00D155B7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61C8" w14:textId="77777777" w:rsidR="00134287" w:rsidRPr="00355F9F" w:rsidRDefault="003310DA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/>
              </w:rPr>
              <w:t xml:space="preserve">Místem plnění </w:t>
            </w:r>
            <w:r w:rsidRPr="00355F9F">
              <w:rPr>
                <w:rFonts w:asciiTheme="minorHAnsi" w:hAnsiTheme="minorHAnsi"/>
                <w:bCs/>
              </w:rPr>
              <w:t xml:space="preserve">veřejné zakázky je </w:t>
            </w:r>
            <w:r w:rsidRPr="00355F9F">
              <w:rPr>
                <w:rFonts w:asciiTheme="minorHAnsi" w:hAnsiTheme="minorHAnsi" w:cs="Arial"/>
              </w:rPr>
              <w:t>Střední odborná škola a Střední odborné učiliště</w:t>
            </w:r>
            <w:r w:rsidR="008E541E">
              <w:rPr>
                <w:rFonts w:asciiTheme="minorHAnsi" w:hAnsiTheme="minorHAnsi" w:cs="Arial"/>
              </w:rPr>
              <w:t xml:space="preserve"> Vyškov,</w:t>
            </w:r>
            <w:r w:rsidR="003D18C8" w:rsidRPr="00355F9F">
              <w:rPr>
                <w:rFonts w:asciiTheme="minorHAnsi" w:hAnsiTheme="minorHAnsi" w:cs="Arial"/>
              </w:rPr>
              <w:t xml:space="preserve"> </w:t>
            </w:r>
            <w:r w:rsidR="008E541E">
              <w:rPr>
                <w:rFonts w:asciiTheme="minorHAnsi" w:hAnsiTheme="minorHAnsi" w:cs="Arial"/>
              </w:rPr>
              <w:t xml:space="preserve">příspěvková organizace, </w:t>
            </w:r>
            <w:r w:rsidR="003D18C8" w:rsidRPr="00355F9F">
              <w:rPr>
                <w:rFonts w:asciiTheme="minorHAnsi" w:hAnsiTheme="minorHAnsi" w:cs="Arial"/>
              </w:rPr>
              <w:t xml:space="preserve">Sochorova </w:t>
            </w:r>
            <w:r w:rsidR="008E541E">
              <w:rPr>
                <w:rFonts w:asciiTheme="minorHAnsi" w:hAnsiTheme="minorHAnsi" w:cs="Arial"/>
              </w:rPr>
              <w:t>552/</w:t>
            </w:r>
            <w:r w:rsidR="003D18C8" w:rsidRPr="00355F9F">
              <w:rPr>
                <w:rFonts w:asciiTheme="minorHAnsi" w:hAnsiTheme="minorHAnsi" w:cs="Arial"/>
              </w:rPr>
              <w:t>15, Vyškov</w:t>
            </w:r>
            <w:r w:rsidR="008E541E">
              <w:rPr>
                <w:rFonts w:asciiTheme="minorHAnsi" w:hAnsiTheme="minorHAnsi" w:cs="Arial"/>
              </w:rPr>
              <w:t>.</w:t>
            </w:r>
          </w:p>
        </w:tc>
      </w:tr>
      <w:tr w:rsidR="00134287" w:rsidRPr="00355F9F" w14:paraId="6418BE97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8D03" w14:textId="77777777" w:rsidR="00134287" w:rsidRPr="00355F9F" w:rsidRDefault="00256EAF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b/>
              </w:rPr>
              <w:t>Realizace</w:t>
            </w:r>
            <w:r w:rsidR="00D155B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7BD0" w14:textId="77777777" w:rsidR="00134287" w:rsidRPr="00355F9F" w:rsidRDefault="00256EAF" w:rsidP="00103F4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 xml:space="preserve">Do </w:t>
            </w:r>
            <w:r w:rsidR="00103F4F">
              <w:rPr>
                <w:rFonts w:asciiTheme="minorHAnsi" w:hAnsiTheme="minorHAnsi" w:cs="Calibri"/>
              </w:rPr>
              <w:t>6</w:t>
            </w:r>
            <w:r w:rsidR="00571EAE">
              <w:rPr>
                <w:rFonts w:asciiTheme="minorHAnsi" w:hAnsiTheme="minorHAnsi" w:cs="Calibri"/>
              </w:rPr>
              <w:t>0</w:t>
            </w:r>
            <w:r w:rsidRPr="00355F9F">
              <w:rPr>
                <w:rFonts w:asciiTheme="minorHAnsi" w:hAnsiTheme="minorHAnsi" w:cs="Calibri"/>
              </w:rPr>
              <w:t xml:space="preserve"> </w:t>
            </w:r>
            <w:r w:rsidR="00CD7594">
              <w:rPr>
                <w:rFonts w:asciiTheme="minorHAnsi" w:hAnsiTheme="minorHAnsi" w:cs="Calibri"/>
              </w:rPr>
              <w:t xml:space="preserve">dnů </w:t>
            </w:r>
            <w:r w:rsidR="00B65775" w:rsidRPr="00355F9F">
              <w:rPr>
                <w:rFonts w:asciiTheme="minorHAnsi" w:hAnsiTheme="minorHAnsi" w:cs="Calibri"/>
              </w:rPr>
              <w:t xml:space="preserve">od zahájení plnění </w:t>
            </w:r>
            <w:r w:rsidR="00571EAE">
              <w:rPr>
                <w:rFonts w:asciiTheme="minorHAnsi" w:hAnsiTheme="minorHAnsi" w:cs="Calibri"/>
              </w:rPr>
              <w:t>smlouvy</w:t>
            </w:r>
          </w:p>
        </w:tc>
      </w:tr>
      <w:tr w:rsidR="00134287" w:rsidRPr="00355F9F" w14:paraId="4B4F3F14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9394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b/>
              </w:rPr>
              <w:t>Místo pro podávání nabídek</w:t>
            </w:r>
            <w:r w:rsidRPr="00355F9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5DBF" w14:textId="77777777" w:rsidR="00134287" w:rsidRPr="00355F9F" w:rsidRDefault="00134287" w:rsidP="008E541E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355F9F">
              <w:rPr>
                <w:rFonts w:asciiTheme="minorHAnsi" w:hAnsiTheme="minorHAnsi" w:cs="Calibri"/>
                <w:noProof/>
              </w:rPr>
              <w:t xml:space="preserve">Sochorova </w:t>
            </w:r>
            <w:r w:rsidR="00256EAF" w:rsidRPr="00355F9F">
              <w:rPr>
                <w:rFonts w:asciiTheme="minorHAnsi" w:hAnsiTheme="minorHAnsi" w:cs="Calibri"/>
                <w:noProof/>
              </w:rPr>
              <w:t>552/</w:t>
            </w:r>
            <w:r w:rsidRPr="00355F9F">
              <w:rPr>
                <w:rFonts w:asciiTheme="minorHAnsi" w:hAnsiTheme="minorHAnsi" w:cs="Calibri"/>
                <w:noProof/>
              </w:rPr>
              <w:t>15, 682</w:t>
            </w:r>
            <w:r w:rsidR="00355F9F">
              <w:rPr>
                <w:rFonts w:asciiTheme="minorHAnsi" w:hAnsiTheme="minorHAnsi" w:cs="Calibri"/>
                <w:noProof/>
              </w:rPr>
              <w:t xml:space="preserve"> </w:t>
            </w:r>
            <w:r w:rsidRPr="00355F9F">
              <w:rPr>
                <w:rFonts w:asciiTheme="minorHAnsi" w:hAnsiTheme="minorHAnsi" w:cs="Calibri"/>
                <w:noProof/>
              </w:rPr>
              <w:t>01 Vyškov</w:t>
            </w:r>
            <w:r w:rsidR="00355F9F">
              <w:rPr>
                <w:rFonts w:asciiTheme="minorHAnsi" w:hAnsiTheme="minorHAnsi" w:cs="Arial"/>
              </w:rPr>
              <w:t xml:space="preserve">. </w:t>
            </w:r>
            <w:r w:rsidR="003D18C8" w:rsidRPr="00355F9F">
              <w:rPr>
                <w:rFonts w:asciiTheme="minorHAnsi" w:hAnsiTheme="minorHAnsi" w:cs="Arial"/>
              </w:rPr>
              <w:t xml:space="preserve">Nabídky budou otevřeny v ředitelně školy (1. patro) </w:t>
            </w:r>
          </w:p>
        </w:tc>
      </w:tr>
      <w:tr w:rsidR="00134287" w:rsidRPr="00355F9F" w14:paraId="7DBFAE37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C22D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b/>
              </w:rPr>
              <w:t>Hodnotící kritéria</w:t>
            </w:r>
            <w:r w:rsidRPr="00355F9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FF01" w14:textId="77777777" w:rsidR="00134287" w:rsidRPr="00355F9F" w:rsidRDefault="0090191A" w:rsidP="003C3535">
            <w:pPr>
              <w:pStyle w:val="Odstavecseseznamem1"/>
              <w:spacing w:before="60" w:after="60"/>
              <w:ind w:left="-14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 xml:space="preserve">  </w:t>
            </w:r>
            <w:r w:rsidR="00382A6D">
              <w:rPr>
                <w:rFonts w:asciiTheme="minorHAnsi" w:hAnsiTheme="minorHAnsi" w:cs="Calibri"/>
              </w:rPr>
              <w:t>Nejnižší n</w:t>
            </w:r>
            <w:r w:rsidRPr="00355F9F">
              <w:rPr>
                <w:rFonts w:asciiTheme="minorHAnsi" w:hAnsiTheme="minorHAnsi" w:cs="Calibri"/>
              </w:rPr>
              <w:t xml:space="preserve">abídková </w:t>
            </w:r>
            <w:r w:rsidR="00A62AA4" w:rsidRPr="00355F9F">
              <w:rPr>
                <w:rFonts w:asciiTheme="minorHAnsi" w:hAnsiTheme="minorHAnsi" w:cs="Calibri"/>
              </w:rPr>
              <w:t xml:space="preserve">cena </w:t>
            </w:r>
            <w:r w:rsidR="003C3535">
              <w:rPr>
                <w:rFonts w:asciiTheme="minorHAnsi" w:hAnsiTheme="minorHAnsi" w:cs="Calibri"/>
              </w:rPr>
              <w:t>bez</w:t>
            </w:r>
            <w:r w:rsidR="00A62AA4" w:rsidRPr="00355F9F">
              <w:rPr>
                <w:rFonts w:asciiTheme="minorHAnsi" w:hAnsiTheme="minorHAnsi" w:cs="Calibri"/>
              </w:rPr>
              <w:t xml:space="preserve"> DPH</w:t>
            </w:r>
            <w:r w:rsidRPr="00355F9F">
              <w:rPr>
                <w:rFonts w:asciiTheme="minorHAnsi" w:hAnsiTheme="minorHAnsi" w:cs="Calibri"/>
              </w:rPr>
              <w:t xml:space="preserve">. </w:t>
            </w:r>
          </w:p>
        </w:tc>
      </w:tr>
      <w:tr w:rsidR="00134287" w:rsidRPr="00355F9F" w14:paraId="37A9CD13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60B4" w14:textId="77777777" w:rsidR="00134287" w:rsidRPr="00355F9F" w:rsidRDefault="00134287" w:rsidP="00D155B7">
            <w:pPr>
              <w:spacing w:before="60" w:after="60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  <w:b/>
              </w:rPr>
              <w:t>Požadavek na uvedení kontaktní osoby uchazeče</w:t>
            </w:r>
            <w:r w:rsidRPr="00355F9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A273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>Uchazeč ve své nabídce uvede kontaktní osobu ve věci zakázky, její telefon a e-mailovou adresu.</w:t>
            </w:r>
          </w:p>
        </w:tc>
      </w:tr>
      <w:tr w:rsidR="00134287" w:rsidRPr="00355F9F" w14:paraId="267FEC36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2DB1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Požadavek na písemnou formu nabídky: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A655" w14:textId="77777777" w:rsidR="006D1B41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>Nabídka musí být zadavateli doručena v písemné formě. Veškeré doklady musí být zpracovány v českém jazyce.</w:t>
            </w:r>
            <w:r w:rsidR="00DB375F" w:rsidRPr="00355F9F">
              <w:rPr>
                <w:rFonts w:asciiTheme="minorHAnsi" w:hAnsiTheme="minorHAnsi" w:cs="Calibri"/>
              </w:rPr>
              <w:t xml:space="preserve"> Nabídka musí být podepsána osobou oprávněnou jednat za, nebo jménem uchazeče</w:t>
            </w:r>
            <w:r w:rsidR="00743FDE" w:rsidRPr="00355F9F">
              <w:rPr>
                <w:rFonts w:asciiTheme="minorHAnsi" w:hAnsiTheme="minorHAnsi" w:cs="Calibri"/>
              </w:rPr>
              <w:t>.</w:t>
            </w:r>
          </w:p>
        </w:tc>
      </w:tr>
      <w:tr w:rsidR="00134287" w:rsidRPr="00355F9F" w14:paraId="62BBF611" w14:textId="77777777" w:rsidTr="003217B1">
        <w:trPr>
          <w:jc w:val="center"/>
        </w:trPr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AB96" w14:textId="77777777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Další podmínky pro plnění zakázky: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5669" w14:textId="5F85D4A3" w:rsidR="00134287" w:rsidRPr="00355F9F" w:rsidRDefault="00134287" w:rsidP="00355F9F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>Podrobná specifikace údajů uvedených ve výzvě a další podmínky pro plnění zakázky jsou uvedeny v samostatné zadávací dokumentaci. Zadávací dokumentace je součástí výzvy k podání nabídek jako její příloha č. 1 a bude zájemcům poskytnuta společně s výzvou k podání nabídek.</w:t>
            </w:r>
            <w:r w:rsidR="00256EAF" w:rsidRPr="00355F9F">
              <w:rPr>
                <w:rFonts w:asciiTheme="minorHAnsi" w:hAnsiTheme="minorHAnsi" w:cs="Calibri"/>
              </w:rPr>
              <w:t xml:space="preserve"> Přílohy zadávací dokumentace</w:t>
            </w:r>
            <w:r w:rsidR="00EE795E" w:rsidRPr="00355F9F">
              <w:rPr>
                <w:rFonts w:asciiTheme="minorHAnsi" w:hAnsiTheme="minorHAnsi" w:cs="Calibri"/>
              </w:rPr>
              <w:t xml:space="preserve"> </w:t>
            </w:r>
            <w:r w:rsidR="00EE795E" w:rsidRPr="00E25230">
              <w:rPr>
                <w:rFonts w:asciiTheme="minorHAnsi" w:hAnsiTheme="minorHAnsi" w:cs="Calibri"/>
              </w:rPr>
              <w:t>č. 1-</w:t>
            </w:r>
            <w:r w:rsidR="000E4F2F">
              <w:rPr>
                <w:rFonts w:asciiTheme="minorHAnsi" w:hAnsiTheme="minorHAnsi" w:cs="Calibri"/>
              </w:rPr>
              <w:t>7</w:t>
            </w:r>
            <w:r w:rsidR="000E4F2F" w:rsidRPr="00355F9F">
              <w:rPr>
                <w:rFonts w:asciiTheme="minorHAnsi" w:hAnsiTheme="minorHAnsi" w:cs="Calibri"/>
              </w:rPr>
              <w:t xml:space="preserve"> </w:t>
            </w:r>
            <w:r w:rsidR="008E541E">
              <w:rPr>
                <w:rFonts w:asciiTheme="minorHAnsi" w:hAnsiTheme="minorHAnsi" w:cs="Calibri"/>
              </w:rPr>
              <w:t>budou zveřejněné</w:t>
            </w:r>
            <w:r w:rsidR="00F85732" w:rsidRPr="00355F9F">
              <w:rPr>
                <w:rFonts w:asciiTheme="minorHAnsi" w:hAnsiTheme="minorHAnsi" w:cs="Calibri"/>
              </w:rPr>
              <w:t xml:space="preserve"> na profilu zadavatele.</w:t>
            </w:r>
          </w:p>
          <w:p w14:paraId="4D9831D1" w14:textId="151C9FB0" w:rsidR="00F85732" w:rsidRPr="00355F9F" w:rsidRDefault="00F85732" w:rsidP="0005252A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355F9F">
              <w:rPr>
                <w:rFonts w:asciiTheme="minorHAnsi" w:hAnsiTheme="minorHAnsi" w:cs="Calibri"/>
              </w:rPr>
              <w:t>Na profilu zadavatele budou zveřejněny</w:t>
            </w:r>
            <w:r w:rsidR="00D5587D" w:rsidRPr="00355F9F">
              <w:rPr>
                <w:rFonts w:asciiTheme="minorHAnsi" w:hAnsiTheme="minorHAnsi" w:cs="Calibri"/>
              </w:rPr>
              <w:t xml:space="preserve"> případné dodatečné informace.</w:t>
            </w:r>
          </w:p>
        </w:tc>
      </w:tr>
      <w:tr w:rsidR="002A5624" w:rsidRPr="00355F9F" w14:paraId="0E68AEB4" w14:textId="77777777" w:rsidTr="003217B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CD87" w14:textId="77777777" w:rsidR="002A5624" w:rsidRPr="00355F9F" w:rsidRDefault="002A5624" w:rsidP="00D155B7">
            <w:pPr>
              <w:spacing w:before="60" w:after="60"/>
              <w:jc w:val="center"/>
              <w:rPr>
                <w:rFonts w:asciiTheme="minorHAnsi" w:hAnsiTheme="minorHAnsi" w:cs="Calibri"/>
                <w:b/>
              </w:rPr>
            </w:pPr>
            <w:r w:rsidRPr="00355F9F">
              <w:rPr>
                <w:rFonts w:asciiTheme="minorHAnsi" w:hAnsiTheme="minorHAnsi" w:cs="Calibri"/>
                <w:b/>
              </w:rPr>
              <w:t>Oznámení o výběru nejvhodnější nabídky a případné oznámení o vyřa</w:t>
            </w:r>
            <w:r w:rsidR="00D5587D" w:rsidRPr="00355F9F">
              <w:rPr>
                <w:rFonts w:asciiTheme="minorHAnsi" w:hAnsiTheme="minorHAnsi" w:cs="Calibri"/>
                <w:b/>
              </w:rPr>
              <w:t xml:space="preserve">zení nabídky bude zveřejněno </w:t>
            </w:r>
            <w:r w:rsidRPr="00355F9F">
              <w:rPr>
                <w:rFonts w:asciiTheme="minorHAnsi" w:hAnsiTheme="minorHAnsi" w:cs="Calibri"/>
                <w:b/>
              </w:rPr>
              <w:t xml:space="preserve">do 5 pracovních dnů od příslušného rozhodnutí </w:t>
            </w:r>
            <w:r w:rsidR="00D5587D" w:rsidRPr="00355F9F">
              <w:rPr>
                <w:rFonts w:asciiTheme="minorHAnsi" w:hAnsiTheme="minorHAnsi" w:cs="Calibri"/>
                <w:b/>
              </w:rPr>
              <w:t>na prof</w:t>
            </w:r>
            <w:r w:rsidR="00157A08" w:rsidRPr="00355F9F">
              <w:rPr>
                <w:rFonts w:asciiTheme="minorHAnsi" w:hAnsiTheme="minorHAnsi" w:cs="Calibri"/>
                <w:b/>
              </w:rPr>
              <w:t xml:space="preserve">ilu zadavatele, čímž </w:t>
            </w:r>
            <w:r w:rsidR="00D155B7">
              <w:rPr>
                <w:rFonts w:asciiTheme="minorHAnsi" w:hAnsiTheme="minorHAnsi" w:cs="Calibri"/>
                <w:b/>
              </w:rPr>
              <w:t>z</w:t>
            </w:r>
            <w:r w:rsidR="00157A08" w:rsidRPr="00355F9F">
              <w:rPr>
                <w:rFonts w:asciiTheme="minorHAnsi" w:hAnsiTheme="minorHAnsi" w:cs="Calibri"/>
                <w:b/>
              </w:rPr>
              <w:t xml:space="preserve">adavatel </w:t>
            </w:r>
            <w:r w:rsidR="00D5587D" w:rsidRPr="00355F9F">
              <w:rPr>
                <w:rFonts w:asciiTheme="minorHAnsi" w:hAnsiTheme="minorHAnsi" w:cs="Calibri"/>
                <w:b/>
              </w:rPr>
              <w:t>považuje svoje oznamovací povinnosti za splněné.</w:t>
            </w:r>
          </w:p>
        </w:tc>
      </w:tr>
    </w:tbl>
    <w:p w14:paraId="6102F021" w14:textId="77777777" w:rsidR="00157A08" w:rsidRDefault="00157A08" w:rsidP="00355F9F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32"/>
          <w:szCs w:val="32"/>
          <w:lang w:val="cs-CZ"/>
        </w:rPr>
      </w:pPr>
    </w:p>
    <w:p w14:paraId="48C2F96E" w14:textId="77777777" w:rsidR="003D18C8" w:rsidRDefault="003D18C8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32"/>
          <w:szCs w:val="32"/>
          <w:lang w:val="cs-CZ"/>
        </w:rPr>
      </w:pPr>
    </w:p>
    <w:p w14:paraId="7AE7C9D3" w14:textId="77777777" w:rsidR="003D18C8" w:rsidRPr="00A7477D" w:rsidRDefault="003D18C8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32"/>
          <w:szCs w:val="32"/>
          <w:lang w:val="cs-CZ"/>
        </w:rPr>
      </w:pPr>
    </w:p>
    <w:p w14:paraId="29368DD4" w14:textId="482CB040" w:rsidR="00134287" w:rsidRPr="003D18C8" w:rsidRDefault="00134287" w:rsidP="003D18C8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B909AB">
        <w:rPr>
          <w:rFonts w:cs="Calibri"/>
          <w:noProof/>
        </w:rPr>
        <w:t>Ve Vyškově</w:t>
      </w:r>
      <w:r w:rsidRPr="00212009">
        <w:rPr>
          <w:rFonts w:cs="Calibri"/>
        </w:rPr>
        <w:t xml:space="preserve"> dne </w:t>
      </w:r>
      <w:r w:rsidR="008E0070">
        <w:rPr>
          <w:rFonts w:cs="Calibri"/>
          <w:noProof/>
        </w:rPr>
        <w:t>5. 5. 2021</w:t>
      </w:r>
      <w:bookmarkStart w:id="0" w:name="_GoBack"/>
      <w:bookmarkEnd w:id="0"/>
      <w:r w:rsidRPr="00212009">
        <w:rPr>
          <w:rFonts w:cs="Calibri"/>
          <w:i/>
        </w:rPr>
        <w:tab/>
      </w:r>
      <w:r w:rsidR="003D18C8">
        <w:rPr>
          <w:rFonts w:cs="Calibri"/>
          <w:i/>
        </w:rPr>
        <w:t xml:space="preserve">                                                            </w:t>
      </w:r>
      <w:r w:rsidR="00D5587D">
        <w:rPr>
          <w:rFonts w:cs="Calibri"/>
          <w:noProof/>
        </w:rPr>
        <w:t>RNDr. Petr Hájek</w:t>
      </w:r>
      <w:r w:rsidR="00EE795E">
        <w:rPr>
          <w:rFonts w:cs="Calibri"/>
          <w:noProof/>
        </w:rPr>
        <w:t xml:space="preserve"> </w:t>
      </w:r>
    </w:p>
    <w:sectPr w:rsidR="00134287" w:rsidRPr="003D18C8" w:rsidSect="00FB6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69664" w14:textId="77777777" w:rsidR="0003793A" w:rsidRDefault="0003793A" w:rsidP="004542F1">
      <w:pPr>
        <w:spacing w:after="0" w:line="240" w:lineRule="auto"/>
      </w:pPr>
      <w:r>
        <w:separator/>
      </w:r>
    </w:p>
  </w:endnote>
  <w:endnote w:type="continuationSeparator" w:id="0">
    <w:p w14:paraId="55FDC30A" w14:textId="77777777" w:rsidR="0003793A" w:rsidRDefault="0003793A" w:rsidP="0045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0E1CC" w14:textId="77777777" w:rsidR="00412829" w:rsidRDefault="00412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D29B" w14:textId="77777777" w:rsidR="00412829" w:rsidRDefault="004128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EFE4" w14:textId="77777777" w:rsidR="00412829" w:rsidRDefault="00412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AFBDB" w14:textId="77777777" w:rsidR="0003793A" w:rsidRDefault="0003793A" w:rsidP="004542F1">
      <w:pPr>
        <w:spacing w:after="0" w:line="240" w:lineRule="auto"/>
      </w:pPr>
      <w:r>
        <w:separator/>
      </w:r>
    </w:p>
  </w:footnote>
  <w:footnote w:type="continuationSeparator" w:id="0">
    <w:p w14:paraId="565DFD23" w14:textId="77777777" w:rsidR="0003793A" w:rsidRDefault="0003793A" w:rsidP="0045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065EE" w14:textId="77777777" w:rsidR="00412829" w:rsidRDefault="004128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EDA6" w14:textId="77777777" w:rsidR="00412829" w:rsidRDefault="004128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26D6" w14:textId="234D1A69" w:rsidR="00D5587D" w:rsidRPr="006E6514" w:rsidRDefault="00D5587D" w:rsidP="006E65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57C"/>
    <w:multiLevelType w:val="hybridMultilevel"/>
    <w:tmpl w:val="5D0E4070"/>
    <w:lvl w:ilvl="0" w:tplc="4976BEDA">
      <w:start w:val="1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D"/>
    <w:rsid w:val="0003793A"/>
    <w:rsid w:val="00042D78"/>
    <w:rsid w:val="0005252A"/>
    <w:rsid w:val="00072842"/>
    <w:rsid w:val="0007320B"/>
    <w:rsid w:val="000838E8"/>
    <w:rsid w:val="00086475"/>
    <w:rsid w:val="000B26ED"/>
    <w:rsid w:val="000D4108"/>
    <w:rsid w:val="000D5A10"/>
    <w:rsid w:val="000E4F2F"/>
    <w:rsid w:val="000E69C4"/>
    <w:rsid w:val="00103F4F"/>
    <w:rsid w:val="0010612E"/>
    <w:rsid w:val="001141A4"/>
    <w:rsid w:val="00134287"/>
    <w:rsid w:val="00157A08"/>
    <w:rsid w:val="00175C60"/>
    <w:rsid w:val="00190A71"/>
    <w:rsid w:val="001A1EE9"/>
    <w:rsid w:val="001B24F7"/>
    <w:rsid w:val="001C1B41"/>
    <w:rsid w:val="001C6840"/>
    <w:rsid w:val="001F32E8"/>
    <w:rsid w:val="002074B4"/>
    <w:rsid w:val="00224301"/>
    <w:rsid w:val="00225FE6"/>
    <w:rsid w:val="00256EAF"/>
    <w:rsid w:val="0026383B"/>
    <w:rsid w:val="00264DED"/>
    <w:rsid w:val="00265391"/>
    <w:rsid w:val="00270E22"/>
    <w:rsid w:val="00286678"/>
    <w:rsid w:val="002940AD"/>
    <w:rsid w:val="002A0D89"/>
    <w:rsid w:val="002A5624"/>
    <w:rsid w:val="002D0F29"/>
    <w:rsid w:val="002D7930"/>
    <w:rsid w:val="002E2BE6"/>
    <w:rsid w:val="002F0CE0"/>
    <w:rsid w:val="002F23FE"/>
    <w:rsid w:val="00305C6C"/>
    <w:rsid w:val="003217B1"/>
    <w:rsid w:val="003310DA"/>
    <w:rsid w:val="00355F9F"/>
    <w:rsid w:val="00371181"/>
    <w:rsid w:val="00372B97"/>
    <w:rsid w:val="003825B4"/>
    <w:rsid w:val="00382A6D"/>
    <w:rsid w:val="00386CA7"/>
    <w:rsid w:val="003A188A"/>
    <w:rsid w:val="003B09FA"/>
    <w:rsid w:val="003C0BD6"/>
    <w:rsid w:val="003C13D2"/>
    <w:rsid w:val="003C3535"/>
    <w:rsid w:val="003D18C8"/>
    <w:rsid w:val="003E0535"/>
    <w:rsid w:val="0041054A"/>
    <w:rsid w:val="00412829"/>
    <w:rsid w:val="00433127"/>
    <w:rsid w:val="004400D0"/>
    <w:rsid w:val="00445395"/>
    <w:rsid w:val="004542F1"/>
    <w:rsid w:val="0045639E"/>
    <w:rsid w:val="00471D1F"/>
    <w:rsid w:val="004865ED"/>
    <w:rsid w:val="00492B03"/>
    <w:rsid w:val="004C34A0"/>
    <w:rsid w:val="004E526A"/>
    <w:rsid w:val="004F2DEA"/>
    <w:rsid w:val="005645C0"/>
    <w:rsid w:val="00571EAE"/>
    <w:rsid w:val="005757E4"/>
    <w:rsid w:val="00577767"/>
    <w:rsid w:val="005A34AC"/>
    <w:rsid w:val="005C3AFC"/>
    <w:rsid w:val="005E61E1"/>
    <w:rsid w:val="005F1DE5"/>
    <w:rsid w:val="005F7D51"/>
    <w:rsid w:val="006158D6"/>
    <w:rsid w:val="006233F5"/>
    <w:rsid w:val="00646E6E"/>
    <w:rsid w:val="00673496"/>
    <w:rsid w:val="00693697"/>
    <w:rsid w:val="006D1B41"/>
    <w:rsid w:val="006D6A13"/>
    <w:rsid w:val="006D7581"/>
    <w:rsid w:val="006E6514"/>
    <w:rsid w:val="00703967"/>
    <w:rsid w:val="007317C3"/>
    <w:rsid w:val="00737D37"/>
    <w:rsid w:val="00742824"/>
    <w:rsid w:val="00743FDE"/>
    <w:rsid w:val="007538A6"/>
    <w:rsid w:val="007C47C4"/>
    <w:rsid w:val="007D49F1"/>
    <w:rsid w:val="007E0B32"/>
    <w:rsid w:val="007E5199"/>
    <w:rsid w:val="007F628B"/>
    <w:rsid w:val="008022BC"/>
    <w:rsid w:val="00803646"/>
    <w:rsid w:val="0083154B"/>
    <w:rsid w:val="0084503A"/>
    <w:rsid w:val="00852B28"/>
    <w:rsid w:val="00861A89"/>
    <w:rsid w:val="00867CD0"/>
    <w:rsid w:val="008A2486"/>
    <w:rsid w:val="008A6ADB"/>
    <w:rsid w:val="008B5A74"/>
    <w:rsid w:val="008C3995"/>
    <w:rsid w:val="008D16FF"/>
    <w:rsid w:val="008E0070"/>
    <w:rsid w:val="008E2B4D"/>
    <w:rsid w:val="008E541E"/>
    <w:rsid w:val="008E72C8"/>
    <w:rsid w:val="0090191A"/>
    <w:rsid w:val="0090469F"/>
    <w:rsid w:val="0093717A"/>
    <w:rsid w:val="0094245D"/>
    <w:rsid w:val="00955805"/>
    <w:rsid w:val="00974154"/>
    <w:rsid w:val="00980996"/>
    <w:rsid w:val="009A1E00"/>
    <w:rsid w:val="009A56A9"/>
    <w:rsid w:val="009B47A2"/>
    <w:rsid w:val="009D2CAB"/>
    <w:rsid w:val="00A05FF0"/>
    <w:rsid w:val="00A41CC3"/>
    <w:rsid w:val="00A42F15"/>
    <w:rsid w:val="00A62AA4"/>
    <w:rsid w:val="00A65544"/>
    <w:rsid w:val="00A7477D"/>
    <w:rsid w:val="00A82A84"/>
    <w:rsid w:val="00A92E78"/>
    <w:rsid w:val="00A96700"/>
    <w:rsid w:val="00AB7FB9"/>
    <w:rsid w:val="00B053C6"/>
    <w:rsid w:val="00B305CA"/>
    <w:rsid w:val="00B41105"/>
    <w:rsid w:val="00B65775"/>
    <w:rsid w:val="00B7582C"/>
    <w:rsid w:val="00B76F09"/>
    <w:rsid w:val="00B81729"/>
    <w:rsid w:val="00B84FEC"/>
    <w:rsid w:val="00B85803"/>
    <w:rsid w:val="00BC594B"/>
    <w:rsid w:val="00BD274F"/>
    <w:rsid w:val="00BE299A"/>
    <w:rsid w:val="00BF1ACC"/>
    <w:rsid w:val="00BF2640"/>
    <w:rsid w:val="00C13A70"/>
    <w:rsid w:val="00C308DC"/>
    <w:rsid w:val="00C47A08"/>
    <w:rsid w:val="00C5514C"/>
    <w:rsid w:val="00C557D8"/>
    <w:rsid w:val="00C72235"/>
    <w:rsid w:val="00C85527"/>
    <w:rsid w:val="00CD2580"/>
    <w:rsid w:val="00CD2888"/>
    <w:rsid w:val="00CD7594"/>
    <w:rsid w:val="00D155B7"/>
    <w:rsid w:val="00D3291F"/>
    <w:rsid w:val="00D54713"/>
    <w:rsid w:val="00D5587D"/>
    <w:rsid w:val="00D73952"/>
    <w:rsid w:val="00D840B4"/>
    <w:rsid w:val="00DA142B"/>
    <w:rsid w:val="00DA6259"/>
    <w:rsid w:val="00DB25C5"/>
    <w:rsid w:val="00DB375F"/>
    <w:rsid w:val="00DB46CB"/>
    <w:rsid w:val="00E07EB8"/>
    <w:rsid w:val="00E25230"/>
    <w:rsid w:val="00E3673D"/>
    <w:rsid w:val="00E565E8"/>
    <w:rsid w:val="00E62E07"/>
    <w:rsid w:val="00E96E07"/>
    <w:rsid w:val="00EA2860"/>
    <w:rsid w:val="00EA7E0A"/>
    <w:rsid w:val="00EB124C"/>
    <w:rsid w:val="00ED1860"/>
    <w:rsid w:val="00EE795E"/>
    <w:rsid w:val="00EF15A7"/>
    <w:rsid w:val="00F06AD3"/>
    <w:rsid w:val="00F131EB"/>
    <w:rsid w:val="00F51252"/>
    <w:rsid w:val="00F673D1"/>
    <w:rsid w:val="00F85732"/>
    <w:rsid w:val="00F97BDF"/>
    <w:rsid w:val="00FA5AA4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2F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2F1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3FD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C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43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A6A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A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AD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A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ADB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2F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2F1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3FD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C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43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A6A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A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AD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A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ADB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sos-vysko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luchova@sos-vysk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krajbezkorupce.cz/profile_display_158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2020-06-29T06:31:00Z</dcterms:created>
  <dcterms:modified xsi:type="dcterms:W3CDTF">2021-05-06T07:16:00Z</dcterms:modified>
</cp:coreProperties>
</file>