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F814B" w14:textId="77777777" w:rsidR="00C757AD" w:rsidRDefault="00C757AD" w:rsidP="00951F6A">
      <w:pPr>
        <w:pStyle w:val="Nadpis1"/>
        <w:spacing w:line="336" w:lineRule="auto"/>
        <w:jc w:val="center"/>
        <w:rPr>
          <w:rFonts w:ascii="Arial" w:hAnsi="Arial" w:cs="Arial"/>
          <w:sz w:val="32"/>
          <w:szCs w:val="32"/>
        </w:rPr>
      </w:pPr>
    </w:p>
    <w:p w14:paraId="7C5A1076" w14:textId="2E20CD44" w:rsidR="00104657" w:rsidRPr="00D95ADF" w:rsidRDefault="00104657" w:rsidP="00951F6A">
      <w:pPr>
        <w:pStyle w:val="Nadpis1"/>
        <w:spacing w:line="336" w:lineRule="auto"/>
        <w:jc w:val="center"/>
        <w:rPr>
          <w:rFonts w:ascii="Arial" w:hAnsi="Arial" w:cs="Arial"/>
          <w:sz w:val="32"/>
          <w:szCs w:val="32"/>
        </w:rPr>
      </w:pPr>
      <w:r w:rsidRPr="00D95ADF">
        <w:rPr>
          <w:rFonts w:ascii="Arial" w:hAnsi="Arial" w:cs="Arial"/>
          <w:sz w:val="32"/>
          <w:szCs w:val="32"/>
        </w:rPr>
        <w:t>Kupní smlouva</w:t>
      </w:r>
    </w:p>
    <w:p w14:paraId="7C5A1077" w14:textId="77777777" w:rsidR="00104657" w:rsidRPr="00D95ADF" w:rsidRDefault="00104657" w:rsidP="00951F6A">
      <w:pPr>
        <w:pStyle w:val="Bezmezer"/>
        <w:spacing w:before="120" w:line="336" w:lineRule="auto"/>
        <w:jc w:val="center"/>
        <w:rPr>
          <w:rFonts w:ascii="Arial" w:hAnsi="Arial" w:cs="Arial"/>
          <w:sz w:val="20"/>
          <w:szCs w:val="20"/>
        </w:rPr>
      </w:pPr>
      <w:r w:rsidRPr="00D95ADF">
        <w:rPr>
          <w:rFonts w:ascii="Arial" w:hAnsi="Arial" w:cs="Arial"/>
          <w:sz w:val="20"/>
          <w:szCs w:val="20"/>
        </w:rPr>
        <w:t>(dále jen „smlouva“)</w:t>
      </w:r>
    </w:p>
    <w:p w14:paraId="7C5A1079" w14:textId="263A743D" w:rsidR="00104657" w:rsidRPr="009D1110" w:rsidRDefault="00104657" w:rsidP="009D1110">
      <w:pPr>
        <w:pStyle w:val="Bezmezer"/>
        <w:spacing w:before="120" w:line="336" w:lineRule="auto"/>
        <w:jc w:val="center"/>
        <w:rPr>
          <w:rFonts w:ascii="Arial" w:hAnsi="Arial" w:cs="Arial"/>
          <w:sz w:val="20"/>
          <w:szCs w:val="20"/>
        </w:rPr>
      </w:pPr>
      <w:r w:rsidRPr="00D95ADF">
        <w:rPr>
          <w:rFonts w:ascii="Arial" w:hAnsi="Arial" w:cs="Arial"/>
          <w:sz w:val="20"/>
          <w:szCs w:val="20"/>
        </w:rPr>
        <w:t xml:space="preserve">dle </w:t>
      </w:r>
      <w:r w:rsidR="007A4273" w:rsidRPr="00D95ADF">
        <w:rPr>
          <w:rFonts w:ascii="Arial" w:hAnsi="Arial" w:cs="Arial"/>
          <w:sz w:val="20"/>
          <w:szCs w:val="20"/>
        </w:rPr>
        <w:t xml:space="preserve">§ 2079 </w:t>
      </w:r>
      <w:r w:rsidRPr="00D95ADF">
        <w:rPr>
          <w:rFonts w:ascii="Arial" w:hAnsi="Arial" w:cs="Arial"/>
          <w:sz w:val="20"/>
          <w:szCs w:val="20"/>
        </w:rPr>
        <w:t>a násl. zákona</w:t>
      </w:r>
      <w:r w:rsidR="007A4273" w:rsidRPr="00D95ADF">
        <w:rPr>
          <w:rFonts w:ascii="Arial" w:hAnsi="Arial" w:cs="Arial"/>
          <w:sz w:val="20"/>
          <w:szCs w:val="20"/>
        </w:rPr>
        <w:t xml:space="preserve"> č.</w:t>
      </w:r>
      <w:r w:rsidRPr="00D95ADF">
        <w:rPr>
          <w:rFonts w:ascii="Arial" w:hAnsi="Arial" w:cs="Arial"/>
          <w:sz w:val="20"/>
          <w:szCs w:val="20"/>
        </w:rPr>
        <w:t xml:space="preserve"> </w:t>
      </w:r>
      <w:r w:rsidR="007A4273" w:rsidRPr="00D95ADF">
        <w:rPr>
          <w:rFonts w:ascii="Arial" w:hAnsi="Arial" w:cs="Arial"/>
          <w:sz w:val="20"/>
          <w:szCs w:val="20"/>
        </w:rPr>
        <w:t>89/2012 Sb., občanského zákoníku,</w:t>
      </w:r>
      <w:r w:rsidRPr="00D95ADF">
        <w:rPr>
          <w:rFonts w:ascii="Arial" w:hAnsi="Arial" w:cs="Arial"/>
          <w:sz w:val="20"/>
          <w:szCs w:val="20"/>
        </w:rPr>
        <w:br/>
        <w:t>ve znění pozdějších předpisů (dále jen „</w:t>
      </w:r>
      <w:r w:rsidRPr="00D95ADF">
        <w:rPr>
          <w:rFonts w:ascii="Arial" w:hAnsi="Arial" w:cs="Arial"/>
          <w:b/>
          <w:sz w:val="20"/>
          <w:szCs w:val="20"/>
        </w:rPr>
        <w:t>o</w:t>
      </w:r>
      <w:r w:rsidR="007A4273" w:rsidRPr="00D95ADF">
        <w:rPr>
          <w:rFonts w:ascii="Arial" w:hAnsi="Arial" w:cs="Arial"/>
          <w:b/>
          <w:sz w:val="20"/>
          <w:szCs w:val="20"/>
        </w:rPr>
        <w:t>bčanský</w:t>
      </w:r>
      <w:r w:rsidRPr="00D95ADF">
        <w:rPr>
          <w:rFonts w:ascii="Arial" w:hAnsi="Arial" w:cs="Arial"/>
          <w:b/>
          <w:sz w:val="20"/>
          <w:szCs w:val="20"/>
        </w:rPr>
        <w:t xml:space="preserve"> zákoník</w:t>
      </w:r>
      <w:r w:rsidRPr="00D95ADF">
        <w:rPr>
          <w:rFonts w:ascii="Arial" w:hAnsi="Arial" w:cs="Arial"/>
          <w:sz w:val="20"/>
          <w:szCs w:val="20"/>
        </w:rPr>
        <w:t>“)</w:t>
      </w:r>
    </w:p>
    <w:p w14:paraId="7C5A107A" w14:textId="6B2F88D4" w:rsidR="00104657" w:rsidRDefault="00104657" w:rsidP="00951F6A">
      <w:pPr>
        <w:pStyle w:val="Bezmezer"/>
        <w:numPr>
          <w:ilvl w:val="0"/>
          <w:numId w:val="3"/>
        </w:numPr>
        <w:tabs>
          <w:tab w:val="clear" w:pos="357"/>
        </w:tabs>
        <w:spacing w:before="400" w:line="336" w:lineRule="auto"/>
        <w:ind w:left="-357" w:firstLine="79"/>
        <w:jc w:val="center"/>
        <w:rPr>
          <w:rFonts w:ascii="Arial" w:hAnsi="Arial" w:cs="Arial"/>
          <w:b/>
          <w:sz w:val="20"/>
          <w:szCs w:val="20"/>
        </w:rPr>
      </w:pPr>
      <w:r w:rsidRPr="00D95ADF">
        <w:rPr>
          <w:rFonts w:ascii="Arial" w:hAnsi="Arial" w:cs="Arial"/>
          <w:b/>
          <w:sz w:val="20"/>
          <w:szCs w:val="20"/>
        </w:rPr>
        <w:t>Smluvní strany</w:t>
      </w:r>
    </w:p>
    <w:p w14:paraId="7C5A107B" w14:textId="77777777" w:rsidR="00104657" w:rsidRPr="0073340C" w:rsidRDefault="00104657" w:rsidP="00951F6A">
      <w:pPr>
        <w:spacing w:line="336" w:lineRule="auto"/>
        <w:rPr>
          <w:rFonts w:ascii="Arial" w:hAnsi="Arial" w:cs="Arial"/>
          <w:b/>
        </w:rPr>
      </w:pPr>
    </w:p>
    <w:p w14:paraId="7C5A107C" w14:textId="2C5D9636" w:rsidR="00B1122B" w:rsidRPr="0073340C" w:rsidRDefault="00104657" w:rsidP="009D1110">
      <w:pPr>
        <w:pStyle w:val="Bezmezer"/>
        <w:numPr>
          <w:ilvl w:val="1"/>
          <w:numId w:val="2"/>
        </w:numPr>
        <w:spacing w:line="360" w:lineRule="auto"/>
        <w:jc w:val="both"/>
        <w:rPr>
          <w:rFonts w:ascii="Arial" w:hAnsi="Arial" w:cs="Arial"/>
          <w:b/>
          <w:sz w:val="20"/>
          <w:szCs w:val="20"/>
        </w:rPr>
      </w:pPr>
      <w:r w:rsidRPr="0073340C">
        <w:rPr>
          <w:rFonts w:ascii="Arial" w:hAnsi="Arial" w:cs="Arial"/>
          <w:b/>
          <w:sz w:val="20"/>
          <w:szCs w:val="20"/>
        </w:rPr>
        <w:t xml:space="preserve">Kupující: </w:t>
      </w:r>
      <w:r w:rsidR="00F06275" w:rsidRPr="0073340C">
        <w:rPr>
          <w:rFonts w:ascii="Arial" w:hAnsi="Arial" w:cs="Arial"/>
          <w:b/>
          <w:sz w:val="20"/>
          <w:szCs w:val="20"/>
        </w:rPr>
        <w:tab/>
      </w:r>
      <w:r w:rsidR="00F06275" w:rsidRPr="0073340C">
        <w:rPr>
          <w:rFonts w:ascii="Arial" w:hAnsi="Arial" w:cs="Arial"/>
          <w:b/>
          <w:sz w:val="20"/>
          <w:szCs w:val="20"/>
        </w:rPr>
        <w:tab/>
      </w:r>
      <w:r w:rsidR="00110F16" w:rsidRPr="00110F16">
        <w:rPr>
          <w:rFonts w:ascii="Arial" w:hAnsi="Arial" w:cs="Arial"/>
          <w:b/>
          <w:sz w:val="20"/>
          <w:szCs w:val="20"/>
        </w:rPr>
        <w:t>Nemocnice Znojmo, příspěvková organizace</w:t>
      </w:r>
    </w:p>
    <w:p w14:paraId="7C5A107D" w14:textId="4677A535" w:rsidR="002C6DC4" w:rsidRPr="0073340C" w:rsidRDefault="00B1122B" w:rsidP="009D1110">
      <w:pPr>
        <w:pStyle w:val="Bezmezer"/>
        <w:spacing w:line="360" w:lineRule="auto"/>
        <w:ind w:firstLine="360"/>
        <w:jc w:val="both"/>
        <w:rPr>
          <w:rFonts w:ascii="Arial" w:hAnsi="Arial" w:cs="Arial"/>
          <w:bCs/>
          <w:sz w:val="20"/>
          <w:szCs w:val="20"/>
        </w:rPr>
      </w:pPr>
      <w:r w:rsidRPr="0073340C">
        <w:rPr>
          <w:rFonts w:ascii="Arial" w:hAnsi="Arial" w:cs="Arial"/>
          <w:sz w:val="20"/>
          <w:szCs w:val="20"/>
        </w:rPr>
        <w:t xml:space="preserve">Se sídlem: </w:t>
      </w:r>
      <w:r w:rsidRPr="0073340C">
        <w:rPr>
          <w:rFonts w:ascii="Arial" w:hAnsi="Arial" w:cs="Arial"/>
          <w:sz w:val="20"/>
          <w:szCs w:val="20"/>
        </w:rPr>
        <w:tab/>
      </w:r>
      <w:r w:rsidRPr="0073340C">
        <w:rPr>
          <w:rFonts w:ascii="Arial" w:hAnsi="Arial" w:cs="Arial"/>
          <w:sz w:val="20"/>
          <w:szCs w:val="20"/>
        </w:rPr>
        <w:tab/>
      </w:r>
      <w:r w:rsidR="00110F16" w:rsidRPr="00110F16">
        <w:rPr>
          <w:rFonts w:ascii="Arial" w:hAnsi="Arial" w:cs="Arial"/>
          <w:bCs/>
          <w:sz w:val="20"/>
          <w:szCs w:val="20"/>
        </w:rPr>
        <w:t>MUDr. Jana Janského 11, 669 02 Znojmo</w:t>
      </w:r>
    </w:p>
    <w:p w14:paraId="7C5A107E" w14:textId="695F698A" w:rsidR="00B1122B" w:rsidRPr="00C759A6" w:rsidRDefault="00B1122B" w:rsidP="009D1110">
      <w:pPr>
        <w:pStyle w:val="Bezmezer"/>
        <w:spacing w:line="360" w:lineRule="auto"/>
        <w:ind w:firstLine="360"/>
        <w:jc w:val="both"/>
        <w:rPr>
          <w:rFonts w:ascii="Arial" w:hAnsi="Arial" w:cs="Arial"/>
          <w:sz w:val="20"/>
          <w:szCs w:val="20"/>
        </w:rPr>
      </w:pPr>
      <w:r w:rsidRPr="00C759A6">
        <w:rPr>
          <w:rFonts w:ascii="Arial" w:hAnsi="Arial" w:cs="Arial"/>
          <w:sz w:val="20"/>
          <w:szCs w:val="20"/>
        </w:rPr>
        <w:t xml:space="preserve">Zastoupen: </w:t>
      </w:r>
      <w:r w:rsidRPr="00C759A6">
        <w:rPr>
          <w:rFonts w:ascii="Arial" w:hAnsi="Arial" w:cs="Arial"/>
          <w:sz w:val="20"/>
          <w:szCs w:val="20"/>
        </w:rPr>
        <w:tab/>
      </w:r>
      <w:r w:rsidR="00110F16" w:rsidRPr="00C759A6">
        <w:rPr>
          <w:rFonts w:ascii="Arial" w:hAnsi="Arial" w:cs="Arial"/>
          <w:sz w:val="20"/>
          <w:szCs w:val="20"/>
        </w:rPr>
        <w:t>MUDr. Martin Pavlík, Ph.D., DESA, EDIC, ředitel</w:t>
      </w:r>
    </w:p>
    <w:p w14:paraId="280499D9" w14:textId="77777777" w:rsidR="00C759A6" w:rsidRPr="00C759A6" w:rsidRDefault="00C759A6" w:rsidP="009D1110">
      <w:pPr>
        <w:spacing w:line="360" w:lineRule="auto"/>
        <w:rPr>
          <w:rFonts w:ascii="Arial" w:hAnsi="Arial" w:cs="Arial"/>
          <w:sz w:val="20"/>
          <w:szCs w:val="20"/>
        </w:rPr>
      </w:pPr>
      <w:r w:rsidRPr="00C759A6">
        <w:rPr>
          <w:rFonts w:ascii="Arial" w:hAnsi="Arial" w:cs="Arial"/>
          <w:sz w:val="20"/>
          <w:szCs w:val="20"/>
        </w:rPr>
        <w:t xml:space="preserve">        - ve věcech smluvních:</w:t>
      </w:r>
      <w:r w:rsidRPr="00C759A6">
        <w:rPr>
          <w:rFonts w:ascii="Arial" w:hAnsi="Arial" w:cs="Arial"/>
          <w:sz w:val="20"/>
          <w:szCs w:val="20"/>
        </w:rPr>
        <w:tab/>
        <w:t xml:space="preserve">MUDr. Martin Pavlík, Ph.D., EDIC, DESA, ředitel </w:t>
      </w:r>
    </w:p>
    <w:p w14:paraId="538EDB9E" w14:textId="0F24A004" w:rsidR="00C759A6" w:rsidRPr="00E31F63" w:rsidRDefault="00C759A6" w:rsidP="009D1110">
      <w:pPr>
        <w:tabs>
          <w:tab w:val="left" w:pos="284"/>
          <w:tab w:val="left" w:pos="1134"/>
        </w:tabs>
        <w:spacing w:line="360" w:lineRule="auto"/>
        <w:ind w:left="426"/>
        <w:rPr>
          <w:rFonts w:ascii="Arial" w:hAnsi="Arial" w:cs="Arial"/>
          <w:sz w:val="20"/>
          <w:szCs w:val="20"/>
        </w:rPr>
      </w:pPr>
      <w:r w:rsidRPr="00C759A6">
        <w:rPr>
          <w:rFonts w:ascii="Arial" w:hAnsi="Arial" w:cs="Arial"/>
          <w:sz w:val="20"/>
          <w:szCs w:val="20"/>
        </w:rPr>
        <w:t>- ve věcech technických:</w:t>
      </w:r>
      <w:r w:rsidRPr="00C759A6">
        <w:rPr>
          <w:rFonts w:ascii="Arial" w:hAnsi="Arial" w:cs="Arial"/>
          <w:sz w:val="20"/>
          <w:szCs w:val="20"/>
        </w:rPr>
        <w:tab/>
      </w:r>
      <w:r w:rsidR="00E31F63">
        <w:rPr>
          <w:rFonts w:ascii="Arial" w:hAnsi="Arial" w:cs="Arial"/>
          <w:sz w:val="20"/>
          <w:szCs w:val="20"/>
        </w:rPr>
        <w:t>Bc. Radim Dembiňák, obchodní náměstek</w:t>
      </w:r>
    </w:p>
    <w:p w14:paraId="22CC34D7" w14:textId="278A0BA4" w:rsidR="00110F16" w:rsidRPr="00C759A6" w:rsidRDefault="00B1122B" w:rsidP="009D1110">
      <w:pPr>
        <w:pStyle w:val="Bezmezer"/>
        <w:spacing w:line="360" w:lineRule="auto"/>
        <w:ind w:firstLine="357"/>
        <w:jc w:val="both"/>
        <w:rPr>
          <w:rFonts w:ascii="Arial" w:hAnsi="Arial" w:cs="Arial"/>
          <w:bCs/>
          <w:sz w:val="20"/>
          <w:szCs w:val="20"/>
        </w:rPr>
      </w:pPr>
      <w:r w:rsidRPr="00C759A6">
        <w:rPr>
          <w:rFonts w:ascii="Arial" w:hAnsi="Arial" w:cs="Arial"/>
          <w:sz w:val="20"/>
          <w:szCs w:val="20"/>
        </w:rPr>
        <w:t>IČ</w:t>
      </w:r>
      <w:r w:rsidR="009C19E9" w:rsidRPr="00C759A6">
        <w:rPr>
          <w:rFonts w:ascii="Arial" w:hAnsi="Arial" w:cs="Arial"/>
          <w:sz w:val="20"/>
          <w:szCs w:val="20"/>
        </w:rPr>
        <w:t>O</w:t>
      </w:r>
      <w:r w:rsidRPr="00C759A6">
        <w:rPr>
          <w:rFonts w:ascii="Arial" w:hAnsi="Arial" w:cs="Arial"/>
          <w:sz w:val="20"/>
          <w:szCs w:val="20"/>
        </w:rPr>
        <w:t>:</w:t>
      </w:r>
      <w:r w:rsidRPr="00C759A6">
        <w:rPr>
          <w:rFonts w:ascii="Arial" w:hAnsi="Arial" w:cs="Arial"/>
          <w:sz w:val="20"/>
          <w:szCs w:val="20"/>
        </w:rPr>
        <w:tab/>
      </w:r>
      <w:r w:rsidRPr="00C759A6">
        <w:rPr>
          <w:rFonts w:ascii="Arial" w:hAnsi="Arial" w:cs="Arial"/>
          <w:sz w:val="20"/>
          <w:szCs w:val="20"/>
        </w:rPr>
        <w:tab/>
      </w:r>
      <w:r w:rsidR="00110F16" w:rsidRPr="00C759A6">
        <w:rPr>
          <w:rFonts w:ascii="Arial" w:hAnsi="Arial" w:cs="Arial"/>
          <w:sz w:val="20"/>
          <w:szCs w:val="20"/>
        </w:rPr>
        <w:t>00092584</w:t>
      </w:r>
    </w:p>
    <w:p w14:paraId="2469D862" w14:textId="3B6D2466" w:rsidR="00AD6CE1" w:rsidRDefault="00110F16" w:rsidP="009D1110">
      <w:pPr>
        <w:pStyle w:val="Bezmezer"/>
        <w:spacing w:line="360" w:lineRule="auto"/>
        <w:ind w:firstLine="357"/>
        <w:jc w:val="both"/>
        <w:rPr>
          <w:rFonts w:ascii="Arial" w:hAnsi="Arial" w:cs="Arial"/>
          <w:sz w:val="20"/>
          <w:szCs w:val="20"/>
        </w:rPr>
      </w:pPr>
      <w:r w:rsidRPr="00C759A6">
        <w:rPr>
          <w:rFonts w:ascii="Arial" w:hAnsi="Arial" w:cs="Arial"/>
          <w:sz w:val="20"/>
          <w:szCs w:val="20"/>
        </w:rPr>
        <w:t>DIČ:</w:t>
      </w:r>
      <w:r w:rsidRPr="00C759A6">
        <w:rPr>
          <w:rFonts w:ascii="Arial" w:hAnsi="Arial" w:cs="Arial"/>
          <w:sz w:val="20"/>
          <w:szCs w:val="20"/>
        </w:rPr>
        <w:tab/>
      </w:r>
      <w:r w:rsidRPr="00C759A6">
        <w:rPr>
          <w:rFonts w:ascii="Arial" w:hAnsi="Arial" w:cs="Arial"/>
          <w:sz w:val="20"/>
          <w:szCs w:val="20"/>
        </w:rPr>
        <w:tab/>
        <w:t>CZ00092584</w:t>
      </w:r>
    </w:p>
    <w:p w14:paraId="7C5A1082" w14:textId="2792125E" w:rsidR="00947D51" w:rsidRDefault="00104657" w:rsidP="00F5747D">
      <w:pPr>
        <w:pStyle w:val="Bezmezer"/>
        <w:spacing w:before="120" w:line="336" w:lineRule="auto"/>
        <w:ind w:firstLine="360"/>
        <w:jc w:val="both"/>
        <w:rPr>
          <w:rFonts w:ascii="Arial" w:hAnsi="Arial" w:cs="Arial"/>
          <w:sz w:val="20"/>
          <w:szCs w:val="20"/>
        </w:rPr>
      </w:pPr>
      <w:r w:rsidRPr="0073340C">
        <w:rPr>
          <w:rFonts w:ascii="Arial" w:hAnsi="Arial" w:cs="Arial"/>
          <w:sz w:val="20"/>
          <w:szCs w:val="20"/>
        </w:rPr>
        <w:t>(dále jen jako „</w:t>
      </w:r>
      <w:r w:rsidRPr="0073340C">
        <w:rPr>
          <w:rFonts w:ascii="Arial" w:hAnsi="Arial" w:cs="Arial"/>
          <w:b/>
          <w:sz w:val="20"/>
          <w:szCs w:val="20"/>
        </w:rPr>
        <w:t>kupující</w:t>
      </w:r>
      <w:r w:rsidRPr="0073340C">
        <w:rPr>
          <w:rFonts w:ascii="Arial" w:hAnsi="Arial" w:cs="Arial"/>
          <w:sz w:val="20"/>
          <w:szCs w:val="20"/>
        </w:rPr>
        <w:t>“)</w:t>
      </w:r>
    </w:p>
    <w:p w14:paraId="13A25E43" w14:textId="5706F44C" w:rsidR="00F5747D" w:rsidRPr="0073340C" w:rsidRDefault="00F5747D" w:rsidP="00F5747D">
      <w:pPr>
        <w:pStyle w:val="Bezmezer"/>
        <w:spacing w:before="120" w:line="336" w:lineRule="auto"/>
        <w:ind w:firstLine="360"/>
        <w:jc w:val="both"/>
        <w:rPr>
          <w:rFonts w:ascii="Arial" w:hAnsi="Arial" w:cs="Arial"/>
          <w:sz w:val="20"/>
          <w:szCs w:val="20"/>
        </w:rPr>
      </w:pPr>
      <w:r>
        <w:rPr>
          <w:rFonts w:ascii="Arial" w:hAnsi="Arial" w:cs="Arial"/>
          <w:sz w:val="20"/>
          <w:szCs w:val="20"/>
        </w:rPr>
        <w:t>a</w:t>
      </w:r>
    </w:p>
    <w:p w14:paraId="7C5A1083" w14:textId="77777777" w:rsidR="00104657" w:rsidRPr="00D95ADF" w:rsidRDefault="00104657" w:rsidP="00951F6A">
      <w:pPr>
        <w:pStyle w:val="Bezmezer"/>
        <w:spacing w:line="336" w:lineRule="auto"/>
        <w:jc w:val="both"/>
        <w:rPr>
          <w:rFonts w:ascii="Arial" w:hAnsi="Arial" w:cs="Arial"/>
          <w:sz w:val="20"/>
          <w:szCs w:val="20"/>
          <w:highlight w:val="yellow"/>
        </w:rPr>
      </w:pPr>
    </w:p>
    <w:p w14:paraId="7C5A1084" w14:textId="77777777" w:rsidR="00104657" w:rsidRPr="00D95ADF" w:rsidRDefault="00104657" w:rsidP="009D1110">
      <w:pPr>
        <w:pStyle w:val="Bezmezer"/>
        <w:numPr>
          <w:ilvl w:val="1"/>
          <w:numId w:val="2"/>
        </w:numPr>
        <w:spacing w:line="360" w:lineRule="auto"/>
        <w:ind w:left="360" w:hanging="360"/>
        <w:jc w:val="both"/>
        <w:rPr>
          <w:rFonts w:ascii="Arial" w:hAnsi="Arial" w:cs="Arial"/>
          <w:b/>
          <w:sz w:val="20"/>
          <w:szCs w:val="20"/>
          <w:highlight w:val="yellow"/>
        </w:rPr>
      </w:pPr>
      <w:r w:rsidRPr="00D95ADF">
        <w:rPr>
          <w:rFonts w:ascii="Arial" w:hAnsi="Arial" w:cs="Arial"/>
          <w:b/>
          <w:sz w:val="20"/>
          <w:szCs w:val="20"/>
          <w:highlight w:val="yellow"/>
        </w:rPr>
        <w:t xml:space="preserve">Prodávající: </w:t>
      </w:r>
      <w:r w:rsidRPr="00D95ADF">
        <w:rPr>
          <w:rFonts w:ascii="Arial" w:hAnsi="Arial" w:cs="Arial"/>
          <w:b/>
          <w:sz w:val="20"/>
          <w:szCs w:val="20"/>
          <w:highlight w:val="yellow"/>
        </w:rPr>
        <w:tab/>
      </w:r>
      <w:r w:rsidRPr="00D95ADF">
        <w:rPr>
          <w:rFonts w:ascii="Arial" w:hAnsi="Arial" w:cs="Arial"/>
          <w:sz w:val="20"/>
          <w:szCs w:val="20"/>
          <w:highlight w:val="yellow"/>
        </w:rPr>
        <w:t>……………………………</w:t>
      </w:r>
    </w:p>
    <w:p w14:paraId="7C5A1085" w14:textId="0BCA64E8"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Se sídlem:</w:t>
      </w:r>
      <w:r w:rsidRPr="00D95ADF">
        <w:rPr>
          <w:rFonts w:ascii="Arial" w:hAnsi="Arial" w:cs="Arial"/>
          <w:sz w:val="20"/>
          <w:szCs w:val="20"/>
          <w:highlight w:val="yellow"/>
        </w:rPr>
        <w:tab/>
        <w:t xml:space="preserve"> </w:t>
      </w:r>
      <w:r w:rsidRPr="00D95ADF">
        <w:rPr>
          <w:rFonts w:ascii="Arial" w:hAnsi="Arial" w:cs="Arial"/>
          <w:sz w:val="20"/>
          <w:szCs w:val="20"/>
          <w:highlight w:val="yellow"/>
        </w:rPr>
        <w:tab/>
        <w:t>……………………………</w:t>
      </w:r>
    </w:p>
    <w:p w14:paraId="7C5A1086" w14:textId="77777777"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 xml:space="preserve">zastoupen: </w:t>
      </w:r>
      <w:r w:rsidRPr="00D95ADF">
        <w:rPr>
          <w:rFonts w:ascii="Arial" w:hAnsi="Arial" w:cs="Arial"/>
          <w:sz w:val="20"/>
          <w:szCs w:val="20"/>
          <w:highlight w:val="yellow"/>
        </w:rPr>
        <w:tab/>
      </w:r>
      <w:r w:rsidRPr="00D95ADF">
        <w:rPr>
          <w:rFonts w:ascii="Arial" w:hAnsi="Arial" w:cs="Arial"/>
          <w:sz w:val="20"/>
          <w:szCs w:val="20"/>
          <w:highlight w:val="yellow"/>
        </w:rPr>
        <w:tab/>
        <w:t>……………………………</w:t>
      </w:r>
    </w:p>
    <w:p w14:paraId="7C5A1087" w14:textId="77777777"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zá</w:t>
      </w:r>
      <w:r w:rsidR="00F06275" w:rsidRPr="00D95ADF">
        <w:rPr>
          <w:rFonts w:ascii="Arial" w:hAnsi="Arial" w:cs="Arial"/>
          <w:sz w:val="20"/>
          <w:szCs w:val="20"/>
          <w:highlight w:val="yellow"/>
        </w:rPr>
        <w:t xml:space="preserve">stupce ve věcech technických: </w:t>
      </w:r>
      <w:r w:rsidR="00F06275" w:rsidRPr="00D95ADF">
        <w:rPr>
          <w:rFonts w:ascii="Arial" w:hAnsi="Arial" w:cs="Arial"/>
          <w:sz w:val="20"/>
          <w:szCs w:val="20"/>
          <w:highlight w:val="yellow"/>
        </w:rPr>
        <w:tab/>
      </w:r>
      <w:r w:rsidRPr="00D95ADF">
        <w:rPr>
          <w:rFonts w:ascii="Arial" w:hAnsi="Arial" w:cs="Arial"/>
          <w:sz w:val="20"/>
          <w:szCs w:val="20"/>
          <w:highlight w:val="yellow"/>
        </w:rPr>
        <w:t>……………………………</w:t>
      </w:r>
    </w:p>
    <w:p w14:paraId="7C5A1088" w14:textId="6E8DDCD7"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IČ:</w:t>
      </w:r>
      <w:r w:rsidRPr="00D95ADF">
        <w:rPr>
          <w:rFonts w:ascii="Arial" w:hAnsi="Arial" w:cs="Arial"/>
          <w:sz w:val="20"/>
          <w:szCs w:val="20"/>
          <w:highlight w:val="yellow"/>
        </w:rPr>
        <w:tab/>
      </w:r>
      <w:r w:rsidRPr="00D95ADF">
        <w:rPr>
          <w:rFonts w:ascii="Arial" w:hAnsi="Arial" w:cs="Arial"/>
          <w:sz w:val="20"/>
          <w:szCs w:val="20"/>
          <w:highlight w:val="yellow"/>
        </w:rPr>
        <w:tab/>
      </w:r>
      <w:r w:rsidRPr="00D95ADF">
        <w:rPr>
          <w:rFonts w:ascii="Arial" w:hAnsi="Arial" w:cs="Arial"/>
          <w:sz w:val="20"/>
          <w:szCs w:val="20"/>
          <w:highlight w:val="yellow"/>
        </w:rPr>
        <w:tab/>
        <w:t xml:space="preserve">…………………………… </w:t>
      </w:r>
    </w:p>
    <w:p w14:paraId="7C5A1089" w14:textId="535E05A9" w:rsidR="00104657" w:rsidRPr="00D95ADF" w:rsidRDefault="00104657" w:rsidP="009D1110">
      <w:pPr>
        <w:pStyle w:val="Bezmezer"/>
        <w:spacing w:line="360" w:lineRule="auto"/>
        <w:ind w:firstLine="360"/>
        <w:jc w:val="both"/>
        <w:rPr>
          <w:rFonts w:ascii="Arial" w:hAnsi="Arial" w:cs="Arial"/>
          <w:sz w:val="20"/>
          <w:szCs w:val="20"/>
          <w:highlight w:val="yellow"/>
        </w:rPr>
      </w:pPr>
      <w:r w:rsidRPr="00D95ADF">
        <w:rPr>
          <w:rFonts w:ascii="Arial" w:hAnsi="Arial" w:cs="Arial"/>
          <w:sz w:val="20"/>
          <w:szCs w:val="20"/>
          <w:highlight w:val="yellow"/>
        </w:rPr>
        <w:t xml:space="preserve">Bankovní </w:t>
      </w:r>
      <w:proofErr w:type="gramStart"/>
      <w:r w:rsidRPr="00D95ADF">
        <w:rPr>
          <w:rFonts w:ascii="Arial" w:hAnsi="Arial" w:cs="Arial"/>
          <w:sz w:val="20"/>
          <w:szCs w:val="20"/>
          <w:highlight w:val="yellow"/>
        </w:rPr>
        <w:t xml:space="preserve">spojení:  </w:t>
      </w:r>
      <w:r w:rsidRPr="00D95ADF">
        <w:rPr>
          <w:rFonts w:ascii="Arial" w:hAnsi="Arial" w:cs="Arial"/>
          <w:sz w:val="20"/>
          <w:szCs w:val="20"/>
          <w:highlight w:val="yellow"/>
        </w:rPr>
        <w:tab/>
      </w:r>
      <w:proofErr w:type="gramEnd"/>
      <w:r w:rsidRPr="00D95ADF">
        <w:rPr>
          <w:rFonts w:ascii="Arial" w:hAnsi="Arial" w:cs="Arial"/>
          <w:sz w:val="20"/>
          <w:szCs w:val="20"/>
          <w:highlight w:val="yellow"/>
        </w:rPr>
        <w:t>……………………………</w:t>
      </w:r>
    </w:p>
    <w:p w14:paraId="7C5A108A" w14:textId="590C116A" w:rsidR="00104657" w:rsidRPr="00D95ADF" w:rsidRDefault="00104657" w:rsidP="009D1110">
      <w:pPr>
        <w:pStyle w:val="Bezmezer"/>
        <w:spacing w:line="360" w:lineRule="auto"/>
        <w:ind w:left="360"/>
        <w:jc w:val="both"/>
        <w:rPr>
          <w:rFonts w:ascii="Arial" w:hAnsi="Arial" w:cs="Arial"/>
          <w:sz w:val="20"/>
          <w:szCs w:val="20"/>
          <w:highlight w:val="yellow"/>
        </w:rPr>
      </w:pPr>
      <w:r w:rsidRPr="00D95ADF">
        <w:rPr>
          <w:rFonts w:ascii="Arial" w:hAnsi="Arial" w:cs="Arial"/>
          <w:sz w:val="20"/>
          <w:szCs w:val="20"/>
          <w:highlight w:val="yellow"/>
        </w:rPr>
        <w:t>Telefon:</w:t>
      </w:r>
      <w:r w:rsidRPr="00D95ADF">
        <w:rPr>
          <w:rFonts w:ascii="Arial" w:hAnsi="Arial" w:cs="Arial"/>
          <w:sz w:val="20"/>
          <w:szCs w:val="20"/>
          <w:highlight w:val="yellow"/>
        </w:rPr>
        <w:tab/>
      </w:r>
      <w:r w:rsidRPr="00D95ADF">
        <w:rPr>
          <w:rFonts w:ascii="Arial" w:hAnsi="Arial" w:cs="Arial"/>
          <w:sz w:val="20"/>
          <w:szCs w:val="20"/>
          <w:highlight w:val="yellow"/>
        </w:rPr>
        <w:tab/>
        <w:t>……………………………</w:t>
      </w:r>
    </w:p>
    <w:p w14:paraId="7C5A108B" w14:textId="3F04F45D" w:rsidR="00104657" w:rsidRPr="00D95ADF" w:rsidRDefault="00104657" w:rsidP="009D1110">
      <w:pPr>
        <w:pStyle w:val="Bezmezer"/>
        <w:spacing w:line="360" w:lineRule="auto"/>
        <w:jc w:val="both"/>
        <w:rPr>
          <w:rFonts w:ascii="Arial" w:hAnsi="Arial" w:cs="Arial"/>
          <w:sz w:val="20"/>
          <w:szCs w:val="20"/>
          <w:highlight w:val="yellow"/>
        </w:rPr>
      </w:pPr>
      <w:r w:rsidRPr="00A12558">
        <w:rPr>
          <w:rFonts w:ascii="Arial" w:hAnsi="Arial" w:cs="Arial"/>
          <w:sz w:val="20"/>
          <w:szCs w:val="20"/>
        </w:rPr>
        <w:t xml:space="preserve">      </w:t>
      </w:r>
      <w:r w:rsidRPr="00D95ADF">
        <w:rPr>
          <w:rFonts w:ascii="Arial" w:hAnsi="Arial" w:cs="Arial"/>
          <w:sz w:val="20"/>
          <w:szCs w:val="20"/>
          <w:highlight w:val="yellow"/>
        </w:rPr>
        <w:t xml:space="preserve">E-mail: </w:t>
      </w:r>
      <w:r w:rsidRPr="00D95ADF">
        <w:rPr>
          <w:rFonts w:ascii="Arial" w:hAnsi="Arial" w:cs="Arial"/>
          <w:sz w:val="20"/>
          <w:szCs w:val="20"/>
          <w:highlight w:val="yellow"/>
        </w:rPr>
        <w:tab/>
      </w:r>
      <w:r w:rsidRPr="00D95ADF">
        <w:rPr>
          <w:rFonts w:ascii="Arial" w:hAnsi="Arial" w:cs="Arial"/>
          <w:sz w:val="20"/>
          <w:szCs w:val="20"/>
          <w:highlight w:val="yellow"/>
        </w:rPr>
        <w:tab/>
        <w:t>……………………………</w:t>
      </w:r>
    </w:p>
    <w:p w14:paraId="3AD77A99" w14:textId="21F2F866" w:rsidR="00AD6CE1" w:rsidRDefault="00104657" w:rsidP="00951F6A">
      <w:pPr>
        <w:pStyle w:val="Bezmezer"/>
        <w:spacing w:before="120" w:line="336" w:lineRule="auto"/>
        <w:ind w:left="360"/>
        <w:jc w:val="both"/>
        <w:rPr>
          <w:rFonts w:ascii="Arial" w:hAnsi="Arial" w:cs="Arial"/>
          <w:sz w:val="20"/>
          <w:szCs w:val="20"/>
        </w:rPr>
      </w:pPr>
      <w:r w:rsidRPr="001922F8">
        <w:rPr>
          <w:rFonts w:ascii="Arial" w:hAnsi="Arial" w:cs="Arial"/>
          <w:sz w:val="20"/>
          <w:szCs w:val="20"/>
        </w:rPr>
        <w:t>(dále jen jako „</w:t>
      </w:r>
      <w:r w:rsidRPr="001922F8">
        <w:rPr>
          <w:rFonts w:ascii="Arial" w:hAnsi="Arial" w:cs="Arial"/>
          <w:b/>
          <w:sz w:val="20"/>
          <w:szCs w:val="20"/>
        </w:rPr>
        <w:t>prodávající</w:t>
      </w:r>
      <w:r w:rsidRPr="001922F8">
        <w:rPr>
          <w:rFonts w:ascii="Arial" w:hAnsi="Arial" w:cs="Arial"/>
          <w:sz w:val="20"/>
          <w:szCs w:val="20"/>
        </w:rPr>
        <w:t>“)</w:t>
      </w:r>
    </w:p>
    <w:p w14:paraId="6FC69987" w14:textId="2AA94562" w:rsidR="00AD6CE1" w:rsidRDefault="00AD6CE1" w:rsidP="00951F6A">
      <w:pPr>
        <w:pStyle w:val="Bezmezer"/>
        <w:spacing w:before="120" w:line="336" w:lineRule="auto"/>
        <w:ind w:left="360"/>
        <w:jc w:val="both"/>
        <w:rPr>
          <w:rFonts w:ascii="Arial" w:hAnsi="Arial" w:cs="Arial"/>
          <w:sz w:val="20"/>
          <w:szCs w:val="20"/>
        </w:rPr>
      </w:pPr>
      <w:r>
        <w:rPr>
          <w:rFonts w:ascii="Arial" w:hAnsi="Arial" w:cs="Arial"/>
          <w:sz w:val="20"/>
          <w:szCs w:val="20"/>
        </w:rPr>
        <w:t>(</w:t>
      </w:r>
      <w:r w:rsidRPr="00AD6CE1">
        <w:rPr>
          <w:rFonts w:ascii="Arial" w:hAnsi="Arial" w:cs="Arial"/>
          <w:sz w:val="20"/>
          <w:szCs w:val="20"/>
        </w:rPr>
        <w:t>společně též dále jen „</w:t>
      </w:r>
      <w:r w:rsidRPr="00AD6CE1">
        <w:rPr>
          <w:rFonts w:ascii="Arial" w:hAnsi="Arial" w:cs="Arial"/>
          <w:b/>
          <w:bCs/>
          <w:sz w:val="20"/>
          <w:szCs w:val="20"/>
        </w:rPr>
        <w:t>smluvní strany</w:t>
      </w:r>
      <w:r w:rsidRPr="00AD6CE1">
        <w:rPr>
          <w:rFonts w:ascii="Arial" w:hAnsi="Arial" w:cs="Arial"/>
          <w:sz w:val="20"/>
          <w:szCs w:val="20"/>
        </w:rPr>
        <w:t>“)</w:t>
      </w:r>
    </w:p>
    <w:p w14:paraId="6FDA144F" w14:textId="77777777" w:rsidR="009D1110" w:rsidRPr="001922F8" w:rsidRDefault="009D1110" w:rsidP="00951F6A">
      <w:pPr>
        <w:pStyle w:val="Bezmezer"/>
        <w:spacing w:before="120" w:line="336" w:lineRule="auto"/>
        <w:ind w:left="360"/>
        <w:jc w:val="both"/>
        <w:rPr>
          <w:rFonts w:ascii="Arial" w:hAnsi="Arial" w:cs="Arial"/>
          <w:sz w:val="20"/>
          <w:szCs w:val="20"/>
        </w:rPr>
      </w:pPr>
    </w:p>
    <w:p w14:paraId="7B67EF2A" w14:textId="070518B8" w:rsidR="00110F16" w:rsidRPr="001922F8" w:rsidRDefault="00104657" w:rsidP="00951F6A">
      <w:pPr>
        <w:pStyle w:val="Zkladntext"/>
        <w:spacing w:line="336" w:lineRule="auto"/>
        <w:jc w:val="both"/>
        <w:rPr>
          <w:rFonts w:cs="Arial"/>
        </w:rPr>
      </w:pPr>
      <w:r w:rsidRPr="001922F8">
        <w:rPr>
          <w:rFonts w:cs="Arial"/>
        </w:rPr>
        <w:t xml:space="preserve">Obě smluvní strany po vzájemném projednání a shodě uzavírají tuto </w:t>
      </w:r>
      <w:r w:rsidR="003578C2" w:rsidRPr="003578C2">
        <w:rPr>
          <w:rFonts w:cs="Arial"/>
        </w:rPr>
        <w:t>kupní smlouvu v souladu s ustanovením § 2079 a násl. zákona č. 89/2012 Sb., občanský zákoník (dále jen „</w:t>
      </w:r>
      <w:r w:rsidR="003578C2" w:rsidRPr="003578C2">
        <w:rPr>
          <w:rFonts w:cs="Arial"/>
          <w:b/>
          <w:bCs/>
        </w:rPr>
        <w:t>občanský zákoník</w:t>
      </w:r>
      <w:r w:rsidR="003578C2" w:rsidRPr="003578C2">
        <w:rPr>
          <w:rFonts w:cs="Arial"/>
        </w:rPr>
        <w:t>“)</w:t>
      </w:r>
      <w:r w:rsidRPr="001922F8">
        <w:rPr>
          <w:rFonts w:cs="Arial"/>
        </w:rPr>
        <w:t>:</w:t>
      </w:r>
    </w:p>
    <w:p w14:paraId="7C5A1092" w14:textId="77777777" w:rsidR="00104657" w:rsidRPr="001922F8" w:rsidRDefault="00104657" w:rsidP="0025626B">
      <w:pPr>
        <w:pageBreakBefore/>
        <w:numPr>
          <w:ilvl w:val="0"/>
          <w:numId w:val="3"/>
        </w:numPr>
        <w:spacing w:line="336" w:lineRule="auto"/>
        <w:ind w:firstLine="23"/>
        <w:jc w:val="center"/>
        <w:rPr>
          <w:rFonts w:ascii="Arial" w:hAnsi="Arial" w:cs="Arial"/>
          <w:b/>
          <w:sz w:val="20"/>
          <w:szCs w:val="20"/>
        </w:rPr>
      </w:pPr>
      <w:r w:rsidRPr="001922F8">
        <w:rPr>
          <w:rFonts w:ascii="Arial" w:hAnsi="Arial" w:cs="Arial"/>
          <w:b/>
          <w:sz w:val="20"/>
          <w:szCs w:val="20"/>
        </w:rPr>
        <w:lastRenderedPageBreak/>
        <w:t>Předmět smlouvy</w:t>
      </w:r>
    </w:p>
    <w:p w14:paraId="7C5A1093" w14:textId="77777777" w:rsidR="00104657" w:rsidRPr="005B4B6E" w:rsidRDefault="00104657" w:rsidP="00951F6A">
      <w:pPr>
        <w:spacing w:line="336" w:lineRule="auto"/>
        <w:ind w:left="340"/>
        <w:jc w:val="center"/>
        <w:rPr>
          <w:rFonts w:ascii="Arial" w:hAnsi="Arial" w:cs="Arial"/>
          <w:b/>
          <w:color w:val="000000" w:themeColor="text1"/>
        </w:rPr>
      </w:pPr>
    </w:p>
    <w:p w14:paraId="5A65367D" w14:textId="4FF242DB" w:rsidR="005B4B6E" w:rsidRDefault="00104657" w:rsidP="00E62703">
      <w:pPr>
        <w:pStyle w:val="Bezmezer"/>
        <w:numPr>
          <w:ilvl w:val="1"/>
          <w:numId w:val="4"/>
        </w:numPr>
        <w:spacing w:line="336" w:lineRule="auto"/>
        <w:ind w:left="357" w:hanging="357"/>
        <w:jc w:val="both"/>
        <w:rPr>
          <w:rFonts w:ascii="Arial" w:hAnsi="Arial" w:cs="Arial"/>
          <w:color w:val="000000" w:themeColor="text1"/>
          <w:sz w:val="20"/>
          <w:szCs w:val="20"/>
        </w:rPr>
      </w:pPr>
      <w:r w:rsidRPr="005B4B6E">
        <w:rPr>
          <w:rFonts w:ascii="Arial" w:hAnsi="Arial" w:cs="Arial"/>
          <w:color w:val="000000" w:themeColor="text1"/>
          <w:sz w:val="20"/>
          <w:szCs w:val="20"/>
        </w:rPr>
        <w:t>Podkladem pro uzavření této smlouvy je nabídka pr</w:t>
      </w:r>
      <w:r w:rsidR="00110F16" w:rsidRPr="005B4B6E">
        <w:rPr>
          <w:rFonts w:ascii="Arial" w:hAnsi="Arial" w:cs="Arial"/>
          <w:color w:val="000000" w:themeColor="text1"/>
          <w:sz w:val="20"/>
          <w:szCs w:val="20"/>
        </w:rPr>
        <w:t>odávajícího, podaná v zadávacím</w:t>
      </w:r>
      <w:r w:rsidRPr="005B4B6E">
        <w:rPr>
          <w:rFonts w:ascii="Arial" w:hAnsi="Arial" w:cs="Arial"/>
          <w:color w:val="000000" w:themeColor="text1"/>
          <w:sz w:val="20"/>
          <w:szCs w:val="20"/>
        </w:rPr>
        <w:t xml:space="preserve"> řízení nazvaném </w:t>
      </w:r>
      <w:r w:rsidR="00110F16" w:rsidRPr="005B4B6E">
        <w:rPr>
          <w:rFonts w:ascii="Arial" w:hAnsi="Arial" w:cs="Arial"/>
          <w:b/>
          <w:color w:val="000000" w:themeColor="text1"/>
          <w:sz w:val="20"/>
          <w:szCs w:val="20"/>
        </w:rPr>
        <w:t>„</w:t>
      </w:r>
      <w:r w:rsidR="00FF6DF9" w:rsidRPr="00FF6DF9">
        <w:rPr>
          <w:rFonts w:ascii="Arial" w:hAnsi="Arial" w:cs="Arial"/>
          <w:b/>
          <w:color w:val="000000" w:themeColor="text1"/>
          <w:sz w:val="20"/>
          <w:szCs w:val="20"/>
        </w:rPr>
        <w:t xml:space="preserve">Dodávka </w:t>
      </w:r>
      <w:r w:rsidR="00312422" w:rsidRPr="009360F9">
        <w:rPr>
          <w:rFonts w:ascii="Arial" w:hAnsi="Arial" w:cs="Arial"/>
          <w:b/>
          <w:bCs/>
          <w:sz w:val="20"/>
          <w:szCs w:val="20"/>
        </w:rPr>
        <w:t>digitálního stacionárního skiagrafického přístroje</w:t>
      </w:r>
      <w:r w:rsidR="005B4B6E" w:rsidRPr="005B4B6E">
        <w:rPr>
          <w:rFonts w:ascii="Arial" w:hAnsi="Arial" w:cs="Arial"/>
          <w:b/>
          <w:color w:val="000000" w:themeColor="text1"/>
          <w:sz w:val="20"/>
          <w:szCs w:val="20"/>
        </w:rPr>
        <w:t>“</w:t>
      </w:r>
      <w:r w:rsidR="005B4B6E" w:rsidRPr="005B4B6E">
        <w:rPr>
          <w:rFonts w:ascii="Arial" w:hAnsi="Arial" w:cs="Arial"/>
          <w:color w:val="000000" w:themeColor="text1"/>
          <w:sz w:val="20"/>
          <w:szCs w:val="20"/>
        </w:rPr>
        <w:t>, zadávaném</w:t>
      </w:r>
      <w:r w:rsidR="005B4B6E" w:rsidRPr="005B4B6E">
        <w:rPr>
          <w:color w:val="000000" w:themeColor="text1"/>
        </w:rPr>
        <w:t xml:space="preserve"> </w:t>
      </w:r>
      <w:r w:rsidR="005B4B6E" w:rsidRPr="005B4B6E">
        <w:rPr>
          <w:rFonts w:ascii="Arial" w:hAnsi="Arial" w:cs="Arial"/>
          <w:color w:val="000000" w:themeColor="text1"/>
          <w:sz w:val="20"/>
          <w:szCs w:val="20"/>
        </w:rPr>
        <w:t>v otevřeném řízení dle zákona č.</w:t>
      </w:r>
      <w:r w:rsidR="00E62703">
        <w:rPr>
          <w:rFonts w:ascii="Arial" w:hAnsi="Arial" w:cs="Arial"/>
          <w:color w:val="000000" w:themeColor="text1"/>
          <w:sz w:val="20"/>
          <w:szCs w:val="20"/>
        </w:rPr>
        <w:t> </w:t>
      </w:r>
      <w:r w:rsidR="005B4B6E" w:rsidRPr="005B4B6E">
        <w:rPr>
          <w:rFonts w:ascii="Arial" w:hAnsi="Arial" w:cs="Arial"/>
          <w:color w:val="000000" w:themeColor="text1"/>
          <w:sz w:val="20"/>
          <w:szCs w:val="20"/>
        </w:rPr>
        <w:t xml:space="preserve">134/2016 Sb., o zadávání veřejných zakázek, </w:t>
      </w:r>
      <w:r w:rsidR="009F1A2B">
        <w:rPr>
          <w:rFonts w:ascii="Arial" w:hAnsi="Arial" w:cs="Arial"/>
          <w:color w:val="000000" w:themeColor="text1"/>
          <w:sz w:val="20"/>
          <w:szCs w:val="20"/>
        </w:rPr>
        <w:t>ve</w:t>
      </w:r>
      <w:r w:rsidR="005B4B6E" w:rsidRPr="005B4B6E">
        <w:rPr>
          <w:rFonts w:ascii="Arial" w:hAnsi="Arial" w:cs="Arial"/>
          <w:color w:val="000000" w:themeColor="text1"/>
          <w:sz w:val="20"/>
          <w:szCs w:val="20"/>
        </w:rPr>
        <w:t xml:space="preserve"> znění</w:t>
      </w:r>
      <w:r w:rsidR="009F1A2B">
        <w:rPr>
          <w:rFonts w:ascii="Arial" w:hAnsi="Arial" w:cs="Arial"/>
          <w:color w:val="000000" w:themeColor="text1"/>
          <w:sz w:val="20"/>
          <w:szCs w:val="20"/>
        </w:rPr>
        <w:t xml:space="preserve"> pozdějších předpisů</w:t>
      </w:r>
      <w:r w:rsidR="00B6453D">
        <w:rPr>
          <w:rFonts w:ascii="Arial" w:hAnsi="Arial" w:cs="Arial"/>
          <w:color w:val="000000" w:themeColor="text1"/>
          <w:sz w:val="20"/>
          <w:szCs w:val="20"/>
        </w:rPr>
        <w:t>.</w:t>
      </w:r>
    </w:p>
    <w:p w14:paraId="7EBE255B" w14:textId="77777777" w:rsidR="005B4B6E" w:rsidRDefault="00104657" w:rsidP="00E62703">
      <w:pPr>
        <w:pStyle w:val="Bezmezer"/>
        <w:numPr>
          <w:ilvl w:val="1"/>
          <w:numId w:val="4"/>
        </w:numPr>
        <w:spacing w:line="336" w:lineRule="auto"/>
        <w:ind w:left="357" w:hanging="357"/>
        <w:jc w:val="both"/>
        <w:rPr>
          <w:rFonts w:ascii="Arial" w:hAnsi="Arial" w:cs="Arial"/>
          <w:color w:val="000000" w:themeColor="text1"/>
          <w:sz w:val="20"/>
          <w:szCs w:val="20"/>
        </w:rPr>
      </w:pPr>
      <w:r w:rsidRPr="005B4B6E">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51F3AB3C" w14:textId="2F50537C" w:rsidR="005B4B6E" w:rsidRPr="00BF4420" w:rsidRDefault="00104657" w:rsidP="00E62703">
      <w:pPr>
        <w:pStyle w:val="Bezmezer"/>
        <w:numPr>
          <w:ilvl w:val="1"/>
          <w:numId w:val="4"/>
        </w:numPr>
        <w:spacing w:line="336" w:lineRule="auto"/>
        <w:ind w:left="357" w:hanging="357"/>
        <w:jc w:val="both"/>
        <w:rPr>
          <w:rFonts w:ascii="Arial" w:hAnsi="Arial" w:cs="Arial"/>
          <w:color w:val="000000" w:themeColor="text1"/>
          <w:sz w:val="20"/>
          <w:szCs w:val="20"/>
        </w:rPr>
      </w:pPr>
      <w:r w:rsidRPr="005B4B6E">
        <w:rPr>
          <w:rFonts w:ascii="Arial" w:hAnsi="Arial" w:cs="Arial"/>
          <w:sz w:val="20"/>
          <w:szCs w:val="20"/>
        </w:rPr>
        <w:t>Kupující se zavazuje zboží převzít a zaplatit za něj</w:t>
      </w:r>
      <w:r w:rsidR="001915D3">
        <w:rPr>
          <w:rFonts w:ascii="Arial" w:hAnsi="Arial" w:cs="Arial"/>
          <w:sz w:val="20"/>
          <w:szCs w:val="20"/>
        </w:rPr>
        <w:t xml:space="preserve"> níže uvedenou</w:t>
      </w:r>
      <w:r w:rsidRPr="005B4B6E">
        <w:rPr>
          <w:rFonts w:ascii="Arial" w:hAnsi="Arial" w:cs="Arial"/>
          <w:sz w:val="20"/>
          <w:szCs w:val="20"/>
        </w:rPr>
        <w:t xml:space="preserve"> sjednanou kupní cenu způsobem a v termínu stanoveném touto smlouvou.</w:t>
      </w:r>
    </w:p>
    <w:p w14:paraId="7EA748FD" w14:textId="77777777" w:rsidR="00BF4420" w:rsidRDefault="00BF4420" w:rsidP="00E62703">
      <w:pPr>
        <w:pStyle w:val="Odstavecseseznamem"/>
        <w:numPr>
          <w:ilvl w:val="1"/>
          <w:numId w:val="4"/>
        </w:numPr>
        <w:spacing w:line="336" w:lineRule="auto"/>
        <w:ind w:left="357" w:hanging="357"/>
        <w:jc w:val="both"/>
        <w:rPr>
          <w:rFonts w:ascii="Arial" w:eastAsia="Calibri" w:hAnsi="Arial" w:cs="Arial"/>
          <w:color w:val="000000" w:themeColor="text1"/>
          <w:sz w:val="20"/>
          <w:szCs w:val="20"/>
          <w:lang w:eastAsia="en-US"/>
        </w:rPr>
      </w:pPr>
      <w:r w:rsidRPr="00BF4420">
        <w:rPr>
          <w:rFonts w:ascii="Arial" w:eastAsia="Calibri" w:hAnsi="Arial" w:cs="Arial"/>
          <w:color w:val="000000" w:themeColor="text1"/>
          <w:sz w:val="20"/>
          <w:szCs w:val="20"/>
          <w:lang w:eastAsia="en-US"/>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08E633AF" w14:textId="77777777" w:rsidR="004D2D96" w:rsidRDefault="004D2D96" w:rsidP="004D2D96">
      <w:pPr>
        <w:pStyle w:val="Odstavecseseznamem"/>
        <w:spacing w:line="336" w:lineRule="auto"/>
        <w:ind w:left="357"/>
        <w:jc w:val="both"/>
        <w:rPr>
          <w:rFonts w:ascii="Arial" w:eastAsia="Calibri" w:hAnsi="Arial" w:cs="Arial"/>
          <w:color w:val="000000" w:themeColor="text1"/>
          <w:sz w:val="20"/>
          <w:szCs w:val="20"/>
          <w:lang w:eastAsia="en-US"/>
        </w:rPr>
      </w:pPr>
    </w:p>
    <w:p w14:paraId="5F19D741" w14:textId="77777777" w:rsidR="004D2D96" w:rsidRPr="004D2D96" w:rsidRDefault="004D2D96" w:rsidP="004D2D96">
      <w:pPr>
        <w:pStyle w:val="Odstavecseseznamem"/>
        <w:spacing w:line="336" w:lineRule="auto"/>
        <w:ind w:left="357"/>
        <w:jc w:val="both"/>
        <w:rPr>
          <w:rFonts w:ascii="Arial" w:eastAsia="Calibri" w:hAnsi="Arial" w:cs="Arial"/>
          <w:color w:val="000000" w:themeColor="text1"/>
          <w:sz w:val="20"/>
          <w:szCs w:val="20"/>
          <w:lang w:eastAsia="en-US"/>
        </w:rPr>
      </w:pPr>
      <w:r w:rsidRPr="004D2D96">
        <w:rPr>
          <w:rFonts w:ascii="Arial" w:eastAsia="Calibri" w:hAnsi="Arial" w:cs="Arial"/>
          <w:color w:val="000000" w:themeColor="text1"/>
          <w:sz w:val="20"/>
          <w:szCs w:val="20"/>
          <w:lang w:eastAsia="en-US"/>
        </w:rPr>
        <w:t>Služby spočívající v instalaci zboží zahrnují jeho usazení v místě plnění a napojení na zdroje, zejména připojení k elektrickým rozvodům, k slaboproudým a optickým rozvodům, k rozvodům systémů informačních technologií, rozvodu vody, demineralizované vody, plynu, technických plynů, tepla, chladu či vzduchotechniky (je-li funkce pořizovaného zboží podmíněna takovým připojením).</w:t>
      </w:r>
    </w:p>
    <w:p w14:paraId="7D63BE23" w14:textId="77777777" w:rsidR="004D2D96" w:rsidRDefault="004D2D96" w:rsidP="004D2D96">
      <w:pPr>
        <w:pStyle w:val="Odstavecseseznamem"/>
        <w:spacing w:line="336" w:lineRule="auto"/>
        <w:ind w:left="357"/>
        <w:jc w:val="both"/>
        <w:rPr>
          <w:rFonts w:ascii="Arial" w:eastAsia="Calibri" w:hAnsi="Arial" w:cs="Arial"/>
          <w:color w:val="000000" w:themeColor="text1"/>
          <w:sz w:val="20"/>
          <w:szCs w:val="20"/>
          <w:lang w:eastAsia="en-US"/>
        </w:rPr>
      </w:pPr>
      <w:r w:rsidRPr="004D2D96">
        <w:rPr>
          <w:rFonts w:ascii="Arial" w:eastAsia="Calibri" w:hAnsi="Arial" w:cs="Arial"/>
          <w:color w:val="000000" w:themeColor="text1"/>
          <w:sz w:val="20"/>
          <w:szCs w:val="20"/>
          <w:lang w:eastAsia="en-US"/>
        </w:rPr>
        <w:t>Služby spočívající (je-li to k plné funkčnosti zařízení nezbytné) v montáži zahrnují zejména ustavení, sestavení a propojení pořizovaného zboží.</w:t>
      </w:r>
    </w:p>
    <w:p w14:paraId="3C756C04" w14:textId="77777777" w:rsidR="004D2D96" w:rsidRPr="004D2D96" w:rsidRDefault="004D2D96" w:rsidP="004D2D96">
      <w:pPr>
        <w:pStyle w:val="Odstavecseseznamem"/>
        <w:spacing w:line="336" w:lineRule="auto"/>
        <w:ind w:left="357"/>
        <w:jc w:val="both"/>
        <w:rPr>
          <w:rFonts w:ascii="Arial" w:eastAsia="Calibri" w:hAnsi="Arial" w:cs="Arial"/>
          <w:color w:val="000000" w:themeColor="text1"/>
          <w:sz w:val="20"/>
          <w:szCs w:val="20"/>
          <w:lang w:eastAsia="en-US"/>
        </w:rPr>
      </w:pPr>
    </w:p>
    <w:p w14:paraId="768249A2" w14:textId="77777777" w:rsidR="004D2D96" w:rsidRDefault="004D2D96" w:rsidP="004D2D96">
      <w:pPr>
        <w:pStyle w:val="Odstavecseseznamem"/>
        <w:spacing w:line="336" w:lineRule="auto"/>
        <w:ind w:left="357"/>
        <w:jc w:val="both"/>
        <w:rPr>
          <w:rFonts w:ascii="Arial" w:eastAsia="Calibri" w:hAnsi="Arial" w:cs="Arial"/>
          <w:color w:val="000000" w:themeColor="text1"/>
          <w:sz w:val="20"/>
          <w:szCs w:val="20"/>
          <w:lang w:eastAsia="en-US"/>
        </w:rPr>
      </w:pPr>
      <w:r w:rsidRPr="004D2D96">
        <w:rPr>
          <w:rFonts w:ascii="Arial" w:eastAsia="Calibri" w:hAnsi="Arial" w:cs="Arial"/>
          <w:color w:val="000000" w:themeColor="text1"/>
          <w:sz w:val="20"/>
          <w:szCs w:val="20"/>
          <w:lang w:eastAsia="en-US"/>
        </w:rPr>
        <w:t xml:space="preserve">Služby spočívající (je-li to k plné funkčnosti zařízení nezbytné) v implementaci zboží zahrnují zejména procesy uskutečňování teoretických analýz a plánovaných postupů za účelem uvedení zboží do plného provozu.  </w:t>
      </w:r>
    </w:p>
    <w:p w14:paraId="2AF4F92E" w14:textId="77777777" w:rsidR="004D2D96" w:rsidRPr="004D2D96" w:rsidRDefault="004D2D96" w:rsidP="004D2D96">
      <w:pPr>
        <w:pStyle w:val="Odstavecseseznamem"/>
        <w:spacing w:line="336" w:lineRule="auto"/>
        <w:ind w:left="357"/>
        <w:jc w:val="both"/>
        <w:rPr>
          <w:rFonts w:ascii="Arial" w:eastAsia="Calibri" w:hAnsi="Arial" w:cs="Arial"/>
          <w:color w:val="000000" w:themeColor="text1"/>
          <w:sz w:val="20"/>
          <w:szCs w:val="20"/>
          <w:lang w:eastAsia="en-US"/>
        </w:rPr>
      </w:pPr>
    </w:p>
    <w:p w14:paraId="4B00DE96" w14:textId="52FD3F46" w:rsidR="00110F16" w:rsidRPr="008F6033" w:rsidRDefault="004D2D96" w:rsidP="008F6033">
      <w:pPr>
        <w:pStyle w:val="Odstavecseseznamem"/>
        <w:spacing w:line="336" w:lineRule="auto"/>
        <w:ind w:left="357"/>
        <w:jc w:val="both"/>
        <w:rPr>
          <w:rFonts w:ascii="Arial" w:eastAsia="Calibri" w:hAnsi="Arial" w:cs="Arial"/>
          <w:color w:val="000000" w:themeColor="text1"/>
          <w:sz w:val="20"/>
          <w:szCs w:val="20"/>
          <w:lang w:eastAsia="en-US"/>
        </w:rPr>
      </w:pPr>
      <w:r w:rsidRPr="004D2D96">
        <w:rPr>
          <w:rFonts w:ascii="Arial" w:eastAsia="Calibri" w:hAnsi="Arial" w:cs="Arial"/>
          <w:color w:val="000000" w:themeColor="text1"/>
          <w:sz w:val="20"/>
          <w:szCs w:val="20"/>
          <w:lang w:eastAsia="en-US"/>
        </w:rPr>
        <w:t>Služby spočívající v uvedení pořizovaného zboží do plného provozu zahrnují jeho odzkoušení a</w:t>
      </w:r>
      <w:r w:rsidR="00E62703">
        <w:rPr>
          <w:rFonts w:ascii="Arial" w:eastAsia="Calibri" w:hAnsi="Arial" w:cs="Arial"/>
          <w:color w:val="000000" w:themeColor="text1"/>
          <w:sz w:val="20"/>
          <w:szCs w:val="20"/>
          <w:lang w:eastAsia="en-US"/>
        </w:rPr>
        <w:t> </w:t>
      </w:r>
      <w:r w:rsidRPr="004D2D96">
        <w:rPr>
          <w:rFonts w:ascii="Arial" w:eastAsia="Calibri" w:hAnsi="Arial" w:cs="Arial"/>
          <w:color w:val="000000" w:themeColor="text1"/>
          <w:sz w:val="20"/>
          <w:szCs w:val="20"/>
          <w:lang w:eastAsia="en-US"/>
        </w:rPr>
        <w:t>ověření správné funkčnosti, případně jeho seřízení, předvedení plné funkčnosti, provedení zkušebního provozu, zajištění instruktáže dle platného zákona o 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p>
    <w:p w14:paraId="5D4F13D2" w14:textId="77777777" w:rsidR="00110F16" w:rsidRDefault="00110F16" w:rsidP="00951F6A">
      <w:pPr>
        <w:pStyle w:val="Bezmezer"/>
        <w:spacing w:line="336" w:lineRule="auto"/>
        <w:jc w:val="both"/>
        <w:rPr>
          <w:rFonts w:ascii="Arial" w:hAnsi="Arial" w:cs="Arial"/>
          <w:sz w:val="20"/>
          <w:szCs w:val="20"/>
        </w:rPr>
      </w:pPr>
    </w:p>
    <w:p w14:paraId="3DB838FB" w14:textId="77777777" w:rsidR="00110F16" w:rsidRPr="007101F3" w:rsidRDefault="00110F16" w:rsidP="00951F6A">
      <w:pPr>
        <w:pStyle w:val="Bezmezer"/>
        <w:spacing w:line="336" w:lineRule="auto"/>
        <w:jc w:val="both"/>
        <w:rPr>
          <w:rFonts w:ascii="Arial" w:hAnsi="Arial" w:cs="Arial"/>
          <w:sz w:val="20"/>
          <w:szCs w:val="20"/>
        </w:rPr>
      </w:pPr>
    </w:p>
    <w:p w14:paraId="7C5A109A" w14:textId="77777777" w:rsidR="00104657" w:rsidRPr="008F1B72" w:rsidRDefault="00104657" w:rsidP="00951F6A">
      <w:pPr>
        <w:pStyle w:val="Bezmezer"/>
        <w:spacing w:line="336" w:lineRule="auto"/>
        <w:ind w:left="360"/>
        <w:jc w:val="center"/>
        <w:rPr>
          <w:rFonts w:ascii="Arial" w:hAnsi="Arial" w:cs="Arial"/>
          <w:b/>
          <w:sz w:val="20"/>
          <w:szCs w:val="20"/>
        </w:rPr>
      </w:pPr>
      <w:r w:rsidRPr="008F1B72">
        <w:rPr>
          <w:rFonts w:ascii="Arial" w:hAnsi="Arial" w:cs="Arial"/>
          <w:b/>
          <w:sz w:val="20"/>
          <w:szCs w:val="20"/>
        </w:rPr>
        <w:t>3</w:t>
      </w:r>
      <w:r w:rsidRPr="008F1B72">
        <w:rPr>
          <w:rFonts w:ascii="Arial" w:eastAsia="Batang" w:hAnsi="Arial" w:cs="Arial"/>
          <w:b/>
          <w:sz w:val="20"/>
          <w:szCs w:val="20"/>
          <w:lang w:eastAsia="cs-CZ"/>
        </w:rPr>
        <w:t xml:space="preserve">. Předmět </w:t>
      </w:r>
      <w:r w:rsidR="007A4273" w:rsidRPr="008F1B72">
        <w:rPr>
          <w:rFonts w:ascii="Arial" w:eastAsia="Batang" w:hAnsi="Arial" w:cs="Arial"/>
          <w:b/>
          <w:sz w:val="20"/>
          <w:szCs w:val="20"/>
          <w:lang w:eastAsia="cs-CZ"/>
        </w:rPr>
        <w:t>koupě</w:t>
      </w:r>
    </w:p>
    <w:p w14:paraId="7C5A109B" w14:textId="77777777" w:rsidR="00104657" w:rsidRPr="00A47086" w:rsidRDefault="00104657" w:rsidP="000B23B8">
      <w:pPr>
        <w:spacing w:line="336" w:lineRule="auto"/>
        <w:ind w:left="357" w:hanging="357"/>
        <w:jc w:val="center"/>
        <w:rPr>
          <w:rFonts w:ascii="Arial" w:hAnsi="Arial" w:cs="Arial"/>
          <w:b/>
          <w:sz w:val="20"/>
          <w:szCs w:val="20"/>
        </w:rPr>
      </w:pPr>
    </w:p>
    <w:p w14:paraId="7C5A109C" w14:textId="5C6D4EC4" w:rsidR="00104657" w:rsidRPr="00A47086" w:rsidRDefault="00400471" w:rsidP="00E62703">
      <w:pPr>
        <w:pStyle w:val="Zkladntext"/>
        <w:numPr>
          <w:ilvl w:val="0"/>
          <w:numId w:val="5"/>
        </w:numPr>
        <w:tabs>
          <w:tab w:val="clear" w:pos="720"/>
        </w:tabs>
        <w:spacing w:after="0" w:line="336" w:lineRule="auto"/>
        <w:ind w:left="357" w:hanging="357"/>
        <w:jc w:val="both"/>
        <w:rPr>
          <w:rFonts w:cs="Arial"/>
        </w:rPr>
      </w:pPr>
      <w:r w:rsidRPr="00A47086">
        <w:rPr>
          <w:rFonts w:cs="Arial"/>
        </w:rPr>
        <w:t xml:space="preserve">Předmětem </w:t>
      </w:r>
      <w:r w:rsidR="007A4273" w:rsidRPr="00A47086">
        <w:rPr>
          <w:rFonts w:cs="Arial"/>
        </w:rPr>
        <w:t>koupě</w:t>
      </w:r>
      <w:r w:rsidR="0081472A" w:rsidRPr="00A47086">
        <w:rPr>
          <w:rFonts w:cs="Arial"/>
        </w:rPr>
        <w:t xml:space="preserve"> </w:t>
      </w:r>
      <w:r w:rsidR="005F5F1E" w:rsidRPr="00A47086">
        <w:rPr>
          <w:rFonts w:cs="Arial"/>
        </w:rPr>
        <w:t>j</w:t>
      </w:r>
      <w:r w:rsidR="0067663D" w:rsidRPr="00A47086">
        <w:rPr>
          <w:rFonts w:cs="Arial"/>
        </w:rPr>
        <w:t>e</w:t>
      </w:r>
      <w:r w:rsidR="005F5F1E" w:rsidRPr="00A47086">
        <w:rPr>
          <w:rFonts w:cs="Arial"/>
        </w:rPr>
        <w:t xml:space="preserve"> </w:t>
      </w:r>
      <w:r w:rsidR="006755E2" w:rsidRPr="00A47086">
        <w:rPr>
          <w:rFonts w:cs="Arial"/>
        </w:rPr>
        <w:t>dodávka</w:t>
      </w:r>
      <w:r w:rsidR="0018578E" w:rsidRPr="00A47086">
        <w:rPr>
          <w:rFonts w:cs="Arial"/>
          <w:bCs/>
          <w:lang w:eastAsia="en-US"/>
        </w:rPr>
        <w:t xml:space="preserve"> </w:t>
      </w:r>
      <w:r w:rsidR="006755E2" w:rsidRPr="00A47086">
        <w:rPr>
          <w:rFonts w:cs="Arial"/>
          <w:b/>
          <w:bCs/>
          <w:lang w:eastAsia="en-US"/>
        </w:rPr>
        <w:t xml:space="preserve">1 ks </w:t>
      </w:r>
      <w:r w:rsidR="002365C4" w:rsidRPr="009360F9">
        <w:rPr>
          <w:rFonts w:cs="Arial"/>
          <w:b/>
          <w:bCs/>
        </w:rPr>
        <w:t>digitálního stacionárního skiagrafického přístroje</w:t>
      </w:r>
      <w:r w:rsidR="002365C4" w:rsidRPr="00A47086">
        <w:rPr>
          <w:rFonts w:cs="Arial"/>
          <w:lang w:eastAsia="en-US"/>
        </w:rPr>
        <w:t xml:space="preserve"> </w:t>
      </w:r>
      <w:r w:rsidR="006755E2" w:rsidRPr="00A47086">
        <w:rPr>
          <w:rFonts w:cs="Arial"/>
          <w:lang w:eastAsia="en-US"/>
        </w:rPr>
        <w:t>pro kupujícího</w:t>
      </w:r>
      <w:r w:rsidR="00B6453D" w:rsidRPr="00A47086">
        <w:rPr>
          <w:rFonts w:cs="Arial"/>
          <w:bCs/>
          <w:lang w:eastAsia="en-US"/>
        </w:rPr>
        <w:t>. Podrobná s</w:t>
      </w:r>
      <w:r w:rsidR="00104657" w:rsidRPr="00A47086">
        <w:rPr>
          <w:rFonts w:cs="Arial"/>
        </w:rPr>
        <w:t>pecifikace</w:t>
      </w:r>
      <w:r w:rsidR="00B6453D" w:rsidRPr="00A47086">
        <w:rPr>
          <w:rFonts w:cs="Arial"/>
        </w:rPr>
        <w:t>,</w:t>
      </w:r>
      <w:r w:rsidR="00104657" w:rsidRPr="00A47086">
        <w:rPr>
          <w:rFonts w:cs="Arial"/>
        </w:rPr>
        <w:t xml:space="preserve"> včetně technických parametrů</w:t>
      </w:r>
      <w:r w:rsidR="00B6453D" w:rsidRPr="00A47086">
        <w:rPr>
          <w:rFonts w:cs="Arial"/>
        </w:rPr>
        <w:t>,</w:t>
      </w:r>
      <w:r w:rsidR="00104657" w:rsidRPr="00A47086">
        <w:rPr>
          <w:rFonts w:cs="Arial"/>
        </w:rPr>
        <w:t xml:space="preserve"> je uvedena v příloze č. 1 této smlouvy. </w:t>
      </w:r>
    </w:p>
    <w:p w14:paraId="7C5A10A2" w14:textId="1BFBBCC7" w:rsidR="00384336" w:rsidRDefault="00104657" w:rsidP="00E62703">
      <w:pPr>
        <w:pStyle w:val="Zkladntext"/>
        <w:numPr>
          <w:ilvl w:val="0"/>
          <w:numId w:val="5"/>
        </w:numPr>
        <w:tabs>
          <w:tab w:val="clear" w:pos="720"/>
        </w:tabs>
        <w:spacing w:after="0" w:line="336" w:lineRule="auto"/>
        <w:ind w:left="357" w:hanging="357"/>
        <w:jc w:val="both"/>
        <w:rPr>
          <w:rFonts w:cs="Arial"/>
        </w:rPr>
      </w:pPr>
      <w:r w:rsidRPr="00A47086">
        <w:rPr>
          <w:rFonts w:cs="Arial"/>
        </w:rPr>
        <w:lastRenderedPageBreak/>
        <w:t xml:space="preserve">Součástí předmětu </w:t>
      </w:r>
      <w:r w:rsidR="00A10D1D" w:rsidRPr="00A47086">
        <w:rPr>
          <w:rFonts w:cs="Arial"/>
        </w:rPr>
        <w:t xml:space="preserve">koupě </w:t>
      </w:r>
      <w:r w:rsidRPr="00A47086">
        <w:rPr>
          <w:rFonts w:cs="Arial"/>
        </w:rPr>
        <w:t>jsou i veškeré doklady</w:t>
      </w:r>
      <w:r w:rsidR="00B6453D" w:rsidRPr="00A47086">
        <w:rPr>
          <w:rFonts w:cs="Arial"/>
        </w:rPr>
        <w:t>,</w:t>
      </w:r>
      <w:r w:rsidRPr="00A47086">
        <w:rPr>
          <w:rFonts w:cs="Arial"/>
        </w:rPr>
        <w:t xml:space="preserve"> požadované právními předpisy k používání předmětu </w:t>
      </w:r>
      <w:proofErr w:type="gramStart"/>
      <w:r w:rsidR="007A4273" w:rsidRPr="00A47086">
        <w:rPr>
          <w:rFonts w:cs="Arial"/>
        </w:rPr>
        <w:t>koupě</w:t>
      </w:r>
      <w:r w:rsidRPr="00A47086">
        <w:rPr>
          <w:rFonts w:cs="Arial"/>
        </w:rPr>
        <w:t xml:space="preserve"> - zboží</w:t>
      </w:r>
      <w:proofErr w:type="gramEnd"/>
      <w:r w:rsidRPr="00A47086">
        <w:rPr>
          <w:rFonts w:cs="Arial"/>
        </w:rPr>
        <w:t xml:space="preserve">. Prodávající prohlašuje, že předmět </w:t>
      </w:r>
      <w:r w:rsidR="007A4273" w:rsidRPr="00A47086">
        <w:rPr>
          <w:rFonts w:cs="Arial"/>
        </w:rPr>
        <w:t>koupě</w:t>
      </w:r>
      <w:r w:rsidRPr="00A47086">
        <w:rPr>
          <w:rFonts w:cs="Arial"/>
        </w:rPr>
        <w:t xml:space="preserve"> splňuje veškeré podmínky stanovené právními předpisy k</w:t>
      </w:r>
      <w:r w:rsidR="007A4273" w:rsidRPr="00A47086">
        <w:rPr>
          <w:rFonts w:cs="Arial"/>
        </w:rPr>
        <w:t xml:space="preserve"> jeho </w:t>
      </w:r>
      <w:r w:rsidRPr="00A47086">
        <w:rPr>
          <w:rFonts w:cs="Arial"/>
        </w:rPr>
        <w:t>používání, a že kupujícímu předá veškeré doklady potřebné k</w:t>
      </w:r>
      <w:r w:rsidR="00E62703">
        <w:rPr>
          <w:rFonts w:cs="Arial"/>
        </w:rPr>
        <w:t> </w:t>
      </w:r>
      <w:r w:rsidRPr="00A47086">
        <w:rPr>
          <w:rFonts w:cs="Arial"/>
        </w:rPr>
        <w:t xml:space="preserve">provozování předmětu </w:t>
      </w:r>
      <w:r w:rsidR="007A4273" w:rsidRPr="00A47086">
        <w:rPr>
          <w:rFonts w:cs="Arial"/>
        </w:rPr>
        <w:t>koupě</w:t>
      </w:r>
      <w:r w:rsidRPr="00A47086">
        <w:rPr>
          <w:rFonts w:cs="Arial"/>
        </w:rPr>
        <w:t xml:space="preserve">, za což kupujícímu </w:t>
      </w:r>
      <w:r w:rsidR="00084B41">
        <w:rPr>
          <w:rFonts w:cs="Arial"/>
        </w:rPr>
        <w:t>odpovídá</w:t>
      </w:r>
      <w:r w:rsidRPr="00A47086">
        <w:rPr>
          <w:rFonts w:cs="Arial"/>
        </w:rPr>
        <w:t>.</w:t>
      </w:r>
    </w:p>
    <w:p w14:paraId="055BA1D7" w14:textId="77777777" w:rsidR="004C5B50" w:rsidRPr="00A47086" w:rsidRDefault="004C5B50" w:rsidP="004C5B50">
      <w:pPr>
        <w:pStyle w:val="Zkladntext"/>
        <w:spacing w:after="0" w:line="336" w:lineRule="auto"/>
        <w:ind w:left="357"/>
        <w:jc w:val="both"/>
        <w:rPr>
          <w:rFonts w:cs="Arial"/>
        </w:rPr>
      </w:pPr>
    </w:p>
    <w:p w14:paraId="1E364CC6" w14:textId="77777777" w:rsidR="00951F6A" w:rsidRPr="00A47086" w:rsidRDefault="00951F6A" w:rsidP="000B23B8">
      <w:pPr>
        <w:pStyle w:val="Zkladntext"/>
        <w:numPr>
          <w:ilvl w:val="0"/>
          <w:numId w:val="5"/>
        </w:numPr>
        <w:tabs>
          <w:tab w:val="clear" w:pos="720"/>
        </w:tabs>
        <w:spacing w:after="0" w:line="336" w:lineRule="auto"/>
        <w:ind w:left="357" w:hanging="357"/>
        <w:jc w:val="both"/>
        <w:rPr>
          <w:rFonts w:cs="Arial"/>
          <w:u w:val="single"/>
        </w:rPr>
      </w:pPr>
      <w:r w:rsidRPr="00A47086">
        <w:rPr>
          <w:rFonts w:cs="Arial"/>
          <w:u w:val="single"/>
        </w:rPr>
        <w:t>Předmětem koupě dle této smlouvy je dále:</w:t>
      </w:r>
    </w:p>
    <w:p w14:paraId="57901AF3" w14:textId="460282E0" w:rsidR="009C0DF9" w:rsidRPr="009C0DF9" w:rsidRDefault="009C0DF9" w:rsidP="00F43D68">
      <w:pPr>
        <w:pStyle w:val="Odstavecseseznamem"/>
        <w:numPr>
          <w:ilvl w:val="1"/>
          <w:numId w:val="5"/>
        </w:numPr>
        <w:spacing w:line="336" w:lineRule="auto"/>
        <w:jc w:val="both"/>
        <w:rPr>
          <w:rFonts w:ascii="Arial" w:hAnsi="Arial" w:cs="Arial"/>
          <w:bCs/>
          <w:sz w:val="20"/>
          <w:szCs w:val="20"/>
          <w:lang w:eastAsia="en-US"/>
        </w:rPr>
      </w:pPr>
      <w:r>
        <w:rPr>
          <w:rFonts w:ascii="Arial" w:hAnsi="Arial" w:cs="Arial"/>
          <w:bCs/>
          <w:sz w:val="20"/>
          <w:szCs w:val="20"/>
          <w:lang w:eastAsia="en-US"/>
        </w:rPr>
        <w:t>d</w:t>
      </w:r>
      <w:r w:rsidRPr="009C0DF9">
        <w:rPr>
          <w:rFonts w:ascii="Arial" w:hAnsi="Arial" w:cs="Arial"/>
          <w:bCs/>
          <w:sz w:val="20"/>
          <w:szCs w:val="20"/>
          <w:lang w:eastAsia="en-US"/>
        </w:rPr>
        <w:t>emontáž, uskladnění a následná ekologická likvidace stávajícího skiagrafického přístroje Digital Diagnost TH</w:t>
      </w:r>
      <w:r>
        <w:rPr>
          <w:rFonts w:ascii="Arial" w:hAnsi="Arial" w:cs="Arial"/>
          <w:bCs/>
          <w:sz w:val="20"/>
          <w:szCs w:val="20"/>
          <w:lang w:eastAsia="en-US"/>
        </w:rPr>
        <w:t>,</w:t>
      </w:r>
    </w:p>
    <w:p w14:paraId="551D821F" w14:textId="031E3E8E" w:rsidR="0015099E" w:rsidRPr="00DA7D12" w:rsidRDefault="0015099E" w:rsidP="00F43D68">
      <w:pPr>
        <w:pStyle w:val="Odstavecseseznamem"/>
        <w:numPr>
          <w:ilvl w:val="1"/>
          <w:numId w:val="5"/>
        </w:numPr>
        <w:spacing w:line="336" w:lineRule="auto"/>
        <w:jc w:val="both"/>
        <w:rPr>
          <w:rFonts w:ascii="Arial" w:hAnsi="Arial" w:cs="Arial"/>
          <w:bCs/>
          <w:sz w:val="20"/>
          <w:szCs w:val="20"/>
          <w:lang w:eastAsia="en-US"/>
        </w:rPr>
      </w:pPr>
      <w:r>
        <w:rPr>
          <w:rFonts w:ascii="Arial" w:hAnsi="Arial" w:cs="Arial"/>
          <w:bCs/>
          <w:sz w:val="20"/>
          <w:szCs w:val="20"/>
          <w:lang w:eastAsia="en-US"/>
        </w:rPr>
        <w:t>p</w:t>
      </w:r>
      <w:r w:rsidRPr="0015099E">
        <w:rPr>
          <w:rFonts w:ascii="Arial" w:hAnsi="Arial" w:cs="Arial"/>
          <w:bCs/>
          <w:sz w:val="20"/>
          <w:szCs w:val="20"/>
          <w:lang w:eastAsia="en-US"/>
        </w:rPr>
        <w:t xml:space="preserve">ředinstalační příprava pracoviště digitálního skiagrafického stacionárního rtg přístroje vč. případných stavebních úprav </w:t>
      </w:r>
      <w:r w:rsidRPr="00DA7D12">
        <w:rPr>
          <w:rFonts w:ascii="Arial" w:hAnsi="Arial" w:cs="Arial"/>
          <w:bCs/>
          <w:sz w:val="20"/>
          <w:szCs w:val="20"/>
          <w:lang w:eastAsia="en-US"/>
        </w:rPr>
        <w:t>stávajícího pracoviště a stínění</w:t>
      </w:r>
      <w:r w:rsidR="005D0D89" w:rsidRPr="00DA7D12">
        <w:rPr>
          <w:rFonts w:ascii="Arial" w:hAnsi="Arial" w:cs="Arial"/>
          <w:bCs/>
          <w:sz w:val="20"/>
          <w:szCs w:val="20"/>
          <w:lang w:eastAsia="en-US"/>
        </w:rPr>
        <w:t xml:space="preserve"> </w:t>
      </w:r>
      <w:r w:rsidR="005D0D89" w:rsidRPr="00DA7D12">
        <w:rPr>
          <w:rFonts w:ascii="Arial" w:eastAsia="Times New Roman" w:hAnsi="Arial" w:cs="Arial"/>
          <w:sz w:val="20"/>
          <w:szCs w:val="20"/>
        </w:rPr>
        <w:t xml:space="preserve">a přípojných bodů dotčených prostor </w:t>
      </w:r>
      <w:r w:rsidRPr="00DA7D12">
        <w:rPr>
          <w:rFonts w:ascii="Arial" w:hAnsi="Arial" w:cs="Arial"/>
          <w:bCs/>
          <w:sz w:val="20"/>
          <w:szCs w:val="20"/>
          <w:lang w:eastAsia="en-US"/>
        </w:rPr>
        <w:t>a včetně zpracování příslušné projektové dokumentace,</w:t>
      </w:r>
    </w:p>
    <w:p w14:paraId="764BC535" w14:textId="0BEC0AC1" w:rsidR="00B66ED5" w:rsidRPr="00DA7D12" w:rsidRDefault="00BF5580" w:rsidP="00F43D68">
      <w:pPr>
        <w:pStyle w:val="Odstavecseseznamem"/>
        <w:numPr>
          <w:ilvl w:val="1"/>
          <w:numId w:val="5"/>
        </w:numPr>
        <w:tabs>
          <w:tab w:val="clear" w:pos="1440"/>
          <w:tab w:val="num" w:pos="900"/>
        </w:tabs>
        <w:autoSpaceDE w:val="0"/>
        <w:autoSpaceDN w:val="0"/>
        <w:adjustRightInd w:val="0"/>
        <w:spacing w:line="336" w:lineRule="auto"/>
        <w:ind w:left="1434" w:hanging="357"/>
        <w:contextualSpacing w:val="0"/>
        <w:jc w:val="both"/>
        <w:rPr>
          <w:rFonts w:ascii="Arial" w:hAnsi="Arial" w:cs="Arial"/>
          <w:bCs/>
          <w:sz w:val="20"/>
          <w:szCs w:val="20"/>
          <w:lang w:eastAsia="en-US"/>
        </w:rPr>
      </w:pPr>
      <w:r w:rsidRPr="00DA7D12">
        <w:rPr>
          <w:rFonts w:ascii="Arial" w:hAnsi="Arial" w:cs="Arial"/>
          <w:bCs/>
          <w:sz w:val="20"/>
          <w:szCs w:val="20"/>
          <w:lang w:eastAsia="en-US"/>
        </w:rPr>
        <w:t>doprava do místa plnění vč. montáže a zprovoznění,</w:t>
      </w:r>
    </w:p>
    <w:p w14:paraId="53D98AC6" w14:textId="6B4D0246" w:rsidR="00B66ED5" w:rsidRPr="00DA7D12" w:rsidRDefault="00B66ED5" w:rsidP="0011349C">
      <w:pPr>
        <w:pStyle w:val="Odstavecseseznamem"/>
        <w:numPr>
          <w:ilvl w:val="1"/>
          <w:numId w:val="5"/>
        </w:numPr>
        <w:spacing w:line="336" w:lineRule="auto"/>
        <w:ind w:left="1434" w:hanging="357"/>
        <w:jc w:val="both"/>
        <w:rPr>
          <w:rFonts w:ascii="Arial" w:hAnsi="Arial" w:cs="Arial"/>
          <w:bCs/>
          <w:sz w:val="20"/>
          <w:szCs w:val="20"/>
          <w:lang w:eastAsia="en-US"/>
        </w:rPr>
      </w:pPr>
      <w:r w:rsidRPr="00DA7D12">
        <w:rPr>
          <w:rFonts w:ascii="Arial" w:hAnsi="Arial" w:cs="Arial"/>
          <w:bCs/>
          <w:sz w:val="20"/>
          <w:szCs w:val="20"/>
          <w:lang w:eastAsia="en-US"/>
        </w:rPr>
        <w:t xml:space="preserve">napojení nového digitálního skiagrafického stacionárního rtg přístroje do stávajícího systému PACS </w:t>
      </w:r>
      <w:r w:rsidR="00394D18" w:rsidRPr="00DA7D12">
        <w:rPr>
          <w:rFonts w:ascii="Arial" w:hAnsi="Arial" w:cs="Arial"/>
          <w:sz w:val="20"/>
          <w:szCs w:val="20"/>
        </w:rPr>
        <w:t>(Agfa Impax) a do stávajícího systému NIS (Stapro Akord).  Náklady na případné licence jsou na straně dodavatele</w:t>
      </w:r>
      <w:r w:rsidRPr="00DA7D12">
        <w:rPr>
          <w:rFonts w:ascii="Arial" w:hAnsi="Arial" w:cs="Arial"/>
          <w:bCs/>
          <w:sz w:val="20"/>
          <w:szCs w:val="20"/>
          <w:lang w:eastAsia="en-US"/>
        </w:rPr>
        <w:t>,</w:t>
      </w:r>
    </w:p>
    <w:p w14:paraId="2BBE3717" w14:textId="369AF903" w:rsidR="000B7B56" w:rsidRPr="00DA7D12" w:rsidRDefault="000B7B56" w:rsidP="0011349C">
      <w:pPr>
        <w:pStyle w:val="Odstavecseseznamem"/>
        <w:numPr>
          <w:ilvl w:val="1"/>
          <w:numId w:val="5"/>
        </w:numPr>
        <w:spacing w:line="336" w:lineRule="auto"/>
        <w:ind w:left="1434" w:hanging="357"/>
        <w:rPr>
          <w:rFonts w:ascii="Arial" w:hAnsi="Arial" w:cs="Arial"/>
          <w:bCs/>
          <w:sz w:val="20"/>
          <w:szCs w:val="20"/>
          <w:lang w:eastAsia="en-US"/>
        </w:rPr>
      </w:pPr>
      <w:r w:rsidRPr="00DA7D12">
        <w:rPr>
          <w:rFonts w:ascii="Arial" w:hAnsi="Arial" w:cs="Arial"/>
          <w:bCs/>
          <w:sz w:val="20"/>
          <w:szCs w:val="20"/>
          <w:lang w:eastAsia="en-US"/>
        </w:rPr>
        <w:t>vzdálená správa systému přes počítačovou síť LAN</w:t>
      </w:r>
      <w:r w:rsidR="00863969" w:rsidRPr="00DA7D12">
        <w:rPr>
          <w:rFonts w:ascii="Arial" w:hAnsi="Arial" w:cs="Arial"/>
          <w:bCs/>
          <w:sz w:val="20"/>
          <w:szCs w:val="20"/>
          <w:lang w:eastAsia="en-US"/>
        </w:rPr>
        <w:t>,</w:t>
      </w:r>
    </w:p>
    <w:p w14:paraId="5BADA5F8" w14:textId="50BF0814" w:rsidR="00B66ED5" w:rsidRPr="00DA7D12" w:rsidRDefault="00B66ED5" w:rsidP="0011349C">
      <w:pPr>
        <w:pStyle w:val="Odstavecseseznamem"/>
        <w:numPr>
          <w:ilvl w:val="1"/>
          <w:numId w:val="5"/>
        </w:numPr>
        <w:spacing w:line="336" w:lineRule="auto"/>
        <w:ind w:left="1434" w:hanging="357"/>
        <w:jc w:val="both"/>
        <w:rPr>
          <w:rFonts w:ascii="Arial" w:hAnsi="Arial" w:cs="Arial"/>
          <w:bCs/>
          <w:sz w:val="20"/>
          <w:szCs w:val="20"/>
          <w:lang w:eastAsia="en-US"/>
        </w:rPr>
      </w:pPr>
      <w:r w:rsidRPr="00DA7D12">
        <w:rPr>
          <w:rFonts w:ascii="Arial" w:hAnsi="Arial" w:cs="Arial"/>
          <w:bCs/>
          <w:sz w:val="20"/>
          <w:szCs w:val="20"/>
          <w:lang w:eastAsia="en-US"/>
        </w:rPr>
        <w:t>provedení přejímací zkoušky digitálního skiagrafického stacionárního rtg přístroje v</w:t>
      </w:r>
      <w:r w:rsidR="00F43D68" w:rsidRPr="00DA7D12">
        <w:rPr>
          <w:rFonts w:ascii="Arial" w:hAnsi="Arial" w:cs="Arial"/>
          <w:bCs/>
          <w:sz w:val="20"/>
          <w:szCs w:val="20"/>
          <w:lang w:eastAsia="en-US"/>
        </w:rPr>
        <w:t> </w:t>
      </w:r>
      <w:r w:rsidRPr="00DA7D12">
        <w:rPr>
          <w:rFonts w:ascii="Arial" w:hAnsi="Arial" w:cs="Arial"/>
          <w:bCs/>
          <w:sz w:val="20"/>
          <w:szCs w:val="20"/>
          <w:lang w:eastAsia="en-US"/>
        </w:rPr>
        <w:t>rozsahu v souladu se zákonem 263/2016 Sb.</w:t>
      </w:r>
      <w:r w:rsidR="000B7B56" w:rsidRPr="00DA7D12">
        <w:rPr>
          <w:rFonts w:ascii="Arial" w:hAnsi="Arial" w:cs="Arial"/>
          <w:bCs/>
          <w:sz w:val="20"/>
          <w:szCs w:val="20"/>
          <w:lang w:eastAsia="en-US"/>
        </w:rPr>
        <w:t>,</w:t>
      </w:r>
      <w:r w:rsidRPr="00DA7D12">
        <w:rPr>
          <w:rFonts w:ascii="Arial" w:hAnsi="Arial" w:cs="Arial"/>
          <w:bCs/>
          <w:sz w:val="20"/>
          <w:szCs w:val="20"/>
          <w:lang w:eastAsia="en-US"/>
        </w:rPr>
        <w:t xml:space="preserve"> </w:t>
      </w:r>
      <w:r w:rsidR="005B7FB7">
        <w:rPr>
          <w:rFonts w:ascii="Arial" w:hAnsi="Arial" w:cs="Arial"/>
          <w:bCs/>
          <w:sz w:val="20"/>
          <w:szCs w:val="20"/>
          <w:lang w:eastAsia="en-US"/>
        </w:rPr>
        <w:t>a</w:t>
      </w:r>
      <w:r w:rsidRPr="00DA7D12">
        <w:rPr>
          <w:rFonts w:ascii="Arial" w:hAnsi="Arial" w:cs="Arial"/>
          <w:bCs/>
          <w:sz w:val="20"/>
          <w:szCs w:val="20"/>
          <w:lang w:eastAsia="en-US"/>
        </w:rPr>
        <w:t>tomový zákon</w:t>
      </w:r>
      <w:r w:rsidR="004F2D69">
        <w:rPr>
          <w:rFonts w:ascii="Arial" w:hAnsi="Arial" w:cs="Arial"/>
          <w:bCs/>
          <w:sz w:val="20"/>
          <w:szCs w:val="20"/>
          <w:lang w:eastAsia="en-US"/>
        </w:rPr>
        <w:t>,</w:t>
      </w:r>
      <w:r w:rsidRPr="00DA7D12">
        <w:rPr>
          <w:rFonts w:ascii="Arial" w:hAnsi="Arial" w:cs="Arial"/>
          <w:bCs/>
          <w:sz w:val="20"/>
          <w:szCs w:val="20"/>
          <w:lang w:eastAsia="en-US"/>
        </w:rPr>
        <w:t xml:space="preserve"> a v souladu s</w:t>
      </w:r>
      <w:r w:rsidR="00F43D68" w:rsidRPr="00DA7D12">
        <w:rPr>
          <w:rFonts w:ascii="Arial" w:hAnsi="Arial" w:cs="Arial"/>
          <w:bCs/>
          <w:sz w:val="20"/>
          <w:szCs w:val="20"/>
          <w:lang w:eastAsia="en-US"/>
        </w:rPr>
        <w:t> </w:t>
      </w:r>
      <w:r w:rsidR="000B7B56" w:rsidRPr="00DA7D12">
        <w:rPr>
          <w:rFonts w:ascii="Arial" w:hAnsi="Arial" w:cs="Arial"/>
          <w:bCs/>
          <w:sz w:val="20"/>
          <w:szCs w:val="20"/>
          <w:lang w:eastAsia="en-US"/>
        </w:rPr>
        <w:t>v</w:t>
      </w:r>
      <w:r w:rsidRPr="00DA7D12">
        <w:rPr>
          <w:rFonts w:ascii="Arial" w:hAnsi="Arial" w:cs="Arial"/>
          <w:bCs/>
          <w:sz w:val="20"/>
          <w:szCs w:val="20"/>
          <w:lang w:eastAsia="en-US"/>
        </w:rPr>
        <w:t>yhláškou č. 422/2016 Sb.</w:t>
      </w:r>
      <w:r w:rsidR="000B7B56" w:rsidRPr="00DA7D12">
        <w:rPr>
          <w:rFonts w:ascii="Arial" w:hAnsi="Arial" w:cs="Arial"/>
          <w:bCs/>
          <w:sz w:val="20"/>
          <w:szCs w:val="20"/>
          <w:lang w:eastAsia="en-US"/>
        </w:rPr>
        <w:t>,</w:t>
      </w:r>
      <w:r w:rsidRPr="00DA7D12">
        <w:rPr>
          <w:rFonts w:ascii="Arial" w:hAnsi="Arial" w:cs="Arial"/>
          <w:bCs/>
          <w:sz w:val="20"/>
          <w:szCs w:val="20"/>
          <w:lang w:eastAsia="en-US"/>
        </w:rPr>
        <w:t xml:space="preserve"> o radiační ochraně a zabezpečení radionuklidového zdroje</w:t>
      </w:r>
      <w:r w:rsidR="004F2D69">
        <w:rPr>
          <w:rFonts w:ascii="Arial" w:hAnsi="Arial" w:cs="Arial"/>
          <w:bCs/>
          <w:sz w:val="20"/>
          <w:szCs w:val="20"/>
          <w:lang w:eastAsia="en-US"/>
        </w:rPr>
        <w:t>,</w:t>
      </w:r>
      <w:r w:rsidRPr="00DA7D12">
        <w:rPr>
          <w:rFonts w:ascii="Arial" w:hAnsi="Arial" w:cs="Arial"/>
          <w:bCs/>
          <w:sz w:val="20"/>
          <w:szCs w:val="20"/>
          <w:lang w:eastAsia="en-US"/>
        </w:rPr>
        <w:t xml:space="preserve"> včetně vyhotovení a předání příslušných protokolů,</w:t>
      </w:r>
    </w:p>
    <w:p w14:paraId="2FC50558" w14:textId="402E8C46" w:rsidR="00B66ED5" w:rsidRPr="00DA7D12" w:rsidRDefault="00B66ED5" w:rsidP="00F43D68">
      <w:pPr>
        <w:pStyle w:val="Odstavecseseznamem"/>
        <w:numPr>
          <w:ilvl w:val="1"/>
          <w:numId w:val="5"/>
        </w:numPr>
        <w:spacing w:line="336" w:lineRule="auto"/>
        <w:jc w:val="both"/>
        <w:rPr>
          <w:rFonts w:ascii="Arial" w:hAnsi="Arial" w:cs="Arial"/>
          <w:bCs/>
          <w:sz w:val="20"/>
          <w:szCs w:val="20"/>
          <w:lang w:eastAsia="en-US"/>
        </w:rPr>
      </w:pPr>
      <w:r w:rsidRPr="00DA7D12">
        <w:rPr>
          <w:rFonts w:ascii="Arial" w:hAnsi="Arial" w:cs="Arial"/>
          <w:bCs/>
          <w:sz w:val="20"/>
          <w:szCs w:val="20"/>
          <w:lang w:eastAsia="en-US"/>
        </w:rPr>
        <w:t>provedení měření rozptýleného záření včetně vyhotovení a předání příslušného protokolu,</w:t>
      </w:r>
    </w:p>
    <w:p w14:paraId="346ACA2D" w14:textId="4A770DCF" w:rsidR="00B66ED5" w:rsidRPr="00DA7D12" w:rsidRDefault="00B66ED5" w:rsidP="0011349C">
      <w:pPr>
        <w:pStyle w:val="Odstavecseseznamem"/>
        <w:numPr>
          <w:ilvl w:val="1"/>
          <w:numId w:val="5"/>
        </w:numPr>
        <w:spacing w:line="336" w:lineRule="auto"/>
        <w:ind w:left="1434" w:hanging="357"/>
        <w:jc w:val="both"/>
        <w:rPr>
          <w:rFonts w:ascii="Arial" w:hAnsi="Arial" w:cs="Arial"/>
          <w:bCs/>
          <w:sz w:val="20"/>
          <w:szCs w:val="20"/>
          <w:lang w:eastAsia="en-US"/>
        </w:rPr>
      </w:pPr>
      <w:r w:rsidRPr="00DA7D12">
        <w:rPr>
          <w:rFonts w:ascii="Arial" w:hAnsi="Arial" w:cs="Arial"/>
          <w:bCs/>
          <w:sz w:val="20"/>
          <w:szCs w:val="20"/>
          <w:lang w:eastAsia="en-US"/>
        </w:rPr>
        <w:t>provedení výchozí elektrické revize přístroje včetně vyhotovení a předání příslušné revizní zprávy,</w:t>
      </w:r>
      <w:r w:rsidR="005D0D89" w:rsidRPr="00DA7D12">
        <w:rPr>
          <w:rFonts w:ascii="Arial" w:hAnsi="Arial" w:cs="Arial"/>
          <w:bCs/>
          <w:sz w:val="20"/>
          <w:szCs w:val="20"/>
          <w:lang w:eastAsia="en-US"/>
        </w:rPr>
        <w:t xml:space="preserve"> </w:t>
      </w:r>
      <w:r w:rsidR="005D0D89" w:rsidRPr="00DA7D12">
        <w:rPr>
          <w:rFonts w:ascii="Arial" w:hAnsi="Arial" w:cs="Arial"/>
          <w:sz w:val="20"/>
          <w:szCs w:val="20"/>
        </w:rPr>
        <w:t>případně dtto pro přípojné body pracoviště</w:t>
      </w:r>
    </w:p>
    <w:p w14:paraId="7FDAE594" w14:textId="38AE1211" w:rsidR="00B66ED5" w:rsidRPr="00DA7D12" w:rsidRDefault="00B66ED5" w:rsidP="0011349C">
      <w:pPr>
        <w:pStyle w:val="Odstavecseseznamem"/>
        <w:numPr>
          <w:ilvl w:val="1"/>
          <w:numId w:val="5"/>
        </w:numPr>
        <w:spacing w:line="336" w:lineRule="auto"/>
        <w:ind w:left="1434" w:hanging="357"/>
        <w:jc w:val="both"/>
        <w:rPr>
          <w:rFonts w:ascii="Arial" w:hAnsi="Arial" w:cs="Arial"/>
          <w:bCs/>
          <w:sz w:val="20"/>
          <w:szCs w:val="20"/>
          <w:lang w:eastAsia="en-US"/>
        </w:rPr>
      </w:pPr>
      <w:r w:rsidRPr="00DA7D12">
        <w:rPr>
          <w:rFonts w:ascii="Arial" w:hAnsi="Arial" w:cs="Arial"/>
          <w:bCs/>
          <w:sz w:val="20"/>
          <w:szCs w:val="20"/>
          <w:lang w:eastAsia="en-US"/>
        </w:rPr>
        <w:t>provedení individuálního a komplexního vyzkoušení přístroje,</w:t>
      </w:r>
    </w:p>
    <w:p w14:paraId="0BA658AD" w14:textId="6D998D8D" w:rsidR="00B66ED5" w:rsidRPr="00B66ED5" w:rsidRDefault="00B449F8" w:rsidP="0011349C">
      <w:pPr>
        <w:pStyle w:val="Odstavecseseznamem"/>
        <w:numPr>
          <w:ilvl w:val="1"/>
          <w:numId w:val="5"/>
        </w:numPr>
        <w:spacing w:line="336" w:lineRule="auto"/>
        <w:ind w:left="1434" w:hanging="357"/>
        <w:jc w:val="both"/>
        <w:rPr>
          <w:rFonts w:ascii="Arial" w:hAnsi="Arial" w:cs="Arial"/>
          <w:bCs/>
          <w:sz w:val="20"/>
          <w:szCs w:val="20"/>
          <w:lang w:eastAsia="en-US"/>
        </w:rPr>
      </w:pPr>
      <w:r>
        <w:rPr>
          <w:rFonts w:ascii="Arial" w:hAnsi="Arial" w:cs="Arial"/>
          <w:bCs/>
          <w:sz w:val="20"/>
          <w:szCs w:val="20"/>
          <w:lang w:eastAsia="en-US"/>
        </w:rPr>
        <w:t xml:space="preserve">instruktáž </w:t>
      </w:r>
      <w:r w:rsidR="00B66ED5" w:rsidRPr="00DA7D12">
        <w:rPr>
          <w:rFonts w:ascii="Arial" w:hAnsi="Arial" w:cs="Arial"/>
          <w:bCs/>
          <w:sz w:val="20"/>
          <w:szCs w:val="20"/>
          <w:lang w:eastAsia="en-US"/>
        </w:rPr>
        <w:t xml:space="preserve">obsluhy v rozsahu potřebném pro zahájení klinického provozu a předání uživatelské dokumentace v českém jazyce v </w:t>
      </w:r>
      <w:r w:rsidR="00CC0EBB">
        <w:rPr>
          <w:rFonts w:ascii="Arial" w:hAnsi="Arial" w:cs="Arial"/>
          <w:bCs/>
          <w:sz w:val="20"/>
          <w:szCs w:val="20"/>
          <w:lang w:eastAsia="en-US"/>
        </w:rPr>
        <w:t>jednom</w:t>
      </w:r>
      <w:r w:rsidR="00B66ED5" w:rsidRPr="00DA7D12">
        <w:rPr>
          <w:rFonts w:ascii="Arial" w:hAnsi="Arial" w:cs="Arial"/>
          <w:bCs/>
          <w:sz w:val="20"/>
          <w:szCs w:val="20"/>
          <w:lang w:eastAsia="en-US"/>
        </w:rPr>
        <w:t xml:space="preserve"> tištěném </w:t>
      </w:r>
      <w:r w:rsidR="00B66ED5" w:rsidRPr="00B66ED5">
        <w:rPr>
          <w:rFonts w:ascii="Arial" w:hAnsi="Arial" w:cs="Arial"/>
          <w:bCs/>
          <w:sz w:val="20"/>
          <w:szCs w:val="20"/>
          <w:lang w:eastAsia="en-US"/>
        </w:rPr>
        <w:t>vyhotovení a v jednom datovém vyhotovení na vhodném datovém nosiči</w:t>
      </w:r>
      <w:r w:rsidR="00B66ED5">
        <w:rPr>
          <w:rFonts w:ascii="Arial" w:hAnsi="Arial" w:cs="Arial"/>
          <w:bCs/>
          <w:sz w:val="20"/>
          <w:szCs w:val="20"/>
          <w:lang w:eastAsia="en-US"/>
        </w:rPr>
        <w:t>,</w:t>
      </w:r>
    </w:p>
    <w:p w14:paraId="07A4ACB5" w14:textId="249E81FC" w:rsidR="00B66ED5" w:rsidRPr="00B66ED5" w:rsidRDefault="00B66ED5" w:rsidP="0011349C">
      <w:pPr>
        <w:pStyle w:val="Odstavecseseznamem"/>
        <w:numPr>
          <w:ilvl w:val="1"/>
          <w:numId w:val="5"/>
        </w:numPr>
        <w:spacing w:line="336" w:lineRule="auto"/>
        <w:ind w:left="1434" w:hanging="357"/>
        <w:jc w:val="both"/>
        <w:rPr>
          <w:rFonts w:ascii="Arial" w:hAnsi="Arial" w:cs="Arial"/>
          <w:bCs/>
          <w:sz w:val="20"/>
          <w:szCs w:val="20"/>
          <w:lang w:eastAsia="en-US"/>
        </w:rPr>
      </w:pPr>
      <w:r>
        <w:rPr>
          <w:rFonts w:ascii="Arial" w:hAnsi="Arial" w:cs="Arial"/>
          <w:bCs/>
          <w:sz w:val="20"/>
          <w:szCs w:val="20"/>
          <w:lang w:eastAsia="en-US"/>
        </w:rPr>
        <w:t>u</w:t>
      </w:r>
      <w:r w:rsidRPr="00B66ED5">
        <w:rPr>
          <w:rFonts w:ascii="Arial" w:hAnsi="Arial" w:cs="Arial"/>
          <w:bCs/>
          <w:sz w:val="20"/>
          <w:szCs w:val="20"/>
          <w:lang w:eastAsia="en-US"/>
        </w:rPr>
        <w:t>vedení pracoviště do klinického provozu</w:t>
      </w:r>
      <w:r>
        <w:rPr>
          <w:rFonts w:ascii="Arial" w:hAnsi="Arial" w:cs="Arial"/>
          <w:bCs/>
          <w:sz w:val="20"/>
          <w:szCs w:val="20"/>
          <w:lang w:eastAsia="en-US"/>
        </w:rPr>
        <w:t>,</w:t>
      </w:r>
    </w:p>
    <w:p w14:paraId="538256A6" w14:textId="1F54B2D6" w:rsidR="00B66ED5" w:rsidRPr="00B66ED5" w:rsidRDefault="00B66ED5" w:rsidP="00F43D68">
      <w:pPr>
        <w:pStyle w:val="Odstavecseseznamem"/>
        <w:numPr>
          <w:ilvl w:val="1"/>
          <w:numId w:val="5"/>
        </w:numPr>
        <w:spacing w:line="336" w:lineRule="auto"/>
        <w:jc w:val="both"/>
        <w:rPr>
          <w:rFonts w:ascii="Arial" w:hAnsi="Arial" w:cs="Arial"/>
          <w:bCs/>
          <w:sz w:val="20"/>
          <w:szCs w:val="20"/>
          <w:lang w:eastAsia="en-US"/>
        </w:rPr>
      </w:pPr>
      <w:r>
        <w:rPr>
          <w:rFonts w:ascii="Arial" w:hAnsi="Arial" w:cs="Arial"/>
          <w:bCs/>
          <w:sz w:val="20"/>
          <w:szCs w:val="20"/>
          <w:lang w:eastAsia="en-US"/>
        </w:rPr>
        <w:t>b</w:t>
      </w:r>
      <w:r w:rsidRPr="00B66ED5">
        <w:rPr>
          <w:rFonts w:ascii="Arial" w:hAnsi="Arial" w:cs="Arial"/>
          <w:bCs/>
          <w:sz w:val="20"/>
          <w:szCs w:val="20"/>
          <w:lang w:eastAsia="en-US"/>
        </w:rPr>
        <w:t>ezplatný záruční servis po dobu 24 měsíců od uvedení zařízení do provozu včetně provádění BTK a pravidelné údržby dle zákona 89/2021 Sb.</w:t>
      </w:r>
      <w:r w:rsidR="00192A2C">
        <w:rPr>
          <w:rFonts w:ascii="Arial" w:hAnsi="Arial" w:cs="Arial"/>
          <w:bCs/>
          <w:sz w:val="20"/>
          <w:szCs w:val="20"/>
          <w:lang w:eastAsia="en-US"/>
        </w:rPr>
        <w:t>,</w:t>
      </w:r>
      <w:r w:rsidRPr="00B66ED5">
        <w:rPr>
          <w:rFonts w:ascii="Arial" w:hAnsi="Arial" w:cs="Arial"/>
          <w:bCs/>
          <w:sz w:val="20"/>
          <w:szCs w:val="20"/>
          <w:lang w:eastAsia="en-US"/>
        </w:rPr>
        <w:t xml:space="preserve"> o zdravotnických prostředcích, elektrických revizí a zkoušek dlouhodobé stability v předepsaných termínech a případech</w:t>
      </w:r>
      <w:r>
        <w:rPr>
          <w:rFonts w:ascii="Arial" w:hAnsi="Arial" w:cs="Arial"/>
          <w:bCs/>
          <w:sz w:val="20"/>
          <w:szCs w:val="20"/>
          <w:lang w:eastAsia="en-US"/>
        </w:rPr>
        <w:t>,</w:t>
      </w:r>
    </w:p>
    <w:p w14:paraId="14C02EBF" w14:textId="77777777" w:rsidR="00BF5580" w:rsidRPr="0015099E" w:rsidRDefault="00BF5580" w:rsidP="00324CB3">
      <w:pPr>
        <w:pStyle w:val="Odstavecseseznamem"/>
        <w:ind w:left="1440"/>
        <w:rPr>
          <w:rFonts w:ascii="Arial" w:hAnsi="Arial" w:cs="Arial"/>
          <w:bCs/>
          <w:sz w:val="20"/>
          <w:szCs w:val="20"/>
          <w:lang w:eastAsia="en-US"/>
        </w:rPr>
      </w:pPr>
    </w:p>
    <w:p w14:paraId="339DE3E1" w14:textId="37185AE8" w:rsidR="007813EE" w:rsidRPr="00A47086" w:rsidRDefault="007813EE" w:rsidP="00E62703">
      <w:pPr>
        <w:pStyle w:val="Zkladntext"/>
        <w:numPr>
          <w:ilvl w:val="0"/>
          <w:numId w:val="5"/>
        </w:numPr>
        <w:tabs>
          <w:tab w:val="clear" w:pos="720"/>
        </w:tabs>
        <w:spacing w:after="0" w:line="336" w:lineRule="auto"/>
        <w:ind w:left="357" w:hanging="357"/>
        <w:jc w:val="both"/>
        <w:rPr>
          <w:rFonts w:cs="Arial"/>
        </w:rPr>
      </w:pPr>
      <w:r w:rsidRPr="00A47086">
        <w:rPr>
          <w:rFonts w:cs="Arial"/>
        </w:rPr>
        <w:t xml:space="preserve">Součástí </w:t>
      </w:r>
      <w:r w:rsidR="00F2218C" w:rsidRPr="00A47086">
        <w:rPr>
          <w:rFonts w:cs="Arial"/>
        </w:rPr>
        <w:t xml:space="preserve">předmětu </w:t>
      </w:r>
      <w:r w:rsidRPr="00A47086">
        <w:rPr>
          <w:rFonts w:cs="Arial"/>
        </w:rPr>
        <w:t xml:space="preserve">plnění je </w:t>
      </w:r>
      <w:r w:rsidRPr="00A47086">
        <w:rPr>
          <w:rFonts w:cs="Arial"/>
          <w:bCs/>
        </w:rPr>
        <w:t>zpracování a předání:</w:t>
      </w:r>
    </w:p>
    <w:p w14:paraId="4B3BF791" w14:textId="77777777" w:rsidR="007813EE" w:rsidRPr="00A47086" w:rsidRDefault="007813EE" w:rsidP="00E62703">
      <w:pPr>
        <w:numPr>
          <w:ilvl w:val="0"/>
          <w:numId w:val="25"/>
        </w:numPr>
        <w:spacing w:line="336" w:lineRule="auto"/>
        <w:ind w:left="357" w:hanging="357"/>
        <w:contextualSpacing/>
        <w:jc w:val="both"/>
        <w:rPr>
          <w:rFonts w:ascii="Arial" w:hAnsi="Arial" w:cs="Arial"/>
          <w:sz w:val="20"/>
          <w:szCs w:val="20"/>
        </w:rPr>
      </w:pPr>
      <w:r w:rsidRPr="00A47086">
        <w:rPr>
          <w:rFonts w:ascii="Arial" w:hAnsi="Arial" w:cs="Arial"/>
          <w:bCs/>
          <w:sz w:val="20"/>
          <w:szCs w:val="20"/>
        </w:rPr>
        <w:t>instrukcí a návodů k obsluze a údržbě zboží (manuálů) v českém jazyce, a to 1x v listinné podobě a 1x v elektronické podobě na CD</w:t>
      </w:r>
      <w:r w:rsidRPr="00A47086">
        <w:rPr>
          <w:rFonts w:ascii="Arial" w:hAnsi="Arial" w:cs="Arial"/>
          <w:sz w:val="20"/>
          <w:szCs w:val="20"/>
        </w:rPr>
        <w:t xml:space="preserve">, </w:t>
      </w:r>
    </w:p>
    <w:p w14:paraId="569564CB" w14:textId="77777777" w:rsidR="007813EE" w:rsidRDefault="007813EE" w:rsidP="00E62703">
      <w:pPr>
        <w:numPr>
          <w:ilvl w:val="0"/>
          <w:numId w:val="25"/>
        </w:numPr>
        <w:spacing w:line="336" w:lineRule="auto"/>
        <w:ind w:left="357" w:hanging="357"/>
        <w:contextualSpacing/>
        <w:jc w:val="both"/>
        <w:rPr>
          <w:rFonts w:ascii="Arial" w:hAnsi="Arial" w:cs="Arial"/>
          <w:bCs/>
          <w:sz w:val="20"/>
          <w:szCs w:val="20"/>
        </w:rPr>
      </w:pPr>
      <w:r w:rsidRPr="00A47086">
        <w:rPr>
          <w:rFonts w:ascii="Arial" w:hAnsi="Arial" w:cs="Arial"/>
          <w:bCs/>
          <w:sz w:val="20"/>
          <w:szCs w:val="20"/>
        </w:rPr>
        <w:t>prohlášení o shodě dodaného zboží se schválenými standardy (certifikát DC), které předloží prodávající kupujícímu do 14 dnů ode dne podpisu smlouvy,</w:t>
      </w:r>
    </w:p>
    <w:p w14:paraId="404A2B17" w14:textId="2DF61C19" w:rsidR="003125CD" w:rsidRPr="00A47086" w:rsidRDefault="007E0F11" w:rsidP="00E62703">
      <w:pPr>
        <w:numPr>
          <w:ilvl w:val="0"/>
          <w:numId w:val="25"/>
        </w:numPr>
        <w:spacing w:line="336" w:lineRule="auto"/>
        <w:ind w:left="357" w:hanging="357"/>
        <w:contextualSpacing/>
        <w:jc w:val="both"/>
        <w:rPr>
          <w:rFonts w:ascii="Arial" w:hAnsi="Arial" w:cs="Arial"/>
          <w:bCs/>
          <w:sz w:val="20"/>
          <w:szCs w:val="20"/>
        </w:rPr>
      </w:pPr>
      <w:r>
        <w:rPr>
          <w:rFonts w:ascii="Arial" w:hAnsi="Arial" w:cs="Arial"/>
          <w:bCs/>
          <w:sz w:val="20"/>
          <w:szCs w:val="20"/>
        </w:rPr>
        <w:t>zpracování předinstalační projektové dokumentace instalační přípravy do stávajících prost</w:t>
      </w:r>
      <w:r w:rsidR="00E03FBD">
        <w:rPr>
          <w:rFonts w:ascii="Arial" w:hAnsi="Arial" w:cs="Arial"/>
          <w:bCs/>
          <w:sz w:val="20"/>
          <w:szCs w:val="20"/>
        </w:rPr>
        <w:t>or</w:t>
      </w:r>
    </w:p>
    <w:p w14:paraId="4A5DE876" w14:textId="77777777" w:rsidR="007813EE" w:rsidRPr="00A47086" w:rsidRDefault="007813EE" w:rsidP="00E62703">
      <w:pPr>
        <w:numPr>
          <w:ilvl w:val="0"/>
          <w:numId w:val="25"/>
        </w:numPr>
        <w:spacing w:line="336" w:lineRule="auto"/>
        <w:ind w:left="357" w:hanging="357"/>
        <w:contextualSpacing/>
        <w:jc w:val="both"/>
        <w:rPr>
          <w:rFonts w:ascii="Arial" w:hAnsi="Arial" w:cs="Arial"/>
          <w:sz w:val="20"/>
          <w:szCs w:val="20"/>
        </w:rPr>
      </w:pPr>
      <w:r w:rsidRPr="00A47086">
        <w:rPr>
          <w:rFonts w:ascii="Arial" w:hAnsi="Arial" w:cs="Arial"/>
          <w:sz w:val="20"/>
          <w:szCs w:val="20"/>
        </w:rPr>
        <w:lastRenderedPageBreak/>
        <w:t>zpracování a předání protokolu se stanovením třídy zdravotnického prostředku (I, IIa, IIb, III),</w:t>
      </w:r>
    </w:p>
    <w:p w14:paraId="0FABE2C4" w14:textId="77777777" w:rsidR="007813EE" w:rsidRPr="00A47086" w:rsidRDefault="007813EE" w:rsidP="00E62703">
      <w:pPr>
        <w:numPr>
          <w:ilvl w:val="0"/>
          <w:numId w:val="25"/>
        </w:numPr>
        <w:spacing w:line="336" w:lineRule="auto"/>
        <w:ind w:left="357" w:hanging="357"/>
        <w:jc w:val="both"/>
        <w:rPr>
          <w:rFonts w:ascii="Arial" w:hAnsi="Arial" w:cs="Arial"/>
          <w:sz w:val="20"/>
          <w:szCs w:val="20"/>
        </w:rPr>
      </w:pPr>
      <w:r w:rsidRPr="00A47086">
        <w:rPr>
          <w:rFonts w:ascii="Arial" w:hAnsi="Arial" w:cs="Arial"/>
          <w:sz w:val="20"/>
          <w:szCs w:val="20"/>
        </w:rPr>
        <w:t>zajištění periodických prohlídek / bezpečnostně technických kontrol a validace zboží po dobu trvání záruční doby, vyplývá-li povinnost k jejich provádění z platných obecně závazných právních předpisů nebo z pokynů výrobce zboží,</w:t>
      </w:r>
    </w:p>
    <w:p w14:paraId="50274242" w14:textId="34915094" w:rsidR="007813EE" w:rsidRPr="00A47086" w:rsidRDefault="007813EE" w:rsidP="00E62703">
      <w:pPr>
        <w:numPr>
          <w:ilvl w:val="0"/>
          <w:numId w:val="25"/>
        </w:numPr>
        <w:spacing w:line="336" w:lineRule="auto"/>
        <w:ind w:left="357" w:hanging="357"/>
        <w:jc w:val="both"/>
        <w:rPr>
          <w:rFonts w:ascii="Arial" w:hAnsi="Arial" w:cs="Arial"/>
          <w:sz w:val="20"/>
          <w:szCs w:val="20"/>
        </w:rPr>
      </w:pPr>
      <w:r w:rsidRPr="00A47086">
        <w:rPr>
          <w:rFonts w:ascii="Arial" w:hAnsi="Arial" w:cs="Arial"/>
          <w:sz w:val="20"/>
          <w:szCs w:val="20"/>
        </w:rPr>
        <w:t>zajištění souladu s požadavky elektrických a hygienických evropských harmonizovaných norem (ČSN EN ISO 14937 nebo jiné rovnocenné řešení)</w:t>
      </w:r>
      <w:r w:rsidR="0086039A">
        <w:rPr>
          <w:rFonts w:ascii="Arial" w:hAnsi="Arial" w:cs="Arial"/>
          <w:sz w:val="20"/>
          <w:szCs w:val="20"/>
        </w:rPr>
        <w:t>,</w:t>
      </w:r>
    </w:p>
    <w:p w14:paraId="0D25BBA4" w14:textId="18540E2A" w:rsidR="007813EE" w:rsidRPr="00A47086" w:rsidRDefault="007813EE" w:rsidP="00E62703">
      <w:pPr>
        <w:numPr>
          <w:ilvl w:val="0"/>
          <w:numId w:val="25"/>
        </w:numPr>
        <w:spacing w:line="336" w:lineRule="auto"/>
        <w:ind w:left="357" w:hanging="357"/>
        <w:jc w:val="both"/>
        <w:rPr>
          <w:rFonts w:ascii="Arial" w:hAnsi="Arial" w:cs="Arial"/>
          <w:sz w:val="20"/>
          <w:szCs w:val="20"/>
        </w:rPr>
      </w:pPr>
      <w:r w:rsidRPr="00A47086">
        <w:rPr>
          <w:rFonts w:ascii="Arial" w:hAnsi="Arial" w:cs="Arial"/>
          <w:sz w:val="20"/>
          <w:szCs w:val="20"/>
        </w:rPr>
        <w:t xml:space="preserve">zajištění </w:t>
      </w:r>
      <w:r w:rsidR="00B449F8">
        <w:rPr>
          <w:rFonts w:ascii="Arial" w:hAnsi="Arial" w:cs="Arial"/>
          <w:sz w:val="20"/>
          <w:szCs w:val="20"/>
        </w:rPr>
        <w:t xml:space="preserve">instruktáže </w:t>
      </w:r>
      <w:r w:rsidRPr="00A47086">
        <w:rPr>
          <w:rFonts w:ascii="Arial" w:hAnsi="Arial" w:cs="Arial"/>
          <w:sz w:val="20"/>
          <w:szCs w:val="20"/>
        </w:rPr>
        <w:t>techniků a obsluhujícího personálu kupujícího v rozsahu odpovídajícím složitosti daného zařízení (stanoveném výrobcem, popřípadě právními předpisy upravujícími zdravotnické prostředky),</w:t>
      </w:r>
    </w:p>
    <w:p w14:paraId="709EB8B4" w14:textId="38B1DF0C" w:rsidR="007813EE" w:rsidRPr="000B23B8" w:rsidRDefault="007813EE" w:rsidP="00E62703">
      <w:pPr>
        <w:numPr>
          <w:ilvl w:val="0"/>
          <w:numId w:val="25"/>
        </w:numPr>
        <w:spacing w:line="336" w:lineRule="auto"/>
        <w:ind w:left="357" w:hanging="357"/>
        <w:jc w:val="both"/>
        <w:rPr>
          <w:rFonts w:ascii="Arial" w:hAnsi="Arial" w:cs="Arial"/>
          <w:sz w:val="20"/>
          <w:szCs w:val="20"/>
        </w:rPr>
      </w:pPr>
      <w:r w:rsidRPr="00A47086">
        <w:rPr>
          <w:rFonts w:ascii="Arial" w:hAnsi="Arial" w:cs="Arial"/>
          <w:sz w:val="20"/>
          <w:szCs w:val="20"/>
        </w:rPr>
        <w:t>zajištění 1x ročně povinné instruktáže dle platné legislativy odpovídající předmětu plnění.</w:t>
      </w:r>
    </w:p>
    <w:p w14:paraId="22194149" w14:textId="6DAFFC99" w:rsidR="007813EE" w:rsidRPr="00A47086" w:rsidRDefault="007813EE" w:rsidP="00E62703">
      <w:pPr>
        <w:pStyle w:val="Zkladntext"/>
        <w:numPr>
          <w:ilvl w:val="0"/>
          <w:numId w:val="5"/>
        </w:numPr>
        <w:tabs>
          <w:tab w:val="clear" w:pos="720"/>
        </w:tabs>
        <w:spacing w:after="0" w:line="336" w:lineRule="auto"/>
        <w:ind w:left="357" w:hanging="357"/>
        <w:jc w:val="both"/>
        <w:rPr>
          <w:rFonts w:cs="Arial"/>
        </w:rPr>
      </w:pPr>
      <w:r w:rsidRPr="00A47086">
        <w:rPr>
          <w:rFonts w:cs="Arial"/>
        </w:rPr>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r w:rsidR="006247EF">
        <w:rPr>
          <w:rFonts w:cs="Arial"/>
        </w:rPr>
        <w:t>.</w:t>
      </w:r>
    </w:p>
    <w:p w14:paraId="04FC1507" w14:textId="3C421A54" w:rsidR="007813EE" w:rsidRPr="00A47086" w:rsidRDefault="001915D3" w:rsidP="000B23B8">
      <w:pPr>
        <w:pStyle w:val="Zkladntext"/>
        <w:numPr>
          <w:ilvl w:val="0"/>
          <w:numId w:val="5"/>
        </w:numPr>
        <w:tabs>
          <w:tab w:val="clear" w:pos="720"/>
        </w:tabs>
        <w:spacing w:after="0" w:line="336" w:lineRule="auto"/>
        <w:ind w:left="357" w:hanging="357"/>
        <w:jc w:val="both"/>
        <w:rPr>
          <w:rFonts w:cs="Arial"/>
        </w:rPr>
      </w:pPr>
      <w:r w:rsidRPr="00A47086">
        <w:rPr>
          <w:rFonts w:cs="Arial"/>
        </w:rPr>
        <w:t xml:space="preserve">Prodávající </w:t>
      </w:r>
      <w:r w:rsidR="007813EE" w:rsidRPr="00A47086">
        <w:rPr>
          <w:rFonts w:cs="Arial"/>
        </w:rPr>
        <w:t>prohlašuje, že:</w:t>
      </w:r>
    </w:p>
    <w:p w14:paraId="55BF5F25" w14:textId="77777777" w:rsidR="007813EE" w:rsidRPr="00A47086" w:rsidRDefault="007813EE" w:rsidP="000B23B8">
      <w:pPr>
        <w:numPr>
          <w:ilvl w:val="0"/>
          <w:numId w:val="26"/>
        </w:numPr>
        <w:spacing w:line="336" w:lineRule="auto"/>
        <w:ind w:left="357" w:hanging="357"/>
        <w:contextualSpacing/>
        <w:jc w:val="both"/>
        <w:rPr>
          <w:rFonts w:ascii="Arial" w:hAnsi="Arial" w:cs="Arial"/>
          <w:sz w:val="20"/>
          <w:szCs w:val="20"/>
        </w:rPr>
      </w:pPr>
      <w:r w:rsidRPr="00A47086">
        <w:rPr>
          <w:rFonts w:ascii="Arial" w:hAnsi="Arial" w:cs="Arial"/>
          <w:sz w:val="20"/>
          <w:szCs w:val="20"/>
        </w:rPr>
        <w:t>je výlučným vlastníkem zařízení,</w:t>
      </w:r>
    </w:p>
    <w:p w14:paraId="29B1F1B9" w14:textId="77777777" w:rsidR="007813EE" w:rsidRPr="00A47086" w:rsidRDefault="007813EE" w:rsidP="000B23B8">
      <w:pPr>
        <w:numPr>
          <w:ilvl w:val="0"/>
          <w:numId w:val="26"/>
        </w:numPr>
        <w:spacing w:line="336" w:lineRule="auto"/>
        <w:ind w:left="357" w:hanging="357"/>
        <w:contextualSpacing/>
        <w:jc w:val="both"/>
        <w:rPr>
          <w:rFonts w:ascii="Arial" w:hAnsi="Arial" w:cs="Arial"/>
          <w:sz w:val="20"/>
          <w:szCs w:val="20"/>
        </w:rPr>
      </w:pPr>
      <w:r w:rsidRPr="00A47086">
        <w:rPr>
          <w:rFonts w:ascii="Arial" w:hAnsi="Arial" w:cs="Arial"/>
          <w:sz w:val="20"/>
          <w:szCs w:val="20"/>
        </w:rPr>
        <w:t>na zařízení neváznou žádná práva třetích osob,</w:t>
      </w:r>
    </w:p>
    <w:p w14:paraId="2A931389" w14:textId="77777777" w:rsidR="007813EE" w:rsidRPr="00A47086" w:rsidRDefault="007813EE" w:rsidP="000B23B8">
      <w:pPr>
        <w:numPr>
          <w:ilvl w:val="0"/>
          <w:numId w:val="26"/>
        </w:numPr>
        <w:spacing w:line="336" w:lineRule="auto"/>
        <w:ind w:left="357" w:hanging="357"/>
        <w:contextualSpacing/>
        <w:jc w:val="both"/>
        <w:rPr>
          <w:rFonts w:ascii="Arial" w:hAnsi="Arial" w:cs="Arial"/>
          <w:sz w:val="20"/>
          <w:szCs w:val="20"/>
        </w:rPr>
      </w:pPr>
      <w:r w:rsidRPr="00A47086">
        <w:rPr>
          <w:rFonts w:ascii="Arial" w:hAnsi="Arial" w:cs="Arial"/>
          <w:sz w:val="20"/>
          <w:szCs w:val="20"/>
        </w:rPr>
        <w:t>není dána žádná překážka, která by mu bránila se zařízením podle této smlouvy disponovat,</w:t>
      </w:r>
    </w:p>
    <w:p w14:paraId="38054DCF" w14:textId="25781ACB" w:rsidR="001915D3" w:rsidRPr="000B23B8" w:rsidRDefault="007813EE" w:rsidP="000B23B8">
      <w:pPr>
        <w:numPr>
          <w:ilvl w:val="0"/>
          <w:numId w:val="26"/>
        </w:numPr>
        <w:spacing w:line="336" w:lineRule="auto"/>
        <w:ind w:left="357" w:hanging="357"/>
        <w:jc w:val="both"/>
        <w:rPr>
          <w:rFonts w:ascii="Arial" w:hAnsi="Arial" w:cs="Arial"/>
          <w:sz w:val="20"/>
          <w:szCs w:val="20"/>
        </w:rPr>
      </w:pPr>
      <w:r w:rsidRPr="00A47086">
        <w:rPr>
          <w:rFonts w:ascii="Arial" w:hAnsi="Arial" w:cs="Arial"/>
          <w:sz w:val="20"/>
          <w:szCs w:val="20"/>
        </w:rPr>
        <w:t>zařízení nemá žádné vady, které by bránily jeho použití ke sjednaným či obvyklým účelům.</w:t>
      </w:r>
    </w:p>
    <w:p w14:paraId="17E8D234" w14:textId="43A35088" w:rsidR="001915D3" w:rsidRPr="00A47086" w:rsidRDefault="001915D3" w:rsidP="00E62703">
      <w:pPr>
        <w:pStyle w:val="Zkladntext"/>
        <w:numPr>
          <w:ilvl w:val="0"/>
          <w:numId w:val="5"/>
        </w:numPr>
        <w:tabs>
          <w:tab w:val="clear" w:pos="720"/>
        </w:tabs>
        <w:spacing w:after="0" w:line="336" w:lineRule="auto"/>
        <w:ind w:left="357" w:hanging="357"/>
        <w:jc w:val="both"/>
        <w:rPr>
          <w:rFonts w:cs="Arial"/>
        </w:rPr>
      </w:pPr>
      <w:r w:rsidRPr="00A47086">
        <w:rPr>
          <w:rFonts w:cs="Arial"/>
        </w:rPr>
        <w:t>Prodávající dále prohlašuje, že:</w:t>
      </w:r>
    </w:p>
    <w:p w14:paraId="6F31E9F8" w14:textId="3735FE49" w:rsidR="007813EE" w:rsidRPr="00A47086" w:rsidRDefault="007813EE" w:rsidP="00E62703">
      <w:pPr>
        <w:numPr>
          <w:ilvl w:val="0"/>
          <w:numId w:val="26"/>
        </w:numPr>
        <w:spacing w:line="336" w:lineRule="auto"/>
        <w:ind w:left="357" w:hanging="357"/>
        <w:contextualSpacing/>
        <w:jc w:val="both"/>
        <w:rPr>
          <w:rFonts w:ascii="Arial" w:hAnsi="Arial" w:cs="Arial"/>
          <w:sz w:val="20"/>
          <w:szCs w:val="20"/>
        </w:rPr>
      </w:pPr>
      <w:r w:rsidRPr="00A47086">
        <w:rPr>
          <w:rFonts w:ascii="Arial" w:hAnsi="Arial" w:cs="Arial"/>
          <w:sz w:val="20"/>
          <w:szCs w:val="20"/>
        </w:rPr>
        <w:t xml:space="preserve">kvalitativní a technické vlastnosti zařízení odpovídají požadavkům stanoveným obecně závaznými právními předpisy, zejména zákonem </w:t>
      </w:r>
      <w:r w:rsidR="00CC1B84">
        <w:rPr>
          <w:rFonts w:ascii="Arial" w:hAnsi="Arial" w:cs="Arial"/>
          <w:sz w:val="20"/>
          <w:szCs w:val="20"/>
        </w:rPr>
        <w:t xml:space="preserve">č. </w:t>
      </w:r>
      <w:r w:rsidR="00AF2E35" w:rsidRPr="00815880">
        <w:rPr>
          <w:rFonts w:ascii="Calibri" w:hAnsi="Calibri" w:cs="Calibri"/>
          <w:sz w:val="22"/>
          <w:szCs w:val="22"/>
        </w:rPr>
        <w:t xml:space="preserve">89/2021 Sb. </w:t>
      </w:r>
      <w:r w:rsidRPr="00A47086">
        <w:rPr>
          <w:rFonts w:ascii="Arial" w:hAnsi="Arial" w:cs="Arial"/>
          <w:sz w:val="20"/>
          <w:szCs w:val="20"/>
        </w:rPr>
        <w:t>o zdravotnických prostředcích, zákonem č.</w:t>
      </w:r>
      <w:r w:rsidR="00F75A44">
        <w:rPr>
          <w:rFonts w:ascii="Arial" w:hAnsi="Arial" w:cs="Arial"/>
          <w:sz w:val="20"/>
          <w:szCs w:val="20"/>
        </w:rPr>
        <w:t> </w:t>
      </w:r>
      <w:r w:rsidRPr="00A47086">
        <w:rPr>
          <w:rFonts w:ascii="Arial" w:hAnsi="Arial" w:cs="Arial"/>
          <w:sz w:val="20"/>
          <w:szCs w:val="20"/>
        </w:rPr>
        <w:t>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w:t>
      </w:r>
    </w:p>
    <w:p w14:paraId="68E9CDDF" w14:textId="0C2B8E82" w:rsidR="007813EE" w:rsidRPr="00A47086" w:rsidRDefault="007813EE" w:rsidP="00E62703">
      <w:pPr>
        <w:pStyle w:val="Odstavecseseznamem"/>
        <w:numPr>
          <w:ilvl w:val="0"/>
          <w:numId w:val="27"/>
        </w:numPr>
        <w:spacing w:line="336" w:lineRule="auto"/>
        <w:ind w:left="357" w:hanging="357"/>
        <w:contextualSpacing w:val="0"/>
        <w:jc w:val="both"/>
        <w:rPr>
          <w:rFonts w:ascii="Arial" w:hAnsi="Arial" w:cs="Arial"/>
          <w:sz w:val="20"/>
          <w:szCs w:val="20"/>
        </w:rPr>
      </w:pPr>
      <w:r w:rsidRPr="00A47086">
        <w:rPr>
          <w:rFonts w:ascii="Arial" w:hAnsi="Arial" w:cs="Arial"/>
          <w:sz w:val="20"/>
          <w:szCs w:val="20"/>
        </w:rPr>
        <w:t>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w:t>
      </w:r>
      <w:r w:rsidR="00F75A44">
        <w:rPr>
          <w:rFonts w:ascii="Arial" w:hAnsi="Arial" w:cs="Arial"/>
          <w:sz w:val="20"/>
          <w:szCs w:val="20"/>
        </w:rPr>
        <w:t> </w:t>
      </w:r>
      <w:r w:rsidRPr="00A47086">
        <w:rPr>
          <w:rFonts w:ascii="Arial" w:hAnsi="Arial" w:cs="Arial"/>
          <w:sz w:val="20"/>
          <w:szCs w:val="20"/>
        </w:rPr>
        <w:t>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w:t>
      </w:r>
      <w:r w:rsidR="00F75A44">
        <w:rPr>
          <w:rFonts w:ascii="Arial" w:hAnsi="Arial" w:cs="Arial"/>
          <w:sz w:val="20"/>
          <w:szCs w:val="20"/>
        </w:rPr>
        <w:t> </w:t>
      </w:r>
      <w:r w:rsidRPr="00A47086">
        <w:rPr>
          <w:rFonts w:ascii="Arial" w:hAnsi="Arial" w:cs="Arial"/>
          <w:sz w:val="20"/>
          <w:szCs w:val="20"/>
        </w:rPr>
        <w:t xml:space="preserve">ověření vhodnosti zdravotnického prostředku pro určený účel použití). Prodávající předloží kupujícímu rovněž kopie případných dalších veřejnoprávních rozhodnutí, povolení, osvědčení, </w:t>
      </w:r>
      <w:r w:rsidRPr="00A47086">
        <w:rPr>
          <w:rFonts w:ascii="Arial" w:hAnsi="Arial" w:cs="Arial"/>
          <w:sz w:val="20"/>
          <w:szCs w:val="20"/>
        </w:rPr>
        <w:lastRenderedPageBreak/>
        <w:t>certifikátů a atestů, které jsou podle zvláštních právních předpisů (např. zákon č. 263/2016 Sb., ve znění pozdějších předpisů, a prováděcí právní předpisy) vydávány pro jednotlivé druhy zdravotních prostředků a vztahují se k</w:t>
      </w:r>
      <w:r w:rsidR="00553E38">
        <w:rPr>
          <w:rFonts w:ascii="Arial" w:hAnsi="Arial" w:cs="Arial"/>
          <w:sz w:val="20"/>
          <w:szCs w:val="20"/>
        </w:rPr>
        <w:t> </w:t>
      </w:r>
      <w:r w:rsidRPr="00A47086">
        <w:rPr>
          <w:rFonts w:ascii="Arial" w:hAnsi="Arial" w:cs="Arial"/>
          <w:sz w:val="20"/>
          <w:szCs w:val="20"/>
        </w:rPr>
        <w:t>zařízení</w:t>
      </w:r>
      <w:r w:rsidR="00553E38">
        <w:rPr>
          <w:rFonts w:ascii="Arial" w:hAnsi="Arial" w:cs="Arial"/>
          <w:sz w:val="20"/>
          <w:szCs w:val="20"/>
        </w:rPr>
        <w:t>;</w:t>
      </w:r>
    </w:p>
    <w:p w14:paraId="6C8BCABC" w14:textId="6077CF9A" w:rsidR="007813EE" w:rsidRPr="00A47086" w:rsidRDefault="007813EE" w:rsidP="00E62703">
      <w:pPr>
        <w:numPr>
          <w:ilvl w:val="0"/>
          <w:numId w:val="27"/>
        </w:numPr>
        <w:spacing w:line="336" w:lineRule="auto"/>
        <w:ind w:left="357" w:hanging="357"/>
        <w:jc w:val="both"/>
        <w:rPr>
          <w:rFonts w:ascii="Arial" w:hAnsi="Arial" w:cs="Arial"/>
          <w:sz w:val="20"/>
          <w:szCs w:val="20"/>
        </w:rPr>
      </w:pPr>
      <w:r w:rsidRPr="00A47086">
        <w:rPr>
          <w:rFonts w:ascii="Arial" w:hAnsi="Arial" w:cs="Arial"/>
          <w:sz w:val="20"/>
          <w:szCs w:val="20"/>
        </w:rPr>
        <w:t>bude garantovat zajištění povinného servisu vyplývajícího z platné legislativy min. po dobu 10 let od data instalace zdravotnického prostředku</w:t>
      </w:r>
      <w:r w:rsidR="00080122">
        <w:rPr>
          <w:rFonts w:ascii="Arial" w:hAnsi="Arial" w:cs="Arial"/>
          <w:sz w:val="20"/>
          <w:szCs w:val="20"/>
        </w:rPr>
        <w:t xml:space="preserve"> (vč. garance dostupnosti náhradních dílů)</w:t>
      </w:r>
      <w:r w:rsidR="00553E38">
        <w:rPr>
          <w:rFonts w:ascii="Arial" w:hAnsi="Arial" w:cs="Arial"/>
          <w:sz w:val="20"/>
          <w:szCs w:val="20"/>
        </w:rPr>
        <w:t>.</w:t>
      </w:r>
    </w:p>
    <w:p w14:paraId="5533CC5E" w14:textId="77777777" w:rsidR="008F6033" w:rsidRPr="00A47086" w:rsidRDefault="008F6033" w:rsidP="00A47086">
      <w:pPr>
        <w:pStyle w:val="Zkladntext"/>
        <w:spacing w:after="0" w:line="336" w:lineRule="auto"/>
        <w:ind w:left="539"/>
        <w:jc w:val="both"/>
        <w:rPr>
          <w:rFonts w:cs="Arial"/>
        </w:rPr>
      </w:pPr>
    </w:p>
    <w:p w14:paraId="7C5A10A5" w14:textId="77777777" w:rsidR="00104657" w:rsidRDefault="00104657" w:rsidP="00951F6A">
      <w:pPr>
        <w:tabs>
          <w:tab w:val="left" w:pos="300"/>
          <w:tab w:val="center" w:pos="4536"/>
        </w:tabs>
        <w:spacing w:line="336" w:lineRule="auto"/>
        <w:rPr>
          <w:rFonts w:ascii="Arial" w:hAnsi="Arial" w:cs="Arial"/>
          <w:b/>
          <w:sz w:val="20"/>
          <w:szCs w:val="20"/>
        </w:rPr>
      </w:pPr>
      <w:r w:rsidRPr="008F1B72">
        <w:rPr>
          <w:rFonts w:ascii="Arial" w:hAnsi="Arial" w:cs="Arial"/>
          <w:b/>
          <w:sz w:val="20"/>
          <w:szCs w:val="20"/>
        </w:rPr>
        <w:tab/>
      </w:r>
      <w:r w:rsidRPr="008F1B72">
        <w:rPr>
          <w:rFonts w:ascii="Arial" w:hAnsi="Arial" w:cs="Arial"/>
          <w:b/>
          <w:sz w:val="20"/>
          <w:szCs w:val="20"/>
        </w:rPr>
        <w:tab/>
        <w:t>4. Kupní cena a platební podmínky</w:t>
      </w:r>
    </w:p>
    <w:p w14:paraId="481E79E7" w14:textId="77777777" w:rsidR="00E62703" w:rsidRPr="008F1B72" w:rsidRDefault="00E62703" w:rsidP="00951F6A">
      <w:pPr>
        <w:tabs>
          <w:tab w:val="left" w:pos="300"/>
          <w:tab w:val="center" w:pos="4536"/>
        </w:tabs>
        <w:spacing w:line="336" w:lineRule="auto"/>
        <w:rPr>
          <w:rFonts w:ascii="Arial" w:hAnsi="Arial" w:cs="Arial"/>
          <w:b/>
          <w:sz w:val="20"/>
          <w:szCs w:val="20"/>
        </w:rPr>
      </w:pPr>
    </w:p>
    <w:p w14:paraId="7C5A10A6" w14:textId="309022BB" w:rsidR="00104657" w:rsidRDefault="00373DE5" w:rsidP="00166E6A">
      <w:pPr>
        <w:numPr>
          <w:ilvl w:val="0"/>
          <w:numId w:val="6"/>
        </w:numPr>
        <w:tabs>
          <w:tab w:val="clear" w:pos="720"/>
          <w:tab w:val="num" w:pos="540"/>
        </w:tabs>
        <w:spacing w:line="336" w:lineRule="auto"/>
        <w:ind w:left="357" w:hanging="357"/>
        <w:jc w:val="both"/>
        <w:rPr>
          <w:rFonts w:ascii="Arial" w:hAnsi="Arial" w:cs="Arial"/>
          <w:sz w:val="20"/>
          <w:szCs w:val="20"/>
        </w:rPr>
      </w:pPr>
      <w:r w:rsidRPr="00C30826">
        <w:rPr>
          <w:rFonts w:ascii="Arial" w:hAnsi="Arial" w:cs="Arial"/>
          <w:sz w:val="20"/>
          <w:szCs w:val="20"/>
        </w:rPr>
        <w:t>K</w:t>
      </w:r>
      <w:r w:rsidR="000507BE" w:rsidRPr="00C30826">
        <w:rPr>
          <w:rFonts w:ascii="Arial" w:hAnsi="Arial" w:cs="Arial"/>
          <w:sz w:val="20"/>
          <w:szCs w:val="20"/>
        </w:rPr>
        <w:t>upní cena</w:t>
      </w:r>
      <w:r w:rsidR="00467E2A">
        <w:rPr>
          <w:rFonts w:ascii="Arial" w:hAnsi="Arial" w:cs="Arial"/>
          <w:sz w:val="20"/>
          <w:szCs w:val="20"/>
        </w:rPr>
        <w:t xml:space="preserve"> za dodávku </w:t>
      </w:r>
      <w:r w:rsidR="00734C0C" w:rsidRPr="00734C0C">
        <w:rPr>
          <w:rFonts w:ascii="Arial" w:hAnsi="Arial" w:cs="Arial"/>
          <w:sz w:val="20"/>
          <w:szCs w:val="20"/>
        </w:rPr>
        <w:t xml:space="preserve">digitálního skiagrafického stacionárního rtg přístroje </w:t>
      </w:r>
      <w:r w:rsidR="00467E2A">
        <w:rPr>
          <w:rFonts w:ascii="Arial" w:hAnsi="Arial" w:cs="Arial"/>
          <w:sz w:val="20"/>
          <w:szCs w:val="20"/>
        </w:rPr>
        <w:t>vč. příslušenství a</w:t>
      </w:r>
      <w:r w:rsidR="00F75A44">
        <w:rPr>
          <w:rFonts w:ascii="Arial" w:hAnsi="Arial" w:cs="Arial"/>
          <w:sz w:val="20"/>
          <w:szCs w:val="20"/>
        </w:rPr>
        <w:t> </w:t>
      </w:r>
      <w:r w:rsidR="00467E2A">
        <w:rPr>
          <w:rFonts w:ascii="Arial" w:hAnsi="Arial" w:cs="Arial"/>
          <w:sz w:val="20"/>
          <w:szCs w:val="20"/>
        </w:rPr>
        <w:t>nákladů na instalaci, montáž</w:t>
      </w:r>
      <w:r w:rsidR="004254C4">
        <w:rPr>
          <w:rFonts w:ascii="Arial" w:hAnsi="Arial" w:cs="Arial"/>
          <w:sz w:val="20"/>
          <w:szCs w:val="20"/>
        </w:rPr>
        <w:t xml:space="preserve">, </w:t>
      </w:r>
      <w:r w:rsidR="003F721D">
        <w:rPr>
          <w:rFonts w:ascii="Arial" w:hAnsi="Arial" w:cs="Arial"/>
          <w:sz w:val="20"/>
          <w:szCs w:val="20"/>
        </w:rPr>
        <w:t>instruktáž</w:t>
      </w:r>
      <w:r w:rsidR="004254C4">
        <w:rPr>
          <w:rFonts w:ascii="Arial" w:hAnsi="Arial" w:cs="Arial"/>
          <w:sz w:val="20"/>
          <w:szCs w:val="20"/>
        </w:rPr>
        <w:t xml:space="preserve"> personálu a poskytování bezplatného záručního servisu apod.</w:t>
      </w:r>
      <w:r w:rsidR="007F55D4" w:rsidRPr="00C30826">
        <w:rPr>
          <w:rFonts w:ascii="Arial" w:hAnsi="Arial" w:cs="Arial"/>
          <w:sz w:val="20"/>
          <w:szCs w:val="20"/>
        </w:rPr>
        <w:t xml:space="preserve"> </w:t>
      </w:r>
      <w:r w:rsidR="00104657" w:rsidRPr="00C30826">
        <w:rPr>
          <w:rFonts w:ascii="Arial" w:hAnsi="Arial" w:cs="Arial"/>
          <w:sz w:val="20"/>
          <w:szCs w:val="20"/>
        </w:rPr>
        <w:t>činí:</w:t>
      </w:r>
    </w:p>
    <w:p w14:paraId="3FB7E51F" w14:textId="77777777" w:rsidR="00D37A13" w:rsidRPr="00C30826" w:rsidRDefault="00D37A13" w:rsidP="00D37A13">
      <w:pPr>
        <w:spacing w:line="336" w:lineRule="auto"/>
        <w:ind w:left="539"/>
        <w:jc w:val="both"/>
        <w:rPr>
          <w:rFonts w:ascii="Arial" w:hAnsi="Arial" w:cs="Arial"/>
          <w:sz w:val="20"/>
          <w:szCs w:val="20"/>
        </w:rPr>
      </w:pPr>
    </w:p>
    <w:p w14:paraId="7C5A10A7" w14:textId="77777777" w:rsidR="00B35DAD" w:rsidRPr="00D95ADF" w:rsidRDefault="00B42116" w:rsidP="00951F6A">
      <w:pPr>
        <w:spacing w:line="336" w:lineRule="auto"/>
        <w:ind w:left="540"/>
        <w:jc w:val="both"/>
        <w:rPr>
          <w:rFonts w:ascii="Arial" w:hAnsi="Arial" w:cs="Arial"/>
          <w:sz w:val="20"/>
          <w:szCs w:val="20"/>
          <w:highlight w:val="yellow"/>
        </w:rPr>
      </w:pPr>
      <w:r w:rsidRPr="00D95ADF">
        <w:rPr>
          <w:rFonts w:ascii="Arial" w:hAnsi="Arial" w:cs="Arial"/>
          <w:sz w:val="20"/>
          <w:szCs w:val="20"/>
          <w:highlight w:val="yellow"/>
        </w:rPr>
        <w:t xml:space="preserve">……………………………. </w:t>
      </w:r>
      <w:r w:rsidR="00B35DAD" w:rsidRPr="00D95ADF">
        <w:rPr>
          <w:rFonts w:ascii="Arial" w:hAnsi="Arial" w:cs="Arial"/>
          <w:sz w:val="20"/>
          <w:szCs w:val="20"/>
          <w:highlight w:val="yellow"/>
        </w:rPr>
        <w:t>bez DPH</w:t>
      </w:r>
      <w:r w:rsidR="009E1602" w:rsidRPr="00D95ADF">
        <w:rPr>
          <w:rStyle w:val="Znakapoznpodarou"/>
          <w:rFonts w:ascii="Arial" w:hAnsi="Arial" w:cs="Arial"/>
          <w:sz w:val="20"/>
          <w:szCs w:val="20"/>
          <w:highlight w:val="yellow"/>
        </w:rPr>
        <w:footnoteReference w:id="2"/>
      </w:r>
    </w:p>
    <w:p w14:paraId="7C5A10A8" w14:textId="77777777" w:rsidR="00B35DAD" w:rsidRPr="00D95ADF" w:rsidRDefault="00B35DAD" w:rsidP="00951F6A">
      <w:pPr>
        <w:spacing w:line="336" w:lineRule="auto"/>
        <w:ind w:left="540"/>
        <w:jc w:val="both"/>
        <w:rPr>
          <w:rFonts w:ascii="Arial" w:hAnsi="Arial" w:cs="Arial"/>
          <w:sz w:val="20"/>
          <w:szCs w:val="20"/>
          <w:highlight w:val="yellow"/>
        </w:rPr>
      </w:pPr>
    </w:p>
    <w:p w14:paraId="7C5A10A9" w14:textId="77777777" w:rsidR="00B35DAD" w:rsidRPr="00D95ADF" w:rsidRDefault="00B35DAD" w:rsidP="00951F6A">
      <w:pPr>
        <w:spacing w:line="336" w:lineRule="auto"/>
        <w:ind w:left="540"/>
        <w:jc w:val="both"/>
        <w:rPr>
          <w:rFonts w:ascii="Arial" w:hAnsi="Arial" w:cs="Arial"/>
          <w:sz w:val="20"/>
          <w:szCs w:val="20"/>
          <w:highlight w:val="yellow"/>
        </w:rPr>
      </w:pPr>
      <w:r w:rsidRPr="00D95ADF">
        <w:rPr>
          <w:rFonts w:ascii="Arial" w:hAnsi="Arial" w:cs="Arial"/>
          <w:sz w:val="20"/>
          <w:szCs w:val="20"/>
          <w:highlight w:val="yellow"/>
        </w:rPr>
        <w:t>……………………………. DPH</w:t>
      </w:r>
    </w:p>
    <w:p w14:paraId="7C5A10AA" w14:textId="77777777" w:rsidR="00B35DAD" w:rsidRPr="00D95ADF" w:rsidRDefault="00B35DAD" w:rsidP="00951F6A">
      <w:pPr>
        <w:spacing w:line="336" w:lineRule="auto"/>
        <w:ind w:left="540"/>
        <w:jc w:val="both"/>
        <w:rPr>
          <w:rFonts w:ascii="Arial" w:hAnsi="Arial" w:cs="Arial"/>
          <w:sz w:val="20"/>
          <w:szCs w:val="20"/>
          <w:highlight w:val="yellow"/>
        </w:rPr>
      </w:pPr>
    </w:p>
    <w:p w14:paraId="7C5A10AB" w14:textId="77777777" w:rsidR="00B35DAD" w:rsidRPr="00234764" w:rsidRDefault="00B35DAD" w:rsidP="00951F6A">
      <w:pPr>
        <w:spacing w:line="336" w:lineRule="auto"/>
        <w:ind w:left="540"/>
        <w:jc w:val="both"/>
        <w:rPr>
          <w:rFonts w:ascii="Arial" w:hAnsi="Arial" w:cs="Arial"/>
          <w:bCs/>
          <w:sz w:val="20"/>
          <w:szCs w:val="20"/>
          <w:highlight w:val="yellow"/>
        </w:rPr>
      </w:pPr>
      <w:r w:rsidRPr="00234764">
        <w:rPr>
          <w:rFonts w:ascii="Arial" w:hAnsi="Arial" w:cs="Arial"/>
          <w:bCs/>
          <w:sz w:val="20"/>
          <w:szCs w:val="20"/>
          <w:highlight w:val="yellow"/>
        </w:rPr>
        <w:t>……………………………. včetně DPH</w:t>
      </w:r>
    </w:p>
    <w:p w14:paraId="7C5A10AC" w14:textId="77777777" w:rsidR="00B35DAD" w:rsidRPr="00D95ADF" w:rsidRDefault="00B35DAD" w:rsidP="00951F6A">
      <w:pPr>
        <w:spacing w:line="336" w:lineRule="auto"/>
        <w:ind w:left="540"/>
        <w:jc w:val="both"/>
        <w:rPr>
          <w:rFonts w:ascii="Arial" w:hAnsi="Arial" w:cs="Arial"/>
          <w:sz w:val="20"/>
          <w:szCs w:val="20"/>
          <w:highlight w:val="yellow"/>
        </w:rPr>
      </w:pPr>
    </w:p>
    <w:p w14:paraId="2CC5D68D" w14:textId="39190A59" w:rsidR="00467E2A" w:rsidRPr="00842479" w:rsidRDefault="00166E6A" w:rsidP="00166E6A">
      <w:pPr>
        <w:spacing w:line="336" w:lineRule="auto"/>
        <w:ind w:left="357" w:hanging="357"/>
        <w:jc w:val="both"/>
        <w:rPr>
          <w:rFonts w:ascii="Arial" w:hAnsi="Arial" w:cs="Arial"/>
          <w:sz w:val="20"/>
          <w:szCs w:val="20"/>
        </w:rPr>
      </w:pPr>
      <w:r>
        <w:rPr>
          <w:rFonts w:ascii="Arial" w:hAnsi="Arial" w:cs="Arial"/>
          <w:sz w:val="20"/>
          <w:szCs w:val="20"/>
        </w:rPr>
        <w:tab/>
      </w:r>
      <w:r w:rsidR="00467E2A" w:rsidRPr="00467E2A">
        <w:rPr>
          <w:rFonts w:ascii="Arial" w:hAnsi="Arial" w:cs="Arial"/>
          <w:sz w:val="20"/>
          <w:szCs w:val="20"/>
        </w:rPr>
        <w:t xml:space="preserve">Stanovení shora uvedené kupní ceny odpovídá </w:t>
      </w:r>
      <w:r w:rsidR="00467E2A" w:rsidRPr="00842479">
        <w:rPr>
          <w:rFonts w:ascii="Arial" w:hAnsi="Arial" w:cs="Arial"/>
          <w:sz w:val="20"/>
          <w:szCs w:val="20"/>
        </w:rPr>
        <w:t xml:space="preserve">pořizovací ceně zařízení uvedené v příloze č. </w:t>
      </w:r>
      <w:r w:rsidRPr="00842479">
        <w:rPr>
          <w:rFonts w:ascii="Arial" w:hAnsi="Arial" w:cs="Arial"/>
          <w:sz w:val="20"/>
          <w:szCs w:val="20"/>
        </w:rPr>
        <w:t>1</w:t>
      </w:r>
      <w:r w:rsidR="00467E2A" w:rsidRPr="00842479">
        <w:rPr>
          <w:rFonts w:ascii="Arial" w:hAnsi="Arial" w:cs="Arial"/>
          <w:sz w:val="20"/>
          <w:szCs w:val="20"/>
        </w:rPr>
        <w:t xml:space="preserve"> této</w:t>
      </w:r>
      <w:r w:rsidRPr="00842479">
        <w:rPr>
          <w:rFonts w:ascii="Arial" w:hAnsi="Arial" w:cs="Arial"/>
          <w:sz w:val="20"/>
          <w:szCs w:val="20"/>
        </w:rPr>
        <w:t xml:space="preserve"> </w:t>
      </w:r>
      <w:r w:rsidR="00467E2A" w:rsidRPr="00842479">
        <w:rPr>
          <w:rFonts w:ascii="Arial" w:hAnsi="Arial" w:cs="Arial"/>
          <w:sz w:val="20"/>
          <w:szCs w:val="20"/>
        </w:rPr>
        <w:t>smlouvy.</w:t>
      </w:r>
    </w:p>
    <w:p w14:paraId="20F0B62E" w14:textId="77777777" w:rsidR="00166E6A" w:rsidRPr="00842479" w:rsidRDefault="00166E6A" w:rsidP="00166E6A">
      <w:pPr>
        <w:spacing w:line="336" w:lineRule="auto"/>
        <w:ind w:left="357" w:hanging="357"/>
        <w:jc w:val="both"/>
        <w:rPr>
          <w:rFonts w:ascii="Arial" w:hAnsi="Arial" w:cs="Arial"/>
          <w:sz w:val="20"/>
          <w:szCs w:val="20"/>
        </w:rPr>
      </w:pPr>
    </w:p>
    <w:p w14:paraId="7C5A10AD" w14:textId="4D89C360" w:rsidR="00104657" w:rsidRPr="003F59D6" w:rsidRDefault="00166E6A" w:rsidP="00166E6A">
      <w:pPr>
        <w:spacing w:line="336" w:lineRule="auto"/>
        <w:ind w:left="357" w:hanging="357"/>
        <w:jc w:val="both"/>
        <w:rPr>
          <w:rFonts w:ascii="Arial" w:hAnsi="Arial" w:cs="Arial"/>
          <w:sz w:val="20"/>
          <w:szCs w:val="20"/>
        </w:rPr>
      </w:pPr>
      <w:r w:rsidRPr="00842479">
        <w:rPr>
          <w:rFonts w:ascii="Arial" w:hAnsi="Arial" w:cs="Arial"/>
          <w:sz w:val="20"/>
          <w:szCs w:val="20"/>
        </w:rPr>
        <w:tab/>
      </w:r>
      <w:r w:rsidR="00104657" w:rsidRPr="00842479">
        <w:rPr>
          <w:rFonts w:ascii="Arial" w:hAnsi="Arial" w:cs="Arial"/>
          <w:sz w:val="20"/>
          <w:szCs w:val="20"/>
        </w:rPr>
        <w:t xml:space="preserve">Takto stanovená kupní cena je stanovena jako nejvýše přípustná a konečná a zahrnuje celý předmět </w:t>
      </w:r>
      <w:r w:rsidR="000507BE" w:rsidRPr="00842479">
        <w:rPr>
          <w:rFonts w:ascii="Arial" w:hAnsi="Arial" w:cs="Arial"/>
          <w:sz w:val="20"/>
          <w:szCs w:val="20"/>
        </w:rPr>
        <w:t>koupě</w:t>
      </w:r>
      <w:r w:rsidR="00104657" w:rsidRPr="00842479">
        <w:rPr>
          <w:rFonts w:ascii="Arial" w:hAnsi="Arial" w:cs="Arial"/>
          <w:sz w:val="20"/>
          <w:szCs w:val="20"/>
        </w:rPr>
        <w:t xml:space="preserve"> dle této smlouvy.</w:t>
      </w:r>
      <w:r w:rsidR="0094232F" w:rsidRPr="00842479">
        <w:rPr>
          <w:rFonts w:ascii="Arial" w:hAnsi="Arial" w:cs="Arial"/>
          <w:sz w:val="20"/>
          <w:szCs w:val="20"/>
        </w:rPr>
        <w:t xml:space="preserve"> Výše nabídkové ceny je nezávislá na</w:t>
      </w:r>
      <w:r w:rsidR="0094232F" w:rsidRPr="0094232F">
        <w:rPr>
          <w:rFonts w:ascii="Arial" w:hAnsi="Arial" w:cs="Arial"/>
          <w:sz w:val="20"/>
          <w:szCs w:val="20"/>
        </w:rPr>
        <w:t xml:space="preserve"> vývoji cen, kursových změnách a změnách sazby daně z přidané hodnoty.</w:t>
      </w:r>
    </w:p>
    <w:p w14:paraId="7C5A10AE" w14:textId="77777777" w:rsidR="00104657" w:rsidRDefault="00104657" w:rsidP="00166E6A">
      <w:pPr>
        <w:numPr>
          <w:ilvl w:val="0"/>
          <w:numId w:val="6"/>
        </w:numPr>
        <w:tabs>
          <w:tab w:val="clear" w:pos="720"/>
        </w:tabs>
        <w:spacing w:line="336" w:lineRule="auto"/>
        <w:ind w:left="357" w:hanging="357"/>
        <w:jc w:val="both"/>
        <w:rPr>
          <w:rFonts w:ascii="Arial" w:hAnsi="Arial" w:cs="Arial"/>
          <w:sz w:val="20"/>
          <w:szCs w:val="20"/>
        </w:rPr>
      </w:pPr>
      <w:r w:rsidRPr="001546AC">
        <w:rPr>
          <w:rFonts w:ascii="Arial" w:hAnsi="Arial" w:cs="Arial"/>
          <w:sz w:val="20"/>
          <w:szCs w:val="20"/>
        </w:rPr>
        <w:t>Sjednaná cena celkem může být změněna pouze v případě změny zákona č. 235/2004 Sb., o DPH, týkající se sazby DPH.</w:t>
      </w:r>
    </w:p>
    <w:p w14:paraId="57D1D924" w14:textId="0116AA56" w:rsidR="00353EC9" w:rsidRPr="00353EC9" w:rsidRDefault="00353EC9" w:rsidP="00166E6A">
      <w:pPr>
        <w:numPr>
          <w:ilvl w:val="0"/>
          <w:numId w:val="6"/>
        </w:numPr>
        <w:tabs>
          <w:tab w:val="clear" w:pos="720"/>
        </w:tabs>
        <w:spacing w:line="336" w:lineRule="auto"/>
        <w:ind w:left="357" w:hanging="357"/>
        <w:jc w:val="both"/>
        <w:rPr>
          <w:rFonts w:ascii="Arial" w:hAnsi="Arial" w:cs="Arial"/>
          <w:sz w:val="20"/>
          <w:szCs w:val="20"/>
        </w:rPr>
      </w:pPr>
      <w:r>
        <w:rPr>
          <w:rFonts w:ascii="Arial" w:hAnsi="Arial" w:cs="Arial"/>
          <w:sz w:val="20"/>
          <w:szCs w:val="20"/>
        </w:rPr>
        <w:t xml:space="preserve">V kupní </w:t>
      </w:r>
      <w:r w:rsidRPr="00353EC9">
        <w:rPr>
          <w:rFonts w:ascii="Arial" w:hAnsi="Arial" w:cs="Arial"/>
          <w:sz w:val="20"/>
          <w:szCs w:val="20"/>
        </w:rPr>
        <w:t xml:space="preserve">ceně jsou zahrnuty veškeré náklady prodávajícího nezbytné pro řádné a včasné splnění celého předmětu této smlouvy včetně provedení služeb spočívajících v jeho instalaci, příp. montáži či implementaci a uvedení do plného provozu, 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w:t>
      </w:r>
      <w:r w:rsidR="00A609E8">
        <w:rPr>
          <w:rFonts w:ascii="Arial" w:hAnsi="Arial" w:cs="Arial"/>
          <w:sz w:val="20"/>
          <w:szCs w:val="20"/>
        </w:rPr>
        <w:t xml:space="preserve">stávajícího zařízení, </w:t>
      </w:r>
      <w:r w:rsidRPr="00353EC9">
        <w:rPr>
          <w:rFonts w:ascii="Arial" w:hAnsi="Arial" w:cs="Arial"/>
          <w:sz w:val="20"/>
          <w:szCs w:val="20"/>
        </w:rPr>
        <w:t xml:space="preserve">odpadu a obalů a instruktáže příslušných zaměstnanců, tj. techniků kupujícího a obsluhujícího personálu, potřebné doklady ke zboží a vstupní validace. </w:t>
      </w:r>
    </w:p>
    <w:p w14:paraId="4FA8EB99" w14:textId="1E3A6E3A" w:rsidR="00353EC9" w:rsidRPr="00035F70" w:rsidRDefault="00353EC9" w:rsidP="00166E6A">
      <w:pPr>
        <w:numPr>
          <w:ilvl w:val="0"/>
          <w:numId w:val="6"/>
        </w:numPr>
        <w:tabs>
          <w:tab w:val="clear" w:pos="720"/>
        </w:tabs>
        <w:spacing w:line="336" w:lineRule="auto"/>
        <w:ind w:left="357" w:hanging="357"/>
        <w:jc w:val="both"/>
        <w:rPr>
          <w:rFonts w:ascii="Arial" w:hAnsi="Arial" w:cs="Arial"/>
          <w:sz w:val="20"/>
          <w:szCs w:val="20"/>
        </w:rPr>
      </w:pPr>
      <w:r w:rsidRPr="00353EC9">
        <w:rPr>
          <w:rFonts w:ascii="Arial" w:hAnsi="Arial" w:cs="Arial"/>
          <w:sz w:val="20"/>
          <w:szCs w:val="20"/>
        </w:rPr>
        <w:t>Prodávající dále kupujícímu poskytuje bezplatný záruční servis a pravidelné technické prohlídky nařízené výrobcem dle příslušného zákona o zdravotnických prostředcích, pokud se jedná o</w:t>
      </w:r>
      <w:r w:rsidR="00166E6A">
        <w:rPr>
          <w:rFonts w:ascii="Arial" w:hAnsi="Arial" w:cs="Arial"/>
          <w:sz w:val="20"/>
          <w:szCs w:val="20"/>
        </w:rPr>
        <w:t> </w:t>
      </w:r>
      <w:r w:rsidRPr="00353EC9">
        <w:rPr>
          <w:rFonts w:ascii="Arial" w:hAnsi="Arial" w:cs="Arial"/>
          <w:sz w:val="20"/>
          <w:szCs w:val="20"/>
        </w:rPr>
        <w:t xml:space="preserve">zdravotnickou techniku dle zákona o zdravotnických prostředcích, nebo pravidelné revize, </w:t>
      </w:r>
      <w:r w:rsidRPr="00353EC9">
        <w:rPr>
          <w:rFonts w:ascii="Arial" w:hAnsi="Arial" w:cs="Arial"/>
          <w:sz w:val="20"/>
          <w:szCs w:val="20"/>
        </w:rPr>
        <w:lastRenderedPageBreak/>
        <w:t xml:space="preserve">prohlídky a validace v požadovaném intervalu (pokud jsou pro správnou funkci zařízení výrobcem či servisní organizací nařízeny nebo doporučeny, včetně měněných náhradních dílů), vše včetně vystavení protokolu a případný update software. To vše po dobu záruky bez povinnosti kupujícího </w:t>
      </w:r>
      <w:r w:rsidRPr="00035F70">
        <w:rPr>
          <w:rFonts w:ascii="Arial" w:hAnsi="Arial" w:cs="Arial"/>
          <w:sz w:val="20"/>
          <w:szCs w:val="20"/>
        </w:rPr>
        <w:t>platit prodávajícímu nad rámec sjednané kupní ceny.</w:t>
      </w:r>
    </w:p>
    <w:p w14:paraId="7C5A10AF" w14:textId="2626B1AE" w:rsidR="00E1664F" w:rsidRPr="00035F70" w:rsidRDefault="00104657" w:rsidP="00166E6A">
      <w:pPr>
        <w:numPr>
          <w:ilvl w:val="0"/>
          <w:numId w:val="6"/>
        </w:numPr>
        <w:tabs>
          <w:tab w:val="clear" w:pos="720"/>
        </w:tabs>
        <w:spacing w:line="336" w:lineRule="auto"/>
        <w:ind w:left="357" w:hanging="357"/>
        <w:jc w:val="both"/>
        <w:rPr>
          <w:rFonts w:ascii="Arial" w:hAnsi="Arial" w:cs="Arial"/>
          <w:sz w:val="20"/>
          <w:szCs w:val="20"/>
        </w:rPr>
      </w:pPr>
      <w:r w:rsidRPr="00035F70">
        <w:rPr>
          <w:rFonts w:ascii="Arial" w:hAnsi="Arial" w:cs="Arial"/>
          <w:sz w:val="20"/>
          <w:szCs w:val="20"/>
        </w:rPr>
        <w:t>Kupující se zavazuje zaplat</w:t>
      </w:r>
      <w:r w:rsidR="000A37CE" w:rsidRPr="00035F70">
        <w:rPr>
          <w:rFonts w:ascii="Arial" w:hAnsi="Arial" w:cs="Arial"/>
          <w:sz w:val="20"/>
          <w:szCs w:val="20"/>
        </w:rPr>
        <w:t>it kupní cenu na základě faktur</w:t>
      </w:r>
      <w:r w:rsidR="007F7867" w:rsidRPr="00035F70">
        <w:rPr>
          <w:rFonts w:ascii="Arial" w:hAnsi="Arial" w:cs="Arial"/>
          <w:sz w:val="20"/>
          <w:szCs w:val="20"/>
        </w:rPr>
        <w:t xml:space="preserve">y </w:t>
      </w:r>
      <w:r w:rsidR="000A37CE" w:rsidRPr="00035F70">
        <w:rPr>
          <w:rFonts w:ascii="Arial" w:hAnsi="Arial" w:cs="Arial"/>
          <w:sz w:val="20"/>
          <w:szCs w:val="20"/>
        </w:rPr>
        <w:t>vystaven</w:t>
      </w:r>
      <w:r w:rsidR="007F7867" w:rsidRPr="00035F70">
        <w:rPr>
          <w:rFonts w:ascii="Arial" w:hAnsi="Arial" w:cs="Arial"/>
          <w:sz w:val="20"/>
          <w:szCs w:val="20"/>
        </w:rPr>
        <w:t>é</w:t>
      </w:r>
      <w:r w:rsidRPr="00035F70">
        <w:rPr>
          <w:rFonts w:ascii="Arial" w:hAnsi="Arial" w:cs="Arial"/>
          <w:sz w:val="20"/>
          <w:szCs w:val="20"/>
        </w:rPr>
        <w:t xml:space="preserve"> prodávajícím</w:t>
      </w:r>
      <w:r w:rsidRPr="00035F70">
        <w:rPr>
          <w:rFonts w:ascii="Arial" w:hAnsi="Arial" w:cs="Arial"/>
          <w:b/>
          <w:sz w:val="20"/>
          <w:szCs w:val="20"/>
        </w:rPr>
        <w:t xml:space="preserve"> </w:t>
      </w:r>
      <w:r w:rsidR="00AA28C0" w:rsidRPr="00035F70">
        <w:rPr>
          <w:rFonts w:ascii="Arial" w:hAnsi="Arial" w:cs="Arial"/>
          <w:sz w:val="20"/>
          <w:szCs w:val="20"/>
        </w:rPr>
        <w:t>po předání a převzetí</w:t>
      </w:r>
      <w:r w:rsidR="00666758" w:rsidRPr="00035F70">
        <w:rPr>
          <w:rFonts w:ascii="Arial" w:hAnsi="Arial" w:cs="Arial"/>
          <w:sz w:val="20"/>
          <w:szCs w:val="20"/>
        </w:rPr>
        <w:t xml:space="preserve"> zboží</w:t>
      </w:r>
      <w:r w:rsidR="00C72DF3" w:rsidRPr="00035F70">
        <w:rPr>
          <w:rFonts w:ascii="Arial" w:hAnsi="Arial" w:cs="Arial"/>
          <w:sz w:val="20"/>
          <w:szCs w:val="20"/>
        </w:rPr>
        <w:t xml:space="preserve">. </w:t>
      </w:r>
    </w:p>
    <w:p w14:paraId="7C5A10B1" w14:textId="414740F3" w:rsidR="00104657" w:rsidRPr="002A4C7F" w:rsidRDefault="00104657" w:rsidP="00166E6A">
      <w:pPr>
        <w:numPr>
          <w:ilvl w:val="0"/>
          <w:numId w:val="6"/>
        </w:numPr>
        <w:tabs>
          <w:tab w:val="clear" w:pos="720"/>
          <w:tab w:val="num" w:pos="540"/>
        </w:tabs>
        <w:spacing w:line="336" w:lineRule="auto"/>
        <w:ind w:left="357" w:hanging="357"/>
        <w:jc w:val="both"/>
        <w:rPr>
          <w:rFonts w:ascii="Arial" w:hAnsi="Arial" w:cs="Arial"/>
          <w:sz w:val="20"/>
          <w:szCs w:val="20"/>
        </w:rPr>
      </w:pPr>
      <w:r w:rsidRPr="001546AC">
        <w:rPr>
          <w:rFonts w:ascii="Arial" w:hAnsi="Arial" w:cs="Arial"/>
          <w:sz w:val="20"/>
          <w:szCs w:val="20"/>
        </w:rPr>
        <w:t>Faktur</w:t>
      </w:r>
      <w:r w:rsidR="001D3374">
        <w:rPr>
          <w:rFonts w:ascii="Arial" w:hAnsi="Arial" w:cs="Arial"/>
          <w:sz w:val="20"/>
          <w:szCs w:val="20"/>
        </w:rPr>
        <w:t>a</w:t>
      </w:r>
      <w:r w:rsidRPr="001546AC">
        <w:rPr>
          <w:rFonts w:ascii="Arial" w:hAnsi="Arial" w:cs="Arial"/>
          <w:sz w:val="20"/>
          <w:szCs w:val="20"/>
        </w:rPr>
        <w:t xml:space="preserve"> musí splňovat náležitosti daňového</w:t>
      </w:r>
      <w:r w:rsidRPr="000D413A">
        <w:rPr>
          <w:rFonts w:ascii="Arial" w:hAnsi="Arial" w:cs="Arial"/>
          <w:sz w:val="20"/>
          <w:szCs w:val="20"/>
        </w:rPr>
        <w:t xml:space="preserve"> dokladu</w:t>
      </w:r>
      <w:r w:rsidRPr="003F59D6">
        <w:rPr>
          <w:rFonts w:ascii="Arial" w:hAnsi="Arial" w:cs="Arial"/>
          <w:color w:val="FF0000"/>
          <w:sz w:val="20"/>
          <w:szCs w:val="20"/>
        </w:rPr>
        <w:t xml:space="preserve"> </w:t>
      </w:r>
      <w:r w:rsidR="0018578E">
        <w:rPr>
          <w:rFonts w:ascii="Arial" w:hAnsi="Arial" w:cs="Arial"/>
          <w:sz w:val="20"/>
          <w:szCs w:val="20"/>
        </w:rPr>
        <w:t>podle § 29</w:t>
      </w:r>
      <w:r w:rsidRPr="003F59D6">
        <w:rPr>
          <w:rFonts w:ascii="Arial" w:hAnsi="Arial" w:cs="Arial"/>
          <w:sz w:val="20"/>
          <w:szCs w:val="20"/>
        </w:rPr>
        <w:t xml:space="preserve"> zákona č. 235/2004 Sb., o DPH a</w:t>
      </w:r>
      <w:r w:rsidR="00166E6A">
        <w:rPr>
          <w:rFonts w:ascii="Arial" w:hAnsi="Arial" w:cs="Arial"/>
          <w:sz w:val="20"/>
          <w:szCs w:val="20"/>
        </w:rPr>
        <w:t> </w:t>
      </w:r>
      <w:r w:rsidRPr="003F59D6">
        <w:rPr>
          <w:rFonts w:ascii="Arial" w:hAnsi="Arial" w:cs="Arial"/>
          <w:sz w:val="20"/>
          <w:szCs w:val="20"/>
        </w:rPr>
        <w:t>bud</w:t>
      </w:r>
      <w:r w:rsidR="001D3374">
        <w:rPr>
          <w:rFonts w:ascii="Arial" w:hAnsi="Arial" w:cs="Arial"/>
          <w:sz w:val="20"/>
          <w:szCs w:val="20"/>
        </w:rPr>
        <w:t>e</w:t>
      </w:r>
      <w:r w:rsidRPr="003F59D6">
        <w:rPr>
          <w:rFonts w:ascii="Arial" w:hAnsi="Arial" w:cs="Arial"/>
          <w:sz w:val="20"/>
          <w:szCs w:val="20"/>
        </w:rPr>
        <w:t xml:space="preserve"> zaslán</w:t>
      </w:r>
      <w:r w:rsidR="00704A30">
        <w:rPr>
          <w:rFonts w:ascii="Arial" w:hAnsi="Arial" w:cs="Arial"/>
          <w:sz w:val="20"/>
          <w:szCs w:val="20"/>
        </w:rPr>
        <w:t>a</w:t>
      </w:r>
      <w:r w:rsidRPr="003F59D6">
        <w:rPr>
          <w:rFonts w:ascii="Arial" w:hAnsi="Arial" w:cs="Arial"/>
          <w:sz w:val="20"/>
          <w:szCs w:val="20"/>
        </w:rPr>
        <w:t xml:space="preserve"> </w:t>
      </w:r>
      <w:r w:rsidR="00770EEA" w:rsidRPr="003F59D6">
        <w:rPr>
          <w:rFonts w:ascii="Arial" w:hAnsi="Arial" w:cs="Arial"/>
          <w:sz w:val="20"/>
          <w:szCs w:val="20"/>
        </w:rPr>
        <w:t>prodávajícím</w:t>
      </w:r>
      <w:r w:rsidRPr="003F59D6">
        <w:rPr>
          <w:rFonts w:ascii="Arial" w:hAnsi="Arial" w:cs="Arial"/>
          <w:sz w:val="20"/>
          <w:szCs w:val="20"/>
        </w:rPr>
        <w:t xml:space="preserve"> na </w:t>
      </w:r>
      <w:r w:rsidRPr="002A4C7F">
        <w:rPr>
          <w:rFonts w:ascii="Arial" w:hAnsi="Arial" w:cs="Arial"/>
          <w:sz w:val="20"/>
          <w:szCs w:val="20"/>
        </w:rPr>
        <w:t xml:space="preserve">adresu </w:t>
      </w:r>
      <w:r w:rsidR="00770EEA" w:rsidRPr="002A4C7F">
        <w:rPr>
          <w:rFonts w:ascii="Arial" w:hAnsi="Arial" w:cs="Arial"/>
          <w:sz w:val="20"/>
          <w:szCs w:val="20"/>
        </w:rPr>
        <w:t>kupujícího</w:t>
      </w:r>
      <w:r w:rsidRPr="002A4C7F">
        <w:rPr>
          <w:rFonts w:ascii="Arial" w:hAnsi="Arial" w:cs="Arial"/>
          <w:sz w:val="20"/>
          <w:szCs w:val="20"/>
        </w:rPr>
        <w:t xml:space="preserve">. </w:t>
      </w:r>
      <w:r w:rsidR="00A36F82" w:rsidRPr="002A4C7F">
        <w:rPr>
          <w:rFonts w:ascii="Arial" w:hAnsi="Arial" w:cs="Arial"/>
          <w:sz w:val="20"/>
          <w:szCs w:val="20"/>
        </w:rPr>
        <w:t>Splatnost faktur</w:t>
      </w:r>
      <w:r w:rsidR="00E05646" w:rsidRPr="002A4C7F">
        <w:rPr>
          <w:rFonts w:ascii="Arial" w:hAnsi="Arial" w:cs="Arial"/>
          <w:sz w:val="20"/>
          <w:szCs w:val="20"/>
        </w:rPr>
        <w:t>y</w:t>
      </w:r>
      <w:r w:rsidR="00A36F82" w:rsidRPr="002A4C7F">
        <w:rPr>
          <w:rFonts w:ascii="Arial" w:hAnsi="Arial" w:cs="Arial"/>
          <w:sz w:val="20"/>
          <w:szCs w:val="20"/>
        </w:rPr>
        <w:t xml:space="preserve"> činí </w:t>
      </w:r>
      <w:r w:rsidR="00DD5811">
        <w:rPr>
          <w:rFonts w:ascii="Arial" w:hAnsi="Arial" w:cs="Arial"/>
          <w:sz w:val="20"/>
          <w:szCs w:val="20"/>
        </w:rPr>
        <w:t>30</w:t>
      </w:r>
      <w:r w:rsidR="00A36F82" w:rsidRPr="002A4C7F">
        <w:rPr>
          <w:rFonts w:ascii="Arial" w:hAnsi="Arial" w:cs="Arial"/>
          <w:sz w:val="20"/>
          <w:szCs w:val="20"/>
        </w:rPr>
        <w:t xml:space="preserve"> kalendářních dní</w:t>
      </w:r>
      <w:r w:rsidR="002F2F57" w:rsidRPr="002A4C7F">
        <w:rPr>
          <w:rFonts w:ascii="Arial" w:hAnsi="Arial" w:cs="Arial"/>
          <w:sz w:val="20"/>
          <w:szCs w:val="20"/>
        </w:rPr>
        <w:t xml:space="preserve"> ode dne jejího doručení kupujícímu</w:t>
      </w:r>
      <w:r w:rsidR="00A36F82" w:rsidRPr="002A4C7F">
        <w:rPr>
          <w:rFonts w:ascii="Arial" w:hAnsi="Arial" w:cs="Arial"/>
          <w:sz w:val="20"/>
          <w:szCs w:val="20"/>
        </w:rPr>
        <w:t>.</w:t>
      </w:r>
      <w:r w:rsidR="002F2F57" w:rsidRPr="002A4C7F">
        <w:rPr>
          <w:rFonts w:ascii="Arial" w:hAnsi="Arial" w:cs="Arial"/>
          <w:sz w:val="20"/>
          <w:szCs w:val="20"/>
        </w:rPr>
        <w:t xml:space="preserve"> V pochybnostech platí, že faktura byla doručena 3. pracovní den po jejím odeslání.</w:t>
      </w:r>
    </w:p>
    <w:p w14:paraId="7C5A10B2" w14:textId="1CAEC93C" w:rsidR="00104657" w:rsidRPr="00ED09AA" w:rsidRDefault="00104657" w:rsidP="00166E6A">
      <w:pPr>
        <w:numPr>
          <w:ilvl w:val="0"/>
          <w:numId w:val="6"/>
        </w:numPr>
        <w:tabs>
          <w:tab w:val="clear" w:pos="720"/>
        </w:tabs>
        <w:spacing w:line="336" w:lineRule="auto"/>
        <w:ind w:left="357" w:hanging="357"/>
        <w:jc w:val="both"/>
        <w:rPr>
          <w:rFonts w:ascii="Arial" w:hAnsi="Arial" w:cs="Arial"/>
          <w:sz w:val="20"/>
          <w:szCs w:val="20"/>
        </w:rPr>
      </w:pPr>
      <w:r w:rsidRPr="003F59D6">
        <w:rPr>
          <w:rFonts w:ascii="Arial" w:hAnsi="Arial" w:cs="Arial"/>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 (</w:t>
      </w:r>
      <w:r w:rsidR="007B5398">
        <w:rPr>
          <w:rFonts w:ascii="Arial" w:hAnsi="Arial" w:cs="Arial"/>
          <w:sz w:val="20"/>
          <w:szCs w:val="20"/>
        </w:rPr>
        <w:t xml:space="preserve">30 </w:t>
      </w:r>
      <w:r w:rsidR="00A36F82" w:rsidRPr="00ED09AA">
        <w:rPr>
          <w:rFonts w:ascii="Arial" w:hAnsi="Arial" w:cs="Arial"/>
          <w:sz w:val="20"/>
          <w:szCs w:val="20"/>
        </w:rPr>
        <w:t>dní</w:t>
      </w:r>
      <w:r w:rsidRPr="00ED09AA">
        <w:rPr>
          <w:rFonts w:ascii="Arial" w:hAnsi="Arial" w:cs="Arial"/>
          <w:sz w:val="20"/>
          <w:szCs w:val="20"/>
        </w:rPr>
        <w:t>) běží znovu ode dne doručení opravené nebo nově vyhotovené faktury kupujícímu.</w:t>
      </w:r>
    </w:p>
    <w:p w14:paraId="7C5A10B3" w14:textId="5CF469BC" w:rsidR="002219EF" w:rsidRPr="00ED09AA" w:rsidRDefault="00104657" w:rsidP="00166E6A">
      <w:pPr>
        <w:pStyle w:val="Odstavecseseznamem"/>
        <w:numPr>
          <w:ilvl w:val="0"/>
          <w:numId w:val="6"/>
        </w:numPr>
        <w:spacing w:line="336" w:lineRule="auto"/>
        <w:ind w:left="357" w:hanging="357"/>
        <w:jc w:val="both"/>
        <w:rPr>
          <w:rFonts w:ascii="Arial" w:hAnsi="Arial" w:cs="Arial"/>
          <w:sz w:val="20"/>
          <w:szCs w:val="20"/>
        </w:rPr>
      </w:pPr>
      <w:r w:rsidRPr="00ED09AA">
        <w:rPr>
          <w:rFonts w:ascii="Arial" w:hAnsi="Arial" w:cs="Arial"/>
          <w:sz w:val="20"/>
          <w:szCs w:val="20"/>
        </w:rPr>
        <w:t>Platb</w:t>
      </w:r>
      <w:r w:rsidR="00295EB4">
        <w:rPr>
          <w:rFonts w:ascii="Arial" w:hAnsi="Arial" w:cs="Arial"/>
          <w:sz w:val="20"/>
          <w:szCs w:val="20"/>
        </w:rPr>
        <w:t>a</w:t>
      </w:r>
      <w:r w:rsidRPr="00ED09AA">
        <w:rPr>
          <w:rFonts w:ascii="Arial" w:hAnsi="Arial" w:cs="Arial"/>
          <w:sz w:val="20"/>
          <w:szCs w:val="20"/>
        </w:rPr>
        <w:t xml:space="preserve"> bud</w:t>
      </w:r>
      <w:r w:rsidR="00295EB4">
        <w:rPr>
          <w:rFonts w:ascii="Arial" w:hAnsi="Arial" w:cs="Arial"/>
          <w:sz w:val="20"/>
          <w:szCs w:val="20"/>
        </w:rPr>
        <w:t>e</w:t>
      </w:r>
      <w:r w:rsidRPr="00ED09AA">
        <w:rPr>
          <w:rFonts w:ascii="Arial" w:hAnsi="Arial" w:cs="Arial"/>
          <w:sz w:val="20"/>
          <w:szCs w:val="20"/>
        </w:rPr>
        <w:t xml:space="preserve"> zásadně probíhat bezhotovostní formou na bankovní</w:t>
      </w:r>
      <w:r w:rsidR="00C76007" w:rsidRPr="00ED09AA">
        <w:rPr>
          <w:rFonts w:ascii="Arial" w:hAnsi="Arial" w:cs="Arial"/>
          <w:sz w:val="20"/>
          <w:szCs w:val="20"/>
        </w:rPr>
        <w:t xml:space="preserve"> účet prodávajícího uvedený ve </w:t>
      </w:r>
      <w:r w:rsidRPr="00ED09AA">
        <w:rPr>
          <w:rFonts w:ascii="Arial" w:hAnsi="Arial" w:cs="Arial"/>
          <w:sz w:val="20"/>
          <w:szCs w:val="20"/>
        </w:rPr>
        <w:t xml:space="preserve">smlouvě. Změnu bankovního spojení a čísla účtu prodávajícího bude možno provést pouze písemným dodatkem k této smlouvě nebo písemným sdělením prokazatelně doručeným kupujícímu, nejpozději spolu s příslušnou fakturou. </w:t>
      </w:r>
    </w:p>
    <w:p w14:paraId="7C5A10B4" w14:textId="77777777" w:rsidR="00104657" w:rsidRPr="00ED09AA" w:rsidRDefault="00104657" w:rsidP="00166E6A">
      <w:pPr>
        <w:numPr>
          <w:ilvl w:val="0"/>
          <w:numId w:val="6"/>
        </w:numPr>
        <w:tabs>
          <w:tab w:val="clear" w:pos="720"/>
        </w:tabs>
        <w:spacing w:line="336" w:lineRule="auto"/>
        <w:ind w:left="357" w:hanging="357"/>
        <w:jc w:val="both"/>
        <w:rPr>
          <w:rFonts w:ascii="Arial" w:hAnsi="Arial" w:cs="Arial"/>
          <w:sz w:val="20"/>
          <w:szCs w:val="20"/>
        </w:rPr>
      </w:pPr>
      <w:r w:rsidRPr="00ED09AA">
        <w:rPr>
          <w:rFonts w:ascii="Arial" w:hAnsi="Arial" w:cs="Arial"/>
          <w:sz w:val="20"/>
          <w:szCs w:val="20"/>
        </w:rPr>
        <w:t>Faktura se považuje za včas uhrazenou, pokud je fakturovaná částka odepsána z účtu kupujícího nejpozději v den splatnosti faktury.</w:t>
      </w:r>
    </w:p>
    <w:p w14:paraId="53929D14" w14:textId="183BD1D0" w:rsidR="00C574B5" w:rsidRPr="00C574B5" w:rsidRDefault="00E64F95" w:rsidP="00166E6A">
      <w:pPr>
        <w:numPr>
          <w:ilvl w:val="0"/>
          <w:numId w:val="6"/>
        </w:numPr>
        <w:tabs>
          <w:tab w:val="clear" w:pos="720"/>
        </w:tabs>
        <w:spacing w:line="336" w:lineRule="auto"/>
        <w:ind w:left="357" w:hanging="357"/>
        <w:jc w:val="both"/>
        <w:rPr>
          <w:rFonts w:ascii="Arial" w:hAnsi="Arial" w:cs="Arial"/>
          <w:sz w:val="20"/>
          <w:szCs w:val="20"/>
        </w:rPr>
      </w:pPr>
      <w:r>
        <w:rPr>
          <w:rFonts w:ascii="Arial" w:hAnsi="Arial" w:cs="Arial"/>
          <w:sz w:val="20"/>
          <w:szCs w:val="20"/>
        </w:rPr>
        <w:t>V případě</w:t>
      </w:r>
      <w:r w:rsidR="00C574B5" w:rsidRPr="00C574B5">
        <w:rPr>
          <w:rFonts w:ascii="Arial" w:hAnsi="Arial" w:cs="Arial"/>
          <w:sz w:val="20"/>
          <w:szCs w:val="20"/>
        </w:rPr>
        <w:t>, že daňový doklad nebude mít odpovídající náležitosti, je kupující oprávněn zaslat jej ve lhůtě splatnosti zpět prodávajícímu k doplnění, aniž se tak dostane do prodlení se splatností. Důvody vrácení sdělí kupující prodávajícímu písemně zároveň s vráceným daňovým dokladem. V</w:t>
      </w:r>
      <w:r w:rsidR="00166E6A">
        <w:rPr>
          <w:rFonts w:ascii="Arial" w:hAnsi="Arial" w:cs="Arial"/>
          <w:sz w:val="20"/>
          <w:szCs w:val="20"/>
        </w:rPr>
        <w:t> </w:t>
      </w:r>
      <w:r w:rsidR="00C574B5" w:rsidRPr="00C574B5">
        <w:rPr>
          <w:rFonts w:ascii="Arial" w:hAnsi="Arial" w:cs="Arial"/>
          <w:sz w:val="20"/>
          <w:szCs w:val="20"/>
        </w:rPr>
        <w:t>závislosti na povaze závady je prodávající povinen daňový doklad včetně jeho příloh opravit nebo vyhotovit nový. Lhůta splatnosti počíná běžet znovu od opětovného doručení náležitě doplněných či opravených daňových dokladů.</w:t>
      </w:r>
    </w:p>
    <w:p w14:paraId="3AA0E840" w14:textId="6C777E09" w:rsidR="00C574B5" w:rsidRPr="00C574B5" w:rsidRDefault="00C574B5" w:rsidP="00166E6A">
      <w:pPr>
        <w:numPr>
          <w:ilvl w:val="0"/>
          <w:numId w:val="6"/>
        </w:numPr>
        <w:tabs>
          <w:tab w:val="clear" w:pos="720"/>
        </w:tabs>
        <w:spacing w:line="336" w:lineRule="auto"/>
        <w:ind w:left="357" w:hanging="357"/>
        <w:jc w:val="both"/>
        <w:rPr>
          <w:rFonts w:ascii="Arial" w:hAnsi="Arial" w:cs="Arial"/>
          <w:sz w:val="20"/>
          <w:szCs w:val="20"/>
        </w:rPr>
      </w:pPr>
      <w:r w:rsidRPr="00C574B5">
        <w:rPr>
          <w:rFonts w:ascii="Arial" w:hAnsi="Arial" w:cs="Arial"/>
          <w:sz w:val="20"/>
          <w:szCs w:val="20"/>
        </w:rPr>
        <w:t>V případě prodlení kupujícího s úhradou faktur</w:t>
      </w:r>
      <w:r w:rsidR="0044535D">
        <w:rPr>
          <w:rFonts w:ascii="Arial" w:hAnsi="Arial" w:cs="Arial"/>
          <w:sz w:val="20"/>
          <w:szCs w:val="20"/>
        </w:rPr>
        <w:t>y</w:t>
      </w:r>
      <w:r w:rsidRPr="00C574B5">
        <w:rPr>
          <w:rFonts w:ascii="Arial" w:hAnsi="Arial" w:cs="Arial"/>
          <w:sz w:val="20"/>
          <w:szCs w:val="20"/>
        </w:rPr>
        <w:t xml:space="preserve"> je prodávající oprávněn požadovat po kupujícím zaplacení zákonného úroku z prodlení ve výši stanovené občanským zákoníkem za každý den prodlení.</w:t>
      </w:r>
    </w:p>
    <w:p w14:paraId="13B500AB" w14:textId="6B3E52B2" w:rsidR="00F320F2" w:rsidRDefault="00C574B5" w:rsidP="00166E6A">
      <w:pPr>
        <w:numPr>
          <w:ilvl w:val="0"/>
          <w:numId w:val="6"/>
        </w:numPr>
        <w:tabs>
          <w:tab w:val="clear" w:pos="720"/>
        </w:tabs>
        <w:spacing w:line="336" w:lineRule="auto"/>
        <w:ind w:left="357" w:hanging="357"/>
        <w:jc w:val="both"/>
        <w:rPr>
          <w:rFonts w:ascii="Arial" w:hAnsi="Arial" w:cs="Arial"/>
          <w:sz w:val="20"/>
          <w:szCs w:val="20"/>
        </w:rPr>
      </w:pPr>
      <w:r w:rsidRPr="00C574B5">
        <w:rPr>
          <w:rFonts w:ascii="Arial" w:hAnsi="Arial" w:cs="Arial"/>
          <w:sz w:val="20"/>
          <w:szCs w:val="20"/>
        </w:rPr>
        <w:t>Za prodlení s úhradou faktury není kupující povinen kromě smluvního úroku z prodlení dle předchozího odstavce hradit jakoukoliv smluvní pokutu nebo jinou smluvní sankci.</w:t>
      </w:r>
    </w:p>
    <w:p w14:paraId="4735E8BC" w14:textId="77777777" w:rsidR="00E45848" w:rsidRDefault="00E45848" w:rsidP="00E45848">
      <w:pPr>
        <w:spacing w:line="336" w:lineRule="auto"/>
        <w:ind w:left="357"/>
        <w:jc w:val="both"/>
        <w:rPr>
          <w:rFonts w:ascii="Arial" w:hAnsi="Arial" w:cs="Arial"/>
          <w:sz w:val="20"/>
          <w:szCs w:val="20"/>
        </w:rPr>
      </w:pPr>
    </w:p>
    <w:p w14:paraId="1DB55DCA" w14:textId="77777777" w:rsidR="00166E6A" w:rsidRPr="00C574B5" w:rsidRDefault="00166E6A" w:rsidP="00E45848">
      <w:pPr>
        <w:spacing w:line="336" w:lineRule="auto"/>
        <w:ind w:left="357"/>
        <w:jc w:val="both"/>
        <w:rPr>
          <w:rFonts w:ascii="Arial" w:hAnsi="Arial" w:cs="Arial"/>
          <w:sz w:val="20"/>
          <w:szCs w:val="20"/>
        </w:rPr>
      </w:pPr>
    </w:p>
    <w:p w14:paraId="7C5A10B6" w14:textId="77777777" w:rsidR="00104657" w:rsidRPr="003F59D6" w:rsidRDefault="00104657" w:rsidP="00951F6A">
      <w:pPr>
        <w:pStyle w:val="Nadpis3"/>
        <w:spacing w:line="336" w:lineRule="auto"/>
        <w:jc w:val="center"/>
        <w:rPr>
          <w:rFonts w:ascii="Arial" w:hAnsi="Arial" w:cs="Arial"/>
          <w:color w:val="auto"/>
          <w:sz w:val="20"/>
        </w:rPr>
      </w:pPr>
      <w:r w:rsidRPr="003F59D6">
        <w:rPr>
          <w:rFonts w:ascii="Arial" w:hAnsi="Arial" w:cs="Arial"/>
          <w:color w:val="auto"/>
          <w:sz w:val="20"/>
        </w:rPr>
        <w:t>5. Místo a doba plnění a dodací podmínky</w:t>
      </w:r>
    </w:p>
    <w:p w14:paraId="7C5A10B7" w14:textId="77777777" w:rsidR="00104657" w:rsidRPr="003F59D6" w:rsidRDefault="00104657" w:rsidP="00951F6A">
      <w:pPr>
        <w:spacing w:line="336" w:lineRule="auto"/>
        <w:jc w:val="both"/>
        <w:rPr>
          <w:rFonts w:ascii="Arial" w:hAnsi="Arial" w:cs="Arial"/>
          <w:sz w:val="20"/>
          <w:szCs w:val="20"/>
        </w:rPr>
      </w:pPr>
    </w:p>
    <w:p w14:paraId="6F544120" w14:textId="7E06C6CC" w:rsidR="0018578E" w:rsidRPr="00DA7D12" w:rsidRDefault="00104657" w:rsidP="00166E6A">
      <w:pPr>
        <w:numPr>
          <w:ilvl w:val="0"/>
          <w:numId w:val="10"/>
        </w:numPr>
        <w:tabs>
          <w:tab w:val="clear" w:pos="720"/>
        </w:tabs>
        <w:spacing w:line="336" w:lineRule="auto"/>
        <w:ind w:left="357" w:hanging="357"/>
        <w:jc w:val="both"/>
        <w:rPr>
          <w:rFonts w:ascii="Arial" w:hAnsi="Arial" w:cs="Arial"/>
          <w:sz w:val="20"/>
          <w:szCs w:val="20"/>
        </w:rPr>
      </w:pPr>
      <w:r w:rsidRPr="003F59D6">
        <w:rPr>
          <w:rFonts w:ascii="Arial" w:hAnsi="Arial" w:cs="Arial"/>
          <w:sz w:val="20"/>
          <w:szCs w:val="20"/>
        </w:rPr>
        <w:lastRenderedPageBreak/>
        <w:t xml:space="preserve">Místem plnění </w:t>
      </w:r>
      <w:r w:rsidR="009C00F7">
        <w:rPr>
          <w:rFonts w:ascii="Arial" w:hAnsi="Arial" w:cs="Arial"/>
          <w:sz w:val="20"/>
          <w:szCs w:val="20"/>
        </w:rPr>
        <w:t>je</w:t>
      </w:r>
      <w:r w:rsidR="0018578E">
        <w:rPr>
          <w:rFonts w:ascii="Arial" w:hAnsi="Arial" w:cs="Arial"/>
          <w:sz w:val="20"/>
          <w:szCs w:val="20"/>
        </w:rPr>
        <w:t xml:space="preserve"> sídlo zadavatele - </w:t>
      </w:r>
      <w:r w:rsidR="0018578E" w:rsidRPr="00D20A6B">
        <w:rPr>
          <w:rFonts w:ascii="Arial" w:hAnsi="Arial" w:cs="Arial"/>
          <w:sz w:val="20"/>
          <w:szCs w:val="20"/>
        </w:rPr>
        <w:t>MUDr. Jana Janského 11, 669 02 Znojmo</w:t>
      </w:r>
      <w:r w:rsidR="00A61B14">
        <w:rPr>
          <w:rFonts w:ascii="Arial" w:hAnsi="Arial" w:cs="Arial"/>
          <w:sz w:val="20"/>
          <w:szCs w:val="20"/>
        </w:rPr>
        <w:t xml:space="preserve"> (blíže viz příloha č.</w:t>
      </w:r>
      <w:r w:rsidR="00482E6C">
        <w:rPr>
          <w:rFonts w:ascii="Arial" w:hAnsi="Arial" w:cs="Arial"/>
          <w:sz w:val="20"/>
          <w:szCs w:val="20"/>
        </w:rPr>
        <w:t> </w:t>
      </w:r>
      <w:r w:rsidR="00A61B14">
        <w:rPr>
          <w:rFonts w:ascii="Arial" w:hAnsi="Arial" w:cs="Arial"/>
          <w:sz w:val="20"/>
          <w:szCs w:val="20"/>
        </w:rPr>
        <w:t>2 -</w:t>
      </w:r>
      <w:r w:rsidR="003B4528">
        <w:rPr>
          <w:rFonts w:ascii="Arial" w:hAnsi="Arial" w:cs="Arial"/>
          <w:sz w:val="20"/>
          <w:szCs w:val="20"/>
        </w:rPr>
        <w:t xml:space="preserve"> </w:t>
      </w:r>
      <w:r w:rsidR="003B4528" w:rsidRPr="009353CA">
        <w:rPr>
          <w:rFonts w:ascii="Arial" w:hAnsi="Arial" w:cs="Arial"/>
          <w:sz w:val="20"/>
          <w:szCs w:val="20"/>
        </w:rPr>
        <w:t xml:space="preserve">Půdorys </w:t>
      </w:r>
      <w:r w:rsidR="003B4528" w:rsidRPr="00DA7D12">
        <w:rPr>
          <w:rFonts w:ascii="Arial" w:hAnsi="Arial" w:cs="Arial"/>
          <w:sz w:val="20"/>
          <w:szCs w:val="20"/>
        </w:rPr>
        <w:t xml:space="preserve">místnosti č. </w:t>
      </w:r>
      <w:proofErr w:type="gramStart"/>
      <w:r w:rsidR="003B4528" w:rsidRPr="00DA7D12">
        <w:rPr>
          <w:rFonts w:ascii="Arial" w:hAnsi="Arial" w:cs="Arial"/>
          <w:sz w:val="20"/>
          <w:szCs w:val="20"/>
        </w:rPr>
        <w:t>RTG1 - výkres</w:t>
      </w:r>
      <w:proofErr w:type="gramEnd"/>
      <w:r w:rsidR="003B4528" w:rsidRPr="00DA7D12">
        <w:rPr>
          <w:rFonts w:ascii="Arial" w:hAnsi="Arial" w:cs="Arial"/>
          <w:sz w:val="20"/>
          <w:szCs w:val="20"/>
        </w:rPr>
        <w:t xml:space="preserve"> pracoviště).</w:t>
      </w:r>
    </w:p>
    <w:p w14:paraId="7D4DB2FD" w14:textId="65057B70" w:rsidR="00682742" w:rsidRPr="00DA7D12" w:rsidRDefault="00682742" w:rsidP="00166E6A">
      <w:pPr>
        <w:numPr>
          <w:ilvl w:val="0"/>
          <w:numId w:val="10"/>
        </w:numPr>
        <w:tabs>
          <w:tab w:val="clear" w:pos="720"/>
        </w:tabs>
        <w:spacing w:line="336" w:lineRule="auto"/>
        <w:ind w:left="357" w:hanging="357"/>
        <w:jc w:val="both"/>
        <w:rPr>
          <w:rFonts w:ascii="Arial" w:hAnsi="Arial" w:cs="Arial"/>
          <w:sz w:val="20"/>
          <w:szCs w:val="20"/>
        </w:rPr>
      </w:pPr>
      <w:r w:rsidRPr="00DA7D12">
        <w:rPr>
          <w:rFonts w:ascii="Arial" w:hAnsi="Arial" w:cs="Arial"/>
          <w:sz w:val="20"/>
          <w:szCs w:val="20"/>
        </w:rPr>
        <w:t xml:space="preserve">Prodávající je povinen dodat předmět koupě na místo plnění včetně zprovoznění </w:t>
      </w:r>
      <w:r w:rsidR="00303CAF" w:rsidRPr="00DA7D12">
        <w:rPr>
          <w:rFonts w:ascii="Arial" w:hAnsi="Arial" w:cs="Arial"/>
          <w:sz w:val="20"/>
          <w:szCs w:val="20"/>
        </w:rPr>
        <w:t xml:space="preserve">a předání a převzetí dle čl. 5.7. této smlouvy </w:t>
      </w:r>
      <w:r w:rsidRPr="00DA7D12">
        <w:rPr>
          <w:rFonts w:ascii="Arial" w:hAnsi="Arial" w:cs="Arial"/>
          <w:b/>
          <w:sz w:val="20"/>
          <w:szCs w:val="20"/>
        </w:rPr>
        <w:t xml:space="preserve">nejpozději do </w:t>
      </w:r>
      <w:r w:rsidR="002F714C" w:rsidRPr="00DA7D12">
        <w:rPr>
          <w:rFonts w:ascii="Arial" w:hAnsi="Arial" w:cs="Arial"/>
          <w:b/>
          <w:sz w:val="20"/>
          <w:szCs w:val="20"/>
        </w:rPr>
        <w:t xml:space="preserve">120 </w:t>
      </w:r>
      <w:r w:rsidR="00A06330" w:rsidRPr="00DA7D12">
        <w:rPr>
          <w:rFonts w:ascii="Arial" w:hAnsi="Arial" w:cs="Arial"/>
          <w:b/>
          <w:sz w:val="20"/>
          <w:szCs w:val="20"/>
        </w:rPr>
        <w:t>kalendářních</w:t>
      </w:r>
      <w:r w:rsidRPr="00DA7D12">
        <w:rPr>
          <w:rFonts w:ascii="Arial" w:hAnsi="Arial" w:cs="Arial"/>
          <w:b/>
          <w:sz w:val="20"/>
          <w:szCs w:val="20"/>
        </w:rPr>
        <w:t xml:space="preserve"> dní od nabytí účinnosti této smlouvy.</w:t>
      </w:r>
    </w:p>
    <w:p w14:paraId="131156E8" w14:textId="29A29667" w:rsidR="00E34E58" w:rsidRDefault="00365C9A" w:rsidP="00166E6A">
      <w:pPr>
        <w:numPr>
          <w:ilvl w:val="0"/>
          <w:numId w:val="10"/>
        </w:numPr>
        <w:tabs>
          <w:tab w:val="clear" w:pos="720"/>
        </w:tabs>
        <w:spacing w:line="336" w:lineRule="auto"/>
        <w:ind w:left="357" w:hanging="357"/>
        <w:jc w:val="both"/>
        <w:rPr>
          <w:rFonts w:ascii="Arial" w:hAnsi="Arial" w:cs="Arial"/>
          <w:bCs/>
          <w:sz w:val="20"/>
          <w:szCs w:val="20"/>
        </w:rPr>
      </w:pPr>
      <w:bookmarkStart w:id="0" w:name="_Hlk62721253"/>
      <w:r w:rsidRPr="00724F79">
        <w:rPr>
          <w:rFonts w:ascii="Arial" w:hAnsi="Arial" w:cs="Arial"/>
          <w:bCs/>
          <w:sz w:val="20"/>
          <w:szCs w:val="20"/>
        </w:rPr>
        <w:t xml:space="preserve">Prodávající oznámí písemně </w:t>
      </w:r>
      <w:r w:rsidR="005C64DE">
        <w:rPr>
          <w:rFonts w:ascii="Arial" w:hAnsi="Arial" w:cs="Arial"/>
          <w:bCs/>
          <w:sz w:val="20"/>
          <w:szCs w:val="20"/>
        </w:rPr>
        <w:t>zástupci kupujícího</w:t>
      </w:r>
      <w:r w:rsidRPr="00724F79">
        <w:rPr>
          <w:rFonts w:ascii="Arial" w:hAnsi="Arial" w:cs="Arial"/>
          <w:bCs/>
          <w:sz w:val="20"/>
          <w:szCs w:val="20"/>
        </w:rPr>
        <w:t xml:space="preserve"> počátek zahájení instalace předmětu koupě min. </w:t>
      </w:r>
      <w:r w:rsidR="003146EF">
        <w:rPr>
          <w:rFonts w:ascii="Arial" w:hAnsi="Arial" w:cs="Arial"/>
          <w:bCs/>
          <w:sz w:val="20"/>
          <w:szCs w:val="20"/>
        </w:rPr>
        <w:t>7</w:t>
      </w:r>
      <w:r w:rsidRPr="00724F79">
        <w:rPr>
          <w:rFonts w:ascii="Arial" w:hAnsi="Arial" w:cs="Arial"/>
          <w:bCs/>
          <w:sz w:val="20"/>
          <w:szCs w:val="20"/>
        </w:rPr>
        <w:t xml:space="preserve"> kalendářních dnů předem</w:t>
      </w:r>
      <w:r w:rsidRPr="00FC7FC3">
        <w:rPr>
          <w:rFonts w:ascii="Arial" w:hAnsi="Arial" w:cs="Arial"/>
          <w:bCs/>
          <w:sz w:val="20"/>
          <w:szCs w:val="20"/>
        </w:rPr>
        <w:t xml:space="preserve">. Prodávající bere na vědomí, že kupující nemůže během instalace přerušit provoz </w:t>
      </w:r>
      <w:r w:rsidR="0065738B" w:rsidRPr="00FC7FC3">
        <w:rPr>
          <w:rFonts w:ascii="Arial" w:hAnsi="Arial" w:cs="Arial"/>
          <w:bCs/>
          <w:sz w:val="20"/>
          <w:szCs w:val="20"/>
        </w:rPr>
        <w:t xml:space="preserve">dotčených oddělení nemocnice </w:t>
      </w:r>
      <w:r w:rsidRPr="00FC7FC3">
        <w:rPr>
          <w:rFonts w:ascii="Arial" w:hAnsi="Arial" w:cs="Arial"/>
          <w:bCs/>
          <w:sz w:val="20"/>
          <w:szCs w:val="20"/>
        </w:rPr>
        <w:t>a instalaci této skutečnosti přizpůsobí.</w:t>
      </w:r>
    </w:p>
    <w:p w14:paraId="0DB23519" w14:textId="0E1E09A6" w:rsidR="001D6DC1" w:rsidRPr="001D6DC1" w:rsidRDefault="00AD162A" w:rsidP="00166E6A">
      <w:pPr>
        <w:numPr>
          <w:ilvl w:val="0"/>
          <w:numId w:val="10"/>
        </w:numPr>
        <w:tabs>
          <w:tab w:val="clear" w:pos="720"/>
        </w:tabs>
        <w:spacing w:line="336" w:lineRule="auto"/>
        <w:ind w:left="357" w:hanging="357"/>
        <w:jc w:val="both"/>
        <w:rPr>
          <w:rFonts w:ascii="Arial" w:hAnsi="Arial" w:cs="Arial"/>
          <w:bCs/>
          <w:sz w:val="20"/>
          <w:szCs w:val="20"/>
        </w:rPr>
      </w:pPr>
      <w:r>
        <w:rPr>
          <w:rFonts w:ascii="Arial" w:hAnsi="Arial" w:cs="Arial"/>
          <w:bCs/>
          <w:sz w:val="20"/>
          <w:szCs w:val="20"/>
        </w:rPr>
        <w:t xml:space="preserve">Kontaktní </w:t>
      </w:r>
      <w:r w:rsidR="001D6DC1" w:rsidRPr="001D6DC1">
        <w:rPr>
          <w:rFonts w:ascii="Arial" w:hAnsi="Arial" w:cs="Arial"/>
          <w:bCs/>
          <w:sz w:val="20"/>
          <w:szCs w:val="20"/>
        </w:rPr>
        <w:t xml:space="preserve">osobou a odpovědným zaměstnancem kupujícího je pro účely této smlouvy určen </w:t>
      </w:r>
      <w:r w:rsidR="00334859">
        <w:rPr>
          <w:rFonts w:ascii="Arial" w:hAnsi="Arial" w:cs="Arial"/>
          <w:bCs/>
          <w:sz w:val="20"/>
          <w:szCs w:val="20"/>
        </w:rPr>
        <w:t>prim</w:t>
      </w:r>
      <w:r w:rsidR="00A60184">
        <w:rPr>
          <w:rFonts w:ascii="Arial" w:hAnsi="Arial" w:cs="Arial"/>
          <w:bCs/>
          <w:sz w:val="20"/>
          <w:szCs w:val="20"/>
        </w:rPr>
        <w:t>ář</w:t>
      </w:r>
      <w:r w:rsidR="00334859">
        <w:rPr>
          <w:rFonts w:ascii="Arial" w:hAnsi="Arial" w:cs="Arial"/>
          <w:bCs/>
          <w:sz w:val="20"/>
          <w:szCs w:val="20"/>
        </w:rPr>
        <w:t xml:space="preserve"> MUDr. Zdeněk Zavadil</w:t>
      </w:r>
      <w:r w:rsidR="001D6DC1" w:rsidRPr="001D6DC1">
        <w:rPr>
          <w:rFonts w:ascii="Arial" w:hAnsi="Arial" w:cs="Arial"/>
          <w:bCs/>
          <w:sz w:val="20"/>
          <w:szCs w:val="20"/>
        </w:rPr>
        <w:t xml:space="preserve"> tel. </w:t>
      </w:r>
      <w:r w:rsidR="00334859">
        <w:rPr>
          <w:rFonts w:ascii="Arial" w:hAnsi="Arial" w:cs="Arial"/>
          <w:bCs/>
          <w:sz w:val="20"/>
          <w:szCs w:val="20"/>
        </w:rPr>
        <w:t>515 215 </w:t>
      </w:r>
      <w:proofErr w:type="gramStart"/>
      <w:r w:rsidR="00334859">
        <w:rPr>
          <w:rFonts w:ascii="Arial" w:hAnsi="Arial" w:cs="Arial"/>
          <w:bCs/>
          <w:sz w:val="20"/>
          <w:szCs w:val="20"/>
        </w:rPr>
        <w:t xml:space="preserve">244, </w:t>
      </w:r>
      <w:r w:rsidR="001D6DC1" w:rsidRPr="001D6DC1">
        <w:rPr>
          <w:rFonts w:ascii="Arial" w:hAnsi="Arial" w:cs="Arial"/>
          <w:bCs/>
          <w:sz w:val="20"/>
          <w:szCs w:val="20"/>
        </w:rPr>
        <w:t xml:space="preserve"> e-mail</w:t>
      </w:r>
      <w:proofErr w:type="gramEnd"/>
      <w:r w:rsidR="001D6DC1" w:rsidRPr="001D6DC1">
        <w:rPr>
          <w:rFonts w:ascii="Arial" w:hAnsi="Arial" w:cs="Arial"/>
          <w:bCs/>
          <w:sz w:val="20"/>
          <w:szCs w:val="20"/>
        </w:rPr>
        <w:t xml:space="preserve"> </w:t>
      </w:r>
      <w:hyperlink r:id="rId11" w:history="1">
        <w:r w:rsidR="00334859" w:rsidRPr="000C0B6E">
          <w:rPr>
            <w:rStyle w:val="Hypertextovodkaz"/>
            <w:rFonts w:ascii="Arial" w:hAnsi="Arial" w:cs="Arial"/>
            <w:bCs/>
            <w:sz w:val="20"/>
            <w:szCs w:val="20"/>
          </w:rPr>
          <w:t>zdenek.zavadil@nemzn.cz</w:t>
        </w:r>
      </w:hyperlink>
      <w:r w:rsidR="00334859">
        <w:rPr>
          <w:rFonts w:ascii="Arial" w:hAnsi="Arial" w:cs="Arial"/>
          <w:bCs/>
          <w:sz w:val="20"/>
          <w:szCs w:val="20"/>
        </w:rPr>
        <w:t xml:space="preserve"> </w:t>
      </w:r>
    </w:p>
    <w:p w14:paraId="759A4B35" w14:textId="4B7BA614" w:rsidR="00AD162A" w:rsidRPr="001D6DC1" w:rsidRDefault="001D6DC1" w:rsidP="00166E6A">
      <w:pPr>
        <w:numPr>
          <w:ilvl w:val="0"/>
          <w:numId w:val="10"/>
        </w:numPr>
        <w:tabs>
          <w:tab w:val="clear" w:pos="720"/>
        </w:tabs>
        <w:spacing w:line="336" w:lineRule="auto"/>
        <w:ind w:left="357" w:hanging="357"/>
        <w:jc w:val="both"/>
        <w:rPr>
          <w:rFonts w:ascii="Arial" w:hAnsi="Arial" w:cs="Arial"/>
          <w:bCs/>
          <w:sz w:val="20"/>
          <w:szCs w:val="20"/>
        </w:rPr>
      </w:pPr>
      <w:r w:rsidRPr="001D6DC1">
        <w:rPr>
          <w:rFonts w:ascii="Arial" w:hAnsi="Arial" w:cs="Arial"/>
          <w:bCs/>
          <w:sz w:val="20"/>
          <w:szCs w:val="20"/>
        </w:rPr>
        <w:t>Kontaktní osobou prodávajícího je pro účely této smlouvy určen [</w:t>
      </w:r>
      <w:r w:rsidRPr="001D6DC1">
        <w:rPr>
          <w:rFonts w:ascii="Arial" w:hAnsi="Arial" w:cs="Arial"/>
          <w:bCs/>
          <w:sz w:val="20"/>
          <w:szCs w:val="20"/>
          <w:highlight w:val="yellow"/>
        </w:rPr>
        <w:t>DOPLNÍ prodávající</w:t>
      </w:r>
      <w:r w:rsidRPr="001D6DC1">
        <w:rPr>
          <w:rFonts w:ascii="Arial" w:hAnsi="Arial" w:cs="Arial"/>
          <w:bCs/>
          <w:sz w:val="20"/>
          <w:szCs w:val="20"/>
        </w:rPr>
        <w:t>], tel. [</w:t>
      </w:r>
      <w:r w:rsidRPr="001D6DC1">
        <w:rPr>
          <w:rFonts w:ascii="Arial" w:hAnsi="Arial" w:cs="Arial"/>
          <w:bCs/>
          <w:sz w:val="20"/>
          <w:szCs w:val="20"/>
          <w:highlight w:val="yellow"/>
        </w:rPr>
        <w:t>DOPLNÍ prodávající</w:t>
      </w:r>
      <w:r w:rsidRPr="001D6DC1">
        <w:rPr>
          <w:rFonts w:ascii="Arial" w:hAnsi="Arial" w:cs="Arial"/>
          <w:bCs/>
          <w:sz w:val="20"/>
          <w:szCs w:val="20"/>
        </w:rPr>
        <w:t>], e-mail [</w:t>
      </w:r>
      <w:r w:rsidRPr="001D6DC1">
        <w:rPr>
          <w:rFonts w:ascii="Arial" w:hAnsi="Arial" w:cs="Arial"/>
          <w:bCs/>
          <w:sz w:val="20"/>
          <w:szCs w:val="20"/>
          <w:highlight w:val="yellow"/>
        </w:rPr>
        <w:t>DOPLNÍ prodávající</w:t>
      </w:r>
      <w:r w:rsidRPr="001D6DC1">
        <w:rPr>
          <w:rFonts w:ascii="Arial" w:hAnsi="Arial" w:cs="Arial"/>
          <w:bCs/>
          <w:sz w:val="20"/>
          <w:szCs w:val="20"/>
        </w:rPr>
        <w:t>].</w:t>
      </w:r>
    </w:p>
    <w:bookmarkEnd w:id="0"/>
    <w:p w14:paraId="7C5A10BA" w14:textId="77777777" w:rsidR="00104657" w:rsidRPr="00430E21" w:rsidRDefault="00104657" w:rsidP="00166E6A">
      <w:pPr>
        <w:numPr>
          <w:ilvl w:val="0"/>
          <w:numId w:val="10"/>
        </w:numPr>
        <w:tabs>
          <w:tab w:val="clear" w:pos="720"/>
        </w:tabs>
        <w:spacing w:line="336" w:lineRule="auto"/>
        <w:ind w:left="357" w:hanging="357"/>
        <w:jc w:val="both"/>
        <w:rPr>
          <w:rFonts w:ascii="Arial" w:hAnsi="Arial" w:cs="Arial"/>
          <w:sz w:val="20"/>
          <w:szCs w:val="20"/>
        </w:rPr>
      </w:pPr>
      <w:r w:rsidRPr="00430E21">
        <w:rPr>
          <w:rFonts w:ascii="Arial" w:hAnsi="Arial" w:cs="Arial"/>
          <w:sz w:val="20"/>
          <w:szCs w:val="20"/>
        </w:rPr>
        <w:t>Dodávka se považuje podle </w:t>
      </w:r>
      <w:r w:rsidR="002219EF" w:rsidRPr="00430E21">
        <w:rPr>
          <w:rFonts w:ascii="Arial" w:hAnsi="Arial" w:cs="Arial"/>
          <w:sz w:val="20"/>
          <w:szCs w:val="20"/>
        </w:rPr>
        <w:t>této smlouvy za splněnou, pokud</w:t>
      </w:r>
      <w:r w:rsidRPr="00430E21">
        <w:rPr>
          <w:rFonts w:ascii="Arial" w:hAnsi="Arial" w:cs="Arial"/>
          <w:sz w:val="20"/>
          <w:szCs w:val="20"/>
        </w:rPr>
        <w:t> bylo:</w:t>
      </w:r>
    </w:p>
    <w:p w14:paraId="7C5A10BB" w14:textId="77777777" w:rsidR="00104657" w:rsidRPr="00430E21" w:rsidRDefault="002219EF" w:rsidP="00166E6A">
      <w:pPr>
        <w:numPr>
          <w:ilvl w:val="1"/>
          <w:numId w:val="8"/>
        </w:numPr>
        <w:spacing w:line="336" w:lineRule="auto"/>
        <w:ind w:left="357" w:hanging="357"/>
        <w:rPr>
          <w:rFonts w:ascii="Arial" w:hAnsi="Arial" w:cs="Arial"/>
          <w:sz w:val="20"/>
          <w:szCs w:val="20"/>
        </w:rPr>
      </w:pPr>
      <w:r w:rsidRPr="00430E21">
        <w:rPr>
          <w:rFonts w:ascii="Arial" w:hAnsi="Arial" w:cs="Arial"/>
          <w:sz w:val="20"/>
          <w:szCs w:val="20"/>
        </w:rPr>
        <w:t xml:space="preserve">zboží </w:t>
      </w:r>
      <w:r w:rsidR="00104657" w:rsidRPr="00430E21">
        <w:rPr>
          <w:rFonts w:ascii="Arial" w:hAnsi="Arial" w:cs="Arial"/>
          <w:sz w:val="20"/>
          <w:szCs w:val="20"/>
        </w:rPr>
        <w:t>řádně předáno včetně příslušné dokumentace</w:t>
      </w:r>
      <w:r w:rsidR="00770EEA" w:rsidRPr="00430E21">
        <w:rPr>
          <w:rFonts w:ascii="Arial" w:hAnsi="Arial" w:cs="Arial"/>
          <w:sz w:val="20"/>
          <w:szCs w:val="20"/>
        </w:rPr>
        <w:t>,</w:t>
      </w:r>
    </w:p>
    <w:p w14:paraId="7C5A10BC" w14:textId="3720D2CA" w:rsidR="002219EF" w:rsidRPr="00430E21" w:rsidRDefault="002219EF" w:rsidP="00166E6A">
      <w:pPr>
        <w:numPr>
          <w:ilvl w:val="1"/>
          <w:numId w:val="8"/>
        </w:numPr>
        <w:spacing w:line="336" w:lineRule="auto"/>
        <w:ind w:left="357" w:hanging="357"/>
        <w:rPr>
          <w:rFonts w:ascii="Arial" w:hAnsi="Arial" w:cs="Arial"/>
          <w:sz w:val="20"/>
          <w:szCs w:val="20"/>
        </w:rPr>
      </w:pPr>
      <w:r w:rsidRPr="00430E21">
        <w:rPr>
          <w:rFonts w:ascii="Arial" w:hAnsi="Arial" w:cs="Arial"/>
          <w:sz w:val="20"/>
          <w:szCs w:val="20"/>
        </w:rPr>
        <w:t>provedena instalace</w:t>
      </w:r>
      <w:r w:rsidR="00E34E58">
        <w:rPr>
          <w:rFonts w:ascii="Arial" w:hAnsi="Arial" w:cs="Arial"/>
          <w:sz w:val="20"/>
          <w:szCs w:val="20"/>
        </w:rPr>
        <w:t xml:space="preserve">, </w:t>
      </w:r>
    </w:p>
    <w:p w14:paraId="7C5A10BD" w14:textId="5BC7621B" w:rsidR="00104657" w:rsidRPr="00430E21" w:rsidRDefault="00AC0931" w:rsidP="00166E6A">
      <w:pPr>
        <w:numPr>
          <w:ilvl w:val="1"/>
          <w:numId w:val="8"/>
        </w:numPr>
        <w:spacing w:line="336" w:lineRule="auto"/>
        <w:ind w:left="357" w:hanging="357"/>
        <w:rPr>
          <w:rFonts w:ascii="Arial" w:hAnsi="Arial" w:cs="Arial"/>
          <w:sz w:val="20"/>
          <w:szCs w:val="20"/>
        </w:rPr>
      </w:pPr>
      <w:r>
        <w:rPr>
          <w:rFonts w:ascii="Arial" w:hAnsi="Arial" w:cs="Arial"/>
          <w:sz w:val="20"/>
          <w:szCs w:val="20"/>
        </w:rPr>
        <w:t>instruktáž</w:t>
      </w:r>
      <w:r w:rsidR="00104657" w:rsidRPr="00430E21">
        <w:rPr>
          <w:rFonts w:ascii="Arial" w:hAnsi="Arial" w:cs="Arial"/>
          <w:sz w:val="20"/>
          <w:szCs w:val="20"/>
        </w:rPr>
        <w:t xml:space="preserve"> obsluh</w:t>
      </w:r>
      <w:r>
        <w:rPr>
          <w:rFonts w:ascii="Arial" w:hAnsi="Arial" w:cs="Arial"/>
          <w:sz w:val="20"/>
          <w:szCs w:val="20"/>
        </w:rPr>
        <w:t>y</w:t>
      </w:r>
      <w:r w:rsidR="00104657" w:rsidRPr="00430E21">
        <w:rPr>
          <w:rFonts w:ascii="Arial" w:hAnsi="Arial" w:cs="Arial"/>
          <w:sz w:val="20"/>
          <w:szCs w:val="20"/>
        </w:rPr>
        <w:t>,</w:t>
      </w:r>
    </w:p>
    <w:p w14:paraId="7C5A10BE" w14:textId="77777777" w:rsidR="00B757BF" w:rsidRPr="00430E21" w:rsidRDefault="00104657" w:rsidP="00166E6A">
      <w:pPr>
        <w:numPr>
          <w:ilvl w:val="1"/>
          <w:numId w:val="8"/>
        </w:numPr>
        <w:spacing w:line="336" w:lineRule="auto"/>
        <w:ind w:left="357" w:hanging="357"/>
        <w:jc w:val="both"/>
        <w:rPr>
          <w:rFonts w:ascii="Arial" w:hAnsi="Arial" w:cs="Arial"/>
          <w:sz w:val="20"/>
          <w:szCs w:val="20"/>
        </w:rPr>
      </w:pPr>
      <w:r w:rsidRPr="00430E21">
        <w:rPr>
          <w:rFonts w:ascii="Arial" w:hAnsi="Arial" w:cs="Arial"/>
          <w:sz w:val="20"/>
          <w:szCs w:val="20"/>
        </w:rPr>
        <w:t>protokolárně předáno a převzato kupujícím v místě jeho sídla formou zápisu o předání a převzetí</w:t>
      </w:r>
      <w:r w:rsidR="00E34E77" w:rsidRPr="00430E21">
        <w:rPr>
          <w:rFonts w:ascii="Arial" w:hAnsi="Arial" w:cs="Arial"/>
          <w:sz w:val="20"/>
          <w:szCs w:val="20"/>
        </w:rPr>
        <w:t>.</w:t>
      </w:r>
    </w:p>
    <w:p w14:paraId="7C5A10BF" w14:textId="39F378E4" w:rsidR="00104657" w:rsidRPr="00430E21" w:rsidRDefault="00104657" w:rsidP="00247D34">
      <w:pPr>
        <w:spacing w:line="336" w:lineRule="auto"/>
        <w:ind w:left="357" w:hanging="357"/>
        <w:jc w:val="both"/>
        <w:rPr>
          <w:rFonts w:ascii="Arial" w:hAnsi="Arial" w:cs="Arial"/>
          <w:sz w:val="20"/>
          <w:szCs w:val="20"/>
        </w:rPr>
      </w:pPr>
      <w:r w:rsidRPr="00430E21">
        <w:rPr>
          <w:rFonts w:ascii="Arial" w:hAnsi="Arial" w:cs="Arial"/>
          <w:sz w:val="20"/>
          <w:szCs w:val="20"/>
        </w:rPr>
        <w:t>5.</w:t>
      </w:r>
      <w:r w:rsidR="00166E6A">
        <w:rPr>
          <w:rFonts w:ascii="Arial" w:hAnsi="Arial" w:cs="Arial"/>
          <w:sz w:val="20"/>
          <w:szCs w:val="20"/>
        </w:rPr>
        <w:t>7</w:t>
      </w:r>
      <w:r w:rsidRPr="00430E21">
        <w:rPr>
          <w:rFonts w:ascii="Arial" w:hAnsi="Arial" w:cs="Arial"/>
          <w:sz w:val="20"/>
          <w:szCs w:val="20"/>
        </w:rPr>
        <w:t xml:space="preserve"> </w:t>
      </w:r>
      <w:r w:rsidRPr="00430E21">
        <w:rPr>
          <w:rFonts w:ascii="Arial" w:hAnsi="Arial" w:cs="Arial"/>
          <w:sz w:val="20"/>
          <w:szCs w:val="20"/>
        </w:rPr>
        <w:tab/>
        <w:t xml:space="preserve">Po splnění dodávky zboží bude vyhotoven </w:t>
      </w:r>
      <w:r w:rsidRPr="00430E21">
        <w:rPr>
          <w:rFonts w:ascii="Arial" w:hAnsi="Arial" w:cs="Arial"/>
          <w:b/>
          <w:sz w:val="20"/>
          <w:szCs w:val="20"/>
        </w:rPr>
        <w:t>zápis o předání a převzetí zboží</w:t>
      </w:r>
      <w:r w:rsidRPr="00430E21">
        <w:rPr>
          <w:rFonts w:ascii="Arial" w:hAnsi="Arial" w:cs="Arial"/>
          <w:sz w:val="20"/>
          <w:szCs w:val="20"/>
        </w:rPr>
        <w:t>, který bude obsahovat níže uvedené náležitosti:</w:t>
      </w:r>
    </w:p>
    <w:p w14:paraId="7C5A10C0" w14:textId="77777777" w:rsidR="00104657" w:rsidRPr="00430E21" w:rsidRDefault="00104657" w:rsidP="00166E6A">
      <w:pPr>
        <w:numPr>
          <w:ilvl w:val="1"/>
          <w:numId w:val="7"/>
        </w:numPr>
        <w:spacing w:line="336" w:lineRule="auto"/>
        <w:ind w:left="357" w:hanging="357"/>
        <w:rPr>
          <w:rFonts w:ascii="Arial" w:hAnsi="Arial" w:cs="Arial"/>
          <w:sz w:val="20"/>
          <w:szCs w:val="20"/>
        </w:rPr>
      </w:pPr>
      <w:r w:rsidRPr="00430E21">
        <w:rPr>
          <w:rFonts w:ascii="Arial" w:hAnsi="Arial" w:cs="Arial"/>
          <w:sz w:val="20"/>
          <w:szCs w:val="20"/>
        </w:rPr>
        <w:t>název a sídlo prodávajícího a kupujícího,</w:t>
      </w:r>
    </w:p>
    <w:p w14:paraId="7C5A10C1" w14:textId="77777777" w:rsidR="00104657" w:rsidRPr="00430E21" w:rsidRDefault="00104657" w:rsidP="00166E6A">
      <w:pPr>
        <w:numPr>
          <w:ilvl w:val="1"/>
          <w:numId w:val="7"/>
        </w:numPr>
        <w:spacing w:line="336" w:lineRule="auto"/>
        <w:ind w:left="357" w:hanging="357"/>
        <w:rPr>
          <w:rFonts w:ascii="Arial" w:hAnsi="Arial" w:cs="Arial"/>
          <w:sz w:val="20"/>
          <w:szCs w:val="20"/>
        </w:rPr>
      </w:pPr>
      <w:r w:rsidRPr="00430E21">
        <w:rPr>
          <w:rFonts w:ascii="Arial" w:hAnsi="Arial" w:cs="Arial"/>
          <w:sz w:val="20"/>
          <w:szCs w:val="20"/>
        </w:rPr>
        <w:t>označení dodaného zboží včetně výrobního čísla,</w:t>
      </w:r>
    </w:p>
    <w:p w14:paraId="7C5A10C2" w14:textId="77777777" w:rsidR="00104657" w:rsidRPr="00430E21" w:rsidRDefault="00104657" w:rsidP="00166E6A">
      <w:pPr>
        <w:numPr>
          <w:ilvl w:val="1"/>
          <w:numId w:val="7"/>
        </w:numPr>
        <w:spacing w:line="336" w:lineRule="auto"/>
        <w:ind w:left="357" w:hanging="357"/>
        <w:rPr>
          <w:rFonts w:ascii="Arial" w:hAnsi="Arial" w:cs="Arial"/>
          <w:sz w:val="20"/>
          <w:szCs w:val="20"/>
        </w:rPr>
      </w:pPr>
      <w:r w:rsidRPr="00430E21">
        <w:rPr>
          <w:rFonts w:ascii="Arial" w:hAnsi="Arial" w:cs="Arial"/>
          <w:sz w:val="20"/>
          <w:szCs w:val="20"/>
        </w:rPr>
        <w:t>datum dodání.</w:t>
      </w:r>
    </w:p>
    <w:p w14:paraId="7C5A10C4" w14:textId="3B7D75D9" w:rsidR="00104657" w:rsidRDefault="00104657" w:rsidP="00166E6A">
      <w:pPr>
        <w:spacing w:line="336" w:lineRule="auto"/>
        <w:ind w:left="357" w:hanging="357"/>
        <w:jc w:val="both"/>
        <w:rPr>
          <w:rFonts w:ascii="Arial" w:hAnsi="Arial" w:cs="Arial"/>
          <w:sz w:val="20"/>
          <w:szCs w:val="20"/>
        </w:rPr>
      </w:pPr>
      <w:r w:rsidRPr="00430E21">
        <w:rPr>
          <w:rFonts w:ascii="Arial" w:hAnsi="Arial" w:cs="Arial"/>
          <w:sz w:val="20"/>
          <w:szCs w:val="20"/>
        </w:rPr>
        <w:t>5.</w:t>
      </w:r>
      <w:r w:rsidR="00166E6A">
        <w:rPr>
          <w:rFonts w:ascii="Arial" w:hAnsi="Arial" w:cs="Arial"/>
          <w:sz w:val="20"/>
          <w:szCs w:val="20"/>
        </w:rPr>
        <w:t>8</w:t>
      </w:r>
      <w:r w:rsidRPr="00430E21">
        <w:rPr>
          <w:rFonts w:ascii="Arial" w:hAnsi="Arial" w:cs="Arial"/>
          <w:sz w:val="20"/>
          <w:szCs w:val="20"/>
        </w:rPr>
        <w:t xml:space="preserve"> </w:t>
      </w:r>
      <w:r w:rsidRPr="00430E21">
        <w:rPr>
          <w:rFonts w:ascii="Arial" w:hAnsi="Arial" w:cs="Arial"/>
          <w:sz w:val="20"/>
          <w:szCs w:val="20"/>
        </w:rPr>
        <w:tab/>
        <w:t xml:space="preserve">Zápis o předání a převzetí zboží </w:t>
      </w:r>
      <w:proofErr w:type="gramStart"/>
      <w:r w:rsidRPr="00430E21">
        <w:rPr>
          <w:rFonts w:ascii="Arial" w:hAnsi="Arial" w:cs="Arial"/>
          <w:sz w:val="20"/>
          <w:szCs w:val="20"/>
        </w:rPr>
        <w:t>podepíší</w:t>
      </w:r>
      <w:proofErr w:type="gramEnd"/>
      <w:r w:rsidRPr="00430E21">
        <w:rPr>
          <w:rFonts w:ascii="Arial" w:hAnsi="Arial" w:cs="Arial"/>
          <w:sz w:val="20"/>
          <w:szCs w:val="20"/>
        </w:rPr>
        <w:t xml:space="preserve"> oprávnění zástupci obou smluvních stran, přičemž podpisem zápisu o předání a převzetí dochází k převzetí a předání zboží a ke splnění předmětu dodávky.</w:t>
      </w:r>
    </w:p>
    <w:p w14:paraId="0878FB16" w14:textId="617C26D8" w:rsidR="00262699" w:rsidRDefault="00262699" w:rsidP="00166E6A">
      <w:pPr>
        <w:spacing w:line="336" w:lineRule="auto"/>
        <w:ind w:left="357" w:hanging="357"/>
        <w:jc w:val="both"/>
        <w:rPr>
          <w:rFonts w:ascii="Arial" w:hAnsi="Arial" w:cs="Arial"/>
          <w:sz w:val="20"/>
          <w:szCs w:val="20"/>
        </w:rPr>
      </w:pPr>
      <w:r>
        <w:rPr>
          <w:rFonts w:ascii="Arial" w:hAnsi="Arial" w:cs="Arial"/>
          <w:sz w:val="20"/>
          <w:szCs w:val="20"/>
        </w:rPr>
        <w:t>5.</w:t>
      </w:r>
      <w:r w:rsidR="00166E6A">
        <w:rPr>
          <w:rFonts w:ascii="Arial" w:hAnsi="Arial" w:cs="Arial"/>
          <w:sz w:val="20"/>
          <w:szCs w:val="20"/>
        </w:rPr>
        <w:t>9</w:t>
      </w:r>
      <w:r>
        <w:rPr>
          <w:rFonts w:ascii="Arial" w:hAnsi="Arial" w:cs="Arial"/>
          <w:sz w:val="20"/>
          <w:szCs w:val="20"/>
        </w:rPr>
        <w:tab/>
        <w:t>Prodávající</w:t>
      </w:r>
      <w:r w:rsidRPr="00262699">
        <w:rPr>
          <w:rFonts w:ascii="Arial" w:hAnsi="Arial" w:cs="Arial"/>
          <w:sz w:val="20"/>
          <w:szCs w:val="20"/>
        </w:rPr>
        <w:t xml:space="preserve"> je povinen sdělit kupujícímu</w:t>
      </w:r>
      <w:r w:rsidR="00B23C21">
        <w:rPr>
          <w:rFonts w:ascii="Arial" w:hAnsi="Arial" w:cs="Arial"/>
          <w:sz w:val="20"/>
          <w:szCs w:val="20"/>
        </w:rPr>
        <w:t xml:space="preserve"> </w:t>
      </w:r>
      <w:r w:rsidR="00C40526">
        <w:rPr>
          <w:rFonts w:ascii="Arial" w:hAnsi="Arial" w:cs="Arial"/>
          <w:sz w:val="20"/>
          <w:szCs w:val="20"/>
        </w:rPr>
        <w:t xml:space="preserve">nejpozději </w:t>
      </w:r>
      <w:r w:rsidR="00B23C21">
        <w:rPr>
          <w:rFonts w:ascii="Arial" w:hAnsi="Arial" w:cs="Arial"/>
          <w:sz w:val="20"/>
          <w:szCs w:val="20"/>
        </w:rPr>
        <w:t xml:space="preserve">2 týdny před zahájením </w:t>
      </w:r>
      <w:r w:rsidR="007E1CB1">
        <w:rPr>
          <w:rFonts w:ascii="Arial" w:hAnsi="Arial" w:cs="Arial"/>
          <w:sz w:val="20"/>
          <w:szCs w:val="20"/>
        </w:rPr>
        <w:t>demontáže stávajícího zařízení</w:t>
      </w:r>
      <w:r w:rsidRPr="00262699">
        <w:rPr>
          <w:rFonts w:ascii="Arial" w:hAnsi="Arial" w:cs="Arial"/>
          <w:sz w:val="20"/>
          <w:szCs w:val="20"/>
        </w:rPr>
        <w:t>, které vybavení je nutné pro instalaci mít připravené v místě dodání zařízení a jaký způsob součinnosti od kupujícího očekává k úspěšné instalaci zařízení a</w:t>
      </w:r>
      <w:r w:rsidR="00166E6A">
        <w:rPr>
          <w:rFonts w:ascii="Arial" w:hAnsi="Arial" w:cs="Arial"/>
          <w:sz w:val="20"/>
          <w:szCs w:val="20"/>
        </w:rPr>
        <w:t> </w:t>
      </w:r>
      <w:r w:rsidRPr="00262699">
        <w:rPr>
          <w:rFonts w:ascii="Arial" w:hAnsi="Arial" w:cs="Arial"/>
          <w:sz w:val="20"/>
          <w:szCs w:val="20"/>
        </w:rPr>
        <w:t>instruktáži příslušných osob.</w:t>
      </w:r>
    </w:p>
    <w:p w14:paraId="630C17B6" w14:textId="7AD30EAD" w:rsidR="001D08EA" w:rsidRDefault="001D08EA" w:rsidP="00166E6A">
      <w:pPr>
        <w:spacing w:line="336" w:lineRule="auto"/>
        <w:ind w:left="357" w:hanging="357"/>
        <w:jc w:val="both"/>
        <w:rPr>
          <w:rFonts w:ascii="Arial" w:hAnsi="Arial" w:cs="Arial"/>
          <w:sz w:val="20"/>
          <w:szCs w:val="20"/>
        </w:rPr>
      </w:pPr>
      <w:r>
        <w:rPr>
          <w:rFonts w:ascii="Arial" w:hAnsi="Arial" w:cs="Arial"/>
          <w:sz w:val="20"/>
          <w:szCs w:val="20"/>
        </w:rPr>
        <w:t>5.</w:t>
      </w:r>
      <w:r w:rsidR="00166E6A">
        <w:rPr>
          <w:rFonts w:ascii="Arial" w:hAnsi="Arial" w:cs="Arial"/>
          <w:sz w:val="20"/>
          <w:szCs w:val="20"/>
        </w:rPr>
        <w:t>10</w:t>
      </w:r>
      <w:r>
        <w:rPr>
          <w:rFonts w:ascii="Arial" w:hAnsi="Arial" w:cs="Arial"/>
          <w:sz w:val="20"/>
          <w:szCs w:val="20"/>
        </w:rPr>
        <w:t xml:space="preserve"> </w:t>
      </w:r>
      <w:r>
        <w:rPr>
          <w:rFonts w:ascii="Arial" w:hAnsi="Arial" w:cs="Arial"/>
          <w:sz w:val="20"/>
          <w:szCs w:val="20"/>
        </w:rPr>
        <w:tab/>
        <w:t xml:space="preserve">Kupující </w:t>
      </w:r>
      <w:r w:rsidR="001D7615" w:rsidRPr="001D7615">
        <w:rPr>
          <w:rFonts w:ascii="Arial" w:hAnsi="Arial" w:cs="Arial"/>
          <w:sz w:val="20"/>
          <w:szCs w:val="20"/>
        </w:rPr>
        <w:t>se zavazuje poskytnout včas veškeré potřebné vybavení nutné pro instalaci zařízení a</w:t>
      </w:r>
      <w:r w:rsidR="00166E6A">
        <w:rPr>
          <w:rFonts w:ascii="Arial" w:hAnsi="Arial" w:cs="Arial"/>
          <w:sz w:val="20"/>
          <w:szCs w:val="20"/>
        </w:rPr>
        <w:t> </w:t>
      </w:r>
      <w:r w:rsidR="001D7615" w:rsidRPr="001D7615">
        <w:rPr>
          <w:rFonts w:ascii="Arial" w:hAnsi="Arial" w:cs="Arial"/>
          <w:sz w:val="20"/>
          <w:szCs w:val="20"/>
        </w:rPr>
        <w:t>potřebnou součinnost při instalaci a instruktáži dle pokynů prodávajícího.</w:t>
      </w:r>
    </w:p>
    <w:p w14:paraId="110E6944" w14:textId="3783CBBF" w:rsidR="001064DD" w:rsidRDefault="001064DD" w:rsidP="00166E6A">
      <w:pPr>
        <w:spacing w:line="336" w:lineRule="auto"/>
        <w:ind w:left="357" w:hanging="357"/>
        <w:jc w:val="both"/>
        <w:rPr>
          <w:rFonts w:ascii="Arial" w:hAnsi="Arial" w:cs="Arial"/>
          <w:sz w:val="20"/>
          <w:szCs w:val="20"/>
        </w:rPr>
      </w:pPr>
      <w:r>
        <w:rPr>
          <w:rFonts w:ascii="Arial" w:hAnsi="Arial" w:cs="Arial"/>
          <w:sz w:val="20"/>
          <w:szCs w:val="20"/>
        </w:rPr>
        <w:t>5.</w:t>
      </w:r>
      <w:r w:rsidR="00166E6A">
        <w:rPr>
          <w:rFonts w:ascii="Arial" w:hAnsi="Arial" w:cs="Arial"/>
          <w:sz w:val="20"/>
          <w:szCs w:val="20"/>
        </w:rPr>
        <w:t>11</w:t>
      </w:r>
      <w:r>
        <w:rPr>
          <w:rFonts w:ascii="Arial" w:hAnsi="Arial" w:cs="Arial"/>
          <w:sz w:val="20"/>
          <w:szCs w:val="20"/>
        </w:rPr>
        <w:tab/>
        <w:t xml:space="preserve">Dodávka </w:t>
      </w:r>
      <w:r w:rsidRPr="001064DD">
        <w:rPr>
          <w:rFonts w:ascii="Arial" w:hAnsi="Arial" w:cs="Arial"/>
          <w:sz w:val="20"/>
          <w:szCs w:val="20"/>
        </w:rPr>
        <w:t>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dodavatel prokázat).</w:t>
      </w:r>
    </w:p>
    <w:p w14:paraId="579B9C26" w14:textId="77777777" w:rsidR="00951F6A" w:rsidRDefault="00951F6A" w:rsidP="00951F6A">
      <w:pPr>
        <w:spacing w:line="336" w:lineRule="auto"/>
        <w:ind w:left="540" w:hanging="540"/>
        <w:jc w:val="both"/>
        <w:rPr>
          <w:rFonts w:ascii="Arial" w:hAnsi="Arial" w:cs="Arial"/>
          <w:sz w:val="20"/>
          <w:szCs w:val="20"/>
        </w:rPr>
      </w:pPr>
    </w:p>
    <w:p w14:paraId="4933E113" w14:textId="77777777" w:rsidR="002A7422" w:rsidRPr="00430E21" w:rsidRDefault="002A7422" w:rsidP="00951F6A">
      <w:pPr>
        <w:spacing w:line="336" w:lineRule="auto"/>
        <w:ind w:left="540" w:hanging="540"/>
        <w:jc w:val="both"/>
        <w:rPr>
          <w:rFonts w:ascii="Arial" w:hAnsi="Arial" w:cs="Arial"/>
          <w:b/>
          <w:sz w:val="20"/>
          <w:szCs w:val="20"/>
        </w:rPr>
      </w:pPr>
    </w:p>
    <w:p w14:paraId="7C5A10C5" w14:textId="77777777" w:rsidR="00104657" w:rsidRPr="00430E21" w:rsidRDefault="00104657" w:rsidP="00951F6A">
      <w:pPr>
        <w:pStyle w:val="Nadpis3"/>
        <w:spacing w:line="336" w:lineRule="auto"/>
        <w:jc w:val="center"/>
        <w:rPr>
          <w:rFonts w:ascii="Arial" w:hAnsi="Arial" w:cs="Arial"/>
          <w:color w:val="auto"/>
          <w:sz w:val="20"/>
        </w:rPr>
      </w:pPr>
      <w:r w:rsidRPr="00430E21">
        <w:rPr>
          <w:rFonts w:ascii="Arial" w:hAnsi="Arial" w:cs="Arial"/>
          <w:color w:val="auto"/>
          <w:sz w:val="20"/>
        </w:rPr>
        <w:t>6. Odpovědnost za vady, záruka za jakost</w:t>
      </w:r>
      <w:r w:rsidR="00623252" w:rsidRPr="00430E21">
        <w:rPr>
          <w:rFonts w:ascii="Arial" w:hAnsi="Arial" w:cs="Arial"/>
          <w:color w:val="auto"/>
          <w:sz w:val="20"/>
        </w:rPr>
        <w:t>, servis</w:t>
      </w:r>
    </w:p>
    <w:p w14:paraId="7C5A10C6" w14:textId="77777777" w:rsidR="00104657" w:rsidRPr="00430E21" w:rsidRDefault="00104657" w:rsidP="00951F6A">
      <w:pPr>
        <w:spacing w:line="336" w:lineRule="auto"/>
        <w:jc w:val="both"/>
        <w:rPr>
          <w:rFonts w:ascii="Arial" w:hAnsi="Arial" w:cs="Arial"/>
          <w:sz w:val="20"/>
          <w:szCs w:val="20"/>
        </w:rPr>
      </w:pPr>
    </w:p>
    <w:p w14:paraId="7C5A10C7" w14:textId="22B96B46" w:rsidR="00FE4F81" w:rsidRPr="00A36130" w:rsidRDefault="00104657" w:rsidP="0044009F">
      <w:pPr>
        <w:pStyle w:val="Odstavecseseznamem"/>
        <w:numPr>
          <w:ilvl w:val="0"/>
          <w:numId w:val="11"/>
        </w:numPr>
        <w:spacing w:line="336" w:lineRule="auto"/>
        <w:ind w:left="357" w:hanging="357"/>
        <w:jc w:val="both"/>
        <w:rPr>
          <w:rFonts w:ascii="Arial" w:hAnsi="Arial" w:cs="Arial"/>
          <w:sz w:val="20"/>
          <w:szCs w:val="20"/>
        </w:rPr>
      </w:pPr>
      <w:r w:rsidRPr="005F5598">
        <w:rPr>
          <w:rFonts w:ascii="Arial" w:hAnsi="Arial" w:cs="Arial"/>
          <w:sz w:val="20"/>
          <w:szCs w:val="20"/>
        </w:rPr>
        <w:lastRenderedPageBreak/>
        <w:t xml:space="preserve">Prodávající nese odpovědnost za to, že zboží dodané a předané podle této smlouvy je ke dni dodání plně funkční a splňuje technické parametry uvedené v příloze č. 1 této Smlouvy. Prodávající přejímá níže uvedenou záruku za jakost zboží dodaného podle této </w:t>
      </w:r>
      <w:r w:rsidR="006B26DD">
        <w:rPr>
          <w:rFonts w:ascii="Arial" w:hAnsi="Arial" w:cs="Arial"/>
          <w:sz w:val="20"/>
          <w:szCs w:val="20"/>
        </w:rPr>
        <w:t xml:space="preserve">Smlouvy </w:t>
      </w:r>
      <w:r w:rsidR="005F5598" w:rsidRPr="005F5598">
        <w:rPr>
          <w:rFonts w:ascii="Arial" w:hAnsi="Arial" w:cs="Arial"/>
          <w:sz w:val="20"/>
          <w:szCs w:val="20"/>
        </w:rPr>
        <w:t xml:space="preserve">spočívající v tom, že dodaný předmět plnění, jakož i jeho veškeré části a jednotlivé komponenty, budou po celou záruční dobu způsobilé pro použití k ujednaným, případně jinak obvyklým účelům a zachovají si ujednané, případně jinak obvyklé </w:t>
      </w:r>
      <w:r w:rsidR="005F5598" w:rsidRPr="00A36130">
        <w:rPr>
          <w:rFonts w:ascii="Arial" w:hAnsi="Arial" w:cs="Arial"/>
          <w:sz w:val="20"/>
          <w:szCs w:val="20"/>
        </w:rPr>
        <w:t>vlastnosti</w:t>
      </w:r>
      <w:r w:rsidRPr="00A36130">
        <w:rPr>
          <w:rFonts w:ascii="Arial" w:hAnsi="Arial" w:cs="Arial"/>
          <w:sz w:val="20"/>
          <w:szCs w:val="20"/>
        </w:rPr>
        <w:t xml:space="preserve">. </w:t>
      </w:r>
      <w:r w:rsidR="000E2FBB" w:rsidRPr="00A36130">
        <w:rPr>
          <w:rFonts w:ascii="Arial" w:hAnsi="Arial" w:cs="Arial"/>
          <w:b/>
          <w:sz w:val="20"/>
          <w:szCs w:val="20"/>
        </w:rPr>
        <w:t xml:space="preserve">Záruční doba na předmět </w:t>
      </w:r>
      <w:r w:rsidR="00551F1D" w:rsidRPr="00A36130">
        <w:rPr>
          <w:rFonts w:ascii="Arial" w:hAnsi="Arial" w:cs="Arial"/>
          <w:b/>
          <w:sz w:val="20"/>
          <w:szCs w:val="20"/>
        </w:rPr>
        <w:t>koupě</w:t>
      </w:r>
      <w:r w:rsidR="000E2FBB" w:rsidRPr="00A36130">
        <w:rPr>
          <w:rFonts w:ascii="Arial" w:hAnsi="Arial" w:cs="Arial"/>
          <w:b/>
          <w:sz w:val="20"/>
          <w:szCs w:val="20"/>
        </w:rPr>
        <w:t xml:space="preserve"> činí</w:t>
      </w:r>
      <w:r w:rsidR="003D60B4" w:rsidRPr="00A36130">
        <w:rPr>
          <w:rFonts w:ascii="Arial" w:hAnsi="Arial" w:cs="Arial"/>
          <w:b/>
          <w:sz w:val="20"/>
          <w:szCs w:val="20"/>
        </w:rPr>
        <w:t xml:space="preserve"> </w:t>
      </w:r>
      <w:r w:rsidR="004C28DF" w:rsidRPr="00A36130">
        <w:rPr>
          <w:rFonts w:ascii="Arial" w:hAnsi="Arial" w:cs="Arial"/>
          <w:b/>
          <w:sz w:val="20"/>
          <w:szCs w:val="20"/>
        </w:rPr>
        <w:t>24</w:t>
      </w:r>
      <w:r w:rsidR="00FE4F81" w:rsidRPr="00A36130">
        <w:rPr>
          <w:rFonts w:ascii="Arial" w:hAnsi="Arial" w:cs="Arial"/>
          <w:b/>
          <w:sz w:val="20"/>
          <w:szCs w:val="20"/>
        </w:rPr>
        <w:t xml:space="preserve"> měsíců</w:t>
      </w:r>
      <w:r w:rsidR="005F45D6" w:rsidRPr="00A36130">
        <w:rPr>
          <w:rFonts w:ascii="Arial" w:hAnsi="Arial" w:cs="Arial"/>
          <w:b/>
          <w:sz w:val="20"/>
          <w:szCs w:val="20"/>
        </w:rPr>
        <w:t>.</w:t>
      </w:r>
      <w:r w:rsidR="00266975" w:rsidRPr="00A36130">
        <w:rPr>
          <w:rFonts w:ascii="Arial" w:hAnsi="Arial" w:cs="Arial"/>
          <w:b/>
          <w:sz w:val="20"/>
          <w:szCs w:val="20"/>
        </w:rPr>
        <w:t xml:space="preserve"> </w:t>
      </w:r>
      <w:r w:rsidR="000E2FBB" w:rsidRPr="00A36130">
        <w:rPr>
          <w:rFonts w:ascii="Arial" w:hAnsi="Arial" w:cs="Arial"/>
          <w:sz w:val="20"/>
          <w:szCs w:val="20"/>
        </w:rPr>
        <w:t xml:space="preserve">Záruční doba počíná běžet dnem předání a převzetí zboží podle této smlouvy. Prodávající je povinen poskytnout zdarma záruční servis </w:t>
      </w:r>
      <w:r w:rsidR="00FE4F81" w:rsidRPr="00A36130">
        <w:rPr>
          <w:rFonts w:ascii="Arial" w:hAnsi="Arial" w:cs="Arial"/>
          <w:sz w:val="20"/>
          <w:szCs w:val="20"/>
        </w:rPr>
        <w:t xml:space="preserve">na celý předmět </w:t>
      </w:r>
      <w:r w:rsidR="009D117B" w:rsidRPr="00A36130">
        <w:rPr>
          <w:rFonts w:ascii="Arial" w:hAnsi="Arial" w:cs="Arial"/>
          <w:sz w:val="20"/>
          <w:szCs w:val="20"/>
        </w:rPr>
        <w:t>koupě</w:t>
      </w:r>
      <w:r w:rsidR="00FE4F81" w:rsidRPr="00A36130">
        <w:rPr>
          <w:rFonts w:ascii="Arial" w:hAnsi="Arial" w:cs="Arial"/>
          <w:sz w:val="20"/>
          <w:szCs w:val="20"/>
        </w:rPr>
        <w:t>, který pokrývá veškeré náklady na náhradní díly a práci techniků u vad, na které se vztahuje záruka.</w:t>
      </w:r>
      <w:r w:rsidR="00576AEA" w:rsidRPr="00A36130">
        <w:rPr>
          <w:rFonts w:ascii="Arial" w:hAnsi="Arial" w:cs="Arial"/>
          <w:sz w:val="20"/>
          <w:szCs w:val="20"/>
        </w:rPr>
        <w:t xml:space="preserve"> </w:t>
      </w:r>
      <w:r w:rsidR="006669CE" w:rsidRPr="00A36130">
        <w:rPr>
          <w:rFonts w:ascii="Arial" w:hAnsi="Arial" w:cs="Arial"/>
          <w:sz w:val="20"/>
          <w:szCs w:val="20"/>
        </w:rPr>
        <w:t xml:space="preserve">Servisní zásah je možné realizovat </w:t>
      </w:r>
      <w:r w:rsidR="00096519" w:rsidRPr="00A36130">
        <w:rPr>
          <w:rFonts w:ascii="Arial" w:hAnsi="Arial" w:cs="Arial"/>
          <w:sz w:val="20"/>
          <w:szCs w:val="20"/>
        </w:rPr>
        <w:t>vzdáleně prostřednic</w:t>
      </w:r>
      <w:r w:rsidR="00576AEA" w:rsidRPr="00A36130">
        <w:rPr>
          <w:rFonts w:ascii="Arial" w:hAnsi="Arial" w:cs="Arial"/>
          <w:sz w:val="20"/>
          <w:szCs w:val="20"/>
        </w:rPr>
        <w:t xml:space="preserve">tvím vzdálené správy systému přes počítačovou </w:t>
      </w:r>
      <w:r w:rsidR="00653521" w:rsidRPr="00A36130">
        <w:rPr>
          <w:rFonts w:ascii="Arial" w:hAnsi="Arial" w:cs="Arial"/>
          <w:sz w:val="20"/>
          <w:szCs w:val="20"/>
        </w:rPr>
        <w:t>s</w:t>
      </w:r>
      <w:r w:rsidR="00576AEA" w:rsidRPr="00A36130">
        <w:rPr>
          <w:rFonts w:ascii="Arial" w:hAnsi="Arial" w:cs="Arial"/>
          <w:sz w:val="20"/>
          <w:szCs w:val="20"/>
        </w:rPr>
        <w:t xml:space="preserve">íť LAN či osobně v místě instalace </w:t>
      </w:r>
      <w:r w:rsidR="00853615" w:rsidRPr="00A36130">
        <w:rPr>
          <w:rFonts w:ascii="Arial" w:hAnsi="Arial" w:cs="Arial"/>
          <w:sz w:val="20"/>
          <w:szCs w:val="20"/>
        </w:rPr>
        <w:t>či umístění zařízení</w:t>
      </w:r>
      <w:r w:rsidR="00576AEA" w:rsidRPr="00A36130">
        <w:rPr>
          <w:rFonts w:ascii="Arial" w:hAnsi="Arial" w:cs="Arial"/>
          <w:sz w:val="20"/>
          <w:szCs w:val="20"/>
        </w:rPr>
        <w:t xml:space="preserve">. </w:t>
      </w:r>
    </w:p>
    <w:p w14:paraId="7C5A10C8" w14:textId="77777777" w:rsidR="00104657" w:rsidRPr="00A36130" w:rsidRDefault="00104657" w:rsidP="0044009F">
      <w:pPr>
        <w:numPr>
          <w:ilvl w:val="0"/>
          <w:numId w:val="11"/>
        </w:numPr>
        <w:tabs>
          <w:tab w:val="clear" w:pos="720"/>
        </w:tabs>
        <w:spacing w:line="336" w:lineRule="auto"/>
        <w:ind w:left="357" w:hanging="357"/>
        <w:jc w:val="both"/>
        <w:rPr>
          <w:rFonts w:ascii="Arial" w:hAnsi="Arial" w:cs="Arial"/>
          <w:sz w:val="20"/>
          <w:szCs w:val="20"/>
        </w:rPr>
      </w:pPr>
      <w:r w:rsidRPr="00A36130">
        <w:rPr>
          <w:rFonts w:ascii="Arial" w:hAnsi="Arial" w:cs="Arial"/>
          <w:sz w:val="20"/>
          <w:szCs w:val="20"/>
        </w:rPr>
        <w:t>Záruka se nevztahuje na spotřební materiál a na vady způsobené zaviněným jednáním kupujícího anebo způsobené vyšší mocí.</w:t>
      </w:r>
    </w:p>
    <w:p w14:paraId="586B6748" w14:textId="1922CA92" w:rsidR="00CF356A" w:rsidRPr="00A36130" w:rsidRDefault="00CF356A" w:rsidP="0044009F">
      <w:pPr>
        <w:numPr>
          <w:ilvl w:val="0"/>
          <w:numId w:val="11"/>
        </w:numPr>
        <w:tabs>
          <w:tab w:val="clear" w:pos="720"/>
        </w:tabs>
        <w:spacing w:line="336" w:lineRule="auto"/>
        <w:ind w:left="357" w:hanging="357"/>
        <w:jc w:val="both"/>
        <w:rPr>
          <w:rFonts w:ascii="Arial" w:hAnsi="Arial" w:cs="Arial"/>
          <w:sz w:val="20"/>
          <w:szCs w:val="20"/>
        </w:rPr>
      </w:pPr>
      <w:r w:rsidRPr="00A36130">
        <w:rPr>
          <w:rFonts w:ascii="Arial" w:hAnsi="Arial" w:cs="Arial"/>
          <w:sz w:val="20"/>
          <w:szCs w:val="20"/>
        </w:rPr>
        <w:t xml:space="preserve">Vady </w:t>
      </w:r>
      <w:r w:rsidR="0053694E" w:rsidRPr="00A36130">
        <w:rPr>
          <w:rFonts w:ascii="Arial" w:hAnsi="Arial" w:cs="Arial"/>
          <w:sz w:val="20"/>
          <w:szCs w:val="20"/>
        </w:rPr>
        <w:t>musí kupující uplatnit u prodávajícího bez zbytečného odkladu poté, co se o nich dozví.</w:t>
      </w:r>
    </w:p>
    <w:p w14:paraId="0A69F046" w14:textId="048B6990" w:rsidR="0053694E" w:rsidRPr="00A36130" w:rsidRDefault="0053694E" w:rsidP="0044009F">
      <w:pPr>
        <w:numPr>
          <w:ilvl w:val="0"/>
          <w:numId w:val="11"/>
        </w:numPr>
        <w:tabs>
          <w:tab w:val="clear" w:pos="720"/>
        </w:tabs>
        <w:spacing w:line="336" w:lineRule="auto"/>
        <w:ind w:left="357" w:hanging="357"/>
        <w:jc w:val="both"/>
        <w:rPr>
          <w:rFonts w:ascii="Arial" w:hAnsi="Arial" w:cs="Arial"/>
          <w:sz w:val="20"/>
          <w:szCs w:val="20"/>
        </w:rPr>
      </w:pPr>
      <w:r w:rsidRPr="00A36130">
        <w:rPr>
          <w:rFonts w:ascii="Arial" w:hAnsi="Arial" w:cs="Arial"/>
          <w:sz w:val="20"/>
          <w:szCs w:val="20"/>
        </w:rPr>
        <w:t xml:space="preserve">V případě </w:t>
      </w:r>
      <w:r w:rsidR="00271B24" w:rsidRPr="00A36130">
        <w:rPr>
          <w:rFonts w:ascii="Arial" w:hAnsi="Arial" w:cs="Arial"/>
          <w:sz w:val="20"/>
          <w:szCs w:val="20"/>
        </w:rPr>
        <w:t>výskytu záruční vady je prodávající povinen</w:t>
      </w:r>
      <w:r w:rsidR="00847184" w:rsidRPr="00A36130">
        <w:rPr>
          <w:rFonts w:ascii="Arial" w:hAnsi="Arial" w:cs="Arial"/>
          <w:sz w:val="20"/>
          <w:szCs w:val="20"/>
        </w:rPr>
        <w:t xml:space="preserve"> k první reakci na závadu do 24 hodin od</w:t>
      </w:r>
      <w:r w:rsidR="00F0595A" w:rsidRPr="00A36130">
        <w:rPr>
          <w:rFonts w:ascii="Arial" w:hAnsi="Arial" w:cs="Arial"/>
          <w:sz w:val="20"/>
          <w:szCs w:val="20"/>
        </w:rPr>
        <w:t xml:space="preserve"> nahlášení vady kupujícím a je povinen</w:t>
      </w:r>
      <w:r w:rsidR="00271B24" w:rsidRPr="00A36130">
        <w:rPr>
          <w:rFonts w:ascii="Arial" w:hAnsi="Arial" w:cs="Arial"/>
          <w:sz w:val="20"/>
          <w:szCs w:val="20"/>
        </w:rPr>
        <w:t xml:space="preserve"> nastoupit k odstraňování reklamované vady </w:t>
      </w:r>
      <w:r w:rsidR="00211C1A" w:rsidRPr="00A36130">
        <w:rPr>
          <w:rFonts w:ascii="Arial" w:hAnsi="Arial" w:cs="Arial"/>
          <w:sz w:val="20"/>
          <w:szCs w:val="20"/>
        </w:rPr>
        <w:t>do dvou pracovních</w:t>
      </w:r>
      <w:r w:rsidR="00353642" w:rsidRPr="00A36130">
        <w:rPr>
          <w:rFonts w:ascii="Arial" w:hAnsi="Arial" w:cs="Arial"/>
          <w:sz w:val="20"/>
          <w:szCs w:val="20"/>
        </w:rPr>
        <w:t xml:space="preserve"> dnů</w:t>
      </w:r>
      <w:r w:rsidR="00271B24" w:rsidRPr="00A36130">
        <w:rPr>
          <w:rFonts w:ascii="Arial" w:hAnsi="Arial" w:cs="Arial"/>
          <w:sz w:val="20"/>
          <w:szCs w:val="20"/>
        </w:rPr>
        <w:t xml:space="preserve"> po nahlášení vady kupujícím, a to v místě instalace či umístění zařízení</w:t>
      </w:r>
      <w:r w:rsidR="009156D6" w:rsidRPr="00A36130">
        <w:rPr>
          <w:rFonts w:ascii="Arial" w:hAnsi="Arial" w:cs="Arial"/>
          <w:sz w:val="20"/>
          <w:szCs w:val="20"/>
        </w:rPr>
        <w:t xml:space="preserve"> (případně vzdáleně</w:t>
      </w:r>
      <w:r w:rsidR="00853615" w:rsidRPr="00A36130">
        <w:rPr>
          <w:rFonts w:ascii="Arial" w:hAnsi="Arial" w:cs="Arial"/>
          <w:sz w:val="20"/>
          <w:szCs w:val="20"/>
        </w:rPr>
        <w:t xml:space="preserve"> přes počítačovou síť LAN</w:t>
      </w:r>
      <w:r w:rsidR="009156D6" w:rsidRPr="00A36130">
        <w:rPr>
          <w:rFonts w:ascii="Arial" w:hAnsi="Arial" w:cs="Arial"/>
          <w:sz w:val="20"/>
          <w:szCs w:val="20"/>
        </w:rPr>
        <w:t>)</w:t>
      </w:r>
      <w:r w:rsidR="00271B24" w:rsidRPr="00A36130">
        <w:rPr>
          <w:rFonts w:ascii="Arial" w:hAnsi="Arial" w:cs="Arial"/>
          <w:sz w:val="20"/>
          <w:szCs w:val="20"/>
        </w:rPr>
        <w:t xml:space="preserve">, 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ve výši </w:t>
      </w:r>
      <w:proofErr w:type="gramStart"/>
      <w:r w:rsidR="00271B24" w:rsidRPr="00A36130">
        <w:rPr>
          <w:rFonts w:ascii="Arial" w:hAnsi="Arial" w:cs="Arial"/>
          <w:sz w:val="20"/>
          <w:szCs w:val="20"/>
        </w:rPr>
        <w:t>5.000,-</w:t>
      </w:r>
      <w:proofErr w:type="gramEnd"/>
      <w:r w:rsidR="00271B24" w:rsidRPr="00A36130">
        <w:rPr>
          <w:rFonts w:ascii="Arial" w:hAnsi="Arial" w:cs="Arial"/>
          <w:sz w:val="20"/>
          <w:szCs w:val="20"/>
        </w:rPr>
        <w:t xml:space="preserve"> Kč za každý i započatý den </w:t>
      </w:r>
      <w:r w:rsidRPr="00A36130">
        <w:rPr>
          <w:rFonts w:ascii="Arial" w:hAnsi="Arial" w:cs="Arial"/>
          <w:sz w:val="20"/>
          <w:szCs w:val="20"/>
        </w:rPr>
        <w:t>prodlení</w:t>
      </w:r>
      <w:r w:rsidR="00271B24" w:rsidRPr="00A36130">
        <w:rPr>
          <w:rFonts w:ascii="Arial" w:hAnsi="Arial" w:cs="Arial"/>
          <w:sz w:val="20"/>
          <w:szCs w:val="20"/>
        </w:rPr>
        <w:t>.</w:t>
      </w:r>
    </w:p>
    <w:p w14:paraId="4E279260" w14:textId="4E6299C6" w:rsidR="00271B24" w:rsidRPr="00856F69" w:rsidRDefault="00271B24" w:rsidP="0044009F">
      <w:pPr>
        <w:numPr>
          <w:ilvl w:val="0"/>
          <w:numId w:val="11"/>
        </w:numPr>
        <w:tabs>
          <w:tab w:val="clear" w:pos="720"/>
        </w:tabs>
        <w:spacing w:line="336" w:lineRule="auto"/>
        <w:ind w:left="357" w:hanging="357"/>
        <w:jc w:val="both"/>
        <w:rPr>
          <w:rFonts w:ascii="Arial" w:hAnsi="Arial" w:cs="Arial"/>
          <w:sz w:val="20"/>
          <w:szCs w:val="20"/>
        </w:rPr>
      </w:pPr>
      <w:r w:rsidRPr="00A36130">
        <w:rPr>
          <w:rFonts w:ascii="Arial" w:hAnsi="Arial" w:cs="Arial"/>
          <w:sz w:val="20"/>
          <w:szCs w:val="20"/>
        </w:rPr>
        <w:t>Maximální</w:t>
      </w:r>
      <w:r w:rsidR="00A525DD" w:rsidRPr="00A36130">
        <w:rPr>
          <w:rFonts w:ascii="Arial" w:hAnsi="Arial" w:cs="Arial"/>
          <w:sz w:val="20"/>
          <w:szCs w:val="20"/>
        </w:rPr>
        <w:t xml:space="preserve"> doba provedení záruční opravy se sjednává v délce nejvýše do </w:t>
      </w:r>
      <w:r w:rsidR="00D50AA8" w:rsidRPr="00A36130">
        <w:rPr>
          <w:rFonts w:ascii="Arial" w:hAnsi="Arial" w:cs="Arial"/>
          <w:sz w:val="20"/>
          <w:szCs w:val="20"/>
        </w:rPr>
        <w:t>24</w:t>
      </w:r>
      <w:r w:rsidR="00A525DD" w:rsidRPr="00A36130">
        <w:rPr>
          <w:rFonts w:ascii="Arial" w:hAnsi="Arial" w:cs="Arial"/>
          <w:sz w:val="20"/>
          <w:szCs w:val="20"/>
        </w:rPr>
        <w:t xml:space="preserve"> hodin od doby </w:t>
      </w:r>
      <w:r w:rsidR="00D50AA8" w:rsidRPr="00A36130">
        <w:rPr>
          <w:rFonts w:ascii="Arial" w:hAnsi="Arial" w:cs="Arial"/>
          <w:sz w:val="20"/>
          <w:szCs w:val="20"/>
        </w:rPr>
        <w:t>nástupu na servisní zásah po</w:t>
      </w:r>
      <w:r w:rsidR="00A525DD" w:rsidRPr="00A36130">
        <w:rPr>
          <w:rFonts w:ascii="Arial" w:hAnsi="Arial" w:cs="Arial"/>
          <w:sz w:val="20"/>
          <w:szCs w:val="20"/>
        </w:rPr>
        <w:t xml:space="preserve"> nahlášení</w:t>
      </w:r>
      <w:r w:rsidR="00D50AA8" w:rsidRPr="00DA6140">
        <w:rPr>
          <w:rFonts w:ascii="Arial" w:hAnsi="Arial" w:cs="Arial"/>
          <w:sz w:val="20"/>
          <w:szCs w:val="20"/>
        </w:rPr>
        <w:t xml:space="preserve"> vady</w:t>
      </w:r>
      <w:r w:rsidR="00A525DD" w:rsidRPr="00DA6140">
        <w:rPr>
          <w:rFonts w:ascii="Arial" w:hAnsi="Arial" w:cs="Arial"/>
          <w:sz w:val="20"/>
          <w:szCs w:val="20"/>
        </w:rPr>
        <w:t xml:space="preserve"> kupujícím. Pokud by to charakter vady vyžadoval</w:t>
      </w:r>
      <w:r w:rsidR="00A525DD" w:rsidRPr="00856F69">
        <w:rPr>
          <w:rFonts w:ascii="Arial" w:hAnsi="Arial" w:cs="Arial"/>
          <w:sz w:val="20"/>
          <w:szCs w:val="20"/>
        </w:rPr>
        <w:t xml:space="preserve"> (např. nákup speciálních součástek), je možné maximální dobu záruční opravy po předchozí domluvě s kupujícím prodloužit. Za nesplnění této povinnosti prodávajícího se sjednává smluvní pokuta ve výši </w:t>
      </w:r>
      <w:proofErr w:type="gramStart"/>
      <w:r w:rsidR="00A525DD" w:rsidRPr="00856F69">
        <w:rPr>
          <w:rFonts w:ascii="Arial" w:hAnsi="Arial" w:cs="Arial"/>
          <w:sz w:val="20"/>
          <w:szCs w:val="20"/>
        </w:rPr>
        <w:t>5.000,-</w:t>
      </w:r>
      <w:proofErr w:type="gramEnd"/>
      <w:r w:rsidR="00A525DD" w:rsidRPr="00856F69">
        <w:rPr>
          <w:rFonts w:ascii="Arial" w:hAnsi="Arial" w:cs="Arial"/>
          <w:sz w:val="20"/>
          <w:szCs w:val="20"/>
        </w:rPr>
        <w:t xml:space="preserve"> Kč za každý i započatý den prodlení, a to až doby odstranění reklamované</w:t>
      </w:r>
      <w:r w:rsidRPr="00856F69">
        <w:rPr>
          <w:rFonts w:ascii="Arial" w:hAnsi="Arial" w:cs="Arial"/>
          <w:sz w:val="20"/>
          <w:szCs w:val="20"/>
        </w:rPr>
        <w:t xml:space="preserve"> vady.</w:t>
      </w:r>
    </w:p>
    <w:p w14:paraId="28A57196" w14:textId="67418E92" w:rsidR="00866A16" w:rsidRPr="00FB4476" w:rsidRDefault="003B5934" w:rsidP="0044009F">
      <w:pPr>
        <w:numPr>
          <w:ilvl w:val="0"/>
          <w:numId w:val="11"/>
        </w:numPr>
        <w:tabs>
          <w:tab w:val="clear" w:pos="720"/>
        </w:tabs>
        <w:spacing w:line="336" w:lineRule="auto"/>
        <w:ind w:left="357" w:hanging="357"/>
        <w:jc w:val="both"/>
        <w:rPr>
          <w:rFonts w:ascii="Arial" w:hAnsi="Arial" w:cs="Arial"/>
          <w:sz w:val="20"/>
          <w:szCs w:val="20"/>
        </w:rPr>
      </w:pPr>
      <w:r w:rsidRPr="00FB4476">
        <w:rPr>
          <w:rFonts w:ascii="Arial" w:hAnsi="Arial" w:cs="Arial"/>
          <w:sz w:val="20"/>
          <w:szCs w:val="20"/>
        </w:rPr>
        <w:t>Kupující</w:t>
      </w:r>
      <w:r w:rsidR="00866A16" w:rsidRPr="00FB4476">
        <w:rPr>
          <w:rFonts w:ascii="Arial" w:hAnsi="Arial" w:cs="Arial"/>
          <w:sz w:val="20"/>
          <w:szCs w:val="20"/>
        </w:rPr>
        <w:t xml:space="preserve"> má právo na úhradu nutných nákladů, které mu vznikly v souvislosti s uplatněním práv z</w:t>
      </w:r>
      <w:r w:rsidR="0044009F">
        <w:rPr>
          <w:rFonts w:ascii="Arial" w:hAnsi="Arial" w:cs="Arial"/>
          <w:sz w:val="20"/>
          <w:szCs w:val="20"/>
        </w:rPr>
        <w:t> </w:t>
      </w:r>
      <w:r w:rsidR="00866A16" w:rsidRPr="00FB4476">
        <w:rPr>
          <w:rFonts w:ascii="Arial" w:hAnsi="Arial" w:cs="Arial"/>
          <w:sz w:val="20"/>
          <w:szCs w:val="20"/>
        </w:rPr>
        <w:t>vad.</w:t>
      </w:r>
    </w:p>
    <w:p w14:paraId="6E0357D0" w14:textId="77777777" w:rsidR="00866A16" w:rsidRPr="00FB4476" w:rsidRDefault="00866A16" w:rsidP="0044009F">
      <w:pPr>
        <w:numPr>
          <w:ilvl w:val="0"/>
          <w:numId w:val="11"/>
        </w:numPr>
        <w:tabs>
          <w:tab w:val="clear" w:pos="720"/>
        </w:tabs>
        <w:spacing w:line="336" w:lineRule="auto"/>
        <w:ind w:left="357" w:hanging="357"/>
        <w:jc w:val="both"/>
        <w:rPr>
          <w:rFonts w:ascii="Arial" w:hAnsi="Arial" w:cs="Arial"/>
          <w:sz w:val="20"/>
          <w:szCs w:val="20"/>
        </w:rPr>
      </w:pPr>
      <w:r w:rsidRPr="00FB4476">
        <w:rPr>
          <w:rFonts w:ascii="Arial" w:hAnsi="Arial" w:cs="Arial"/>
          <w:sz w:val="20"/>
          <w:szCs w:val="20"/>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14CBBFA" w14:textId="77777777" w:rsidR="00866A16" w:rsidRPr="00FB4476" w:rsidRDefault="00866A16" w:rsidP="0044009F">
      <w:pPr>
        <w:numPr>
          <w:ilvl w:val="0"/>
          <w:numId w:val="11"/>
        </w:numPr>
        <w:tabs>
          <w:tab w:val="clear" w:pos="720"/>
        </w:tabs>
        <w:spacing w:line="336" w:lineRule="auto"/>
        <w:ind w:left="357" w:hanging="357"/>
        <w:jc w:val="both"/>
        <w:rPr>
          <w:rFonts w:ascii="Arial" w:hAnsi="Arial" w:cs="Arial"/>
          <w:sz w:val="20"/>
          <w:szCs w:val="20"/>
        </w:rPr>
      </w:pPr>
      <w:r w:rsidRPr="00FB4476">
        <w:rPr>
          <w:rFonts w:ascii="Arial" w:hAnsi="Arial" w:cs="Arial"/>
          <w:sz w:val="20"/>
          <w:szCs w:val="20"/>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47D43193" w14:textId="77777777" w:rsidR="00866A16" w:rsidRPr="00FB4476" w:rsidRDefault="00866A16" w:rsidP="0044009F">
      <w:pPr>
        <w:numPr>
          <w:ilvl w:val="0"/>
          <w:numId w:val="11"/>
        </w:numPr>
        <w:tabs>
          <w:tab w:val="clear" w:pos="720"/>
        </w:tabs>
        <w:spacing w:line="336" w:lineRule="auto"/>
        <w:ind w:left="357" w:hanging="357"/>
        <w:jc w:val="both"/>
        <w:rPr>
          <w:rFonts w:ascii="Arial" w:hAnsi="Arial" w:cs="Arial"/>
          <w:sz w:val="20"/>
          <w:szCs w:val="20"/>
        </w:rPr>
      </w:pPr>
      <w:r w:rsidRPr="00FB4476">
        <w:rPr>
          <w:rFonts w:ascii="Arial" w:hAnsi="Arial" w:cs="Arial"/>
          <w:sz w:val="20"/>
          <w:szCs w:val="20"/>
        </w:rPr>
        <w:t>Práva kupujícího z vadného plnění tím nejsou dotčena a řídí se dle ust. § 2099 občanského zákoníku.</w:t>
      </w:r>
    </w:p>
    <w:p w14:paraId="327EA061" w14:textId="0D56E422" w:rsidR="00866A16" w:rsidRPr="00FB4476" w:rsidRDefault="00866A16" w:rsidP="0044009F">
      <w:pPr>
        <w:numPr>
          <w:ilvl w:val="0"/>
          <w:numId w:val="11"/>
        </w:numPr>
        <w:tabs>
          <w:tab w:val="clear" w:pos="720"/>
        </w:tabs>
        <w:spacing w:line="336" w:lineRule="auto"/>
        <w:ind w:left="357" w:hanging="357"/>
        <w:jc w:val="both"/>
        <w:rPr>
          <w:rFonts w:ascii="Arial" w:hAnsi="Arial" w:cs="Arial"/>
          <w:sz w:val="20"/>
          <w:szCs w:val="20"/>
        </w:rPr>
      </w:pPr>
      <w:r w:rsidRPr="00FB4476">
        <w:rPr>
          <w:rFonts w:ascii="Arial" w:hAnsi="Arial" w:cs="Arial"/>
          <w:sz w:val="20"/>
          <w:szCs w:val="20"/>
        </w:rPr>
        <w:t>Kupující je povinen umožnit prodávajícímu provedení záruční opravy v místě instalace v</w:t>
      </w:r>
      <w:r w:rsidR="0044009F">
        <w:rPr>
          <w:rFonts w:ascii="Arial" w:hAnsi="Arial" w:cs="Arial"/>
          <w:sz w:val="20"/>
          <w:szCs w:val="20"/>
        </w:rPr>
        <w:t> </w:t>
      </w:r>
      <w:r w:rsidRPr="00FB4476">
        <w:rPr>
          <w:rFonts w:ascii="Arial" w:hAnsi="Arial" w:cs="Arial"/>
          <w:sz w:val="20"/>
          <w:szCs w:val="20"/>
        </w:rPr>
        <w:t>libovolnou hodinu ve lhůtě pro provedení opravy.</w:t>
      </w:r>
    </w:p>
    <w:p w14:paraId="7C5A10CC" w14:textId="1FF212A5" w:rsidR="00A73B5A" w:rsidRPr="00FB4476" w:rsidRDefault="00A82212" w:rsidP="0044009F">
      <w:pPr>
        <w:numPr>
          <w:ilvl w:val="0"/>
          <w:numId w:val="11"/>
        </w:numPr>
        <w:tabs>
          <w:tab w:val="clear" w:pos="720"/>
        </w:tabs>
        <w:spacing w:line="336" w:lineRule="auto"/>
        <w:ind w:left="357" w:hanging="357"/>
        <w:jc w:val="both"/>
        <w:rPr>
          <w:rFonts w:ascii="Arial" w:hAnsi="Arial" w:cs="Arial"/>
          <w:sz w:val="20"/>
          <w:szCs w:val="20"/>
        </w:rPr>
      </w:pPr>
      <w:r w:rsidRPr="00FB4476">
        <w:rPr>
          <w:rFonts w:ascii="Arial" w:hAnsi="Arial" w:cs="Arial"/>
          <w:sz w:val="20"/>
          <w:szCs w:val="20"/>
        </w:rPr>
        <w:lastRenderedPageBreak/>
        <w:t xml:space="preserve">Po uplynutí záruční doby předmětu koupě </w:t>
      </w:r>
      <w:r w:rsidR="00E115C9" w:rsidRPr="00FB4476">
        <w:rPr>
          <w:rFonts w:ascii="Arial" w:hAnsi="Arial" w:cs="Arial"/>
          <w:sz w:val="20"/>
          <w:szCs w:val="20"/>
        </w:rPr>
        <w:t xml:space="preserve">dle čl. 6.1 </w:t>
      </w:r>
      <w:r w:rsidR="00882F01" w:rsidRPr="00FB4476">
        <w:rPr>
          <w:rFonts w:ascii="Arial" w:hAnsi="Arial" w:cs="Arial"/>
          <w:sz w:val="20"/>
          <w:szCs w:val="20"/>
        </w:rPr>
        <w:t>bude prodávající kupujícímu poskytovat servis způsobem a za podmínek uvedených v</w:t>
      </w:r>
      <w:r w:rsidR="00467A25">
        <w:rPr>
          <w:rFonts w:ascii="Arial" w:hAnsi="Arial" w:cs="Arial"/>
          <w:sz w:val="20"/>
          <w:szCs w:val="20"/>
        </w:rPr>
        <w:t> Servisní smlouvě, která se uzavírá v souvislosti s</w:t>
      </w:r>
      <w:r w:rsidR="00403484">
        <w:rPr>
          <w:rFonts w:ascii="Arial" w:hAnsi="Arial" w:cs="Arial"/>
          <w:sz w:val="20"/>
          <w:szCs w:val="20"/>
        </w:rPr>
        <w:t> </w:t>
      </w:r>
      <w:r w:rsidR="00467A25">
        <w:rPr>
          <w:rFonts w:ascii="Arial" w:hAnsi="Arial" w:cs="Arial"/>
          <w:sz w:val="20"/>
          <w:szCs w:val="20"/>
        </w:rPr>
        <w:t>touto</w:t>
      </w:r>
      <w:r w:rsidR="00403484">
        <w:rPr>
          <w:rFonts w:ascii="Arial" w:hAnsi="Arial" w:cs="Arial"/>
          <w:sz w:val="20"/>
          <w:szCs w:val="20"/>
        </w:rPr>
        <w:t xml:space="preserve"> smlouvou</w:t>
      </w:r>
      <w:r w:rsidR="00436AB9" w:rsidRPr="00FB4476">
        <w:rPr>
          <w:rFonts w:ascii="Arial" w:hAnsi="Arial" w:cs="Arial"/>
          <w:sz w:val="20"/>
          <w:szCs w:val="20"/>
        </w:rPr>
        <w:t xml:space="preserve">, a to za cenu </w:t>
      </w:r>
      <w:r w:rsidR="00435B9E" w:rsidRPr="00FB4476">
        <w:rPr>
          <w:rFonts w:ascii="Arial" w:hAnsi="Arial" w:cs="Arial"/>
          <w:sz w:val="20"/>
          <w:szCs w:val="20"/>
        </w:rPr>
        <w:t>a platebních podmínek tam uveden</w:t>
      </w:r>
      <w:r w:rsidR="0092438F" w:rsidRPr="00FB4476">
        <w:rPr>
          <w:rFonts w:ascii="Arial" w:hAnsi="Arial" w:cs="Arial"/>
          <w:sz w:val="20"/>
          <w:szCs w:val="20"/>
        </w:rPr>
        <w:t>ých</w:t>
      </w:r>
      <w:r w:rsidR="004D332B" w:rsidRPr="00FB4476">
        <w:rPr>
          <w:rFonts w:ascii="Arial" w:hAnsi="Arial" w:cs="Arial"/>
          <w:sz w:val="20"/>
          <w:szCs w:val="20"/>
        </w:rPr>
        <w:t>.</w:t>
      </w:r>
    </w:p>
    <w:p w14:paraId="2E486EFF" w14:textId="4D2D921E" w:rsidR="00073002" w:rsidRPr="00FB4476" w:rsidRDefault="00C75DDB" w:rsidP="00DA7D12">
      <w:pPr>
        <w:pStyle w:val="Odstavecseseznamem"/>
        <w:numPr>
          <w:ilvl w:val="1"/>
          <w:numId w:val="29"/>
        </w:numPr>
        <w:spacing w:line="336" w:lineRule="auto"/>
        <w:ind w:left="357" w:hanging="357"/>
        <w:jc w:val="both"/>
        <w:rPr>
          <w:rFonts w:ascii="Arial" w:hAnsi="Arial" w:cs="Arial"/>
          <w:sz w:val="20"/>
          <w:szCs w:val="20"/>
        </w:rPr>
      </w:pPr>
      <w:r w:rsidRPr="00FB4476">
        <w:rPr>
          <w:rFonts w:ascii="Arial" w:hAnsi="Arial" w:cs="Arial"/>
          <w:sz w:val="20"/>
          <w:szCs w:val="20"/>
        </w:rPr>
        <w:t xml:space="preserve">Záruční </w:t>
      </w:r>
      <w:r w:rsidR="00073002" w:rsidRPr="00FB4476">
        <w:rPr>
          <w:rFonts w:ascii="Arial" w:hAnsi="Arial" w:cs="Arial"/>
          <w:sz w:val="20"/>
          <w:szCs w:val="20"/>
        </w:rPr>
        <w:t>servis bude prodávající</w:t>
      </w:r>
      <w:r w:rsidR="001B5C76" w:rsidRPr="00247D34">
        <w:rPr>
          <w:rFonts w:ascii="Arial" w:hAnsi="Arial" w:cs="Arial"/>
          <w:sz w:val="20"/>
          <w:szCs w:val="20"/>
        </w:rPr>
        <w:t>m</w:t>
      </w:r>
      <w:r w:rsidR="00073002" w:rsidRPr="00FB4476">
        <w:rPr>
          <w:rFonts w:ascii="Arial" w:hAnsi="Arial" w:cs="Arial"/>
          <w:sz w:val="20"/>
          <w:szCs w:val="20"/>
        </w:rPr>
        <w:t xml:space="preserve"> provádě</w:t>
      </w:r>
      <w:r w:rsidR="00403484">
        <w:rPr>
          <w:rFonts w:ascii="Arial" w:hAnsi="Arial" w:cs="Arial"/>
          <w:sz w:val="20"/>
          <w:szCs w:val="20"/>
        </w:rPr>
        <w:t>n</w:t>
      </w:r>
      <w:r w:rsidR="00073002" w:rsidRPr="00FB4476">
        <w:rPr>
          <w:rFonts w:ascii="Arial" w:hAnsi="Arial" w:cs="Arial"/>
          <w:sz w:val="20"/>
          <w:szCs w:val="20"/>
        </w:rPr>
        <w:t xml:space="preserve"> bezplatně. Po celou dobu záruční doby bude prodávající provádět nebo na vlastní náklad zajistí provedení pravidelných technických prohlídek nařízených výrobcem dle příslušného zákona o zdravotnických prostředcích, nebo pravidelné revize/prohlídky/validace/kalibrace (pokud jsou pro správnou funkci zařízení výrobcem či servisní organizací nařízeny nebo doporučeny, včetně výměny předepsaného spotřebního materiálu a</w:t>
      </w:r>
      <w:r w:rsidR="0044009F">
        <w:rPr>
          <w:rFonts w:ascii="Arial" w:hAnsi="Arial" w:cs="Arial"/>
          <w:sz w:val="20"/>
          <w:szCs w:val="20"/>
        </w:rPr>
        <w:t> </w:t>
      </w:r>
      <w:r w:rsidR="00073002" w:rsidRPr="00FB4476">
        <w:rPr>
          <w:rFonts w:ascii="Arial" w:hAnsi="Arial" w:cs="Arial"/>
          <w:sz w:val="20"/>
          <w:szCs w:val="20"/>
        </w:rPr>
        <w:t>náhradních dílů, kitů),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CB28ED">
        <w:rPr>
          <w:rFonts w:ascii="Arial" w:hAnsi="Arial" w:cs="Arial"/>
          <w:sz w:val="20"/>
          <w:szCs w:val="20"/>
        </w:rPr>
        <w:t xml:space="preserve"> </w:t>
      </w:r>
    </w:p>
    <w:p w14:paraId="2BD707C0" w14:textId="0E10C6ED" w:rsidR="00073002" w:rsidRPr="00FB4476" w:rsidRDefault="00073002" w:rsidP="0044009F">
      <w:pPr>
        <w:pStyle w:val="Odstavecseseznamem"/>
        <w:numPr>
          <w:ilvl w:val="1"/>
          <w:numId w:val="29"/>
        </w:numPr>
        <w:spacing w:line="336" w:lineRule="auto"/>
        <w:ind w:left="357" w:hanging="357"/>
        <w:contextualSpacing w:val="0"/>
        <w:jc w:val="both"/>
        <w:rPr>
          <w:rFonts w:ascii="Arial" w:hAnsi="Arial" w:cs="Arial"/>
          <w:sz w:val="20"/>
          <w:szCs w:val="20"/>
        </w:rPr>
      </w:pPr>
      <w:r w:rsidRPr="00FB4476">
        <w:rPr>
          <w:rFonts w:ascii="Arial" w:hAnsi="Arial" w:cs="Arial"/>
          <w:sz w:val="20"/>
          <w:szCs w:val="20"/>
        </w:rPr>
        <w:t>Záruční servis bude poskytovat autorizovaná servisní organizace:</w:t>
      </w:r>
    </w:p>
    <w:p w14:paraId="735125CA" w14:textId="77777777" w:rsidR="00073002" w:rsidRPr="00FB4476" w:rsidRDefault="00073002" w:rsidP="0044009F">
      <w:pPr>
        <w:spacing w:line="336" w:lineRule="auto"/>
        <w:ind w:left="357" w:hanging="357"/>
        <w:jc w:val="both"/>
        <w:rPr>
          <w:rFonts w:ascii="Arial" w:eastAsia="Helvetica-Bold" w:hAnsi="Arial" w:cs="Arial"/>
          <w:bCs/>
          <w:sz w:val="20"/>
          <w:szCs w:val="20"/>
        </w:rPr>
      </w:pPr>
      <w:r w:rsidRPr="00FB4476">
        <w:rPr>
          <w:rFonts w:ascii="Arial" w:eastAsia="Helvetica-Bold" w:hAnsi="Arial" w:cs="Arial"/>
          <w:bCs/>
          <w:sz w:val="20"/>
          <w:szCs w:val="20"/>
        </w:rPr>
        <w:t xml:space="preserve">Název: </w:t>
      </w:r>
      <w:r w:rsidRPr="00FB4476">
        <w:rPr>
          <w:rFonts w:ascii="Arial" w:eastAsia="Helvetica-Bold" w:hAnsi="Arial" w:cs="Arial"/>
          <w:bCs/>
          <w:sz w:val="20"/>
          <w:szCs w:val="20"/>
        </w:rPr>
        <w:tab/>
        <w:t xml:space="preserve"> </w:t>
      </w:r>
      <w:r w:rsidRPr="00FB4476">
        <w:rPr>
          <w:rFonts w:ascii="Arial" w:hAnsi="Arial" w:cs="Arial"/>
          <w:b/>
          <w:sz w:val="20"/>
          <w:szCs w:val="20"/>
          <w:highlight w:val="yellow"/>
        </w:rPr>
        <w:t>DOPLNÍ prodávající</w:t>
      </w:r>
    </w:p>
    <w:p w14:paraId="0B23BCCF" w14:textId="77777777" w:rsidR="00073002" w:rsidRPr="00FB4476" w:rsidRDefault="00073002" w:rsidP="0044009F">
      <w:pPr>
        <w:spacing w:line="336" w:lineRule="auto"/>
        <w:ind w:left="357" w:hanging="357"/>
        <w:jc w:val="both"/>
        <w:rPr>
          <w:rFonts w:ascii="Arial" w:eastAsia="Helvetica" w:hAnsi="Arial" w:cs="Arial"/>
          <w:iCs/>
          <w:sz w:val="20"/>
          <w:szCs w:val="20"/>
        </w:rPr>
      </w:pPr>
      <w:r w:rsidRPr="00FB4476">
        <w:rPr>
          <w:rFonts w:ascii="Arial" w:eastAsia="Helvetica" w:hAnsi="Arial" w:cs="Arial"/>
          <w:sz w:val="20"/>
          <w:szCs w:val="20"/>
        </w:rPr>
        <w:t>Sídlo:</w:t>
      </w:r>
      <w:r w:rsidRPr="00FB4476">
        <w:rPr>
          <w:rFonts w:ascii="Arial" w:eastAsia="Helvetica" w:hAnsi="Arial" w:cs="Arial"/>
          <w:sz w:val="20"/>
          <w:szCs w:val="20"/>
        </w:rPr>
        <w:tab/>
        <w:t xml:space="preserve"> </w:t>
      </w:r>
      <w:r w:rsidRPr="00FB4476">
        <w:rPr>
          <w:rFonts w:ascii="Arial" w:hAnsi="Arial" w:cs="Arial"/>
          <w:sz w:val="20"/>
          <w:szCs w:val="20"/>
          <w:highlight w:val="yellow"/>
        </w:rPr>
        <w:t>DOPLNÍ prodávající</w:t>
      </w:r>
    </w:p>
    <w:p w14:paraId="750EFF94" w14:textId="77777777" w:rsidR="00073002" w:rsidRPr="00FB4476" w:rsidRDefault="00073002" w:rsidP="0044009F">
      <w:pPr>
        <w:spacing w:line="336" w:lineRule="auto"/>
        <w:ind w:left="357" w:hanging="357"/>
        <w:jc w:val="both"/>
        <w:rPr>
          <w:rFonts w:ascii="Arial" w:hAnsi="Arial" w:cs="Arial"/>
          <w:iCs/>
          <w:sz w:val="20"/>
          <w:szCs w:val="20"/>
        </w:rPr>
      </w:pPr>
      <w:r w:rsidRPr="00FB4476">
        <w:rPr>
          <w:rFonts w:ascii="Arial" w:hAnsi="Arial" w:cs="Arial"/>
          <w:sz w:val="20"/>
          <w:szCs w:val="20"/>
        </w:rPr>
        <w:t>IČ:</w:t>
      </w:r>
      <w:r w:rsidRPr="00FB4476">
        <w:rPr>
          <w:rFonts w:ascii="Arial" w:hAnsi="Arial" w:cs="Arial"/>
          <w:sz w:val="20"/>
          <w:szCs w:val="20"/>
        </w:rPr>
        <w:tab/>
      </w:r>
      <w:r w:rsidRPr="00FB4476">
        <w:rPr>
          <w:rFonts w:ascii="Arial" w:hAnsi="Arial" w:cs="Arial"/>
          <w:sz w:val="20"/>
          <w:szCs w:val="20"/>
        </w:rPr>
        <w:tab/>
        <w:t xml:space="preserve"> </w:t>
      </w:r>
      <w:r w:rsidRPr="00FB4476">
        <w:rPr>
          <w:rFonts w:ascii="Arial" w:hAnsi="Arial" w:cs="Arial"/>
          <w:sz w:val="20"/>
          <w:szCs w:val="20"/>
          <w:highlight w:val="yellow"/>
        </w:rPr>
        <w:t>DOPLNÍ prodávající</w:t>
      </w:r>
    </w:p>
    <w:p w14:paraId="5B6FBB50" w14:textId="77777777" w:rsidR="00073002" w:rsidRPr="00FB4476" w:rsidRDefault="00073002" w:rsidP="0044009F">
      <w:pPr>
        <w:spacing w:line="336" w:lineRule="auto"/>
        <w:ind w:left="357" w:hanging="357"/>
        <w:jc w:val="both"/>
        <w:rPr>
          <w:rFonts w:ascii="Arial" w:eastAsia="Arial" w:hAnsi="Arial" w:cs="Arial"/>
          <w:sz w:val="20"/>
          <w:szCs w:val="20"/>
        </w:rPr>
      </w:pPr>
      <w:r w:rsidRPr="00FB4476">
        <w:rPr>
          <w:rFonts w:ascii="Arial" w:hAnsi="Arial" w:cs="Arial"/>
          <w:sz w:val="20"/>
          <w:szCs w:val="20"/>
        </w:rPr>
        <w:t>zapsána v </w:t>
      </w:r>
      <w:r w:rsidRPr="00FB4476">
        <w:rPr>
          <w:rFonts w:ascii="Arial" w:eastAsia="Arial" w:hAnsi="Arial" w:cs="Arial"/>
          <w:sz w:val="20"/>
          <w:szCs w:val="20"/>
        </w:rPr>
        <w:t>Obchodním rejstříku vedeného u …………………………………</w:t>
      </w:r>
      <w:r w:rsidRPr="00FB4476">
        <w:rPr>
          <w:rFonts w:ascii="Arial" w:hAnsi="Arial" w:cs="Arial"/>
          <w:sz w:val="20"/>
          <w:szCs w:val="20"/>
          <w:highlight w:val="yellow"/>
        </w:rPr>
        <w:t>DOPLNÍ prodávající</w:t>
      </w:r>
    </w:p>
    <w:p w14:paraId="6871D14A" w14:textId="00400E2E" w:rsidR="00073002" w:rsidRPr="00FB4476" w:rsidRDefault="00073002" w:rsidP="0044009F">
      <w:pPr>
        <w:pStyle w:val="Odstavecseseznamem"/>
        <w:numPr>
          <w:ilvl w:val="1"/>
          <w:numId w:val="29"/>
        </w:numPr>
        <w:spacing w:line="336" w:lineRule="auto"/>
        <w:ind w:left="357" w:hanging="357"/>
        <w:contextualSpacing w:val="0"/>
        <w:jc w:val="both"/>
        <w:rPr>
          <w:rFonts w:ascii="Arial" w:hAnsi="Arial" w:cs="Arial"/>
          <w:sz w:val="20"/>
          <w:szCs w:val="20"/>
        </w:rPr>
      </w:pPr>
      <w:r w:rsidRPr="00FB4476">
        <w:rPr>
          <w:rFonts w:ascii="Arial" w:hAnsi="Arial" w:cs="Arial"/>
          <w:sz w:val="20"/>
          <w:szCs w:val="20"/>
        </w:rPr>
        <w:t>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w:t>
      </w:r>
      <w:r w:rsidR="0044009F">
        <w:rPr>
          <w:rFonts w:ascii="Arial" w:hAnsi="Arial" w:cs="Arial"/>
          <w:sz w:val="20"/>
          <w:szCs w:val="20"/>
        </w:rPr>
        <w:t> </w:t>
      </w:r>
      <w:r w:rsidRPr="00FB4476">
        <w:rPr>
          <w:rFonts w:ascii="Arial" w:hAnsi="Arial" w:cs="Arial"/>
          <w:sz w:val="20"/>
          <w:szCs w:val="20"/>
        </w:rPr>
        <w:t>zacházení se zdravotnickými prostředky provádí osoby uvedené v § 41 odst. 2 zák. č. 89/2021 Sb.</w:t>
      </w:r>
    </w:p>
    <w:p w14:paraId="7A6C599F" w14:textId="6A3AADB4" w:rsidR="00073002" w:rsidRPr="00FB4476" w:rsidRDefault="00073002" w:rsidP="00DA7D12">
      <w:pPr>
        <w:pStyle w:val="Odstavecseseznamem"/>
        <w:numPr>
          <w:ilvl w:val="1"/>
          <w:numId w:val="31"/>
        </w:numPr>
        <w:spacing w:line="336" w:lineRule="auto"/>
        <w:ind w:left="709" w:hanging="709"/>
        <w:contextualSpacing w:val="0"/>
        <w:jc w:val="both"/>
        <w:rPr>
          <w:rFonts w:ascii="Arial" w:hAnsi="Arial" w:cs="Arial"/>
          <w:sz w:val="20"/>
          <w:szCs w:val="20"/>
        </w:rPr>
      </w:pPr>
      <w:r w:rsidRPr="00FB4476">
        <w:rPr>
          <w:rFonts w:ascii="Arial" w:hAnsi="Arial" w:cs="Arial"/>
          <w:sz w:val="20"/>
          <w:szCs w:val="20"/>
        </w:rPr>
        <w:t>Záruční servis zařízení musí být zajištěn servisním technikem, který je schopen komunikovat v českém jazyce alespoň na úrovni pracovní komunikace nebo za přítomnosti osoby prodávajícího zajišťující překlad.</w:t>
      </w:r>
    </w:p>
    <w:p w14:paraId="664E72AA" w14:textId="7815032C" w:rsidR="002A7422" w:rsidRPr="0086652E" w:rsidRDefault="00073002" w:rsidP="00951F6A">
      <w:pPr>
        <w:pStyle w:val="Odstavecseseznamem"/>
        <w:numPr>
          <w:ilvl w:val="1"/>
          <w:numId w:val="31"/>
        </w:numPr>
        <w:spacing w:line="336" w:lineRule="auto"/>
        <w:ind w:left="357" w:hanging="357"/>
        <w:jc w:val="both"/>
        <w:rPr>
          <w:rFonts w:ascii="Arial" w:hAnsi="Arial" w:cs="Arial"/>
          <w:sz w:val="20"/>
          <w:szCs w:val="20"/>
        </w:rPr>
      </w:pPr>
      <w:r w:rsidRPr="00FB4476">
        <w:rPr>
          <w:rFonts w:ascii="Arial" w:hAnsi="Arial" w:cs="Arial"/>
          <w:sz w:val="20"/>
          <w:szCs w:val="20"/>
        </w:rPr>
        <w:t>Kupující si vyhrazuje právo, požadovat po prodávajícím před započetím záručního servisu nebo v průběhu provádění záručního servisu dodaných zdravotnických prostředků předložení dokladu o</w:t>
      </w:r>
      <w:r w:rsidR="0044009F">
        <w:rPr>
          <w:rFonts w:ascii="Arial" w:hAnsi="Arial" w:cs="Arial"/>
          <w:sz w:val="20"/>
          <w:szCs w:val="20"/>
        </w:rPr>
        <w:t> </w:t>
      </w:r>
      <w:r w:rsidRPr="00FB4476">
        <w:rPr>
          <w:rFonts w:ascii="Arial" w:hAnsi="Arial" w:cs="Arial"/>
          <w:sz w:val="20"/>
          <w:szCs w:val="20"/>
        </w:rPr>
        <w:t>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dodavatel je povinen takový doklad předložit nejpozději do 14 kalendářních dnů ode dne žádosti kupujícího</w:t>
      </w:r>
      <w:r w:rsidR="0086652E">
        <w:rPr>
          <w:rFonts w:ascii="Arial" w:hAnsi="Arial" w:cs="Arial"/>
          <w:sz w:val="20"/>
          <w:szCs w:val="20"/>
        </w:rPr>
        <w:t>.</w:t>
      </w:r>
    </w:p>
    <w:p w14:paraId="76D58324" w14:textId="77777777" w:rsidR="0086652E" w:rsidRDefault="0086652E" w:rsidP="00951F6A">
      <w:pPr>
        <w:spacing w:line="336" w:lineRule="auto"/>
        <w:jc w:val="both"/>
        <w:rPr>
          <w:rFonts w:ascii="Arial" w:hAnsi="Arial" w:cs="Arial"/>
          <w:sz w:val="20"/>
          <w:szCs w:val="20"/>
        </w:rPr>
      </w:pPr>
    </w:p>
    <w:p w14:paraId="5B575D85" w14:textId="77777777" w:rsidR="0086652E" w:rsidRPr="00CB429B" w:rsidRDefault="0086652E" w:rsidP="00951F6A">
      <w:pPr>
        <w:spacing w:line="336" w:lineRule="auto"/>
        <w:jc w:val="both"/>
        <w:rPr>
          <w:rFonts w:ascii="Arial" w:hAnsi="Arial" w:cs="Arial"/>
          <w:sz w:val="20"/>
          <w:szCs w:val="20"/>
        </w:rPr>
      </w:pPr>
    </w:p>
    <w:p w14:paraId="7C5A10CE" w14:textId="77777777" w:rsidR="00104657" w:rsidRPr="00467C50" w:rsidRDefault="00104657" w:rsidP="00951F6A">
      <w:pPr>
        <w:keepNext/>
        <w:spacing w:line="336" w:lineRule="auto"/>
        <w:ind w:left="284" w:hanging="284"/>
        <w:jc w:val="center"/>
        <w:rPr>
          <w:rFonts w:ascii="Arial" w:hAnsi="Arial" w:cs="Arial"/>
          <w:b/>
          <w:sz w:val="20"/>
          <w:szCs w:val="20"/>
        </w:rPr>
      </w:pPr>
      <w:r w:rsidRPr="00467C50">
        <w:rPr>
          <w:rFonts w:ascii="Arial" w:hAnsi="Arial" w:cs="Arial"/>
          <w:b/>
          <w:sz w:val="20"/>
          <w:szCs w:val="20"/>
        </w:rPr>
        <w:lastRenderedPageBreak/>
        <w:t>7. Smluvní pokuta a úrok z prodlení</w:t>
      </w:r>
    </w:p>
    <w:p w14:paraId="7C5A10CF" w14:textId="77777777" w:rsidR="00104657" w:rsidRPr="00467C50" w:rsidRDefault="00104657" w:rsidP="00951F6A">
      <w:pPr>
        <w:keepNext/>
        <w:spacing w:line="336" w:lineRule="auto"/>
        <w:ind w:left="284" w:hanging="284"/>
        <w:jc w:val="center"/>
        <w:rPr>
          <w:rFonts w:ascii="Arial" w:hAnsi="Arial" w:cs="Arial"/>
          <w:b/>
          <w:sz w:val="20"/>
          <w:szCs w:val="20"/>
        </w:rPr>
      </w:pPr>
    </w:p>
    <w:p w14:paraId="7C5A10D0" w14:textId="774B0DDB" w:rsidR="00104657" w:rsidRPr="006C07C9" w:rsidRDefault="00104657" w:rsidP="0044009F">
      <w:pPr>
        <w:pStyle w:val="Zkladntext"/>
        <w:numPr>
          <w:ilvl w:val="0"/>
          <w:numId w:val="12"/>
        </w:numPr>
        <w:tabs>
          <w:tab w:val="clear" w:pos="720"/>
        </w:tabs>
        <w:spacing w:after="0" w:line="336" w:lineRule="auto"/>
        <w:ind w:left="357" w:hanging="357"/>
        <w:jc w:val="both"/>
        <w:rPr>
          <w:rFonts w:cs="Arial"/>
        </w:rPr>
      </w:pPr>
      <w:r w:rsidRPr="006C07C9">
        <w:rPr>
          <w:rFonts w:cs="Arial"/>
        </w:rPr>
        <w:t xml:space="preserve">Smluvními stranami bylo ujednáno, že pokud bude kupující v prodlení s úhradou </w:t>
      </w:r>
      <w:r w:rsidR="002424A4" w:rsidRPr="006C07C9">
        <w:rPr>
          <w:rFonts w:cs="Arial"/>
        </w:rPr>
        <w:t xml:space="preserve">kupní ceny, </w:t>
      </w:r>
      <w:r w:rsidRPr="006C07C9">
        <w:rPr>
          <w:rFonts w:cs="Arial"/>
        </w:rPr>
        <w:t xml:space="preserve">ujednané podle této smlouvy, je kupující povinen zaplatit úrok z prodlení ve výši </w:t>
      </w:r>
      <w:r w:rsidR="006C07C9">
        <w:rPr>
          <w:rFonts w:cs="Arial"/>
        </w:rPr>
        <w:t>dle čl. 4.11 této smlouvy</w:t>
      </w:r>
      <w:r w:rsidRPr="006C07C9">
        <w:rPr>
          <w:rFonts w:cs="Arial"/>
        </w:rPr>
        <w:t>.</w:t>
      </w:r>
    </w:p>
    <w:p w14:paraId="7C5A10D1" w14:textId="43A79DCC" w:rsidR="00104657" w:rsidRDefault="00104657" w:rsidP="0044009F">
      <w:pPr>
        <w:pStyle w:val="Zkladntext"/>
        <w:numPr>
          <w:ilvl w:val="0"/>
          <w:numId w:val="12"/>
        </w:numPr>
        <w:tabs>
          <w:tab w:val="clear" w:pos="720"/>
        </w:tabs>
        <w:spacing w:after="0" w:line="336" w:lineRule="auto"/>
        <w:ind w:left="357" w:hanging="357"/>
        <w:jc w:val="both"/>
        <w:rPr>
          <w:rFonts w:cs="Arial"/>
        </w:rPr>
      </w:pPr>
      <w:r w:rsidRPr="00467C50">
        <w:rPr>
          <w:rFonts w:cs="Arial"/>
        </w:rPr>
        <w:t>Ocitne-li se prodávající v prodlení s plněním podle této smlouvy, je povinen zap</w:t>
      </w:r>
      <w:r w:rsidR="00E34E77" w:rsidRPr="00467C50">
        <w:rPr>
          <w:rFonts w:cs="Arial"/>
        </w:rPr>
        <w:t xml:space="preserve">latit kupujícímu smluvní pokutu </w:t>
      </w:r>
      <w:r w:rsidR="003D60B4" w:rsidRPr="00467C50">
        <w:rPr>
          <w:rFonts w:cs="Arial"/>
        </w:rPr>
        <w:t>ve výši 0,</w:t>
      </w:r>
      <w:r w:rsidR="00E34E77" w:rsidRPr="00467C50">
        <w:rPr>
          <w:rFonts w:cs="Arial"/>
        </w:rPr>
        <w:t>0</w:t>
      </w:r>
      <w:r w:rsidR="003D60B4" w:rsidRPr="00467C50">
        <w:rPr>
          <w:rFonts w:cs="Arial"/>
        </w:rPr>
        <w:t>5</w:t>
      </w:r>
      <w:r w:rsidR="009C00F7">
        <w:rPr>
          <w:rFonts w:cs="Arial"/>
        </w:rPr>
        <w:t xml:space="preserve"> </w:t>
      </w:r>
      <w:r w:rsidR="00E34E77" w:rsidRPr="00467C50">
        <w:rPr>
          <w:rFonts w:cs="Arial"/>
        </w:rPr>
        <w:t xml:space="preserve">% z celkové kupní ceny za </w:t>
      </w:r>
      <w:r w:rsidR="0052186D" w:rsidRPr="00467C50">
        <w:rPr>
          <w:rFonts w:cs="Arial"/>
        </w:rPr>
        <w:t>každý,</w:t>
      </w:r>
      <w:r w:rsidR="00E34E77" w:rsidRPr="00467C50">
        <w:rPr>
          <w:rFonts w:cs="Arial"/>
        </w:rPr>
        <w:t xml:space="preserve"> byť i započatý kalendářní den prodlení.</w:t>
      </w:r>
    </w:p>
    <w:p w14:paraId="611B8843" w14:textId="7481F637" w:rsidR="006F2AF5" w:rsidRPr="00467C50" w:rsidRDefault="006F2AF5" w:rsidP="0044009F">
      <w:pPr>
        <w:pStyle w:val="Zkladntext"/>
        <w:numPr>
          <w:ilvl w:val="0"/>
          <w:numId w:val="12"/>
        </w:numPr>
        <w:tabs>
          <w:tab w:val="clear" w:pos="720"/>
        </w:tabs>
        <w:spacing w:after="0" w:line="336" w:lineRule="auto"/>
        <w:ind w:left="357" w:hanging="357"/>
        <w:jc w:val="both"/>
        <w:rPr>
          <w:rFonts w:cs="Arial"/>
        </w:rPr>
      </w:pPr>
      <w:r>
        <w:rPr>
          <w:rFonts w:cs="Arial"/>
        </w:rPr>
        <w:t>V případě porušen</w:t>
      </w:r>
      <w:r w:rsidR="00646DBE">
        <w:rPr>
          <w:rFonts w:cs="Arial"/>
        </w:rPr>
        <w:t>í</w:t>
      </w:r>
      <w:r w:rsidR="00D9163E">
        <w:rPr>
          <w:rFonts w:cs="Arial"/>
        </w:rPr>
        <w:t xml:space="preserve"> povinností stanovených v </w:t>
      </w:r>
      <w:r w:rsidR="00646DBE">
        <w:rPr>
          <w:rFonts w:cs="Arial"/>
        </w:rPr>
        <w:t xml:space="preserve">čl. 6.14 až 6.17 této smlouvy </w:t>
      </w:r>
      <w:r w:rsidR="00D9163E">
        <w:rPr>
          <w:rFonts w:cs="Arial"/>
        </w:rPr>
        <w:t xml:space="preserve">je prodávající povinen zaplatit </w:t>
      </w:r>
      <w:r w:rsidR="005B637E">
        <w:rPr>
          <w:rFonts w:cs="Arial"/>
        </w:rPr>
        <w:t xml:space="preserve">kupujícímu </w:t>
      </w:r>
      <w:r w:rsidR="00D9163E">
        <w:rPr>
          <w:rFonts w:cs="Arial"/>
        </w:rPr>
        <w:t xml:space="preserve">smluvní pokutu ve výši </w:t>
      </w:r>
      <w:proofErr w:type="gramStart"/>
      <w:r w:rsidR="00460EB8">
        <w:rPr>
          <w:rFonts w:cs="Arial"/>
        </w:rPr>
        <w:t>50.000,-</w:t>
      </w:r>
      <w:proofErr w:type="gramEnd"/>
      <w:r w:rsidR="00460EB8">
        <w:rPr>
          <w:rFonts w:cs="Arial"/>
        </w:rPr>
        <w:t xml:space="preserve"> Kč</w:t>
      </w:r>
      <w:r w:rsidR="001B30BF" w:rsidRPr="00467C50">
        <w:rPr>
          <w:rFonts w:cs="Arial"/>
        </w:rPr>
        <w:t xml:space="preserve"> za každý</w:t>
      </w:r>
      <w:r w:rsidR="001B30BF">
        <w:rPr>
          <w:rFonts w:cs="Arial"/>
        </w:rPr>
        <w:t xml:space="preserve"> jednotlivý případ porušení. </w:t>
      </w:r>
    </w:p>
    <w:p w14:paraId="7C5A10D2" w14:textId="77777777" w:rsidR="00104657" w:rsidRPr="00467C50" w:rsidRDefault="00104657" w:rsidP="0044009F">
      <w:pPr>
        <w:pStyle w:val="Zkladntext"/>
        <w:numPr>
          <w:ilvl w:val="0"/>
          <w:numId w:val="12"/>
        </w:numPr>
        <w:tabs>
          <w:tab w:val="clear" w:pos="720"/>
        </w:tabs>
        <w:spacing w:after="0" w:line="336" w:lineRule="auto"/>
        <w:ind w:left="357" w:hanging="357"/>
        <w:jc w:val="both"/>
        <w:rPr>
          <w:rFonts w:cs="Arial"/>
        </w:rPr>
      </w:pPr>
      <w:r w:rsidRPr="00467C50">
        <w:rPr>
          <w:rFonts w:cs="Arial"/>
        </w:rPr>
        <w:t>Uplatněním nároku na smluvní pokutu dle této smlouvy není dotčen nárok na náhradu škody, která kupujícímu porušením povinností ze strany prodávajícího vznikne.</w:t>
      </w:r>
    </w:p>
    <w:p w14:paraId="7C5A10D3" w14:textId="77777777" w:rsidR="00104657" w:rsidRPr="00467C50" w:rsidRDefault="00104657" w:rsidP="0044009F">
      <w:pPr>
        <w:pStyle w:val="Zkladntext"/>
        <w:numPr>
          <w:ilvl w:val="0"/>
          <w:numId w:val="12"/>
        </w:numPr>
        <w:tabs>
          <w:tab w:val="clear" w:pos="720"/>
        </w:tabs>
        <w:spacing w:after="0" w:line="336" w:lineRule="auto"/>
        <w:ind w:left="357" w:hanging="357"/>
        <w:jc w:val="both"/>
        <w:rPr>
          <w:rFonts w:cs="Arial"/>
        </w:rPr>
      </w:pPr>
      <w:r w:rsidRPr="00467C50">
        <w:rPr>
          <w:rFonts w:cs="Arial"/>
        </w:rPr>
        <w:t>Smluvní pokuta je splatná ve lhůtě 30 dnů od doručení jejího vyúčtování povinné smluvní straně z této smluvní pokuty.</w:t>
      </w:r>
    </w:p>
    <w:p w14:paraId="7C5A10D4" w14:textId="77777777" w:rsidR="00E34E77" w:rsidRDefault="00E34E77" w:rsidP="00951F6A">
      <w:pPr>
        <w:pStyle w:val="Bezmezer"/>
        <w:spacing w:line="336" w:lineRule="auto"/>
        <w:ind w:left="540"/>
        <w:jc w:val="both"/>
        <w:rPr>
          <w:rFonts w:ascii="Arial" w:hAnsi="Arial" w:cs="Arial"/>
          <w:sz w:val="20"/>
          <w:szCs w:val="20"/>
        </w:rPr>
      </w:pPr>
    </w:p>
    <w:p w14:paraId="7E3B2458" w14:textId="77777777" w:rsidR="00A27425" w:rsidRPr="00467C50" w:rsidRDefault="00A27425" w:rsidP="00951F6A">
      <w:pPr>
        <w:pStyle w:val="Bezmezer"/>
        <w:spacing w:line="336" w:lineRule="auto"/>
        <w:ind w:left="540"/>
        <w:jc w:val="both"/>
        <w:rPr>
          <w:rFonts w:ascii="Arial" w:hAnsi="Arial" w:cs="Arial"/>
          <w:sz w:val="20"/>
          <w:szCs w:val="20"/>
        </w:rPr>
      </w:pPr>
    </w:p>
    <w:p w14:paraId="7C5A10D6" w14:textId="77777777" w:rsidR="00104657" w:rsidRPr="00467C50" w:rsidRDefault="00104657" w:rsidP="00951F6A">
      <w:pPr>
        <w:pStyle w:val="Nadpis3"/>
        <w:spacing w:line="336" w:lineRule="auto"/>
        <w:jc w:val="center"/>
        <w:rPr>
          <w:rFonts w:ascii="Arial" w:hAnsi="Arial" w:cs="Arial"/>
          <w:sz w:val="20"/>
        </w:rPr>
      </w:pPr>
      <w:r w:rsidRPr="00467C50">
        <w:rPr>
          <w:rFonts w:ascii="Arial" w:hAnsi="Arial" w:cs="Arial"/>
          <w:color w:val="auto"/>
          <w:sz w:val="20"/>
        </w:rPr>
        <w:t>8. Doba trvání smlouvy</w:t>
      </w:r>
      <w:smartTag w:uri="urn:schemas-microsoft-com:office:smarttags" w:element="PersonName">
        <w:r w:rsidRPr="00467C50">
          <w:rPr>
            <w:rFonts w:ascii="Arial" w:hAnsi="Arial" w:cs="Arial"/>
            <w:color w:val="auto"/>
            <w:sz w:val="20"/>
          </w:rPr>
          <w:t>,</w:t>
        </w:r>
      </w:smartTag>
      <w:r w:rsidRPr="00467C50">
        <w:rPr>
          <w:rFonts w:ascii="Arial" w:hAnsi="Arial" w:cs="Arial"/>
          <w:color w:val="auto"/>
          <w:sz w:val="20"/>
        </w:rPr>
        <w:t xml:space="preserve"> ukončení</w:t>
      </w:r>
      <w:r w:rsidRPr="00467C50">
        <w:rPr>
          <w:rFonts w:ascii="Arial" w:hAnsi="Arial" w:cs="Arial"/>
          <w:sz w:val="20"/>
        </w:rPr>
        <w:t xml:space="preserve"> smlouvy</w:t>
      </w:r>
    </w:p>
    <w:p w14:paraId="7C5A10D7" w14:textId="77777777" w:rsidR="00104657" w:rsidRPr="00467C50" w:rsidRDefault="00104657" w:rsidP="00951F6A">
      <w:pPr>
        <w:spacing w:line="336" w:lineRule="auto"/>
        <w:rPr>
          <w:rFonts w:ascii="Arial" w:hAnsi="Arial" w:cs="Arial"/>
          <w:sz w:val="20"/>
          <w:szCs w:val="20"/>
        </w:rPr>
      </w:pPr>
    </w:p>
    <w:p w14:paraId="7C5A10D8" w14:textId="77777777" w:rsidR="00104657" w:rsidRPr="00467C50" w:rsidRDefault="00104657" w:rsidP="0044009F">
      <w:pPr>
        <w:numPr>
          <w:ilvl w:val="0"/>
          <w:numId w:val="13"/>
        </w:numPr>
        <w:tabs>
          <w:tab w:val="clear" w:pos="720"/>
        </w:tabs>
        <w:spacing w:line="336" w:lineRule="auto"/>
        <w:ind w:left="357" w:hanging="357"/>
        <w:jc w:val="both"/>
        <w:rPr>
          <w:rFonts w:ascii="Arial" w:hAnsi="Arial" w:cs="Arial"/>
          <w:sz w:val="20"/>
          <w:szCs w:val="20"/>
        </w:rPr>
      </w:pPr>
      <w:r w:rsidRPr="00467C50">
        <w:rPr>
          <w:rFonts w:ascii="Arial" w:hAnsi="Arial" w:cs="Arial"/>
          <w:sz w:val="20"/>
          <w:szCs w:val="20"/>
        </w:rPr>
        <w:t>Tato smlouva se uzavírá na dobu určitou, nejdéle do doby splnění závazku dle této smlouvy.</w:t>
      </w:r>
    </w:p>
    <w:p w14:paraId="7C5A10D9" w14:textId="77777777" w:rsidR="00104657" w:rsidRPr="00467C50" w:rsidRDefault="00104657" w:rsidP="0044009F">
      <w:pPr>
        <w:numPr>
          <w:ilvl w:val="0"/>
          <w:numId w:val="13"/>
        </w:numPr>
        <w:tabs>
          <w:tab w:val="clear" w:pos="720"/>
        </w:tabs>
        <w:spacing w:line="336" w:lineRule="auto"/>
        <w:ind w:left="357" w:hanging="357"/>
        <w:jc w:val="both"/>
        <w:rPr>
          <w:rFonts w:ascii="Arial" w:hAnsi="Arial" w:cs="Arial"/>
          <w:sz w:val="20"/>
          <w:szCs w:val="20"/>
        </w:rPr>
      </w:pPr>
      <w:r w:rsidRPr="00467C50">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14:paraId="0B9C4BBD" w14:textId="77777777" w:rsidR="00A27425" w:rsidRDefault="00104657" w:rsidP="0044009F">
      <w:pPr>
        <w:pStyle w:val="Odstavecseseznamem"/>
        <w:numPr>
          <w:ilvl w:val="0"/>
          <w:numId w:val="19"/>
        </w:numPr>
        <w:spacing w:line="336" w:lineRule="auto"/>
        <w:ind w:left="357" w:hanging="357"/>
        <w:jc w:val="both"/>
        <w:rPr>
          <w:rFonts w:ascii="Arial" w:hAnsi="Arial" w:cs="Arial"/>
          <w:sz w:val="20"/>
          <w:szCs w:val="20"/>
        </w:rPr>
      </w:pPr>
      <w:r w:rsidRPr="00A27425">
        <w:rPr>
          <w:rFonts w:ascii="Arial" w:hAnsi="Arial" w:cs="Arial"/>
          <w:sz w:val="20"/>
          <w:szCs w:val="20"/>
        </w:rPr>
        <w:t>na straně kupujícího nezaplacení kupní ceny podle této smlouvy ve l</w:t>
      </w:r>
      <w:r w:rsidR="002219EF" w:rsidRPr="00A27425">
        <w:rPr>
          <w:rFonts w:ascii="Arial" w:hAnsi="Arial" w:cs="Arial"/>
          <w:sz w:val="20"/>
          <w:szCs w:val="20"/>
        </w:rPr>
        <w:t>hůtě delší 30</w:t>
      </w:r>
      <w:r w:rsidRPr="00A27425">
        <w:rPr>
          <w:rFonts w:ascii="Arial" w:hAnsi="Arial" w:cs="Arial"/>
          <w:sz w:val="20"/>
          <w:szCs w:val="20"/>
        </w:rPr>
        <w:t xml:space="preserve"> dní po dni splatnosti příslušné faktury, </w:t>
      </w:r>
    </w:p>
    <w:p w14:paraId="7C5A10DB" w14:textId="553F49E4" w:rsidR="00104657" w:rsidRPr="00A27425" w:rsidRDefault="007C3498" w:rsidP="0044009F">
      <w:pPr>
        <w:pStyle w:val="Odstavecseseznamem"/>
        <w:numPr>
          <w:ilvl w:val="0"/>
          <w:numId w:val="19"/>
        </w:numPr>
        <w:spacing w:line="336" w:lineRule="auto"/>
        <w:ind w:left="357" w:hanging="357"/>
        <w:jc w:val="both"/>
        <w:rPr>
          <w:rFonts w:ascii="Arial" w:hAnsi="Arial" w:cs="Arial"/>
          <w:sz w:val="20"/>
          <w:szCs w:val="20"/>
        </w:rPr>
      </w:pPr>
      <w:r w:rsidRPr="00A27425">
        <w:rPr>
          <w:rFonts w:ascii="Arial" w:hAnsi="Arial" w:cs="Arial"/>
          <w:sz w:val="20"/>
          <w:szCs w:val="20"/>
        </w:rPr>
        <w:t xml:space="preserve">na straně </w:t>
      </w:r>
      <w:r w:rsidR="0052186D" w:rsidRPr="00A27425">
        <w:rPr>
          <w:rFonts w:ascii="Arial" w:hAnsi="Arial" w:cs="Arial"/>
          <w:sz w:val="20"/>
          <w:szCs w:val="20"/>
        </w:rPr>
        <w:t>prodávajícího,</w:t>
      </w:r>
      <w:r w:rsidR="00104657" w:rsidRPr="00A27425">
        <w:rPr>
          <w:rFonts w:ascii="Arial" w:hAnsi="Arial" w:cs="Arial"/>
          <w:sz w:val="20"/>
          <w:szCs w:val="20"/>
        </w:rPr>
        <w:t xml:space="preserve"> jestliže nedodá řádně a včas</w:t>
      </w:r>
      <w:r w:rsidRPr="00A27425">
        <w:rPr>
          <w:rFonts w:ascii="Arial" w:hAnsi="Arial" w:cs="Arial"/>
          <w:sz w:val="20"/>
          <w:szCs w:val="20"/>
        </w:rPr>
        <w:t xml:space="preserve"> předmět této smlouvy – </w:t>
      </w:r>
      <w:r w:rsidR="00104657" w:rsidRPr="00A27425">
        <w:rPr>
          <w:rFonts w:ascii="Arial" w:hAnsi="Arial" w:cs="Arial"/>
          <w:sz w:val="20"/>
          <w:szCs w:val="20"/>
        </w:rPr>
        <w:t>kupující</w:t>
      </w:r>
      <w:r w:rsidRPr="00A27425">
        <w:rPr>
          <w:rFonts w:ascii="Arial" w:hAnsi="Arial" w:cs="Arial"/>
          <w:sz w:val="20"/>
          <w:szCs w:val="20"/>
        </w:rPr>
        <w:t xml:space="preserve"> je </w:t>
      </w:r>
      <w:r w:rsidR="00104657" w:rsidRPr="00A27425">
        <w:rPr>
          <w:rFonts w:ascii="Arial" w:hAnsi="Arial" w:cs="Arial"/>
          <w:sz w:val="20"/>
          <w:szCs w:val="20"/>
        </w:rPr>
        <w:t>oprávněn od smlouvy odstoupit</w:t>
      </w:r>
      <w:r w:rsidR="007D7C61">
        <w:rPr>
          <w:rFonts w:ascii="Arial" w:hAnsi="Arial" w:cs="Arial"/>
          <w:sz w:val="20"/>
          <w:szCs w:val="20"/>
        </w:rPr>
        <w:t>,</w:t>
      </w:r>
      <w:r w:rsidRPr="00A27425">
        <w:rPr>
          <w:rFonts w:ascii="Arial" w:hAnsi="Arial" w:cs="Arial"/>
          <w:sz w:val="20"/>
          <w:szCs w:val="20"/>
        </w:rPr>
        <w:t xml:space="preserve"> pokud činí prodlení prodávajícího více než </w:t>
      </w:r>
      <w:r w:rsidR="00606550">
        <w:rPr>
          <w:rFonts w:ascii="Arial" w:hAnsi="Arial" w:cs="Arial"/>
          <w:sz w:val="20"/>
          <w:szCs w:val="20"/>
        </w:rPr>
        <w:t>20</w:t>
      </w:r>
      <w:r w:rsidRPr="00A27425">
        <w:rPr>
          <w:rFonts w:ascii="Arial" w:hAnsi="Arial" w:cs="Arial"/>
          <w:sz w:val="20"/>
          <w:szCs w:val="20"/>
        </w:rPr>
        <w:t xml:space="preserve"> dní oproti termínu, stanoveném</w:t>
      </w:r>
      <w:r w:rsidR="00ED21CB">
        <w:rPr>
          <w:rFonts w:ascii="Arial" w:hAnsi="Arial" w:cs="Arial"/>
          <w:sz w:val="20"/>
          <w:szCs w:val="20"/>
        </w:rPr>
        <w:t>u</w:t>
      </w:r>
      <w:r w:rsidRPr="00A27425">
        <w:rPr>
          <w:rFonts w:ascii="Arial" w:hAnsi="Arial" w:cs="Arial"/>
          <w:sz w:val="20"/>
          <w:szCs w:val="20"/>
        </w:rPr>
        <w:t xml:space="preserve"> v </w:t>
      </w:r>
      <w:r w:rsidRPr="0044009F">
        <w:rPr>
          <w:rFonts w:ascii="Arial" w:hAnsi="Arial" w:cs="Arial"/>
          <w:sz w:val="20"/>
          <w:szCs w:val="20"/>
        </w:rPr>
        <w:t>článku 5.2. této smlouvy</w:t>
      </w:r>
      <w:r w:rsidR="003B56EB" w:rsidRPr="00A27425">
        <w:rPr>
          <w:rFonts w:ascii="Arial" w:hAnsi="Arial" w:cs="Arial"/>
          <w:sz w:val="20"/>
          <w:szCs w:val="20"/>
        </w:rPr>
        <w:t>.</w:t>
      </w:r>
    </w:p>
    <w:p w14:paraId="7C5A10DC" w14:textId="77777777" w:rsidR="00104657" w:rsidRDefault="00104657" w:rsidP="0044009F">
      <w:pPr>
        <w:numPr>
          <w:ilvl w:val="0"/>
          <w:numId w:val="13"/>
        </w:numPr>
        <w:tabs>
          <w:tab w:val="clear" w:pos="720"/>
        </w:tabs>
        <w:spacing w:line="336" w:lineRule="auto"/>
        <w:ind w:left="357" w:hanging="357"/>
        <w:jc w:val="both"/>
        <w:rPr>
          <w:rFonts w:ascii="Arial" w:hAnsi="Arial" w:cs="Arial"/>
          <w:bCs/>
          <w:sz w:val="20"/>
          <w:szCs w:val="20"/>
        </w:rPr>
      </w:pPr>
      <w:r w:rsidRPr="00467C50">
        <w:rPr>
          <w:rFonts w:ascii="Arial" w:hAnsi="Arial" w:cs="Arial"/>
          <w:bCs/>
          <w:sz w:val="20"/>
          <w:szCs w:val="20"/>
        </w:rPr>
        <w:t>Smluvní strana porušením povinnosti dotčená je povinna odstoupení od smlouvy písemně oznámit druhé smluvní straně.</w:t>
      </w:r>
    </w:p>
    <w:p w14:paraId="04D07E7E" w14:textId="0B2CD3EA" w:rsidR="00CA4B77" w:rsidRPr="00CA4B77" w:rsidRDefault="00CA4B77" w:rsidP="00247D34">
      <w:pPr>
        <w:pStyle w:val="Odstavecseseznamem"/>
        <w:numPr>
          <w:ilvl w:val="0"/>
          <w:numId w:val="13"/>
        </w:numPr>
        <w:spacing w:line="336" w:lineRule="auto"/>
        <w:ind w:left="357" w:hanging="357"/>
        <w:jc w:val="both"/>
        <w:rPr>
          <w:rFonts w:ascii="Arial" w:hAnsi="Arial" w:cs="Arial"/>
          <w:bCs/>
          <w:sz w:val="20"/>
          <w:szCs w:val="20"/>
        </w:rPr>
      </w:pPr>
      <w:r w:rsidRPr="00CA4B77">
        <w:rPr>
          <w:rFonts w:ascii="Arial" w:hAnsi="Arial" w:cs="Arial"/>
          <w:bCs/>
          <w:sz w:val="20"/>
          <w:szCs w:val="20"/>
        </w:rPr>
        <w:t>Odstoupení od této smlouvy se nedotýká práva na náhradu škody vzniklého z porušení smluvní povinnosti, práva na zaplacení smluvní pokuty a úroku z prodlení, ani ujednání o způsobu řešení sporů a volbě práva.</w:t>
      </w:r>
    </w:p>
    <w:p w14:paraId="07C7AC4F" w14:textId="207F5B3B" w:rsidR="00A27425" w:rsidRPr="00CA4B77" w:rsidRDefault="00A27425" w:rsidP="00CA4B77">
      <w:pPr>
        <w:spacing w:line="336" w:lineRule="auto"/>
        <w:ind w:left="540"/>
        <w:jc w:val="both"/>
        <w:rPr>
          <w:rFonts w:ascii="Arial" w:hAnsi="Arial" w:cs="Arial"/>
          <w:bCs/>
          <w:sz w:val="20"/>
          <w:szCs w:val="20"/>
        </w:rPr>
      </w:pPr>
    </w:p>
    <w:p w14:paraId="2E220183" w14:textId="07E0FFD0" w:rsidR="007D50FF" w:rsidRPr="00D066DB" w:rsidRDefault="007D50FF" w:rsidP="007D50FF">
      <w:pPr>
        <w:pStyle w:val="normlnimp2"/>
        <w:numPr>
          <w:ilvl w:val="0"/>
          <w:numId w:val="21"/>
        </w:numPr>
        <w:spacing w:after="120" w:afterAutospacing="0"/>
        <w:jc w:val="center"/>
      </w:pPr>
      <w:r w:rsidRPr="00D066DB">
        <w:rPr>
          <w:rFonts w:ascii="Arial" w:hAnsi="Arial" w:cs="Arial"/>
          <w:b/>
          <w:bCs/>
          <w:sz w:val="20"/>
          <w:szCs w:val="20"/>
        </w:rPr>
        <w:t xml:space="preserve">Sociální a environmentální odpovědnost, inovace </w:t>
      </w:r>
    </w:p>
    <w:p w14:paraId="545B127E" w14:textId="77777777" w:rsidR="007D50FF" w:rsidRPr="00D066DB" w:rsidRDefault="007D50FF" w:rsidP="0044009F">
      <w:pPr>
        <w:pStyle w:val="normlnimp2"/>
        <w:numPr>
          <w:ilvl w:val="1"/>
          <w:numId w:val="21"/>
        </w:numPr>
        <w:spacing w:before="0" w:beforeAutospacing="0" w:after="0" w:afterAutospacing="0" w:line="336" w:lineRule="auto"/>
        <w:ind w:left="357" w:hanging="357"/>
        <w:jc w:val="both"/>
        <w:rPr>
          <w:rFonts w:ascii="Arial" w:eastAsia="Batang" w:hAnsi="Arial" w:cs="Arial"/>
          <w:sz w:val="20"/>
          <w:szCs w:val="20"/>
        </w:rPr>
      </w:pPr>
      <w:r w:rsidRPr="00D066DB">
        <w:rPr>
          <w:rFonts w:ascii="Arial" w:eastAsia="Batang" w:hAnsi="Arial" w:cs="Arial"/>
          <w:sz w:val="20"/>
          <w:szCs w:val="20"/>
        </w:rPr>
        <w:t>Kupující požaduje, aby prodávající a jeho poddodavatelé realizovali předmět této smlouvy v souladu s mezinárodními úmluvami týkajících se organizace práce (ILO) přijatými Českou republikou.</w:t>
      </w:r>
    </w:p>
    <w:p w14:paraId="44E15CB1" w14:textId="77777777" w:rsidR="007D50FF" w:rsidRPr="00D066DB" w:rsidRDefault="007D50FF" w:rsidP="0044009F">
      <w:pPr>
        <w:pStyle w:val="normlnimp2"/>
        <w:numPr>
          <w:ilvl w:val="1"/>
          <w:numId w:val="21"/>
        </w:numPr>
        <w:spacing w:before="0" w:beforeAutospacing="0" w:after="0" w:afterAutospacing="0" w:line="336" w:lineRule="auto"/>
        <w:ind w:left="357" w:hanging="357"/>
        <w:jc w:val="both"/>
        <w:rPr>
          <w:rFonts w:ascii="Arial" w:eastAsia="Batang" w:hAnsi="Arial" w:cs="Arial"/>
          <w:sz w:val="20"/>
          <w:szCs w:val="20"/>
        </w:rPr>
      </w:pPr>
      <w:r w:rsidRPr="00D066DB">
        <w:rPr>
          <w:rFonts w:ascii="Arial" w:eastAsia="Batang" w:hAnsi="Arial" w:cs="Arial"/>
          <w:sz w:val="20"/>
          <w:szCs w:val="20"/>
        </w:rPr>
        <w:t>Prodávající se zavazuje dodržovat minimálně následující základní pracovní standardy:</w:t>
      </w:r>
    </w:p>
    <w:p w14:paraId="14ADC1E1"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t>Úmluva č. 87 o svobodě sdružování a ochraně práva organizovat se</w:t>
      </w:r>
    </w:p>
    <w:p w14:paraId="68F38477"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lastRenderedPageBreak/>
        <w:t>Úmluva č. 98 o právu organizovat se a kolektivně vyjednávat</w:t>
      </w:r>
    </w:p>
    <w:p w14:paraId="612DBE1E"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t>Úmluva č. 29 o nucené práci</w:t>
      </w:r>
    </w:p>
    <w:p w14:paraId="32E36C86"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t>Úmluva č. 105 o odstranění nucené práce</w:t>
      </w:r>
    </w:p>
    <w:p w14:paraId="59C73289"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t>Úmluva č. 138 o minimálním věku</w:t>
      </w:r>
    </w:p>
    <w:p w14:paraId="49EA9426"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t>Úmluva č. 182 o nejhorších formách dětské práce</w:t>
      </w:r>
    </w:p>
    <w:p w14:paraId="4742629A"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t>Úmluva č. 100 o rovnosti v odměňování</w:t>
      </w:r>
    </w:p>
    <w:p w14:paraId="58CD7DE5"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t>Úmluva č. 111 o diskriminaci v zaměstnání a povolání</w:t>
      </w:r>
    </w:p>
    <w:p w14:paraId="5E638CC3" w14:textId="77777777" w:rsidR="007D50FF" w:rsidRPr="00D066DB" w:rsidRDefault="007D50FF" w:rsidP="0044009F">
      <w:pPr>
        <w:pStyle w:val="Odstavecseseznamem"/>
        <w:numPr>
          <w:ilvl w:val="0"/>
          <w:numId w:val="22"/>
        </w:numPr>
        <w:autoSpaceDE w:val="0"/>
        <w:autoSpaceDN w:val="0"/>
        <w:spacing w:line="336" w:lineRule="auto"/>
        <w:ind w:left="357" w:hanging="357"/>
        <w:contextualSpacing w:val="0"/>
        <w:jc w:val="both"/>
        <w:rPr>
          <w:rFonts w:ascii="Arial" w:hAnsi="Arial" w:cs="Arial"/>
          <w:sz w:val="20"/>
          <w:szCs w:val="20"/>
        </w:rPr>
      </w:pPr>
      <w:r w:rsidRPr="00D066DB">
        <w:rPr>
          <w:rFonts w:ascii="Arial" w:hAnsi="Arial" w:cs="Arial"/>
          <w:sz w:val="20"/>
          <w:szCs w:val="20"/>
        </w:rPr>
        <w:t>Úmluva č. 155 o bezpečnosti a zdraví pracovníků a pracovním prostředí</w:t>
      </w:r>
    </w:p>
    <w:p w14:paraId="2C1BF520" w14:textId="77777777" w:rsidR="007D50FF" w:rsidRPr="00D066DB" w:rsidRDefault="007D50FF" w:rsidP="0044009F">
      <w:pPr>
        <w:pStyle w:val="Odstavecseseznamem"/>
        <w:autoSpaceDE w:val="0"/>
        <w:autoSpaceDN w:val="0"/>
        <w:spacing w:line="336" w:lineRule="auto"/>
        <w:ind w:left="357" w:hanging="357"/>
        <w:contextualSpacing w:val="0"/>
        <w:jc w:val="both"/>
        <w:rPr>
          <w:rFonts w:ascii="Arial" w:hAnsi="Arial" w:cs="Arial"/>
          <w:sz w:val="20"/>
          <w:szCs w:val="20"/>
        </w:rPr>
      </w:pPr>
    </w:p>
    <w:p w14:paraId="47978FC3" w14:textId="77777777" w:rsidR="007D50FF" w:rsidRPr="00D066DB" w:rsidRDefault="007D50FF" w:rsidP="0044009F">
      <w:pPr>
        <w:pStyle w:val="normlnimp2"/>
        <w:numPr>
          <w:ilvl w:val="1"/>
          <w:numId w:val="21"/>
        </w:numPr>
        <w:spacing w:before="0" w:beforeAutospacing="0" w:after="0" w:afterAutospacing="0" w:line="336" w:lineRule="auto"/>
        <w:ind w:left="357" w:hanging="357"/>
        <w:jc w:val="both"/>
        <w:rPr>
          <w:rFonts w:ascii="Arial" w:hAnsi="Arial" w:cs="Arial"/>
          <w:sz w:val="20"/>
          <w:szCs w:val="20"/>
        </w:rPr>
      </w:pPr>
      <w:r w:rsidRPr="00D066DB">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72FC17" w14:textId="77777777" w:rsidR="007D50FF" w:rsidRPr="00D066DB" w:rsidRDefault="007D50FF" w:rsidP="0044009F">
      <w:pPr>
        <w:pStyle w:val="normlnimp2"/>
        <w:numPr>
          <w:ilvl w:val="1"/>
          <w:numId w:val="21"/>
        </w:numPr>
        <w:spacing w:before="0" w:beforeAutospacing="0" w:after="0" w:afterAutospacing="0" w:line="336" w:lineRule="auto"/>
        <w:ind w:left="357" w:hanging="357"/>
        <w:jc w:val="both"/>
        <w:rPr>
          <w:rFonts w:ascii="Arial" w:eastAsia="Batang" w:hAnsi="Arial" w:cs="Arial"/>
          <w:sz w:val="20"/>
          <w:szCs w:val="20"/>
        </w:rPr>
      </w:pPr>
      <w:r w:rsidRPr="00D066DB">
        <w:rPr>
          <w:rFonts w:ascii="Arial" w:hAnsi="Arial" w:cs="Arial"/>
          <w:sz w:val="20"/>
          <w:szCs w:val="20"/>
        </w:rPr>
        <w:t>Prodávající</w:t>
      </w:r>
      <w:r w:rsidRPr="00D066DB">
        <w:rPr>
          <w:rFonts w:ascii="Arial" w:eastAsia="Batang" w:hAnsi="Arial" w:cs="Arial"/>
          <w:sz w:val="20"/>
          <w:szCs w:val="20"/>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23DC671" w14:textId="1E5D774B" w:rsidR="007D50FF" w:rsidRPr="00D066DB" w:rsidRDefault="007D50FF" w:rsidP="0044009F">
      <w:pPr>
        <w:pStyle w:val="normlnimp2"/>
        <w:numPr>
          <w:ilvl w:val="1"/>
          <w:numId w:val="21"/>
        </w:numPr>
        <w:spacing w:before="0" w:beforeAutospacing="0" w:after="0" w:afterAutospacing="0" w:line="336" w:lineRule="auto"/>
        <w:ind w:left="357" w:hanging="357"/>
        <w:jc w:val="both"/>
        <w:rPr>
          <w:rFonts w:ascii="Arial" w:eastAsia="Batang" w:hAnsi="Arial" w:cs="Arial"/>
          <w:sz w:val="20"/>
          <w:szCs w:val="20"/>
        </w:rPr>
      </w:pPr>
      <w:r w:rsidRPr="00D066DB">
        <w:rPr>
          <w:rFonts w:ascii="Arial" w:eastAsia="Batang" w:hAnsi="Arial" w:cs="Arial"/>
          <w:sz w:val="20"/>
          <w:szCs w:val="20"/>
        </w:rPr>
        <w:t xml:space="preserve">Veškerý nábor zaměstnanců bude prodávající provádět systematicky s cílem respektovat v maximální možné míře preferenci </w:t>
      </w:r>
      <w:r w:rsidR="00C032DE">
        <w:rPr>
          <w:rFonts w:ascii="Arial" w:eastAsia="Batang" w:hAnsi="Arial" w:cs="Arial"/>
          <w:sz w:val="20"/>
          <w:szCs w:val="20"/>
        </w:rPr>
        <w:t>k</w:t>
      </w:r>
      <w:r w:rsidR="00C032DE" w:rsidRPr="00D066DB">
        <w:rPr>
          <w:rFonts w:ascii="Arial" w:eastAsia="Batang" w:hAnsi="Arial" w:cs="Arial"/>
          <w:sz w:val="20"/>
          <w:szCs w:val="20"/>
        </w:rPr>
        <w:t xml:space="preserve">upujícího </w:t>
      </w:r>
      <w:r w:rsidRPr="00D066DB">
        <w:rPr>
          <w:rFonts w:ascii="Arial" w:eastAsia="Batang" w:hAnsi="Arial" w:cs="Arial"/>
          <w:sz w:val="20"/>
          <w:szCs w:val="20"/>
        </w:rPr>
        <w:t>poskytnout zaměstnání vhodných kvalifikovaných místních uchazečů tam, kde to bude možné.</w:t>
      </w:r>
      <w:r w:rsidR="00C60A00">
        <w:rPr>
          <w:rFonts w:ascii="Arial" w:eastAsia="Batang" w:hAnsi="Arial" w:cs="Arial"/>
          <w:sz w:val="20"/>
          <w:szCs w:val="20"/>
        </w:rPr>
        <w:t xml:space="preserve"> </w:t>
      </w:r>
      <w:r w:rsidRPr="00D066DB">
        <w:rPr>
          <w:rFonts w:ascii="Arial" w:eastAsia="Batang" w:hAnsi="Arial" w:cs="Arial"/>
          <w:sz w:val="20"/>
          <w:szCs w:val="20"/>
        </w:rPr>
        <w:t>Dále se předpokládá, že prodávající a jeho poddodavatelé respektují základní lidská práva, včetně plnění Všeobecné deklarace Lidských práv a Evropské úmluvy o lidských právech.</w:t>
      </w:r>
    </w:p>
    <w:p w14:paraId="16F2867D" w14:textId="77777777" w:rsidR="007D50FF" w:rsidRPr="00D066DB" w:rsidRDefault="007D50FF" w:rsidP="0044009F">
      <w:pPr>
        <w:pStyle w:val="normlnimp2"/>
        <w:numPr>
          <w:ilvl w:val="1"/>
          <w:numId w:val="21"/>
        </w:numPr>
        <w:spacing w:before="0" w:beforeAutospacing="0" w:after="0" w:afterAutospacing="0" w:line="336" w:lineRule="auto"/>
        <w:ind w:left="357" w:hanging="357"/>
        <w:jc w:val="both"/>
        <w:rPr>
          <w:rFonts w:ascii="Arial" w:eastAsia="Batang" w:hAnsi="Arial" w:cs="Arial"/>
          <w:sz w:val="20"/>
          <w:szCs w:val="20"/>
        </w:rPr>
      </w:pPr>
      <w:r w:rsidRPr="00D066DB">
        <w:rPr>
          <w:rFonts w:ascii="Arial" w:eastAsia="Batang"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50DBA885" w14:textId="788BBB7E" w:rsidR="007D50FF" w:rsidRDefault="0044009F" w:rsidP="0044009F">
      <w:pPr>
        <w:spacing w:line="336" w:lineRule="auto"/>
        <w:ind w:left="357" w:hanging="357"/>
        <w:jc w:val="both"/>
        <w:rPr>
          <w:rFonts w:ascii="Arial" w:hAnsi="Arial" w:cs="Arial"/>
          <w:sz w:val="20"/>
          <w:szCs w:val="20"/>
        </w:rPr>
      </w:pPr>
      <w:r>
        <w:rPr>
          <w:rFonts w:ascii="Arial" w:hAnsi="Arial" w:cs="Arial"/>
          <w:sz w:val="20"/>
          <w:szCs w:val="20"/>
        </w:rPr>
        <w:tab/>
      </w:r>
      <w:r w:rsidR="007D50FF" w:rsidRPr="00D066DB">
        <w:rPr>
          <w:rFonts w:ascii="Arial" w:hAnsi="Arial" w:cs="Arial"/>
          <w:sz w:val="20"/>
          <w:szCs w:val="20"/>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w:t>
      </w:r>
      <w:r w:rsidR="004C3FA4">
        <w:rPr>
          <w:rFonts w:ascii="Arial" w:hAnsi="Arial" w:cs="Arial"/>
          <w:sz w:val="20"/>
          <w:szCs w:val="20"/>
        </w:rPr>
        <w:t>1</w:t>
      </w:r>
      <w:r w:rsidR="007D50FF" w:rsidRPr="00D066DB">
        <w:rPr>
          <w:rFonts w:ascii="Arial" w:hAnsi="Arial" w:cs="Arial"/>
          <w:sz w:val="20"/>
          <w:szCs w:val="20"/>
        </w:rPr>
        <w:t>0.000,- Kč, a to za každý jednotlivý případ takovéhoto porušení.</w:t>
      </w:r>
    </w:p>
    <w:p w14:paraId="13AD6F30" w14:textId="77777777" w:rsidR="00164E35" w:rsidRPr="00467C50" w:rsidRDefault="00164E35" w:rsidP="007D50FF">
      <w:pPr>
        <w:spacing w:line="336" w:lineRule="auto"/>
        <w:ind w:left="540"/>
        <w:jc w:val="both"/>
        <w:rPr>
          <w:rFonts w:ascii="Arial" w:hAnsi="Arial" w:cs="Arial"/>
          <w:bCs/>
          <w:sz w:val="20"/>
          <w:szCs w:val="20"/>
        </w:rPr>
      </w:pPr>
    </w:p>
    <w:p w14:paraId="7C5A10DF" w14:textId="3CB313A3" w:rsidR="00104657" w:rsidRDefault="00104657" w:rsidP="00506627">
      <w:pPr>
        <w:pStyle w:val="normlnimp2"/>
        <w:numPr>
          <w:ilvl w:val="0"/>
          <w:numId w:val="21"/>
        </w:numPr>
        <w:spacing w:after="120" w:afterAutospacing="0"/>
        <w:jc w:val="center"/>
        <w:rPr>
          <w:rFonts w:ascii="Arial" w:hAnsi="Arial" w:cs="Arial"/>
          <w:b/>
          <w:bCs/>
          <w:sz w:val="20"/>
          <w:szCs w:val="20"/>
        </w:rPr>
      </w:pPr>
      <w:r w:rsidRPr="00164E35">
        <w:rPr>
          <w:rFonts w:ascii="Arial" w:hAnsi="Arial" w:cs="Arial"/>
          <w:b/>
          <w:bCs/>
          <w:sz w:val="20"/>
          <w:szCs w:val="20"/>
        </w:rPr>
        <w:t>Ostatní ujednání</w:t>
      </w:r>
    </w:p>
    <w:p w14:paraId="7C5A10E0" w14:textId="77777777" w:rsidR="00104657" w:rsidRPr="00467C50" w:rsidRDefault="00104657" w:rsidP="00F23340">
      <w:pPr>
        <w:numPr>
          <w:ilvl w:val="1"/>
          <w:numId w:val="21"/>
        </w:numPr>
        <w:spacing w:line="336" w:lineRule="auto"/>
        <w:ind w:left="357" w:hanging="357"/>
        <w:jc w:val="both"/>
        <w:rPr>
          <w:rFonts w:ascii="Arial" w:hAnsi="Arial" w:cs="Arial"/>
          <w:iCs/>
          <w:sz w:val="20"/>
          <w:szCs w:val="20"/>
        </w:rPr>
      </w:pPr>
      <w:r w:rsidRPr="00467C50">
        <w:rPr>
          <w:rFonts w:ascii="Arial" w:hAnsi="Arial" w:cs="Arial"/>
          <w:sz w:val="20"/>
          <w:szCs w:val="20"/>
        </w:rPr>
        <w:t>Smluvní strany se dohodly, že vlastnické právo k dodanému předmětu smlouvy nabývá kupující okamžikem splnění dodávky prodávajícím podle podmínek této smlouvy, jakmile je podepsaný zápis o předání a převzetí. Tímto okamžikem přechází riziko nahodilé zkázy na kupujícího.</w:t>
      </w:r>
    </w:p>
    <w:p w14:paraId="7C5A10E1" w14:textId="77777777" w:rsidR="00104657" w:rsidRPr="00467C50" w:rsidRDefault="00104657" w:rsidP="00F23340">
      <w:pPr>
        <w:numPr>
          <w:ilvl w:val="1"/>
          <w:numId w:val="21"/>
        </w:numPr>
        <w:spacing w:line="336" w:lineRule="auto"/>
        <w:ind w:left="357" w:hanging="357"/>
        <w:jc w:val="both"/>
        <w:rPr>
          <w:rFonts w:ascii="Arial" w:hAnsi="Arial" w:cs="Arial"/>
          <w:iCs/>
          <w:sz w:val="20"/>
          <w:szCs w:val="20"/>
        </w:rPr>
      </w:pPr>
      <w:r w:rsidRPr="00467C50">
        <w:rPr>
          <w:rFonts w:ascii="Arial" w:hAnsi="Arial" w:cs="Arial"/>
          <w:sz w:val="20"/>
          <w:szCs w:val="20"/>
        </w:rPr>
        <w:t xml:space="preserve">Smluvní strany se zavazují vzájemně spolupracovat a poskytovat si veškeré informace potřebné pro řádné plnění svých vzájemných závazků. Smluvní strany jsou povinny informovat druhou smluvní stranu o veškerých skutečnostech, které jsou nebo mohou být </w:t>
      </w:r>
      <w:r w:rsidR="00E34E77" w:rsidRPr="00467C50">
        <w:rPr>
          <w:rFonts w:ascii="Arial" w:hAnsi="Arial" w:cs="Arial"/>
          <w:sz w:val="20"/>
          <w:szCs w:val="20"/>
        </w:rPr>
        <w:t>důležité pro řádné plnění této s</w:t>
      </w:r>
      <w:r w:rsidRPr="00467C50">
        <w:rPr>
          <w:rFonts w:ascii="Arial" w:hAnsi="Arial" w:cs="Arial"/>
          <w:sz w:val="20"/>
          <w:szCs w:val="20"/>
        </w:rPr>
        <w:t>mlouvy.</w:t>
      </w:r>
    </w:p>
    <w:p w14:paraId="7C5A10E2" w14:textId="77777777" w:rsidR="00104657" w:rsidRPr="00467C50" w:rsidRDefault="00104657" w:rsidP="00F23340">
      <w:pPr>
        <w:numPr>
          <w:ilvl w:val="1"/>
          <w:numId w:val="21"/>
        </w:numPr>
        <w:spacing w:line="336" w:lineRule="auto"/>
        <w:ind w:left="357" w:hanging="357"/>
        <w:jc w:val="both"/>
        <w:rPr>
          <w:rFonts w:ascii="Arial" w:hAnsi="Arial" w:cs="Arial"/>
          <w:iCs/>
          <w:sz w:val="20"/>
          <w:szCs w:val="20"/>
        </w:rPr>
      </w:pPr>
      <w:r w:rsidRPr="00467C50">
        <w:rPr>
          <w:rFonts w:ascii="Arial" w:hAnsi="Arial" w:cs="Arial"/>
          <w:sz w:val="20"/>
          <w:szCs w:val="20"/>
        </w:rPr>
        <w:lastRenderedPageBreak/>
        <w:t>Smluvními stranami bylo ujednáno, že veškeré informace, jež si navzájem poskytnou, jsou označeny jako důvěrné a žádná ze smluvních stran není oprávněna je poskytnout třetí osobě ani použít v rozporu s jejich účelem pro své potřeby.</w:t>
      </w:r>
    </w:p>
    <w:p w14:paraId="7C5A10E3" w14:textId="77777777" w:rsidR="00104657" w:rsidRPr="00467C50" w:rsidRDefault="00104657" w:rsidP="00F23340">
      <w:pPr>
        <w:numPr>
          <w:ilvl w:val="1"/>
          <w:numId w:val="21"/>
        </w:numPr>
        <w:spacing w:line="336" w:lineRule="auto"/>
        <w:ind w:left="357" w:hanging="357"/>
        <w:jc w:val="both"/>
        <w:rPr>
          <w:rFonts w:ascii="Arial" w:hAnsi="Arial" w:cs="Arial"/>
          <w:iCs/>
          <w:sz w:val="20"/>
          <w:szCs w:val="20"/>
        </w:rPr>
      </w:pPr>
      <w:r w:rsidRPr="00467C50">
        <w:rPr>
          <w:rFonts w:ascii="Arial" w:hAnsi="Arial" w:cs="Arial"/>
          <w:sz w:val="20"/>
          <w:szCs w:val="20"/>
        </w:rPr>
        <w:t>Kupující se zavazuje umožnit přístup určeným pracovníkům prodávajícího do prostoru svého objektu za účelem splnění této smlouvy a dále pak za účelem následných oprav a servisních prací.</w:t>
      </w:r>
    </w:p>
    <w:p w14:paraId="7C5A10E4" w14:textId="77777777" w:rsidR="00104657" w:rsidRPr="00467C50" w:rsidRDefault="00104657" w:rsidP="00F23340">
      <w:pPr>
        <w:numPr>
          <w:ilvl w:val="1"/>
          <w:numId w:val="21"/>
        </w:numPr>
        <w:spacing w:line="336" w:lineRule="auto"/>
        <w:ind w:left="357" w:hanging="357"/>
        <w:jc w:val="both"/>
        <w:rPr>
          <w:rFonts w:ascii="Arial" w:hAnsi="Arial" w:cs="Arial"/>
          <w:iCs/>
          <w:sz w:val="20"/>
          <w:szCs w:val="20"/>
        </w:rPr>
      </w:pPr>
      <w:r w:rsidRPr="00467C50">
        <w:rPr>
          <w:rFonts w:ascii="Arial" w:hAnsi="Arial" w:cs="Arial"/>
          <w:sz w:val="20"/>
          <w:szCs w:val="20"/>
        </w:rPr>
        <w:t xml:space="preserve">Právní vztahy touto smlouvou neupravené, jakož i právní poměry z ní vznikající a vyplývající, se řídí příslušnými ustanoveními </w:t>
      </w:r>
      <w:r w:rsidR="005A38FE" w:rsidRPr="00467C50">
        <w:rPr>
          <w:rFonts w:ascii="Arial" w:hAnsi="Arial" w:cs="Arial"/>
          <w:sz w:val="20"/>
          <w:szCs w:val="20"/>
        </w:rPr>
        <w:t xml:space="preserve">zákona č. 89/2012 Sb., občanského zákoníku </w:t>
      </w:r>
      <w:r w:rsidRPr="00467C50">
        <w:rPr>
          <w:rFonts w:ascii="Arial" w:hAnsi="Arial" w:cs="Arial"/>
          <w:sz w:val="20"/>
          <w:szCs w:val="20"/>
        </w:rPr>
        <w:t>a dalšími právními předpisy České republiky.</w:t>
      </w:r>
    </w:p>
    <w:p w14:paraId="7C5A10E5" w14:textId="77777777" w:rsidR="00104657" w:rsidRPr="00467C50" w:rsidRDefault="00104657" w:rsidP="00F23340">
      <w:pPr>
        <w:numPr>
          <w:ilvl w:val="1"/>
          <w:numId w:val="21"/>
        </w:numPr>
        <w:spacing w:line="336" w:lineRule="auto"/>
        <w:ind w:left="357" w:hanging="357"/>
        <w:jc w:val="both"/>
        <w:rPr>
          <w:rFonts w:ascii="Arial" w:hAnsi="Arial" w:cs="Arial"/>
          <w:iCs/>
          <w:sz w:val="20"/>
          <w:szCs w:val="20"/>
        </w:rPr>
      </w:pPr>
      <w:r w:rsidRPr="00467C5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42331B41" w14:textId="77777777" w:rsidR="006C0A20" w:rsidRPr="00A12506" w:rsidRDefault="00104657" w:rsidP="00F23340">
      <w:pPr>
        <w:numPr>
          <w:ilvl w:val="1"/>
          <w:numId w:val="21"/>
        </w:numPr>
        <w:spacing w:line="336" w:lineRule="auto"/>
        <w:ind w:left="357" w:hanging="357"/>
        <w:jc w:val="both"/>
        <w:rPr>
          <w:rFonts w:ascii="Arial" w:hAnsi="Arial" w:cs="Arial"/>
          <w:sz w:val="20"/>
          <w:szCs w:val="20"/>
        </w:rPr>
      </w:pPr>
      <w:r w:rsidRPr="00467C50">
        <w:rPr>
          <w:rFonts w:ascii="Arial" w:hAnsi="Arial" w:cs="Arial"/>
          <w:sz w:val="20"/>
          <w:szCs w:val="20"/>
        </w:rPr>
        <w:t>Za písemnou formu výzvy nebo oznámení se pro účely této smlouvy pokládají oznámení učiněná elektronickou poštou na dohodnuté elektronické adresy.</w:t>
      </w:r>
    </w:p>
    <w:p w14:paraId="65E67C7C" w14:textId="7940B380" w:rsidR="006C0A20" w:rsidRDefault="006C0A20" w:rsidP="00F23340">
      <w:pPr>
        <w:numPr>
          <w:ilvl w:val="1"/>
          <w:numId w:val="21"/>
        </w:numPr>
        <w:spacing w:line="336" w:lineRule="auto"/>
        <w:ind w:left="357" w:hanging="357"/>
        <w:jc w:val="both"/>
        <w:rPr>
          <w:rFonts w:ascii="Arial" w:hAnsi="Arial" w:cs="Arial"/>
          <w:iCs/>
          <w:sz w:val="20"/>
          <w:szCs w:val="20"/>
        </w:rPr>
      </w:pPr>
      <w:r w:rsidRPr="006C0A20">
        <w:rPr>
          <w:rFonts w:ascii="Arial" w:hAnsi="Arial" w:cs="Arial"/>
          <w:iCs/>
          <w:sz w:val="20"/>
          <w:szCs w:val="20"/>
        </w:rPr>
        <w:t xml:space="preserve">Prodávající není oprávněn postoupit svá práva a povinnosti nebo pohledávky plynoucí z této smlouvy nebo její části třetí osobě bez předchozího písemného souhlasu kupujícího. </w:t>
      </w:r>
    </w:p>
    <w:p w14:paraId="3BFF5DB0" w14:textId="51038503" w:rsidR="009E3713" w:rsidRPr="009E3713" w:rsidRDefault="009E3713" w:rsidP="006A7008">
      <w:pPr>
        <w:pStyle w:val="Odstavecseseznamem"/>
        <w:numPr>
          <w:ilvl w:val="1"/>
          <w:numId w:val="21"/>
        </w:numPr>
        <w:spacing w:line="336" w:lineRule="auto"/>
        <w:ind w:left="357" w:hanging="357"/>
        <w:jc w:val="both"/>
        <w:rPr>
          <w:rFonts w:ascii="Arial" w:hAnsi="Arial" w:cs="Arial"/>
          <w:iCs/>
          <w:sz w:val="20"/>
          <w:szCs w:val="20"/>
        </w:rPr>
      </w:pPr>
      <w:r w:rsidRPr="009E3713">
        <w:rPr>
          <w:rFonts w:ascii="Arial" w:hAnsi="Arial" w:cs="Arial"/>
          <w:iCs/>
          <w:sz w:val="20"/>
          <w:szCs w:val="20"/>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247EA73" w14:textId="77777777" w:rsidR="005C2A3B" w:rsidRPr="00467C50" w:rsidRDefault="005C2A3B" w:rsidP="00951F6A">
      <w:pPr>
        <w:spacing w:line="336" w:lineRule="auto"/>
        <w:ind w:left="540"/>
        <w:jc w:val="both"/>
        <w:rPr>
          <w:rFonts w:ascii="Arial" w:hAnsi="Arial" w:cs="Arial"/>
          <w:iCs/>
          <w:sz w:val="20"/>
          <w:szCs w:val="20"/>
        </w:rPr>
      </w:pPr>
    </w:p>
    <w:p w14:paraId="7C5A10E8" w14:textId="2AD3650B" w:rsidR="00104657" w:rsidRPr="00957838" w:rsidRDefault="00104657" w:rsidP="00957838">
      <w:pPr>
        <w:pStyle w:val="normlnimp2"/>
        <w:numPr>
          <w:ilvl w:val="0"/>
          <w:numId w:val="21"/>
        </w:numPr>
        <w:spacing w:after="120" w:afterAutospacing="0"/>
        <w:jc w:val="center"/>
        <w:rPr>
          <w:rFonts w:ascii="Arial" w:hAnsi="Arial" w:cs="Arial"/>
          <w:b/>
          <w:bCs/>
          <w:sz w:val="20"/>
          <w:szCs w:val="20"/>
        </w:rPr>
      </w:pPr>
      <w:r w:rsidRPr="00957838">
        <w:rPr>
          <w:rFonts w:ascii="Arial" w:hAnsi="Arial" w:cs="Arial"/>
          <w:b/>
          <w:bCs/>
          <w:sz w:val="20"/>
          <w:szCs w:val="20"/>
        </w:rPr>
        <w:t>Závěrečná ustanovení</w:t>
      </w:r>
    </w:p>
    <w:p w14:paraId="1E1D875D" w14:textId="77777777" w:rsidR="00A12506" w:rsidRPr="00A12506" w:rsidRDefault="00A12506" w:rsidP="00957838">
      <w:pPr>
        <w:spacing w:line="336" w:lineRule="auto"/>
        <w:ind w:left="709"/>
        <w:jc w:val="both"/>
        <w:rPr>
          <w:rFonts w:ascii="Arial" w:hAnsi="Arial" w:cs="Arial"/>
          <w:vanish/>
          <w:sz w:val="20"/>
          <w:szCs w:val="20"/>
        </w:rPr>
      </w:pPr>
    </w:p>
    <w:p w14:paraId="4425E6DE" w14:textId="1383C05A" w:rsidR="00682742" w:rsidRPr="00417DCD" w:rsidRDefault="00DB6B53" w:rsidP="00F23340">
      <w:pPr>
        <w:numPr>
          <w:ilvl w:val="1"/>
          <w:numId w:val="21"/>
        </w:numPr>
        <w:spacing w:line="336" w:lineRule="auto"/>
        <w:ind w:left="357" w:hanging="357"/>
        <w:jc w:val="both"/>
        <w:rPr>
          <w:rFonts w:ascii="Arial" w:hAnsi="Arial" w:cs="Arial"/>
          <w:sz w:val="20"/>
          <w:szCs w:val="20"/>
        </w:rPr>
      </w:pPr>
      <w:r w:rsidRPr="00417DCD">
        <w:rPr>
          <w:rFonts w:ascii="Arial" w:hAnsi="Arial" w:cs="Arial"/>
          <w:sz w:val="20"/>
          <w:szCs w:val="20"/>
        </w:rPr>
        <w:t xml:space="preserve">Smlouva nabývá platnosti </w:t>
      </w:r>
      <w:r w:rsidR="00460EB8">
        <w:rPr>
          <w:rFonts w:ascii="Arial" w:hAnsi="Arial" w:cs="Arial"/>
          <w:sz w:val="20"/>
          <w:szCs w:val="20"/>
        </w:rPr>
        <w:t xml:space="preserve">a účinnosti </w:t>
      </w:r>
      <w:r w:rsidRPr="00417DCD">
        <w:rPr>
          <w:rFonts w:ascii="Arial" w:hAnsi="Arial" w:cs="Arial"/>
          <w:sz w:val="20"/>
          <w:szCs w:val="20"/>
        </w:rPr>
        <w:t xml:space="preserve">dnem jejího podpisu smluvní stranou, která smlouvu podepisuje jako </w:t>
      </w:r>
      <w:r w:rsidRPr="00417DCD">
        <w:rPr>
          <w:rFonts w:ascii="Arial" w:hAnsi="Arial" w:cs="Arial"/>
          <w:iCs/>
          <w:sz w:val="20"/>
          <w:szCs w:val="20"/>
        </w:rPr>
        <w:t>druhá</w:t>
      </w:r>
      <w:r w:rsidRPr="00417DCD">
        <w:rPr>
          <w:rFonts w:ascii="Arial" w:hAnsi="Arial" w:cs="Arial"/>
          <w:sz w:val="20"/>
          <w:szCs w:val="20"/>
        </w:rPr>
        <w:t xml:space="preserve"> v pořadí. Zveřejnění smlouvy v registru smluv zajistí bezodkladně po jejím uzavření kupující a prodávajícímu oznámí, kdy byla smlouva v registru smluv zveřejněna</w:t>
      </w:r>
      <w:r w:rsidR="00F320F2" w:rsidRPr="00417DCD">
        <w:rPr>
          <w:rFonts w:ascii="Arial" w:hAnsi="Arial" w:cs="Arial"/>
          <w:sz w:val="20"/>
          <w:szCs w:val="20"/>
        </w:rPr>
        <w:t>.</w:t>
      </w:r>
    </w:p>
    <w:p w14:paraId="532CA671" w14:textId="77777777" w:rsidR="00682742" w:rsidRDefault="00104657" w:rsidP="00F23340">
      <w:pPr>
        <w:numPr>
          <w:ilvl w:val="1"/>
          <w:numId w:val="21"/>
        </w:numPr>
        <w:spacing w:line="336" w:lineRule="auto"/>
        <w:ind w:left="357" w:hanging="357"/>
        <w:jc w:val="both"/>
        <w:rPr>
          <w:rFonts w:ascii="Arial" w:hAnsi="Arial" w:cs="Arial"/>
          <w:sz w:val="20"/>
          <w:szCs w:val="20"/>
        </w:rPr>
      </w:pPr>
      <w:r w:rsidRPr="00417DCD">
        <w:rPr>
          <w:rFonts w:ascii="Arial" w:hAnsi="Arial" w:cs="Arial"/>
          <w:sz w:val="20"/>
          <w:szCs w:val="20"/>
        </w:rPr>
        <w:t xml:space="preserve">Prodávající je povinen při kontrole poskytnout na vyžádání kontrolnímu orgánu daňovou evidenci v plném rozsahu. </w:t>
      </w:r>
      <w:r w:rsidRPr="00417DCD">
        <w:rPr>
          <w:rFonts w:ascii="Arial" w:hAnsi="Arial" w:cs="Arial"/>
          <w:b/>
          <w:sz w:val="20"/>
          <w:szCs w:val="20"/>
        </w:rPr>
        <w:t>Prodávající je podle ustanovení § 2 písm. e) zákona č. 320/2001 Sb., o finanční kontrole ve veřejné správě a o změně některých</w:t>
      </w:r>
      <w:r w:rsidRPr="00682742">
        <w:rPr>
          <w:rFonts w:ascii="Arial" w:hAnsi="Arial" w:cs="Arial"/>
          <w:b/>
          <w:sz w:val="20"/>
          <w:szCs w:val="20"/>
        </w:rPr>
        <w:t xml:space="preserve"> zákonů (zákon o finanční kontrole), ve znění pozdějších předpisů, osobou povinou spolupůsobit při výkonu finanční kontroly.</w:t>
      </w:r>
      <w:r w:rsidRPr="00682742">
        <w:rPr>
          <w:rFonts w:ascii="Arial" w:hAnsi="Arial" w:cs="Arial"/>
          <w:sz w:val="20"/>
          <w:szCs w:val="20"/>
        </w:rPr>
        <w:t xml:space="preserve"> </w:t>
      </w:r>
    </w:p>
    <w:p w14:paraId="3892BB6A" w14:textId="77777777" w:rsidR="00682742" w:rsidRDefault="00104657" w:rsidP="00F23340">
      <w:pPr>
        <w:numPr>
          <w:ilvl w:val="1"/>
          <w:numId w:val="21"/>
        </w:numPr>
        <w:spacing w:line="336" w:lineRule="auto"/>
        <w:ind w:left="357" w:hanging="357"/>
        <w:jc w:val="both"/>
        <w:rPr>
          <w:rFonts w:ascii="Arial" w:hAnsi="Arial" w:cs="Arial"/>
          <w:sz w:val="20"/>
          <w:szCs w:val="20"/>
        </w:rPr>
      </w:pPr>
      <w:r w:rsidRPr="00682742">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p>
    <w:p w14:paraId="29FC500F" w14:textId="77777777" w:rsidR="00682742" w:rsidRDefault="00104657" w:rsidP="00F23340">
      <w:pPr>
        <w:numPr>
          <w:ilvl w:val="1"/>
          <w:numId w:val="21"/>
        </w:numPr>
        <w:spacing w:line="336" w:lineRule="auto"/>
        <w:ind w:left="357" w:hanging="357"/>
        <w:jc w:val="both"/>
        <w:rPr>
          <w:rFonts w:ascii="Arial" w:hAnsi="Arial" w:cs="Arial"/>
          <w:sz w:val="20"/>
          <w:szCs w:val="20"/>
        </w:rPr>
      </w:pPr>
      <w:r w:rsidRPr="00682742">
        <w:rPr>
          <w:rFonts w:ascii="Arial" w:hAnsi="Arial" w:cs="Arial"/>
          <w:sz w:val="20"/>
          <w:szCs w:val="20"/>
        </w:rPr>
        <w:t>Tuto smlouvu lze měnit nebo doplnit pouze dohodou smluvních stran, a to formou písemného číslovaného dodatku.</w:t>
      </w:r>
    </w:p>
    <w:p w14:paraId="606C818A" w14:textId="77777777" w:rsidR="00682742" w:rsidRDefault="00104657" w:rsidP="00F23340">
      <w:pPr>
        <w:numPr>
          <w:ilvl w:val="1"/>
          <w:numId w:val="21"/>
        </w:numPr>
        <w:spacing w:line="336" w:lineRule="auto"/>
        <w:ind w:left="357" w:hanging="357"/>
        <w:jc w:val="both"/>
        <w:rPr>
          <w:rFonts w:ascii="Arial" w:hAnsi="Arial" w:cs="Arial"/>
          <w:sz w:val="20"/>
          <w:szCs w:val="20"/>
        </w:rPr>
      </w:pPr>
      <w:r w:rsidRPr="00682742">
        <w:rPr>
          <w:rFonts w:ascii="Arial" w:hAnsi="Arial" w:cs="Arial"/>
          <w:sz w:val="20"/>
          <w:szCs w:val="20"/>
        </w:rPr>
        <w:t>Smluvní strany prohlašují, že si tuto smlouvu přečetly, a že byla ujednána po vzájemném projednání podle jejich svobodné vůle, určitě, vážně a srozumitelně.</w:t>
      </w:r>
    </w:p>
    <w:p w14:paraId="5D7CCA88" w14:textId="45A9F04A" w:rsidR="002F06B9" w:rsidRPr="002F06B9" w:rsidRDefault="002F06B9" w:rsidP="00F23340">
      <w:pPr>
        <w:numPr>
          <w:ilvl w:val="1"/>
          <w:numId w:val="21"/>
        </w:numPr>
        <w:spacing w:line="336" w:lineRule="auto"/>
        <w:ind w:left="357" w:hanging="357"/>
        <w:jc w:val="both"/>
        <w:rPr>
          <w:rFonts w:ascii="Arial" w:hAnsi="Arial" w:cs="Arial"/>
          <w:sz w:val="20"/>
          <w:szCs w:val="20"/>
        </w:rPr>
      </w:pPr>
      <w:r w:rsidRPr="002F06B9">
        <w:rPr>
          <w:rFonts w:ascii="Arial" w:hAnsi="Arial" w:cs="Arial"/>
          <w:sz w:val="20"/>
          <w:szCs w:val="20"/>
        </w:rPr>
        <w:lastRenderedPageBreak/>
        <w:t>Pokud bude Smlouva vyhotovena v elektronické formě, musí být vyhotovena ve formátu PDF/A a bude podepsaná platnými zaručenými elektronickými podpisy smluvních stran založenými na kvalifikovaných certifikátech. Každá ze smluvních stran obdrží smlouvu v elektronické formě s</w:t>
      </w:r>
      <w:r w:rsidR="006A7008">
        <w:rPr>
          <w:rFonts w:ascii="Arial" w:hAnsi="Arial" w:cs="Arial"/>
          <w:sz w:val="20"/>
          <w:szCs w:val="20"/>
        </w:rPr>
        <w:t> </w:t>
      </w:r>
      <w:r w:rsidRPr="002F06B9">
        <w:rPr>
          <w:rFonts w:ascii="Arial" w:hAnsi="Arial" w:cs="Arial"/>
          <w:sz w:val="20"/>
          <w:szCs w:val="20"/>
        </w:rPr>
        <w:t>uznávanými elektronickými podpisy smluvních stran. Pokud bude Smlouva vyhotovena v listinné podobě, tak musí být vyhotovena ve 4 stejnopisech podepsaných oprávněnými zástupci smluvních stran, přičemž Objednatel obdrží dvě a Zhotovitel dvě vyhotovení.</w:t>
      </w:r>
    </w:p>
    <w:p w14:paraId="7C5A10F1" w14:textId="17729E4C" w:rsidR="00104657" w:rsidRPr="002F06B9" w:rsidRDefault="00104657" w:rsidP="00F23340">
      <w:pPr>
        <w:numPr>
          <w:ilvl w:val="1"/>
          <w:numId w:val="21"/>
        </w:numPr>
        <w:spacing w:line="336" w:lineRule="auto"/>
        <w:ind w:left="357" w:hanging="357"/>
        <w:jc w:val="both"/>
        <w:rPr>
          <w:rFonts w:ascii="Arial" w:hAnsi="Arial" w:cs="Arial"/>
          <w:sz w:val="20"/>
          <w:szCs w:val="20"/>
        </w:rPr>
      </w:pPr>
      <w:r w:rsidRPr="002F06B9">
        <w:rPr>
          <w:rFonts w:ascii="Arial" w:hAnsi="Arial" w:cs="Arial"/>
          <w:sz w:val="20"/>
          <w:szCs w:val="20"/>
        </w:rPr>
        <w:t>Nedílnou součástí této smlouvy jsou přílohy:</w:t>
      </w:r>
    </w:p>
    <w:p w14:paraId="0D8C0F1A" w14:textId="77777777" w:rsidR="00845776" w:rsidRDefault="00845776" w:rsidP="00F23340">
      <w:pPr>
        <w:spacing w:line="336" w:lineRule="auto"/>
        <w:ind w:left="357" w:hanging="357"/>
        <w:rPr>
          <w:rFonts w:ascii="Arial" w:hAnsi="Arial" w:cs="Arial"/>
          <w:b/>
          <w:sz w:val="20"/>
          <w:szCs w:val="20"/>
        </w:rPr>
      </w:pPr>
    </w:p>
    <w:p w14:paraId="577E4B5E" w14:textId="043BC750" w:rsidR="00F320F2" w:rsidRPr="006A7008" w:rsidRDefault="00951F6A" w:rsidP="00F23340">
      <w:pPr>
        <w:spacing w:line="336" w:lineRule="auto"/>
        <w:ind w:left="357" w:hanging="357"/>
        <w:rPr>
          <w:rFonts w:ascii="Arial" w:hAnsi="Arial" w:cs="Arial"/>
          <w:bCs/>
          <w:sz w:val="20"/>
          <w:szCs w:val="20"/>
        </w:rPr>
      </w:pPr>
      <w:r w:rsidRPr="006A7008">
        <w:rPr>
          <w:rFonts w:ascii="Arial" w:hAnsi="Arial" w:cs="Arial"/>
          <w:b/>
          <w:sz w:val="20"/>
          <w:szCs w:val="20"/>
        </w:rPr>
        <w:t>P</w:t>
      </w:r>
      <w:r w:rsidR="00104657" w:rsidRPr="006A7008">
        <w:rPr>
          <w:rFonts w:ascii="Arial" w:hAnsi="Arial" w:cs="Arial"/>
          <w:b/>
          <w:sz w:val="20"/>
          <w:szCs w:val="20"/>
        </w:rPr>
        <w:t>říloha č. 1 –</w:t>
      </w:r>
      <w:r w:rsidR="002B6C26" w:rsidRPr="006A7008">
        <w:rPr>
          <w:rFonts w:ascii="Arial" w:hAnsi="Arial" w:cs="Arial"/>
          <w:b/>
          <w:sz w:val="20"/>
          <w:szCs w:val="20"/>
        </w:rPr>
        <w:t xml:space="preserve"> </w:t>
      </w:r>
      <w:r w:rsidR="007C21CB" w:rsidRPr="006A7008">
        <w:rPr>
          <w:rFonts w:ascii="Arial" w:hAnsi="Arial" w:cs="Arial"/>
          <w:b/>
          <w:sz w:val="20"/>
          <w:szCs w:val="20"/>
        </w:rPr>
        <w:t>Technická specifikace</w:t>
      </w:r>
      <w:r w:rsidR="002A322E" w:rsidRPr="006A7008">
        <w:rPr>
          <w:rFonts w:ascii="Arial" w:hAnsi="Arial" w:cs="Arial"/>
          <w:b/>
          <w:sz w:val="20"/>
          <w:szCs w:val="20"/>
        </w:rPr>
        <w:t xml:space="preserve"> </w:t>
      </w:r>
      <w:r w:rsidR="009F31DE" w:rsidRPr="006A7008">
        <w:rPr>
          <w:rFonts w:ascii="Arial" w:hAnsi="Arial" w:cs="Arial"/>
          <w:b/>
          <w:sz w:val="20"/>
          <w:szCs w:val="20"/>
        </w:rPr>
        <w:t>dodávky</w:t>
      </w:r>
      <w:r w:rsidR="006A7008" w:rsidRPr="006A7008">
        <w:rPr>
          <w:rFonts w:ascii="Arial" w:hAnsi="Arial" w:cs="Arial"/>
          <w:b/>
          <w:sz w:val="20"/>
          <w:szCs w:val="20"/>
        </w:rPr>
        <w:t xml:space="preserve"> - parametry nabízeného stroje</w:t>
      </w:r>
      <w:r w:rsidR="00154C2B" w:rsidRPr="006A7008">
        <w:rPr>
          <w:rFonts w:ascii="Arial" w:hAnsi="Arial" w:cs="Arial"/>
          <w:b/>
          <w:sz w:val="20"/>
          <w:szCs w:val="20"/>
        </w:rPr>
        <w:t xml:space="preserve"> </w:t>
      </w:r>
      <w:r w:rsidR="00154C2B" w:rsidRPr="006A7008">
        <w:rPr>
          <w:rFonts w:ascii="Arial" w:hAnsi="Arial" w:cs="Arial"/>
          <w:bCs/>
          <w:sz w:val="20"/>
          <w:szCs w:val="20"/>
        </w:rPr>
        <w:t xml:space="preserve">(příloha č. </w:t>
      </w:r>
      <w:r w:rsidR="006A7008" w:rsidRPr="006A7008">
        <w:rPr>
          <w:rFonts w:ascii="Arial" w:hAnsi="Arial" w:cs="Arial"/>
          <w:bCs/>
          <w:sz w:val="20"/>
          <w:szCs w:val="20"/>
        </w:rPr>
        <w:t>7</w:t>
      </w:r>
      <w:r w:rsidR="00154C2B" w:rsidRPr="006A7008">
        <w:rPr>
          <w:rFonts w:ascii="Arial" w:hAnsi="Arial" w:cs="Arial"/>
          <w:bCs/>
          <w:sz w:val="20"/>
          <w:szCs w:val="20"/>
        </w:rPr>
        <w:t xml:space="preserve"> ZD)</w:t>
      </w:r>
    </w:p>
    <w:p w14:paraId="0227E081" w14:textId="5D6F9DE0" w:rsidR="00EE312A" w:rsidRDefault="00EE312A" w:rsidP="00F23340">
      <w:pPr>
        <w:spacing w:line="336" w:lineRule="auto"/>
        <w:ind w:left="357" w:hanging="357"/>
        <w:rPr>
          <w:rFonts w:ascii="Arial" w:hAnsi="Arial" w:cs="Arial"/>
          <w:bCs/>
          <w:sz w:val="20"/>
          <w:szCs w:val="20"/>
        </w:rPr>
      </w:pPr>
      <w:r w:rsidRPr="006A7008">
        <w:rPr>
          <w:rFonts w:ascii="Arial" w:hAnsi="Arial" w:cs="Arial"/>
          <w:b/>
          <w:sz w:val="20"/>
          <w:szCs w:val="20"/>
        </w:rPr>
        <w:t xml:space="preserve">Příloha č. 2 - </w:t>
      </w:r>
      <w:r w:rsidR="00346897" w:rsidRPr="006A7008">
        <w:rPr>
          <w:rFonts w:ascii="Arial" w:hAnsi="Arial" w:cs="Arial"/>
          <w:b/>
          <w:sz w:val="20"/>
          <w:szCs w:val="20"/>
        </w:rPr>
        <w:t xml:space="preserve">Půdorys místnosti č. RTG1 - výkres pracoviště </w:t>
      </w:r>
      <w:r w:rsidR="00346897" w:rsidRPr="006A7008">
        <w:rPr>
          <w:rFonts w:ascii="Arial" w:hAnsi="Arial" w:cs="Arial"/>
          <w:bCs/>
          <w:sz w:val="20"/>
          <w:szCs w:val="20"/>
        </w:rPr>
        <w:t>(příloha č.5 ZD)</w:t>
      </w:r>
    </w:p>
    <w:p w14:paraId="323F2C91" w14:textId="17BE97A2" w:rsidR="0004363B" w:rsidRDefault="0004363B" w:rsidP="00F23340">
      <w:pPr>
        <w:spacing w:line="336" w:lineRule="auto"/>
        <w:ind w:left="357" w:hanging="357"/>
        <w:rPr>
          <w:rFonts w:ascii="Arial" w:hAnsi="Arial" w:cs="Arial"/>
          <w:bCs/>
          <w:sz w:val="20"/>
          <w:szCs w:val="20"/>
        </w:rPr>
      </w:pPr>
      <w:r w:rsidRPr="00153C8D">
        <w:rPr>
          <w:rFonts w:ascii="Arial" w:hAnsi="Arial" w:cs="Arial"/>
          <w:b/>
          <w:sz w:val="20"/>
          <w:szCs w:val="20"/>
        </w:rPr>
        <w:t xml:space="preserve">Příloha č. </w:t>
      </w:r>
      <w:r w:rsidR="00EE312A">
        <w:rPr>
          <w:rFonts w:ascii="Arial" w:hAnsi="Arial" w:cs="Arial"/>
          <w:b/>
          <w:sz w:val="20"/>
          <w:szCs w:val="20"/>
        </w:rPr>
        <w:t>3</w:t>
      </w:r>
      <w:r w:rsidRPr="00153C8D">
        <w:rPr>
          <w:rFonts w:ascii="Arial" w:hAnsi="Arial" w:cs="Arial"/>
          <w:b/>
          <w:sz w:val="20"/>
          <w:szCs w:val="20"/>
        </w:rPr>
        <w:t xml:space="preserve"> – </w:t>
      </w:r>
      <w:r w:rsidR="00153C8D" w:rsidRPr="00153C8D">
        <w:rPr>
          <w:rFonts w:ascii="Arial" w:hAnsi="Arial" w:cs="Arial"/>
          <w:b/>
          <w:sz w:val="20"/>
          <w:szCs w:val="20"/>
        </w:rPr>
        <w:t>Servisní smlouva</w:t>
      </w:r>
      <w:r w:rsidRPr="00153C8D">
        <w:rPr>
          <w:rFonts w:ascii="Arial" w:hAnsi="Arial" w:cs="Arial"/>
          <w:b/>
          <w:sz w:val="20"/>
          <w:szCs w:val="20"/>
        </w:rPr>
        <w:t xml:space="preserve"> </w:t>
      </w:r>
      <w:r w:rsidRPr="00153C8D">
        <w:rPr>
          <w:rFonts w:ascii="Arial" w:hAnsi="Arial" w:cs="Arial"/>
          <w:bCs/>
          <w:sz w:val="20"/>
          <w:szCs w:val="20"/>
        </w:rPr>
        <w:t xml:space="preserve">(příloha č. </w:t>
      </w:r>
      <w:r w:rsidR="00153C8D" w:rsidRPr="00153C8D">
        <w:rPr>
          <w:rFonts w:ascii="Arial" w:hAnsi="Arial" w:cs="Arial"/>
          <w:bCs/>
          <w:sz w:val="20"/>
          <w:szCs w:val="20"/>
        </w:rPr>
        <w:t>3</w:t>
      </w:r>
      <w:r w:rsidRPr="00153C8D">
        <w:rPr>
          <w:rFonts w:ascii="Arial" w:hAnsi="Arial" w:cs="Arial"/>
          <w:bCs/>
          <w:sz w:val="20"/>
          <w:szCs w:val="20"/>
        </w:rPr>
        <w:t xml:space="preserve"> ZD</w:t>
      </w:r>
      <w:r>
        <w:rPr>
          <w:rFonts w:ascii="Arial" w:hAnsi="Arial" w:cs="Arial"/>
          <w:bCs/>
          <w:sz w:val="20"/>
          <w:szCs w:val="20"/>
        </w:rPr>
        <w:t>)</w:t>
      </w:r>
    </w:p>
    <w:p w14:paraId="125F121C" w14:textId="77777777" w:rsidR="006464DC" w:rsidRDefault="006464DC" w:rsidP="006464DC">
      <w:pPr>
        <w:rPr>
          <w:rFonts w:ascii="Arial" w:hAnsi="Arial" w:cs="Arial"/>
          <w:sz w:val="20"/>
        </w:rPr>
      </w:pPr>
    </w:p>
    <w:p w14:paraId="7C5A10F9" w14:textId="46C86F35" w:rsidR="006248F1" w:rsidRPr="00467C50" w:rsidRDefault="00C76007" w:rsidP="006464DC">
      <w:pPr>
        <w:rPr>
          <w:rFonts w:ascii="Arial" w:hAnsi="Arial" w:cs="Arial"/>
          <w:sz w:val="20"/>
        </w:rPr>
      </w:pPr>
      <w:r w:rsidRPr="00467C50">
        <w:rPr>
          <w:rFonts w:ascii="Arial" w:hAnsi="Arial" w:cs="Arial"/>
          <w:sz w:val="20"/>
        </w:rPr>
        <w:t>V ……………….. dne ………………….</w:t>
      </w:r>
      <w:r w:rsidRPr="00467C50">
        <w:rPr>
          <w:rFonts w:ascii="Arial" w:hAnsi="Arial" w:cs="Arial"/>
          <w:sz w:val="20"/>
        </w:rPr>
        <w:tab/>
      </w:r>
      <w:r w:rsidRPr="00467C50">
        <w:rPr>
          <w:rFonts w:ascii="Arial" w:hAnsi="Arial" w:cs="Arial"/>
          <w:sz w:val="20"/>
        </w:rPr>
        <w:tab/>
      </w:r>
      <w:r w:rsidR="008806B3" w:rsidRPr="00467C50">
        <w:rPr>
          <w:rFonts w:ascii="Arial" w:hAnsi="Arial" w:cs="Arial"/>
          <w:sz w:val="20"/>
        </w:rPr>
        <w:t>V</w:t>
      </w:r>
      <w:r w:rsidR="00FD73BC" w:rsidRPr="00467C50">
        <w:rPr>
          <w:rFonts w:ascii="Arial" w:hAnsi="Arial" w:cs="Arial"/>
          <w:sz w:val="20"/>
        </w:rPr>
        <w:t> </w:t>
      </w:r>
      <w:r w:rsidR="00944896" w:rsidRPr="00467C50">
        <w:rPr>
          <w:rFonts w:ascii="Arial" w:hAnsi="Arial" w:cs="Arial"/>
          <w:sz w:val="20"/>
        </w:rPr>
        <w:t>………….</w:t>
      </w:r>
      <w:r w:rsidR="00FD73BC" w:rsidRPr="00467C50">
        <w:rPr>
          <w:rFonts w:ascii="Arial" w:hAnsi="Arial" w:cs="Arial"/>
          <w:sz w:val="20"/>
        </w:rPr>
        <w:t xml:space="preserve"> </w:t>
      </w:r>
      <w:r w:rsidR="008806B3" w:rsidRPr="00467C50">
        <w:rPr>
          <w:rFonts w:ascii="Arial" w:hAnsi="Arial" w:cs="Arial"/>
          <w:sz w:val="20"/>
        </w:rPr>
        <w:t>dne ………………….</w:t>
      </w:r>
    </w:p>
    <w:p w14:paraId="7C5A10FA" w14:textId="77777777" w:rsidR="006248F1" w:rsidRPr="00467C50" w:rsidRDefault="006248F1" w:rsidP="00951F6A">
      <w:pPr>
        <w:spacing w:line="336" w:lineRule="auto"/>
        <w:rPr>
          <w:rFonts w:ascii="Arial" w:hAnsi="Arial" w:cs="Arial"/>
          <w:b/>
          <w:u w:val="single"/>
        </w:rPr>
      </w:pPr>
    </w:p>
    <w:p w14:paraId="65AEEE00" w14:textId="77777777" w:rsidR="002426D8" w:rsidRPr="00467C50" w:rsidRDefault="002426D8" w:rsidP="00951F6A">
      <w:pPr>
        <w:spacing w:line="336" w:lineRule="auto"/>
        <w:rPr>
          <w:rFonts w:ascii="Arial" w:hAnsi="Arial" w:cs="Arial"/>
          <w:sz w:val="20"/>
          <w:szCs w:val="20"/>
        </w:rPr>
      </w:pPr>
    </w:p>
    <w:p w14:paraId="7C5A10FF" w14:textId="65BFF0FD" w:rsidR="00C52169" w:rsidRPr="00467C50" w:rsidRDefault="00C76007" w:rsidP="00951F6A">
      <w:pPr>
        <w:spacing w:line="336" w:lineRule="auto"/>
        <w:rPr>
          <w:rFonts w:ascii="Arial" w:hAnsi="Arial" w:cs="Arial"/>
          <w:sz w:val="20"/>
          <w:szCs w:val="20"/>
        </w:rPr>
      </w:pPr>
      <w:r w:rsidRPr="00467C50">
        <w:rPr>
          <w:rFonts w:ascii="Arial" w:hAnsi="Arial" w:cs="Arial"/>
          <w:sz w:val="20"/>
          <w:szCs w:val="20"/>
        </w:rPr>
        <w:t>Prodávající</w:t>
      </w:r>
      <w:r w:rsidRPr="00467C50">
        <w:rPr>
          <w:rFonts w:ascii="Arial" w:hAnsi="Arial" w:cs="Arial"/>
          <w:sz w:val="20"/>
          <w:szCs w:val="20"/>
        </w:rPr>
        <w:tab/>
      </w:r>
      <w:r w:rsidRPr="00467C50">
        <w:rPr>
          <w:rFonts w:ascii="Arial" w:hAnsi="Arial" w:cs="Arial"/>
          <w:sz w:val="20"/>
          <w:szCs w:val="20"/>
        </w:rPr>
        <w:tab/>
      </w:r>
      <w:r w:rsidRPr="00467C50">
        <w:rPr>
          <w:rFonts w:ascii="Arial" w:hAnsi="Arial" w:cs="Arial"/>
          <w:sz w:val="20"/>
          <w:szCs w:val="20"/>
        </w:rPr>
        <w:tab/>
      </w:r>
      <w:r w:rsidRPr="00467C50">
        <w:rPr>
          <w:rFonts w:ascii="Arial" w:hAnsi="Arial" w:cs="Arial"/>
          <w:sz w:val="20"/>
          <w:szCs w:val="20"/>
        </w:rPr>
        <w:tab/>
      </w:r>
      <w:r w:rsidRPr="00467C50">
        <w:rPr>
          <w:rFonts w:ascii="Arial" w:hAnsi="Arial" w:cs="Arial"/>
          <w:sz w:val="20"/>
          <w:szCs w:val="20"/>
        </w:rPr>
        <w:tab/>
      </w:r>
      <w:r w:rsidR="008806B3" w:rsidRPr="00467C50">
        <w:rPr>
          <w:rFonts w:ascii="Arial" w:hAnsi="Arial" w:cs="Arial"/>
          <w:sz w:val="20"/>
          <w:szCs w:val="20"/>
        </w:rPr>
        <w:t>Kupující</w:t>
      </w:r>
    </w:p>
    <w:p w14:paraId="67980032" w14:textId="77777777" w:rsidR="002426D8" w:rsidRDefault="002426D8" w:rsidP="00951F6A">
      <w:pPr>
        <w:spacing w:line="336" w:lineRule="auto"/>
        <w:rPr>
          <w:rFonts w:ascii="Arial" w:hAnsi="Arial" w:cs="Arial"/>
          <w:sz w:val="20"/>
          <w:szCs w:val="20"/>
        </w:rPr>
      </w:pPr>
    </w:p>
    <w:p w14:paraId="0646169E" w14:textId="77777777" w:rsidR="002426D8" w:rsidRDefault="002426D8" w:rsidP="00951F6A">
      <w:pPr>
        <w:spacing w:line="336" w:lineRule="auto"/>
        <w:rPr>
          <w:rFonts w:ascii="Arial" w:hAnsi="Arial" w:cs="Arial"/>
          <w:sz w:val="20"/>
          <w:szCs w:val="20"/>
        </w:rPr>
      </w:pPr>
    </w:p>
    <w:p w14:paraId="7C5A1101" w14:textId="6923A910" w:rsidR="008806B3" w:rsidRDefault="008806B3" w:rsidP="00951F6A">
      <w:pPr>
        <w:spacing w:line="336" w:lineRule="auto"/>
        <w:rPr>
          <w:rFonts w:ascii="Arial" w:hAnsi="Arial" w:cs="Arial"/>
          <w:sz w:val="20"/>
          <w:szCs w:val="20"/>
        </w:rPr>
      </w:pPr>
      <w:r w:rsidRPr="00467C50">
        <w:rPr>
          <w:rFonts w:ascii="Arial" w:hAnsi="Arial" w:cs="Arial"/>
          <w:sz w:val="20"/>
          <w:szCs w:val="20"/>
        </w:rPr>
        <w:t>…………………………</w:t>
      </w:r>
      <w:r w:rsidR="00C76007" w:rsidRPr="00467C50">
        <w:rPr>
          <w:rFonts w:ascii="Arial" w:hAnsi="Arial" w:cs="Arial"/>
          <w:sz w:val="20"/>
          <w:szCs w:val="20"/>
        </w:rPr>
        <w:tab/>
      </w:r>
      <w:r w:rsidR="00C76007" w:rsidRPr="00467C50">
        <w:rPr>
          <w:rFonts w:ascii="Arial" w:hAnsi="Arial" w:cs="Arial"/>
          <w:sz w:val="20"/>
          <w:szCs w:val="20"/>
        </w:rPr>
        <w:tab/>
      </w:r>
      <w:r w:rsidR="00C76007" w:rsidRPr="00467C50">
        <w:rPr>
          <w:rFonts w:ascii="Arial" w:hAnsi="Arial" w:cs="Arial"/>
          <w:sz w:val="20"/>
          <w:szCs w:val="20"/>
        </w:rPr>
        <w:tab/>
      </w:r>
      <w:r w:rsidR="00C76007" w:rsidRPr="00467C50">
        <w:rPr>
          <w:rFonts w:ascii="Arial" w:hAnsi="Arial" w:cs="Arial"/>
          <w:sz w:val="20"/>
          <w:szCs w:val="20"/>
        </w:rPr>
        <w:tab/>
      </w:r>
      <w:r w:rsidRPr="00467C50">
        <w:rPr>
          <w:rFonts w:ascii="Arial" w:hAnsi="Arial" w:cs="Arial"/>
          <w:sz w:val="20"/>
          <w:szCs w:val="20"/>
        </w:rPr>
        <w:t>…………………………</w:t>
      </w:r>
      <w:r w:rsidR="00C76007" w:rsidRPr="00C52169">
        <w:rPr>
          <w:rFonts w:ascii="Arial" w:hAnsi="Arial" w:cs="Arial"/>
          <w:sz w:val="20"/>
          <w:szCs w:val="20"/>
        </w:rPr>
        <w:tab/>
      </w:r>
      <w:r w:rsidR="00C76007" w:rsidRPr="00C52169">
        <w:rPr>
          <w:rFonts w:ascii="Arial" w:hAnsi="Arial" w:cs="Arial"/>
          <w:sz w:val="20"/>
          <w:szCs w:val="20"/>
        </w:rPr>
        <w:tab/>
      </w:r>
      <w:r w:rsidR="00C76007" w:rsidRPr="00C52169">
        <w:rPr>
          <w:rFonts w:ascii="Arial" w:hAnsi="Arial" w:cs="Arial"/>
          <w:sz w:val="20"/>
          <w:szCs w:val="20"/>
        </w:rPr>
        <w:tab/>
      </w:r>
      <w:r w:rsidR="00C76007" w:rsidRPr="00C52169">
        <w:rPr>
          <w:rFonts w:ascii="Arial" w:hAnsi="Arial" w:cs="Arial"/>
          <w:sz w:val="20"/>
          <w:szCs w:val="20"/>
        </w:rPr>
        <w:tab/>
      </w:r>
      <w:r w:rsidR="00C76007" w:rsidRPr="00C52169">
        <w:rPr>
          <w:rFonts w:ascii="Arial" w:hAnsi="Arial" w:cs="Arial"/>
          <w:sz w:val="20"/>
          <w:szCs w:val="20"/>
        </w:rPr>
        <w:tab/>
      </w:r>
      <w:r w:rsidR="00C76007" w:rsidRPr="00C52169">
        <w:rPr>
          <w:rFonts w:ascii="Arial" w:hAnsi="Arial" w:cs="Arial"/>
          <w:sz w:val="20"/>
          <w:szCs w:val="20"/>
        </w:rPr>
        <w:tab/>
      </w:r>
      <w:r w:rsidR="00B37A41">
        <w:rPr>
          <w:rFonts w:ascii="Arial" w:hAnsi="Arial" w:cs="Arial"/>
          <w:sz w:val="20"/>
          <w:szCs w:val="20"/>
        </w:rPr>
        <w:tab/>
      </w:r>
      <w:r w:rsidR="00B37A41">
        <w:rPr>
          <w:rFonts w:ascii="Arial" w:hAnsi="Arial" w:cs="Arial"/>
          <w:sz w:val="20"/>
          <w:szCs w:val="20"/>
        </w:rPr>
        <w:tab/>
      </w:r>
      <w:r w:rsidR="00B37A41">
        <w:rPr>
          <w:rFonts w:ascii="Arial" w:hAnsi="Arial" w:cs="Arial"/>
          <w:sz w:val="20"/>
          <w:szCs w:val="20"/>
        </w:rPr>
        <w:tab/>
      </w:r>
      <w:r w:rsidR="00B37A41">
        <w:rPr>
          <w:rFonts w:ascii="Arial" w:hAnsi="Arial" w:cs="Arial"/>
          <w:sz w:val="20"/>
          <w:szCs w:val="20"/>
        </w:rPr>
        <w:tab/>
      </w:r>
      <w:r w:rsidR="00B37A41" w:rsidRPr="00C759A6">
        <w:rPr>
          <w:rFonts w:ascii="Arial" w:hAnsi="Arial" w:cs="Arial"/>
          <w:sz w:val="20"/>
          <w:szCs w:val="20"/>
        </w:rPr>
        <w:t>MUDr. Martin Pavlík, Ph.D., DESA, EDIC</w:t>
      </w:r>
    </w:p>
    <w:p w14:paraId="30436D7D" w14:textId="49F8E2F5" w:rsidR="001E1962" w:rsidRPr="008806B3" w:rsidRDefault="001E1962" w:rsidP="00951F6A">
      <w:pPr>
        <w:spacing w:line="336"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ředitel nemocnice</w:t>
      </w:r>
    </w:p>
    <w:sectPr w:rsidR="001E1962" w:rsidRPr="008806B3" w:rsidSect="0038582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C6B95" w14:textId="77777777" w:rsidR="006D166B" w:rsidRDefault="006D166B" w:rsidP="00BC686A">
      <w:r>
        <w:separator/>
      </w:r>
    </w:p>
  </w:endnote>
  <w:endnote w:type="continuationSeparator" w:id="0">
    <w:p w14:paraId="584B1A7F" w14:textId="77777777" w:rsidR="006D166B" w:rsidRDefault="006D166B" w:rsidP="00BC686A">
      <w:r>
        <w:continuationSeparator/>
      </w:r>
    </w:p>
  </w:endnote>
  <w:endnote w:type="continuationNotice" w:id="1">
    <w:p w14:paraId="5EBD93D1" w14:textId="77777777" w:rsidR="006D166B" w:rsidRDefault="006D1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Bold">
    <w:altName w:val="Arial"/>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0816" w14:textId="77777777" w:rsidR="00E413BC" w:rsidRDefault="00E413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1106" w14:textId="6975D666" w:rsidR="00FD73BC" w:rsidRPr="003448AC" w:rsidRDefault="00FD73BC" w:rsidP="00E373BB">
    <w:pPr>
      <w:pStyle w:val="Zhlav"/>
    </w:pPr>
    <w:r>
      <w:tab/>
    </w:r>
    <w:r>
      <w:tab/>
    </w:r>
  </w:p>
  <w:p w14:paraId="7C5A1107" w14:textId="67DB0E60" w:rsidR="00FD73BC" w:rsidRDefault="00334DF2"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7C5A110D" wp14:editId="48C27A4F">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7C5A110F" w14:textId="77777777" w:rsidR="00FD73BC" w:rsidRPr="00C61136" w:rsidRDefault="004B6231"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00FD73BC" w:rsidRPr="00C61136">
                            <w:rPr>
                              <w:rFonts w:ascii="Arial" w:hAnsi="Arial" w:cs="Arial"/>
                              <w:sz w:val="18"/>
                              <w:szCs w:val="18"/>
                            </w:rPr>
                            <w:instrText>PAGE    \* MERGEFORMAT</w:instrText>
                          </w:r>
                          <w:r w:rsidRPr="00C61136">
                            <w:rPr>
                              <w:rFonts w:ascii="Arial" w:hAnsi="Arial" w:cs="Arial"/>
                              <w:sz w:val="18"/>
                              <w:szCs w:val="18"/>
                            </w:rPr>
                            <w:fldChar w:fldCharType="separate"/>
                          </w:r>
                          <w:r w:rsidR="00E413BC">
                            <w:rPr>
                              <w:rFonts w:ascii="Arial" w:hAnsi="Arial" w:cs="Arial"/>
                              <w:noProof/>
                              <w:sz w:val="18"/>
                              <w:szCs w:val="18"/>
                            </w:rPr>
                            <w:t>1</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A110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7C5A110F" w14:textId="77777777" w:rsidR="00FD73BC" w:rsidRPr="00C61136" w:rsidRDefault="004B6231"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00FD73BC" w:rsidRPr="00C61136">
                      <w:rPr>
                        <w:rFonts w:ascii="Arial" w:hAnsi="Arial" w:cs="Arial"/>
                        <w:sz w:val="18"/>
                        <w:szCs w:val="18"/>
                      </w:rPr>
                      <w:instrText>PAGE    \* MERGEFORMAT</w:instrText>
                    </w:r>
                    <w:r w:rsidRPr="00C61136">
                      <w:rPr>
                        <w:rFonts w:ascii="Arial" w:hAnsi="Arial" w:cs="Arial"/>
                        <w:sz w:val="18"/>
                        <w:szCs w:val="18"/>
                      </w:rPr>
                      <w:fldChar w:fldCharType="separate"/>
                    </w:r>
                    <w:r w:rsidR="00E413BC">
                      <w:rPr>
                        <w:rFonts w:ascii="Arial" w:hAnsi="Arial" w:cs="Arial"/>
                        <w:noProof/>
                        <w:sz w:val="18"/>
                        <w:szCs w:val="18"/>
                      </w:rPr>
                      <w:t>1</w:t>
                    </w:r>
                    <w:r w:rsidRPr="00C61136">
                      <w:rPr>
                        <w:rFonts w:ascii="Arial" w:hAnsi="Arial" w:cs="Arial"/>
                        <w:sz w:val="18"/>
                        <w:szCs w:val="18"/>
                      </w:rPr>
                      <w:fldChar w:fldCharType="end"/>
                    </w:r>
                  </w:p>
                </w:txbxContent>
              </v:textbox>
              <w10:wrap anchorx="page" anchory="page"/>
            </v:shape>
          </w:pict>
        </mc:Fallback>
      </mc:AlternateContent>
    </w:r>
  </w:p>
  <w:p w14:paraId="7C5A1108" w14:textId="77777777" w:rsidR="00FD73BC" w:rsidRPr="00E373BB" w:rsidRDefault="00FD73BC" w:rsidP="00E373B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B8D9" w14:textId="77777777" w:rsidR="00E413BC" w:rsidRDefault="00E413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3A868" w14:textId="77777777" w:rsidR="006D166B" w:rsidRDefault="006D166B" w:rsidP="00BC686A">
      <w:r>
        <w:separator/>
      </w:r>
    </w:p>
  </w:footnote>
  <w:footnote w:type="continuationSeparator" w:id="0">
    <w:p w14:paraId="490E60F3" w14:textId="77777777" w:rsidR="006D166B" w:rsidRDefault="006D166B" w:rsidP="00BC686A">
      <w:r>
        <w:continuationSeparator/>
      </w:r>
    </w:p>
  </w:footnote>
  <w:footnote w:type="continuationNotice" w:id="1">
    <w:p w14:paraId="679F88E4" w14:textId="77777777" w:rsidR="006D166B" w:rsidRDefault="006D166B"/>
  </w:footnote>
  <w:footnote w:id="2">
    <w:p w14:paraId="7C5A110E" w14:textId="049B0E7D" w:rsidR="009E1602" w:rsidRPr="009E1602" w:rsidRDefault="009E1602">
      <w:pPr>
        <w:pStyle w:val="Textpoznpodarou"/>
        <w:rPr>
          <w:rFonts w:ascii="Arial" w:hAnsi="Arial" w:cs="Arial"/>
        </w:rPr>
      </w:pPr>
      <w:r w:rsidRPr="009E1602">
        <w:rPr>
          <w:rStyle w:val="Znakapoznpodarou"/>
          <w:rFonts w:ascii="Arial" w:hAnsi="Arial" w:cs="Arial"/>
        </w:rPr>
        <w:footnoteRef/>
      </w:r>
      <w:r w:rsidRPr="009E1602">
        <w:rPr>
          <w:rFonts w:ascii="Arial" w:hAnsi="Arial" w:cs="Arial"/>
        </w:rPr>
        <w:t xml:space="preserve"> </w:t>
      </w:r>
      <w:r w:rsidR="00AC563F">
        <w:rPr>
          <w:rFonts w:ascii="Arial" w:hAnsi="Arial" w:cs="Arial"/>
        </w:rPr>
        <w:t>Účastník</w:t>
      </w:r>
      <w:r w:rsidRPr="009E1602">
        <w:rPr>
          <w:rFonts w:ascii="Arial" w:hAnsi="Arial" w:cs="Arial"/>
        </w:rPr>
        <w:t xml:space="preserve"> dopl</w:t>
      </w:r>
      <w:r w:rsidR="00FE29FB">
        <w:rPr>
          <w:rFonts w:ascii="Arial" w:hAnsi="Arial" w:cs="Arial"/>
        </w:rPr>
        <w:t>ní nabídkovou cenu v</w:t>
      </w:r>
      <w:r w:rsidR="00D22296">
        <w:rPr>
          <w:rFonts w:ascii="Arial" w:hAnsi="Arial" w:cs="Arial"/>
        </w:rPr>
        <w:t> </w:t>
      </w:r>
      <w:r w:rsidR="00FE29FB">
        <w:rPr>
          <w:rFonts w:ascii="Arial" w:hAnsi="Arial" w:cs="Arial"/>
        </w:rPr>
        <w:t>Kč</w:t>
      </w:r>
      <w:r w:rsidRPr="009E1602">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C4BA7" w14:textId="77777777" w:rsidR="00E413BC" w:rsidRDefault="00E413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543F6" w14:textId="212D15DC" w:rsidR="00AB4A33" w:rsidRDefault="00AB4A33" w:rsidP="00AB4A33">
    <w:pPr>
      <w:pStyle w:val="Zhlav"/>
      <w:tabs>
        <w:tab w:val="clear" w:pos="4536"/>
        <w:tab w:val="clear" w:pos="9072"/>
        <w:tab w:val="left" w:pos="5532"/>
      </w:tabs>
      <w:rPr>
        <w:rFonts w:cstheme="minorHAnsi"/>
        <w:b/>
      </w:rPr>
    </w:pPr>
    <w:r>
      <w:rPr>
        <w:noProof/>
      </w:rPr>
      <w:drawing>
        <wp:anchor distT="0" distB="0" distL="114300" distR="114300" simplePos="0" relativeHeight="251660288" behindDoc="1" locked="0" layoutInCell="1" allowOverlap="1" wp14:anchorId="749D024A" wp14:editId="466DCD7D">
          <wp:simplePos x="0" y="0"/>
          <wp:positionH relativeFrom="margin">
            <wp:align>left</wp:align>
          </wp:positionH>
          <wp:positionV relativeFrom="paragraph">
            <wp:posOffset>-563880</wp:posOffset>
          </wp:positionV>
          <wp:extent cx="5341620" cy="1022985"/>
          <wp:effectExtent l="0" t="0" r="0" b="571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162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cstheme="minorHAnsi"/>
        <w:b/>
      </w:rPr>
      <w:tab/>
    </w:r>
  </w:p>
  <w:p w14:paraId="25FE3BF1" w14:textId="40B4C6B8" w:rsidR="00CE5707" w:rsidRDefault="00CE5707" w:rsidP="002D79D6">
    <w:pPr>
      <w:pStyle w:val="Zhlav"/>
      <w:jc w:val="center"/>
    </w:pPr>
  </w:p>
  <w:p w14:paraId="69C8DF19" w14:textId="77777777" w:rsidR="001F3A88" w:rsidRDefault="001F3A88" w:rsidP="002D79D6">
    <w:pPr>
      <w:pStyle w:val="Zhlav"/>
      <w:jc w:val="center"/>
    </w:pPr>
  </w:p>
  <w:p w14:paraId="6F1771F9" w14:textId="77777777" w:rsidR="00603676" w:rsidRDefault="00603676" w:rsidP="001F3A88">
    <w:pPr>
      <w:pStyle w:val="Zhlav"/>
      <w:rPr>
        <w:rFonts w:cstheme="minorHAnsi"/>
        <w:b/>
      </w:rPr>
    </w:pPr>
  </w:p>
  <w:p w14:paraId="74385F21" w14:textId="77777777" w:rsidR="00E413BC" w:rsidRDefault="00E413BC" w:rsidP="001F3A88">
    <w:pPr>
      <w:pStyle w:val="Zhlav"/>
      <w:rPr>
        <w:rFonts w:cstheme="minorHAnsi"/>
        <w:b/>
      </w:rPr>
    </w:pPr>
  </w:p>
  <w:p w14:paraId="3A8807AC" w14:textId="706F0B75" w:rsidR="001F3A88" w:rsidRDefault="001F3A88" w:rsidP="001F3A88">
    <w:pPr>
      <w:pStyle w:val="Zhlav"/>
      <w:rPr>
        <w:rFonts w:asciiTheme="minorHAnsi" w:hAnsiTheme="minorHAnsi"/>
        <w:sz w:val="22"/>
      </w:rPr>
    </w:pPr>
    <w:r>
      <w:rPr>
        <w:rFonts w:cstheme="minorHAnsi"/>
        <w:b/>
      </w:rPr>
      <w:t xml:space="preserve">Příloha zadávací dokumentace č. </w:t>
    </w:r>
    <w:r w:rsidR="00FC5E9E">
      <w:rPr>
        <w:rFonts w:cstheme="minorHAnsi"/>
        <w:b/>
      </w:rPr>
      <w:t>2</w:t>
    </w:r>
    <w:r>
      <w:rPr>
        <w:rFonts w:cstheme="minorHAnsi"/>
        <w:b/>
      </w:rPr>
      <w:t xml:space="preserve"> - Návrh </w:t>
    </w:r>
    <w:r w:rsidR="00FC5E9E">
      <w:rPr>
        <w:rFonts w:cstheme="minorHAnsi"/>
        <w:b/>
      </w:rPr>
      <w:t>kupní</w:t>
    </w:r>
    <w:r>
      <w:rPr>
        <w:rFonts w:cstheme="minorHAnsi"/>
        <w:b/>
      </w:rPr>
      <w:t xml:space="preserve"> smlouvy</w:t>
    </w:r>
  </w:p>
  <w:p w14:paraId="286B617F" w14:textId="77777777" w:rsidR="001F3A88" w:rsidRDefault="001F3A88" w:rsidP="002D79D6">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DD338" w14:textId="77777777" w:rsidR="00E413BC" w:rsidRDefault="00E413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2700A"/>
    <w:multiLevelType w:val="hybridMultilevel"/>
    <w:tmpl w:val="75A82C80"/>
    <w:lvl w:ilvl="0" w:tplc="70701746">
      <w:start w:val="1"/>
      <w:numFmt w:val="decimal"/>
      <w:lvlText w:val="4.%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C219D"/>
    <w:multiLevelType w:val="hybridMultilevel"/>
    <w:tmpl w:val="58F2D7F2"/>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2340"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453428"/>
    <w:multiLevelType w:val="hybridMultilevel"/>
    <w:tmpl w:val="2F5C23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943CD"/>
    <w:multiLevelType w:val="multilevel"/>
    <w:tmpl w:val="94BEA3F4"/>
    <w:lvl w:ilvl="0">
      <w:start w:val="9"/>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0433D3"/>
    <w:multiLevelType w:val="hybridMultilevel"/>
    <w:tmpl w:val="B4E8D21E"/>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427AE2"/>
    <w:multiLevelType w:val="hybridMultilevel"/>
    <w:tmpl w:val="764CB7FE"/>
    <w:lvl w:ilvl="0" w:tplc="CA70A338">
      <w:start w:val="1"/>
      <w:numFmt w:val="decimal"/>
      <w:lvlText w:val="%1."/>
      <w:lvlJc w:val="left"/>
      <w:pPr>
        <w:tabs>
          <w:tab w:val="num" w:pos="357"/>
        </w:tabs>
        <w:ind w:left="340" w:firstLine="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6629A3"/>
    <w:multiLevelType w:val="multilevel"/>
    <w:tmpl w:val="E6BE8382"/>
    <w:lvl w:ilvl="0">
      <w:start w:val="6"/>
      <w:numFmt w:val="decimal"/>
      <w:lvlText w:val="%1"/>
      <w:lvlJc w:val="left"/>
      <w:pPr>
        <w:ind w:left="384" w:hanging="384"/>
      </w:pPr>
      <w:rPr>
        <w:rFonts w:ascii="Arial" w:hAnsi="Arial" w:cs="Arial" w:hint="default"/>
        <w:sz w:val="20"/>
      </w:rPr>
    </w:lvl>
    <w:lvl w:ilvl="1">
      <w:start w:val="12"/>
      <w:numFmt w:val="decimal"/>
      <w:lvlText w:val="%1.%2"/>
      <w:lvlJc w:val="left"/>
      <w:pPr>
        <w:ind w:left="744" w:hanging="384"/>
      </w:pPr>
      <w:rPr>
        <w:rFonts w:ascii="Arial" w:hAnsi="Arial" w:cs="Arial" w:hint="default"/>
        <w:sz w:val="20"/>
      </w:rPr>
    </w:lvl>
    <w:lvl w:ilvl="2">
      <w:start w:val="1"/>
      <w:numFmt w:val="decimal"/>
      <w:lvlText w:val="%1.%2.%3"/>
      <w:lvlJc w:val="left"/>
      <w:pPr>
        <w:ind w:left="1440" w:hanging="720"/>
      </w:pPr>
      <w:rPr>
        <w:rFonts w:ascii="Arial" w:hAnsi="Arial" w:cs="Arial" w:hint="default"/>
        <w:sz w:val="20"/>
      </w:rPr>
    </w:lvl>
    <w:lvl w:ilvl="3">
      <w:start w:val="1"/>
      <w:numFmt w:val="decimal"/>
      <w:lvlText w:val="%1.%2.%3.%4"/>
      <w:lvlJc w:val="left"/>
      <w:pPr>
        <w:ind w:left="1800" w:hanging="720"/>
      </w:pPr>
      <w:rPr>
        <w:rFonts w:ascii="Arial" w:hAnsi="Arial" w:cs="Arial" w:hint="default"/>
        <w:sz w:val="20"/>
      </w:rPr>
    </w:lvl>
    <w:lvl w:ilvl="4">
      <w:start w:val="1"/>
      <w:numFmt w:val="decimal"/>
      <w:lvlText w:val="%1.%2.%3.%4.%5"/>
      <w:lvlJc w:val="left"/>
      <w:pPr>
        <w:ind w:left="2520" w:hanging="1080"/>
      </w:pPr>
      <w:rPr>
        <w:rFonts w:ascii="Arial" w:hAnsi="Arial" w:cs="Arial" w:hint="default"/>
        <w:sz w:val="20"/>
      </w:rPr>
    </w:lvl>
    <w:lvl w:ilvl="5">
      <w:start w:val="1"/>
      <w:numFmt w:val="decimal"/>
      <w:lvlText w:val="%1.%2.%3.%4.%5.%6"/>
      <w:lvlJc w:val="left"/>
      <w:pPr>
        <w:ind w:left="2880" w:hanging="1080"/>
      </w:pPr>
      <w:rPr>
        <w:rFonts w:ascii="Arial" w:hAnsi="Arial" w:cs="Arial" w:hint="default"/>
        <w:sz w:val="20"/>
      </w:rPr>
    </w:lvl>
    <w:lvl w:ilvl="6">
      <w:start w:val="1"/>
      <w:numFmt w:val="decimal"/>
      <w:lvlText w:val="%1.%2.%3.%4.%5.%6.%7"/>
      <w:lvlJc w:val="left"/>
      <w:pPr>
        <w:ind w:left="3600" w:hanging="1440"/>
      </w:pPr>
      <w:rPr>
        <w:rFonts w:ascii="Arial" w:hAnsi="Arial" w:cs="Arial" w:hint="default"/>
        <w:sz w:val="20"/>
      </w:rPr>
    </w:lvl>
    <w:lvl w:ilvl="7">
      <w:start w:val="1"/>
      <w:numFmt w:val="decimal"/>
      <w:lvlText w:val="%1.%2.%3.%4.%5.%6.%7.%8"/>
      <w:lvlJc w:val="left"/>
      <w:pPr>
        <w:ind w:left="3960" w:hanging="1440"/>
      </w:pPr>
      <w:rPr>
        <w:rFonts w:ascii="Arial" w:hAnsi="Arial" w:cs="Arial" w:hint="default"/>
        <w:sz w:val="20"/>
      </w:rPr>
    </w:lvl>
    <w:lvl w:ilvl="8">
      <w:start w:val="1"/>
      <w:numFmt w:val="decimal"/>
      <w:lvlText w:val="%1.%2.%3.%4.%5.%6.%7.%8.%9"/>
      <w:lvlJc w:val="left"/>
      <w:pPr>
        <w:ind w:left="4320" w:hanging="1440"/>
      </w:pPr>
      <w:rPr>
        <w:rFonts w:ascii="Arial" w:hAnsi="Arial" w:cs="Arial" w:hint="default"/>
        <w:sz w:val="20"/>
      </w:rPr>
    </w:lvl>
  </w:abstractNum>
  <w:abstractNum w:abstractNumId="14" w15:restartNumberingAfterBreak="0">
    <w:nsid w:val="39890BF5"/>
    <w:multiLevelType w:val="hybridMultilevel"/>
    <w:tmpl w:val="3850B71E"/>
    <w:lvl w:ilvl="0" w:tplc="61C8AF8A">
      <w:start w:val="1"/>
      <w:numFmt w:val="decimal"/>
      <w:lvlText w:val="10.%1."/>
      <w:lvlJc w:val="left"/>
      <w:pPr>
        <w:tabs>
          <w:tab w:val="num" w:pos="360"/>
        </w:tabs>
        <w:ind w:left="36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F6B1DCE"/>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F581E8E"/>
    <w:multiLevelType w:val="hybridMultilevel"/>
    <w:tmpl w:val="B48E2522"/>
    <w:lvl w:ilvl="0" w:tplc="045A4F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D634E1"/>
    <w:multiLevelType w:val="hybridMultilevel"/>
    <w:tmpl w:val="C3C63F12"/>
    <w:lvl w:ilvl="0" w:tplc="83967C1A">
      <w:start w:val="1"/>
      <w:numFmt w:val="decimal"/>
      <w:lvlText w:val="8.%1."/>
      <w:lvlJc w:val="left"/>
      <w:pPr>
        <w:tabs>
          <w:tab w:val="num" w:pos="720"/>
        </w:tabs>
        <w:ind w:left="720" w:hanging="360"/>
      </w:pPr>
      <w:rPr>
        <w:rFonts w:ascii="Arial" w:hAnsi="Arial" w:cs="Times New Roman" w:hint="default"/>
        <w:b w:val="0"/>
        <w:i w:val="0"/>
        <w:color w:val="auto"/>
        <w:sz w:val="18"/>
        <w:szCs w:val="18"/>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1EF4BC5"/>
    <w:multiLevelType w:val="hybridMultilevel"/>
    <w:tmpl w:val="3850B71E"/>
    <w:lvl w:ilvl="0" w:tplc="61C8AF8A">
      <w:start w:val="1"/>
      <w:numFmt w:val="decimal"/>
      <w:lvlText w:val="10.%1."/>
      <w:lvlJc w:val="left"/>
      <w:pPr>
        <w:tabs>
          <w:tab w:val="num" w:pos="360"/>
        </w:tabs>
        <w:ind w:left="36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47F302B"/>
    <w:multiLevelType w:val="multilevel"/>
    <w:tmpl w:val="FA66A34A"/>
    <w:lvl w:ilvl="0">
      <w:start w:val="6"/>
      <w:numFmt w:val="decimal"/>
      <w:lvlText w:val="%1."/>
      <w:lvlJc w:val="left"/>
      <w:pPr>
        <w:ind w:left="644" w:hanging="360"/>
      </w:pPr>
      <w:rPr>
        <w:rFonts w:hint="default"/>
      </w:rPr>
    </w:lvl>
    <w:lvl w:ilvl="1">
      <w:start w:val="15"/>
      <w:numFmt w:val="decimal"/>
      <w:isLgl/>
      <w:lvlText w:val="%1.%2"/>
      <w:lvlJc w:val="left"/>
      <w:pPr>
        <w:ind w:left="1028" w:hanging="384"/>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5" w15:restartNumberingAfterBreak="0">
    <w:nsid w:val="72132342"/>
    <w:multiLevelType w:val="multilevel"/>
    <w:tmpl w:val="B5BC778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7A0B3C0A"/>
    <w:multiLevelType w:val="hybridMultilevel"/>
    <w:tmpl w:val="F61061B0"/>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7D87045D"/>
    <w:multiLevelType w:val="hybridMultilevel"/>
    <w:tmpl w:val="C476599A"/>
    <w:lvl w:ilvl="0" w:tplc="04050005">
      <w:start w:val="1"/>
      <w:numFmt w:val="bullet"/>
      <w:lvlText w:val=""/>
      <w:lvlJc w:val="left"/>
      <w:pPr>
        <w:ind w:left="720" w:hanging="360"/>
      </w:pPr>
      <w:rPr>
        <w:rFonts w:ascii="Wingdings" w:hAnsi="Wingdings" w:hint="default"/>
      </w:rPr>
    </w:lvl>
    <w:lvl w:ilvl="1" w:tplc="EB64F042">
      <w:numFmt w:val="bullet"/>
      <w:lvlText w:val="-"/>
      <w:lvlJc w:val="left"/>
      <w:pPr>
        <w:ind w:left="1440" w:hanging="360"/>
      </w:pPr>
      <w:rPr>
        <w:rFonts w:ascii="Arial" w:eastAsia="MS Mincho"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Arial"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Arial" w:hint="default"/>
      </w:rPr>
    </w:lvl>
    <w:lvl w:ilvl="8" w:tplc="04050005">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12"/>
  </w:num>
  <w:num w:numId="4">
    <w:abstractNumId w:val="8"/>
  </w:num>
  <w:num w:numId="5">
    <w:abstractNumId w:val="2"/>
  </w:num>
  <w:num w:numId="6">
    <w:abstractNumId w:val="0"/>
  </w:num>
  <w:num w:numId="7">
    <w:abstractNumId w:val="16"/>
  </w:num>
  <w:num w:numId="8">
    <w:abstractNumId w:val="29"/>
  </w:num>
  <w:num w:numId="9">
    <w:abstractNumId w:val="19"/>
  </w:num>
  <w:num w:numId="10">
    <w:abstractNumId w:val="17"/>
  </w:num>
  <w:num w:numId="11">
    <w:abstractNumId w:val="11"/>
  </w:num>
  <w:num w:numId="12">
    <w:abstractNumId w:val="1"/>
  </w:num>
  <w:num w:numId="13">
    <w:abstractNumId w:val="6"/>
  </w:num>
  <w:num w:numId="14">
    <w:abstractNumId w:val="15"/>
  </w:num>
  <w:num w:numId="15">
    <w:abstractNumId w:val="22"/>
  </w:num>
  <w:num w:numId="16">
    <w:abstractNumId w:val="30"/>
  </w:num>
  <w:num w:numId="17">
    <w:abstractNumId w:val="3"/>
  </w:num>
  <w:num w:numId="18">
    <w:abstractNumId w:val="18"/>
  </w:num>
  <w:num w:numId="19">
    <w:abstractNumId w:val="26"/>
  </w:num>
  <w:num w:numId="20">
    <w:abstractNumId w:val="14"/>
  </w:num>
  <w:num w:numId="21">
    <w:abstractNumId w:val="5"/>
  </w:num>
  <w:num w:numId="22">
    <w:abstractNumId w:val="10"/>
  </w:num>
  <w:num w:numId="23">
    <w:abstractNumId w:val="24"/>
  </w:num>
  <w:num w:numId="24">
    <w:abstractNumId w:val="28"/>
  </w:num>
  <w:num w:numId="25">
    <w:abstractNumId w:val="21"/>
  </w:num>
  <w:num w:numId="26">
    <w:abstractNumId w:val="9"/>
  </w:num>
  <w:num w:numId="27">
    <w:abstractNumId w:val="7"/>
  </w:num>
  <w:num w:numId="28">
    <w:abstractNumId w:val="4"/>
  </w:num>
  <w:num w:numId="29">
    <w:abstractNumId w:val="13"/>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C8A"/>
    <w:rsid w:val="0000329D"/>
    <w:rsid w:val="00013566"/>
    <w:rsid w:val="000172EC"/>
    <w:rsid w:val="00022FC6"/>
    <w:rsid w:val="00027F33"/>
    <w:rsid w:val="00031D33"/>
    <w:rsid w:val="00031D3C"/>
    <w:rsid w:val="00033288"/>
    <w:rsid w:val="00035F70"/>
    <w:rsid w:val="00036254"/>
    <w:rsid w:val="00042B84"/>
    <w:rsid w:val="0004363B"/>
    <w:rsid w:val="0004748A"/>
    <w:rsid w:val="000507BE"/>
    <w:rsid w:val="00055F86"/>
    <w:rsid w:val="00056142"/>
    <w:rsid w:val="00060690"/>
    <w:rsid w:val="000613B0"/>
    <w:rsid w:val="0006331B"/>
    <w:rsid w:val="000656EE"/>
    <w:rsid w:val="000659B1"/>
    <w:rsid w:val="00066BB9"/>
    <w:rsid w:val="00072BE1"/>
    <w:rsid w:val="00073002"/>
    <w:rsid w:val="00077248"/>
    <w:rsid w:val="00080122"/>
    <w:rsid w:val="00081837"/>
    <w:rsid w:val="00084B41"/>
    <w:rsid w:val="000909E6"/>
    <w:rsid w:val="000914DD"/>
    <w:rsid w:val="00096519"/>
    <w:rsid w:val="00097954"/>
    <w:rsid w:val="000A37CE"/>
    <w:rsid w:val="000A4419"/>
    <w:rsid w:val="000B1A59"/>
    <w:rsid w:val="000B2200"/>
    <w:rsid w:val="000B23B8"/>
    <w:rsid w:val="000B2DCE"/>
    <w:rsid w:val="000B4494"/>
    <w:rsid w:val="000B7B56"/>
    <w:rsid w:val="000C304A"/>
    <w:rsid w:val="000D38D6"/>
    <w:rsid w:val="000D413A"/>
    <w:rsid w:val="000D57F3"/>
    <w:rsid w:val="000D6453"/>
    <w:rsid w:val="000E2B80"/>
    <w:rsid w:val="000E2FBB"/>
    <w:rsid w:val="000E4831"/>
    <w:rsid w:val="000E5BC2"/>
    <w:rsid w:val="000E6053"/>
    <w:rsid w:val="000E7DAA"/>
    <w:rsid w:val="000F0E5B"/>
    <w:rsid w:val="000F3E57"/>
    <w:rsid w:val="00101C7C"/>
    <w:rsid w:val="00102BB5"/>
    <w:rsid w:val="00102D42"/>
    <w:rsid w:val="00104657"/>
    <w:rsid w:val="001064DD"/>
    <w:rsid w:val="00110F16"/>
    <w:rsid w:val="0011349C"/>
    <w:rsid w:val="001135BB"/>
    <w:rsid w:val="001176CB"/>
    <w:rsid w:val="00120124"/>
    <w:rsid w:val="00120B16"/>
    <w:rsid w:val="001268F3"/>
    <w:rsid w:val="00130C7D"/>
    <w:rsid w:val="00132CA5"/>
    <w:rsid w:val="00133175"/>
    <w:rsid w:val="00134B93"/>
    <w:rsid w:val="00141C5C"/>
    <w:rsid w:val="0015099E"/>
    <w:rsid w:val="00153C8D"/>
    <w:rsid w:val="001546AC"/>
    <w:rsid w:val="00154C2B"/>
    <w:rsid w:val="001561DE"/>
    <w:rsid w:val="00157F5B"/>
    <w:rsid w:val="001600BF"/>
    <w:rsid w:val="001617E4"/>
    <w:rsid w:val="0016219C"/>
    <w:rsid w:val="00162395"/>
    <w:rsid w:val="0016262F"/>
    <w:rsid w:val="00164E35"/>
    <w:rsid w:val="00166E6A"/>
    <w:rsid w:val="001678D7"/>
    <w:rsid w:val="00170020"/>
    <w:rsid w:val="0017578E"/>
    <w:rsid w:val="001824EF"/>
    <w:rsid w:val="0018326D"/>
    <w:rsid w:val="0018578E"/>
    <w:rsid w:val="0018768A"/>
    <w:rsid w:val="001911FF"/>
    <w:rsid w:val="001915D3"/>
    <w:rsid w:val="001922F8"/>
    <w:rsid w:val="00192A2C"/>
    <w:rsid w:val="001A1C39"/>
    <w:rsid w:val="001A688A"/>
    <w:rsid w:val="001B30BF"/>
    <w:rsid w:val="001B5C44"/>
    <w:rsid w:val="001B5C76"/>
    <w:rsid w:val="001B5EB2"/>
    <w:rsid w:val="001B7210"/>
    <w:rsid w:val="001C16ED"/>
    <w:rsid w:val="001C3F41"/>
    <w:rsid w:val="001C7B4C"/>
    <w:rsid w:val="001D08EA"/>
    <w:rsid w:val="001D100B"/>
    <w:rsid w:val="001D15E7"/>
    <w:rsid w:val="001D3374"/>
    <w:rsid w:val="001D4FC6"/>
    <w:rsid w:val="001D6DC1"/>
    <w:rsid w:val="001D7615"/>
    <w:rsid w:val="001E1962"/>
    <w:rsid w:val="001E1D17"/>
    <w:rsid w:val="001E52B9"/>
    <w:rsid w:val="001E5B8C"/>
    <w:rsid w:val="001F0439"/>
    <w:rsid w:val="001F3A88"/>
    <w:rsid w:val="002061BC"/>
    <w:rsid w:val="002068A3"/>
    <w:rsid w:val="00206C0F"/>
    <w:rsid w:val="00211B34"/>
    <w:rsid w:val="00211C1A"/>
    <w:rsid w:val="002219EF"/>
    <w:rsid w:val="00222959"/>
    <w:rsid w:val="00225725"/>
    <w:rsid w:val="0023102B"/>
    <w:rsid w:val="002338F3"/>
    <w:rsid w:val="00234764"/>
    <w:rsid w:val="00235FAE"/>
    <w:rsid w:val="002365C4"/>
    <w:rsid w:val="002424A4"/>
    <w:rsid w:val="002426D8"/>
    <w:rsid w:val="00245955"/>
    <w:rsid w:val="002467FF"/>
    <w:rsid w:val="00247D34"/>
    <w:rsid w:val="00251143"/>
    <w:rsid w:val="0025398F"/>
    <w:rsid w:val="00254AFF"/>
    <w:rsid w:val="0025545F"/>
    <w:rsid w:val="0025626B"/>
    <w:rsid w:val="00256955"/>
    <w:rsid w:val="00262699"/>
    <w:rsid w:val="002629F9"/>
    <w:rsid w:val="00266975"/>
    <w:rsid w:val="00271B24"/>
    <w:rsid w:val="00271FDF"/>
    <w:rsid w:val="00275713"/>
    <w:rsid w:val="002840B5"/>
    <w:rsid w:val="0028424A"/>
    <w:rsid w:val="00284A42"/>
    <w:rsid w:val="00285B4C"/>
    <w:rsid w:val="0028632C"/>
    <w:rsid w:val="00287A93"/>
    <w:rsid w:val="0029164C"/>
    <w:rsid w:val="0029220B"/>
    <w:rsid w:val="0029248F"/>
    <w:rsid w:val="00295EB4"/>
    <w:rsid w:val="002A322E"/>
    <w:rsid w:val="002A3796"/>
    <w:rsid w:val="002A4C7F"/>
    <w:rsid w:val="002A739E"/>
    <w:rsid w:val="002A7422"/>
    <w:rsid w:val="002B2A70"/>
    <w:rsid w:val="002B6C26"/>
    <w:rsid w:val="002B7526"/>
    <w:rsid w:val="002C2AF4"/>
    <w:rsid w:val="002C2F04"/>
    <w:rsid w:val="002C545B"/>
    <w:rsid w:val="002C5693"/>
    <w:rsid w:val="002C6823"/>
    <w:rsid w:val="002C6DC4"/>
    <w:rsid w:val="002D2EAE"/>
    <w:rsid w:val="002D6499"/>
    <w:rsid w:val="002D79D6"/>
    <w:rsid w:val="002E0567"/>
    <w:rsid w:val="002E61C4"/>
    <w:rsid w:val="002E6744"/>
    <w:rsid w:val="002F06B9"/>
    <w:rsid w:val="002F0FA8"/>
    <w:rsid w:val="002F1B0C"/>
    <w:rsid w:val="002F24A9"/>
    <w:rsid w:val="002F2F57"/>
    <w:rsid w:val="002F714C"/>
    <w:rsid w:val="00303CAF"/>
    <w:rsid w:val="00303EF3"/>
    <w:rsid w:val="003046D3"/>
    <w:rsid w:val="003059AB"/>
    <w:rsid w:val="00312060"/>
    <w:rsid w:val="00312422"/>
    <w:rsid w:val="003125CD"/>
    <w:rsid w:val="00313E9E"/>
    <w:rsid w:val="003146EF"/>
    <w:rsid w:val="00323229"/>
    <w:rsid w:val="00323D49"/>
    <w:rsid w:val="0032433E"/>
    <w:rsid w:val="00324CB3"/>
    <w:rsid w:val="00326E64"/>
    <w:rsid w:val="00334859"/>
    <w:rsid w:val="00334DF2"/>
    <w:rsid w:val="003365B4"/>
    <w:rsid w:val="00346897"/>
    <w:rsid w:val="00347CB9"/>
    <w:rsid w:val="00351985"/>
    <w:rsid w:val="003519B9"/>
    <w:rsid w:val="00353642"/>
    <w:rsid w:val="00353EC9"/>
    <w:rsid w:val="003578C2"/>
    <w:rsid w:val="00365C9A"/>
    <w:rsid w:val="00366F68"/>
    <w:rsid w:val="0036757F"/>
    <w:rsid w:val="00373DE5"/>
    <w:rsid w:val="00376984"/>
    <w:rsid w:val="00380287"/>
    <w:rsid w:val="00380603"/>
    <w:rsid w:val="00384336"/>
    <w:rsid w:val="0038582C"/>
    <w:rsid w:val="00385C84"/>
    <w:rsid w:val="00386EF5"/>
    <w:rsid w:val="00394D18"/>
    <w:rsid w:val="00396B66"/>
    <w:rsid w:val="00397B5F"/>
    <w:rsid w:val="003A52CF"/>
    <w:rsid w:val="003A6188"/>
    <w:rsid w:val="003B18F3"/>
    <w:rsid w:val="003B3B5B"/>
    <w:rsid w:val="003B4528"/>
    <w:rsid w:val="003B56EB"/>
    <w:rsid w:val="003B5934"/>
    <w:rsid w:val="003C08E7"/>
    <w:rsid w:val="003C3817"/>
    <w:rsid w:val="003C5255"/>
    <w:rsid w:val="003D26DC"/>
    <w:rsid w:val="003D4480"/>
    <w:rsid w:val="003D60B4"/>
    <w:rsid w:val="003E5FD5"/>
    <w:rsid w:val="003F4C99"/>
    <w:rsid w:val="003F59D6"/>
    <w:rsid w:val="003F721D"/>
    <w:rsid w:val="003F7FF6"/>
    <w:rsid w:val="00400471"/>
    <w:rsid w:val="00403484"/>
    <w:rsid w:val="00415320"/>
    <w:rsid w:val="004165C8"/>
    <w:rsid w:val="00417DCD"/>
    <w:rsid w:val="00420DD0"/>
    <w:rsid w:val="0042411E"/>
    <w:rsid w:val="004254C4"/>
    <w:rsid w:val="00425896"/>
    <w:rsid w:val="00426FF3"/>
    <w:rsid w:val="00430E21"/>
    <w:rsid w:val="004318F3"/>
    <w:rsid w:val="00435B9E"/>
    <w:rsid w:val="00436AB9"/>
    <w:rsid w:val="0044009F"/>
    <w:rsid w:val="004436E4"/>
    <w:rsid w:val="0044535D"/>
    <w:rsid w:val="00456C20"/>
    <w:rsid w:val="00460EB8"/>
    <w:rsid w:val="00461B5E"/>
    <w:rsid w:val="00463BE4"/>
    <w:rsid w:val="00467A25"/>
    <w:rsid w:val="00467C50"/>
    <w:rsid w:val="00467E2A"/>
    <w:rsid w:val="0047210D"/>
    <w:rsid w:val="004726E9"/>
    <w:rsid w:val="004728E0"/>
    <w:rsid w:val="00472AFE"/>
    <w:rsid w:val="004742A3"/>
    <w:rsid w:val="00474342"/>
    <w:rsid w:val="0047603A"/>
    <w:rsid w:val="00476D4C"/>
    <w:rsid w:val="00481505"/>
    <w:rsid w:val="00482E6C"/>
    <w:rsid w:val="00486BCF"/>
    <w:rsid w:val="00486D80"/>
    <w:rsid w:val="00496588"/>
    <w:rsid w:val="004A55C8"/>
    <w:rsid w:val="004A7E36"/>
    <w:rsid w:val="004B143E"/>
    <w:rsid w:val="004B6231"/>
    <w:rsid w:val="004C28DF"/>
    <w:rsid w:val="004C3FA4"/>
    <w:rsid w:val="004C4EED"/>
    <w:rsid w:val="004C5B50"/>
    <w:rsid w:val="004C5BD1"/>
    <w:rsid w:val="004D2D96"/>
    <w:rsid w:val="004D332B"/>
    <w:rsid w:val="004D4504"/>
    <w:rsid w:val="004E1D9A"/>
    <w:rsid w:val="004E1EBF"/>
    <w:rsid w:val="004E3A05"/>
    <w:rsid w:val="004E59CD"/>
    <w:rsid w:val="004E6C7F"/>
    <w:rsid w:val="004F2D69"/>
    <w:rsid w:val="004F3379"/>
    <w:rsid w:val="004F673D"/>
    <w:rsid w:val="00501DE5"/>
    <w:rsid w:val="00506627"/>
    <w:rsid w:val="00507174"/>
    <w:rsid w:val="00510E4C"/>
    <w:rsid w:val="005113F8"/>
    <w:rsid w:val="005118F9"/>
    <w:rsid w:val="00515A36"/>
    <w:rsid w:val="00520D0B"/>
    <w:rsid w:val="0052186D"/>
    <w:rsid w:val="0052224D"/>
    <w:rsid w:val="00530E32"/>
    <w:rsid w:val="0053241B"/>
    <w:rsid w:val="005336A3"/>
    <w:rsid w:val="0053694E"/>
    <w:rsid w:val="00540E94"/>
    <w:rsid w:val="00545657"/>
    <w:rsid w:val="005469FB"/>
    <w:rsid w:val="005514D3"/>
    <w:rsid w:val="00551F1D"/>
    <w:rsid w:val="00553E38"/>
    <w:rsid w:val="00554060"/>
    <w:rsid w:val="005641B9"/>
    <w:rsid w:val="005646FD"/>
    <w:rsid w:val="00565BE3"/>
    <w:rsid w:val="00565C8A"/>
    <w:rsid w:val="00566117"/>
    <w:rsid w:val="00570003"/>
    <w:rsid w:val="00574AD3"/>
    <w:rsid w:val="00575948"/>
    <w:rsid w:val="00576107"/>
    <w:rsid w:val="00576AEA"/>
    <w:rsid w:val="00582468"/>
    <w:rsid w:val="00582843"/>
    <w:rsid w:val="0058485A"/>
    <w:rsid w:val="00592B5C"/>
    <w:rsid w:val="00595185"/>
    <w:rsid w:val="00596609"/>
    <w:rsid w:val="005A0A4B"/>
    <w:rsid w:val="005A3616"/>
    <w:rsid w:val="005A38FE"/>
    <w:rsid w:val="005B3C04"/>
    <w:rsid w:val="005B4B6E"/>
    <w:rsid w:val="005B637E"/>
    <w:rsid w:val="005B7DBB"/>
    <w:rsid w:val="005B7FB7"/>
    <w:rsid w:val="005C2A3B"/>
    <w:rsid w:val="005C5A00"/>
    <w:rsid w:val="005C64DE"/>
    <w:rsid w:val="005C6ED9"/>
    <w:rsid w:val="005D0D89"/>
    <w:rsid w:val="005E34D1"/>
    <w:rsid w:val="005E3717"/>
    <w:rsid w:val="005E5254"/>
    <w:rsid w:val="005E5BA4"/>
    <w:rsid w:val="005E6214"/>
    <w:rsid w:val="005F0F50"/>
    <w:rsid w:val="005F2DE9"/>
    <w:rsid w:val="005F39BB"/>
    <w:rsid w:val="005F45D6"/>
    <w:rsid w:val="005F5598"/>
    <w:rsid w:val="005F5F1E"/>
    <w:rsid w:val="005F6362"/>
    <w:rsid w:val="005F7553"/>
    <w:rsid w:val="005F7874"/>
    <w:rsid w:val="00600570"/>
    <w:rsid w:val="00603676"/>
    <w:rsid w:val="00606550"/>
    <w:rsid w:val="006113C2"/>
    <w:rsid w:val="00615752"/>
    <w:rsid w:val="00616073"/>
    <w:rsid w:val="00623252"/>
    <w:rsid w:val="006238D6"/>
    <w:rsid w:val="006247EF"/>
    <w:rsid w:val="006248F1"/>
    <w:rsid w:val="00632483"/>
    <w:rsid w:val="00635ED3"/>
    <w:rsid w:val="00643326"/>
    <w:rsid w:val="006464DC"/>
    <w:rsid w:val="00646DBE"/>
    <w:rsid w:val="00653521"/>
    <w:rsid w:val="00653B1B"/>
    <w:rsid w:val="006558EE"/>
    <w:rsid w:val="0065594F"/>
    <w:rsid w:val="00655B8A"/>
    <w:rsid w:val="00656942"/>
    <w:rsid w:val="00656CA6"/>
    <w:rsid w:val="0065738B"/>
    <w:rsid w:val="00657B0D"/>
    <w:rsid w:val="00660691"/>
    <w:rsid w:val="006664DC"/>
    <w:rsid w:val="00666602"/>
    <w:rsid w:val="00666758"/>
    <w:rsid w:val="006669C3"/>
    <w:rsid w:val="006669CE"/>
    <w:rsid w:val="00667B73"/>
    <w:rsid w:val="0067275A"/>
    <w:rsid w:val="006735B3"/>
    <w:rsid w:val="006755E2"/>
    <w:rsid w:val="0067663D"/>
    <w:rsid w:val="00676EC4"/>
    <w:rsid w:val="00680113"/>
    <w:rsid w:val="00682742"/>
    <w:rsid w:val="00682744"/>
    <w:rsid w:val="00684C7F"/>
    <w:rsid w:val="00687D87"/>
    <w:rsid w:val="006906F5"/>
    <w:rsid w:val="00696B47"/>
    <w:rsid w:val="006A3D9C"/>
    <w:rsid w:val="006A7008"/>
    <w:rsid w:val="006B26DD"/>
    <w:rsid w:val="006C07C9"/>
    <w:rsid w:val="006C0A20"/>
    <w:rsid w:val="006C2BD8"/>
    <w:rsid w:val="006C3981"/>
    <w:rsid w:val="006C4749"/>
    <w:rsid w:val="006D1212"/>
    <w:rsid w:val="006D166B"/>
    <w:rsid w:val="006D4794"/>
    <w:rsid w:val="006D50B4"/>
    <w:rsid w:val="006D50FC"/>
    <w:rsid w:val="006E44FF"/>
    <w:rsid w:val="006F0FCD"/>
    <w:rsid w:val="006F172E"/>
    <w:rsid w:val="006F2AF5"/>
    <w:rsid w:val="006F4424"/>
    <w:rsid w:val="00702CDC"/>
    <w:rsid w:val="007031FD"/>
    <w:rsid w:val="00704A30"/>
    <w:rsid w:val="007101F3"/>
    <w:rsid w:val="00716592"/>
    <w:rsid w:val="00716EC2"/>
    <w:rsid w:val="00720833"/>
    <w:rsid w:val="00721662"/>
    <w:rsid w:val="00723E34"/>
    <w:rsid w:val="00724F79"/>
    <w:rsid w:val="0073222B"/>
    <w:rsid w:val="0073340C"/>
    <w:rsid w:val="00734C0C"/>
    <w:rsid w:val="00735AE4"/>
    <w:rsid w:val="00736F2F"/>
    <w:rsid w:val="00760463"/>
    <w:rsid w:val="00765753"/>
    <w:rsid w:val="00770B12"/>
    <w:rsid w:val="00770EEA"/>
    <w:rsid w:val="00771043"/>
    <w:rsid w:val="00771156"/>
    <w:rsid w:val="007717AA"/>
    <w:rsid w:val="0077360B"/>
    <w:rsid w:val="007813EE"/>
    <w:rsid w:val="007868FB"/>
    <w:rsid w:val="00790429"/>
    <w:rsid w:val="007916FC"/>
    <w:rsid w:val="00791993"/>
    <w:rsid w:val="007937C9"/>
    <w:rsid w:val="00796087"/>
    <w:rsid w:val="007A2392"/>
    <w:rsid w:val="007A2FC3"/>
    <w:rsid w:val="007A4273"/>
    <w:rsid w:val="007A6F24"/>
    <w:rsid w:val="007B39B8"/>
    <w:rsid w:val="007B426B"/>
    <w:rsid w:val="007B5398"/>
    <w:rsid w:val="007B6FBA"/>
    <w:rsid w:val="007B71D6"/>
    <w:rsid w:val="007B73B7"/>
    <w:rsid w:val="007C0646"/>
    <w:rsid w:val="007C21CB"/>
    <w:rsid w:val="007C2699"/>
    <w:rsid w:val="007C3498"/>
    <w:rsid w:val="007C4FAE"/>
    <w:rsid w:val="007C526B"/>
    <w:rsid w:val="007C64F4"/>
    <w:rsid w:val="007C6848"/>
    <w:rsid w:val="007C6ECF"/>
    <w:rsid w:val="007C74AF"/>
    <w:rsid w:val="007D4C0B"/>
    <w:rsid w:val="007D50FF"/>
    <w:rsid w:val="007D7C61"/>
    <w:rsid w:val="007E0788"/>
    <w:rsid w:val="007E0F11"/>
    <w:rsid w:val="007E1CB1"/>
    <w:rsid w:val="007E6C30"/>
    <w:rsid w:val="007E7507"/>
    <w:rsid w:val="007F0ADB"/>
    <w:rsid w:val="007F4E7B"/>
    <w:rsid w:val="007F55D4"/>
    <w:rsid w:val="007F651D"/>
    <w:rsid w:val="007F686C"/>
    <w:rsid w:val="007F7867"/>
    <w:rsid w:val="00802003"/>
    <w:rsid w:val="008067A6"/>
    <w:rsid w:val="00807AC3"/>
    <w:rsid w:val="00812C38"/>
    <w:rsid w:val="008145C6"/>
    <w:rsid w:val="0081472A"/>
    <w:rsid w:val="00815167"/>
    <w:rsid w:val="00816ADF"/>
    <w:rsid w:val="00817612"/>
    <w:rsid w:val="008206F2"/>
    <w:rsid w:val="008230EE"/>
    <w:rsid w:val="00826A82"/>
    <w:rsid w:val="00837CCD"/>
    <w:rsid w:val="00841F24"/>
    <w:rsid w:val="00842479"/>
    <w:rsid w:val="00845776"/>
    <w:rsid w:val="00847184"/>
    <w:rsid w:val="00853615"/>
    <w:rsid w:val="00856F69"/>
    <w:rsid w:val="00857FAE"/>
    <w:rsid w:val="0086039A"/>
    <w:rsid w:val="00860526"/>
    <w:rsid w:val="00862363"/>
    <w:rsid w:val="00863969"/>
    <w:rsid w:val="00864935"/>
    <w:rsid w:val="008657D2"/>
    <w:rsid w:val="00866216"/>
    <w:rsid w:val="0086652E"/>
    <w:rsid w:val="00866A16"/>
    <w:rsid w:val="00876C28"/>
    <w:rsid w:val="00877D49"/>
    <w:rsid w:val="00880050"/>
    <w:rsid w:val="00880457"/>
    <w:rsid w:val="008806B3"/>
    <w:rsid w:val="00880C64"/>
    <w:rsid w:val="00882F01"/>
    <w:rsid w:val="008916DB"/>
    <w:rsid w:val="008C4C06"/>
    <w:rsid w:val="008C73B4"/>
    <w:rsid w:val="008D1D75"/>
    <w:rsid w:val="008E0101"/>
    <w:rsid w:val="008E27C4"/>
    <w:rsid w:val="008E3E1B"/>
    <w:rsid w:val="008E5C15"/>
    <w:rsid w:val="008F1B72"/>
    <w:rsid w:val="008F4DFC"/>
    <w:rsid w:val="008F5D0E"/>
    <w:rsid w:val="008F6033"/>
    <w:rsid w:val="0090334B"/>
    <w:rsid w:val="009156D6"/>
    <w:rsid w:val="00916045"/>
    <w:rsid w:val="00916A2F"/>
    <w:rsid w:val="009241D3"/>
    <w:rsid w:val="0092438F"/>
    <w:rsid w:val="00924F7C"/>
    <w:rsid w:val="009271CF"/>
    <w:rsid w:val="0094232F"/>
    <w:rsid w:val="009442CD"/>
    <w:rsid w:val="00944896"/>
    <w:rsid w:val="00944B48"/>
    <w:rsid w:val="00947D51"/>
    <w:rsid w:val="00951F6A"/>
    <w:rsid w:val="00957838"/>
    <w:rsid w:val="00960A69"/>
    <w:rsid w:val="00961DB0"/>
    <w:rsid w:val="00963B59"/>
    <w:rsid w:val="00972E04"/>
    <w:rsid w:val="00974254"/>
    <w:rsid w:val="00975835"/>
    <w:rsid w:val="00984B9C"/>
    <w:rsid w:val="009900A6"/>
    <w:rsid w:val="00993A34"/>
    <w:rsid w:val="00994914"/>
    <w:rsid w:val="00997265"/>
    <w:rsid w:val="009B2497"/>
    <w:rsid w:val="009B73BF"/>
    <w:rsid w:val="009C00F7"/>
    <w:rsid w:val="009C0DF9"/>
    <w:rsid w:val="009C195C"/>
    <w:rsid w:val="009C19E9"/>
    <w:rsid w:val="009C1F05"/>
    <w:rsid w:val="009C3B97"/>
    <w:rsid w:val="009C7637"/>
    <w:rsid w:val="009D0313"/>
    <w:rsid w:val="009D1110"/>
    <w:rsid w:val="009D117B"/>
    <w:rsid w:val="009D3A41"/>
    <w:rsid w:val="009E1602"/>
    <w:rsid w:val="009E25C1"/>
    <w:rsid w:val="009E31EB"/>
    <w:rsid w:val="009E3713"/>
    <w:rsid w:val="009E49FB"/>
    <w:rsid w:val="009E4E9D"/>
    <w:rsid w:val="009E5090"/>
    <w:rsid w:val="009E7DAC"/>
    <w:rsid w:val="009F1A2B"/>
    <w:rsid w:val="009F31DE"/>
    <w:rsid w:val="009F7F69"/>
    <w:rsid w:val="00A030EF"/>
    <w:rsid w:val="00A062B1"/>
    <w:rsid w:val="00A06330"/>
    <w:rsid w:val="00A10D1D"/>
    <w:rsid w:val="00A12506"/>
    <w:rsid w:val="00A12558"/>
    <w:rsid w:val="00A1260B"/>
    <w:rsid w:val="00A12766"/>
    <w:rsid w:val="00A27425"/>
    <w:rsid w:val="00A3296A"/>
    <w:rsid w:val="00A36130"/>
    <w:rsid w:val="00A36F82"/>
    <w:rsid w:val="00A47086"/>
    <w:rsid w:val="00A50070"/>
    <w:rsid w:val="00A50C17"/>
    <w:rsid w:val="00A518D2"/>
    <w:rsid w:val="00A525DD"/>
    <w:rsid w:val="00A562A9"/>
    <w:rsid w:val="00A56356"/>
    <w:rsid w:val="00A60184"/>
    <w:rsid w:val="00A609E8"/>
    <w:rsid w:val="00A61B14"/>
    <w:rsid w:val="00A635CC"/>
    <w:rsid w:val="00A66A35"/>
    <w:rsid w:val="00A7336E"/>
    <w:rsid w:val="00A73B5A"/>
    <w:rsid w:val="00A753C6"/>
    <w:rsid w:val="00A82212"/>
    <w:rsid w:val="00A83E9A"/>
    <w:rsid w:val="00A85010"/>
    <w:rsid w:val="00A900D5"/>
    <w:rsid w:val="00AA28C0"/>
    <w:rsid w:val="00AB3D97"/>
    <w:rsid w:val="00AB4A33"/>
    <w:rsid w:val="00AC0931"/>
    <w:rsid w:val="00AC563F"/>
    <w:rsid w:val="00AC7066"/>
    <w:rsid w:val="00AD162A"/>
    <w:rsid w:val="00AD2874"/>
    <w:rsid w:val="00AD3686"/>
    <w:rsid w:val="00AD6CE1"/>
    <w:rsid w:val="00AE1117"/>
    <w:rsid w:val="00AE334B"/>
    <w:rsid w:val="00AF1609"/>
    <w:rsid w:val="00AF2E35"/>
    <w:rsid w:val="00AF4CB1"/>
    <w:rsid w:val="00B0729E"/>
    <w:rsid w:val="00B075AD"/>
    <w:rsid w:val="00B1122B"/>
    <w:rsid w:val="00B15955"/>
    <w:rsid w:val="00B15F47"/>
    <w:rsid w:val="00B21FEC"/>
    <w:rsid w:val="00B23C21"/>
    <w:rsid w:val="00B3484A"/>
    <w:rsid w:val="00B35DAD"/>
    <w:rsid w:val="00B36A37"/>
    <w:rsid w:val="00B37A41"/>
    <w:rsid w:val="00B41A61"/>
    <w:rsid w:val="00B42116"/>
    <w:rsid w:val="00B43B12"/>
    <w:rsid w:val="00B445B5"/>
    <w:rsid w:val="00B449F8"/>
    <w:rsid w:val="00B470DB"/>
    <w:rsid w:val="00B55761"/>
    <w:rsid w:val="00B566F5"/>
    <w:rsid w:val="00B57403"/>
    <w:rsid w:val="00B6453D"/>
    <w:rsid w:val="00B65704"/>
    <w:rsid w:val="00B66ED5"/>
    <w:rsid w:val="00B66F8A"/>
    <w:rsid w:val="00B7375D"/>
    <w:rsid w:val="00B757BF"/>
    <w:rsid w:val="00B76874"/>
    <w:rsid w:val="00B82025"/>
    <w:rsid w:val="00B91265"/>
    <w:rsid w:val="00BA4039"/>
    <w:rsid w:val="00BA4340"/>
    <w:rsid w:val="00BA6AD4"/>
    <w:rsid w:val="00BB6A90"/>
    <w:rsid w:val="00BC1905"/>
    <w:rsid w:val="00BC232C"/>
    <w:rsid w:val="00BC4509"/>
    <w:rsid w:val="00BC686A"/>
    <w:rsid w:val="00BD0616"/>
    <w:rsid w:val="00BD0984"/>
    <w:rsid w:val="00BD22C8"/>
    <w:rsid w:val="00BD3935"/>
    <w:rsid w:val="00BD40CA"/>
    <w:rsid w:val="00BD7F48"/>
    <w:rsid w:val="00BE775D"/>
    <w:rsid w:val="00BF0906"/>
    <w:rsid w:val="00BF0B35"/>
    <w:rsid w:val="00BF1D35"/>
    <w:rsid w:val="00BF1DF9"/>
    <w:rsid w:val="00BF2D85"/>
    <w:rsid w:val="00BF4420"/>
    <w:rsid w:val="00BF5580"/>
    <w:rsid w:val="00BF581D"/>
    <w:rsid w:val="00C02B27"/>
    <w:rsid w:val="00C032DE"/>
    <w:rsid w:val="00C046EB"/>
    <w:rsid w:val="00C05108"/>
    <w:rsid w:val="00C0727C"/>
    <w:rsid w:val="00C147A2"/>
    <w:rsid w:val="00C16B85"/>
    <w:rsid w:val="00C203B5"/>
    <w:rsid w:val="00C21275"/>
    <w:rsid w:val="00C24F82"/>
    <w:rsid w:val="00C30826"/>
    <w:rsid w:val="00C3363E"/>
    <w:rsid w:val="00C40526"/>
    <w:rsid w:val="00C40703"/>
    <w:rsid w:val="00C426EB"/>
    <w:rsid w:val="00C52169"/>
    <w:rsid w:val="00C523B3"/>
    <w:rsid w:val="00C5349E"/>
    <w:rsid w:val="00C53DD0"/>
    <w:rsid w:val="00C574B5"/>
    <w:rsid w:val="00C60997"/>
    <w:rsid w:val="00C60A00"/>
    <w:rsid w:val="00C61289"/>
    <w:rsid w:val="00C626B3"/>
    <w:rsid w:val="00C72066"/>
    <w:rsid w:val="00C72DF3"/>
    <w:rsid w:val="00C757AD"/>
    <w:rsid w:val="00C759A6"/>
    <w:rsid w:val="00C75DDB"/>
    <w:rsid w:val="00C76007"/>
    <w:rsid w:val="00C836CC"/>
    <w:rsid w:val="00C86FB4"/>
    <w:rsid w:val="00C92079"/>
    <w:rsid w:val="00C94230"/>
    <w:rsid w:val="00C9474B"/>
    <w:rsid w:val="00CA4A39"/>
    <w:rsid w:val="00CA4B77"/>
    <w:rsid w:val="00CA7579"/>
    <w:rsid w:val="00CB28ED"/>
    <w:rsid w:val="00CB28F6"/>
    <w:rsid w:val="00CB429B"/>
    <w:rsid w:val="00CB54C3"/>
    <w:rsid w:val="00CC0EBB"/>
    <w:rsid w:val="00CC1B84"/>
    <w:rsid w:val="00CC21D7"/>
    <w:rsid w:val="00CE5707"/>
    <w:rsid w:val="00CE5AFE"/>
    <w:rsid w:val="00CE69F4"/>
    <w:rsid w:val="00CF291D"/>
    <w:rsid w:val="00CF356A"/>
    <w:rsid w:val="00D11CED"/>
    <w:rsid w:val="00D22296"/>
    <w:rsid w:val="00D25B56"/>
    <w:rsid w:val="00D35436"/>
    <w:rsid w:val="00D37A13"/>
    <w:rsid w:val="00D50AA8"/>
    <w:rsid w:val="00D56FC7"/>
    <w:rsid w:val="00D603A6"/>
    <w:rsid w:val="00D621B3"/>
    <w:rsid w:val="00D63E98"/>
    <w:rsid w:val="00D73287"/>
    <w:rsid w:val="00D75404"/>
    <w:rsid w:val="00D76358"/>
    <w:rsid w:val="00D7732B"/>
    <w:rsid w:val="00D806C4"/>
    <w:rsid w:val="00D9163E"/>
    <w:rsid w:val="00D9432D"/>
    <w:rsid w:val="00D95ADF"/>
    <w:rsid w:val="00D97429"/>
    <w:rsid w:val="00DA2191"/>
    <w:rsid w:val="00DA6034"/>
    <w:rsid w:val="00DA6140"/>
    <w:rsid w:val="00DA7D12"/>
    <w:rsid w:val="00DB6B53"/>
    <w:rsid w:val="00DC1330"/>
    <w:rsid w:val="00DC7AD7"/>
    <w:rsid w:val="00DD02A1"/>
    <w:rsid w:val="00DD45A3"/>
    <w:rsid w:val="00DD5779"/>
    <w:rsid w:val="00DD5811"/>
    <w:rsid w:val="00DE0D5E"/>
    <w:rsid w:val="00DF1B15"/>
    <w:rsid w:val="00DF552C"/>
    <w:rsid w:val="00DF7A02"/>
    <w:rsid w:val="00E03FBD"/>
    <w:rsid w:val="00E05646"/>
    <w:rsid w:val="00E06D72"/>
    <w:rsid w:val="00E10E8A"/>
    <w:rsid w:val="00E10E8D"/>
    <w:rsid w:val="00E115C9"/>
    <w:rsid w:val="00E1279B"/>
    <w:rsid w:val="00E143FF"/>
    <w:rsid w:val="00E1664F"/>
    <w:rsid w:val="00E21591"/>
    <w:rsid w:val="00E273EC"/>
    <w:rsid w:val="00E31F63"/>
    <w:rsid w:val="00E3224F"/>
    <w:rsid w:val="00E335C1"/>
    <w:rsid w:val="00E338B2"/>
    <w:rsid w:val="00E34E58"/>
    <w:rsid w:val="00E34E77"/>
    <w:rsid w:val="00E373BB"/>
    <w:rsid w:val="00E413BC"/>
    <w:rsid w:val="00E45848"/>
    <w:rsid w:val="00E55878"/>
    <w:rsid w:val="00E577C2"/>
    <w:rsid w:val="00E62703"/>
    <w:rsid w:val="00E62CB0"/>
    <w:rsid w:val="00E64F95"/>
    <w:rsid w:val="00E67F76"/>
    <w:rsid w:val="00E75A57"/>
    <w:rsid w:val="00E833CC"/>
    <w:rsid w:val="00E850BD"/>
    <w:rsid w:val="00E8582B"/>
    <w:rsid w:val="00E910DE"/>
    <w:rsid w:val="00E91B5D"/>
    <w:rsid w:val="00E92405"/>
    <w:rsid w:val="00E92E00"/>
    <w:rsid w:val="00EA17B9"/>
    <w:rsid w:val="00EB2555"/>
    <w:rsid w:val="00EC00F7"/>
    <w:rsid w:val="00EC07EE"/>
    <w:rsid w:val="00EC46EC"/>
    <w:rsid w:val="00EC7C42"/>
    <w:rsid w:val="00ED09AA"/>
    <w:rsid w:val="00ED13BF"/>
    <w:rsid w:val="00ED21CB"/>
    <w:rsid w:val="00ED4649"/>
    <w:rsid w:val="00ED5D9A"/>
    <w:rsid w:val="00ED6F83"/>
    <w:rsid w:val="00EE1028"/>
    <w:rsid w:val="00EE312A"/>
    <w:rsid w:val="00EE388C"/>
    <w:rsid w:val="00EE505B"/>
    <w:rsid w:val="00EF36DB"/>
    <w:rsid w:val="00EF4118"/>
    <w:rsid w:val="00EF6844"/>
    <w:rsid w:val="00F0297A"/>
    <w:rsid w:val="00F052B6"/>
    <w:rsid w:val="00F0595A"/>
    <w:rsid w:val="00F06275"/>
    <w:rsid w:val="00F06B02"/>
    <w:rsid w:val="00F160D1"/>
    <w:rsid w:val="00F2218C"/>
    <w:rsid w:val="00F23340"/>
    <w:rsid w:val="00F27F01"/>
    <w:rsid w:val="00F320F2"/>
    <w:rsid w:val="00F322C7"/>
    <w:rsid w:val="00F3267A"/>
    <w:rsid w:val="00F43D68"/>
    <w:rsid w:val="00F4647A"/>
    <w:rsid w:val="00F50EA9"/>
    <w:rsid w:val="00F55C9B"/>
    <w:rsid w:val="00F5747D"/>
    <w:rsid w:val="00F6202C"/>
    <w:rsid w:val="00F64101"/>
    <w:rsid w:val="00F65F65"/>
    <w:rsid w:val="00F67747"/>
    <w:rsid w:val="00F70801"/>
    <w:rsid w:val="00F72834"/>
    <w:rsid w:val="00F744D0"/>
    <w:rsid w:val="00F75A44"/>
    <w:rsid w:val="00F77BF3"/>
    <w:rsid w:val="00F829E9"/>
    <w:rsid w:val="00F973C1"/>
    <w:rsid w:val="00FA25E5"/>
    <w:rsid w:val="00FA6DC0"/>
    <w:rsid w:val="00FB0F14"/>
    <w:rsid w:val="00FB1B8F"/>
    <w:rsid w:val="00FB335C"/>
    <w:rsid w:val="00FB4194"/>
    <w:rsid w:val="00FB4476"/>
    <w:rsid w:val="00FC0E4C"/>
    <w:rsid w:val="00FC2A5D"/>
    <w:rsid w:val="00FC5E9E"/>
    <w:rsid w:val="00FC7FC3"/>
    <w:rsid w:val="00FD5FFC"/>
    <w:rsid w:val="00FD73BC"/>
    <w:rsid w:val="00FE29FB"/>
    <w:rsid w:val="00FE4F81"/>
    <w:rsid w:val="00FE6EB8"/>
    <w:rsid w:val="00FF0084"/>
    <w:rsid w:val="00FF36B2"/>
    <w:rsid w:val="00FF6D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2"/>
    </o:shapelayout>
  </w:shapeDefaults>
  <w:decimalSymbol w:val=","/>
  <w:listSeparator w:val=";"/>
  <w14:docId w14:val="7C5A1076"/>
  <w15:docId w15:val="{5F8D1B54-6B51-4EF7-A2A3-52F8661D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uiPriority w:val="99"/>
    <w:rsid w:val="00BC686A"/>
    <w:pPr>
      <w:tabs>
        <w:tab w:val="center" w:pos="4536"/>
        <w:tab w:val="right" w:pos="9072"/>
      </w:tabs>
    </w:pPr>
  </w:style>
  <w:style w:type="character" w:customStyle="1" w:styleId="ZhlavChar">
    <w:name w:val="Záhlaví Char"/>
    <w:basedOn w:val="Standardnpsmoodstavce"/>
    <w:link w:val="Zhlav"/>
    <w:uiPriority w:val="99"/>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semiHidden/>
    <w:unhideWhenUsed/>
    <w:rsid w:val="00B757BF"/>
    <w:rPr>
      <w:sz w:val="20"/>
      <w:szCs w:val="20"/>
    </w:rPr>
  </w:style>
  <w:style w:type="character" w:customStyle="1" w:styleId="TextkomenteChar">
    <w:name w:val="Text komentáře Char"/>
    <w:basedOn w:val="Standardnpsmoodstavce"/>
    <w:link w:val="Textkomente"/>
    <w:uiPriority w:val="99"/>
    <w:semiHidden/>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basedOn w:val="Normln"/>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normlnimp2">
    <w:name w:val="normlnimp2"/>
    <w:basedOn w:val="Normln"/>
    <w:rsid w:val="007D50FF"/>
    <w:pPr>
      <w:spacing w:before="100" w:beforeAutospacing="1" w:after="100" w:afterAutospacing="1"/>
    </w:pPr>
    <w:rPr>
      <w:rFonts w:ascii="Calibri" w:eastAsiaTheme="minorHAnsi" w:hAnsi="Calibri" w:cs="Calibri"/>
      <w:sz w:val="22"/>
      <w:szCs w:val="22"/>
    </w:rPr>
  </w:style>
  <w:style w:type="paragraph" w:customStyle="1" w:styleId="Textpsmene">
    <w:name w:val="Text písmene"/>
    <w:basedOn w:val="Normln"/>
    <w:uiPriority w:val="99"/>
    <w:rsid w:val="00FB4194"/>
    <w:pPr>
      <w:numPr>
        <w:ilvl w:val="1"/>
        <w:numId w:val="23"/>
      </w:numPr>
      <w:jc w:val="both"/>
      <w:outlineLvl w:val="7"/>
    </w:pPr>
    <w:rPr>
      <w:rFonts w:eastAsia="Times New Roman"/>
    </w:rPr>
  </w:style>
  <w:style w:type="paragraph" w:customStyle="1" w:styleId="Textodstavce">
    <w:name w:val="Text odstavce"/>
    <w:basedOn w:val="Normln"/>
    <w:uiPriority w:val="99"/>
    <w:rsid w:val="00FB4194"/>
    <w:pPr>
      <w:numPr>
        <w:numId w:val="23"/>
      </w:numPr>
      <w:tabs>
        <w:tab w:val="left" w:pos="851"/>
      </w:tabs>
      <w:spacing w:before="120" w:after="120"/>
      <w:jc w:val="both"/>
      <w:outlineLvl w:val="6"/>
    </w:pPr>
    <w:rPr>
      <w:rFonts w:eastAsia="Times New Roman"/>
    </w:rPr>
  </w:style>
  <w:style w:type="paragraph" w:styleId="Revize">
    <w:name w:val="Revision"/>
    <w:hidden/>
    <w:uiPriority w:val="99"/>
    <w:semiHidden/>
    <w:rsid w:val="00CC1B84"/>
    <w:rPr>
      <w:rFonts w:ascii="Times New Roman" w:eastAsia="Batang" w:hAnsi="Times New Roman"/>
      <w:sz w:val="24"/>
      <w:szCs w:val="24"/>
    </w:rPr>
  </w:style>
  <w:style w:type="character" w:styleId="Hypertextovodkaz">
    <w:name w:val="Hyperlink"/>
    <w:basedOn w:val="Standardnpsmoodstavce"/>
    <w:uiPriority w:val="99"/>
    <w:unhideWhenUsed/>
    <w:rsid w:val="00D754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361197429">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zavadil@nemzn.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083B74-5416-4AA8-AAE5-11B49DFE18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ECE046-F4D1-43AE-BB4F-337C7C5B1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F0D7C2-2618-4FDC-A1DF-4527EF7486D1}">
  <ds:schemaRefs>
    <ds:schemaRef ds:uri="http://schemas.openxmlformats.org/officeDocument/2006/bibliography"/>
  </ds:schemaRefs>
</ds:datastoreItem>
</file>

<file path=customXml/itemProps4.xml><?xml version="1.0" encoding="utf-8"?>
<ds:datastoreItem xmlns:ds="http://schemas.openxmlformats.org/officeDocument/2006/customXml" ds:itemID="{F3997F47-4DA5-42A5-A404-40C299EB7B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13</Pages>
  <Words>4559</Words>
  <Characters>26901</Characters>
  <Application>Microsoft Office Word</Application>
  <DocSecurity>0</DocSecurity>
  <Lines>224</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Company/>
  <LinksUpToDate>false</LinksUpToDate>
  <CharactersWithSpaces>31398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Andrea Frydová</dc:creator>
  <cp:keywords/>
  <cp:lastModifiedBy>Mgr. Michaela Filipiecová | VIA Consult a.s.</cp:lastModifiedBy>
  <cp:revision>60</cp:revision>
  <cp:lastPrinted>2016-02-24T08:36:00Z</cp:lastPrinted>
  <dcterms:created xsi:type="dcterms:W3CDTF">2021-12-13T09:01:00Z</dcterms:created>
  <dcterms:modified xsi:type="dcterms:W3CDTF">2021-12-20T11:19:00Z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y fmtid="{D5CDD505-2E9C-101B-9397-08002B2CF9AE}" pid="3" name="AuthorIds_UIVersion_1024">
    <vt:lpwstr>29</vt:lpwstr>
  </property>
  <property fmtid="{D5CDD505-2E9C-101B-9397-08002B2CF9AE}" pid="4" name="AuthorIds_UIVersion_512">
    <vt:lpwstr>29</vt:lpwstr>
  </property>
  <property fmtid="{D5CDD505-2E9C-101B-9397-08002B2CF9AE}" pid="5" name="AuthorIds_UIVersion_6144">
    <vt:lpwstr>29</vt:lpwstr>
  </property>
</Properties>
</file>