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r w:rsidRPr="008E2460">
              <w:rPr>
                <w:rFonts w:ascii="Times New Roman" w:eastAsia="Times New Roman" w:hAnsi="Times New Roman"/>
                <w:sz w:val="20"/>
                <w:szCs w:val="20"/>
                <w:lang w:eastAsia="cs-CZ"/>
              </w:rPr>
              <w:t xml:space="preserve">  </w:t>
            </w:r>
          </w:p>
          <w:p w14:paraId="231F4060" w14:textId="77777777" w:rsidR="008E2460" w:rsidRPr="008E2460" w:rsidRDefault="008E2460" w:rsidP="008E2460">
            <w:pPr>
              <w:spacing w:after="0" w:line="240" w:lineRule="auto"/>
              <w:jc w:val="center"/>
              <w:rPr>
                <w:rFonts w:ascii="Arial Black" w:eastAsia="Times New Roman" w:hAnsi="Arial Black"/>
                <w:b/>
                <w:bCs/>
                <w:sz w:val="18"/>
                <w:szCs w:val="2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64EDA4E7" w14:textId="77777777" w:rsidR="008E2460" w:rsidRPr="008E2460" w:rsidRDefault="008E2460" w:rsidP="008E2460">
            <w:pPr>
              <w:spacing w:after="0" w:line="240" w:lineRule="auto"/>
              <w:jc w:val="center"/>
              <w:rPr>
                <w:rFonts w:ascii="Times New Roman" w:eastAsia="Times New Roman" w:hAnsi="Times New Roman"/>
                <w:b/>
                <w:bCs/>
                <w:sz w:val="20"/>
                <w:szCs w:val="20"/>
                <w:lang w:eastAsia="cs-CZ"/>
              </w:rPr>
            </w:pPr>
          </w:p>
          <w:p w14:paraId="0BDC2B9B" w14:textId="69D939A6" w:rsidR="008E2460" w:rsidRDefault="008E2460" w:rsidP="008E2460">
            <w:pPr>
              <w:spacing w:after="0" w:line="240" w:lineRule="auto"/>
              <w:jc w:val="center"/>
              <w:rPr>
                <w:rFonts w:ascii="Times New Roman" w:eastAsia="Times New Roman" w:hAnsi="Times New Roman"/>
                <w:b/>
                <w:bCs/>
                <w:sz w:val="20"/>
                <w:szCs w:val="20"/>
                <w:lang w:eastAsia="cs-CZ"/>
              </w:rPr>
            </w:pPr>
          </w:p>
          <w:p w14:paraId="4D858B2B" w14:textId="77777777" w:rsidR="006F07B5" w:rsidRPr="008E2460" w:rsidRDefault="006F07B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25DF6FF" w:rsidR="008E2460" w:rsidRPr="008E2460" w:rsidRDefault="006F07B5"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6F07B5">
              <w:rPr>
                <w:rFonts w:ascii="Arial Black" w:eastAsia="Times New Roman" w:hAnsi="Arial Black"/>
                <w:color w:val="548DD4"/>
                <w:sz w:val="56"/>
                <w:szCs w:val="36"/>
                <w:lang w:eastAsia="cs-CZ"/>
              </w:rPr>
              <w:t>Ultrazvukové a RTG přístroje</w:t>
            </w:r>
          </w:p>
        </w:tc>
      </w:tr>
      <w:tr w:rsidR="008E2460" w:rsidRPr="008E2460" w14:paraId="0FBD3E3C" w14:textId="77777777" w:rsidTr="00487617">
        <w:tc>
          <w:tcPr>
            <w:tcW w:w="10206" w:type="dxa"/>
            <w:tcBorders>
              <w:left w:val="single" w:sz="48" w:space="0" w:color="000080"/>
              <w:right w:val="single" w:sz="48" w:space="0" w:color="000080"/>
            </w:tcBorders>
          </w:tcPr>
          <w:p w14:paraId="61FA81E7" w14:textId="1738D6C0"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Times New Roman" w:eastAsia="Times New Roman" w:hAnsi="Times New Roman"/>
                <w:sz w:val="20"/>
                <w:szCs w:val="20"/>
                <w:lang w:eastAsia="cs-CZ"/>
              </w:rPr>
              <w:fldChar w:fldCharType="begin"/>
            </w:r>
            <w:r w:rsidRPr="008E246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Pr="008E2460">
              <w:rPr>
                <w:rFonts w:ascii="Times New Roman" w:eastAsia="Times New Roman" w:hAnsi="Times New Roman"/>
                <w:sz w:val="20"/>
                <w:szCs w:val="20"/>
                <w:lang w:eastAsia="cs-CZ"/>
              </w:rPr>
              <w:fldChar w:fldCharType="separate"/>
            </w:r>
            <w:r w:rsidR="00C57ACC">
              <w:rPr>
                <w:rFonts w:ascii="Times New Roman" w:eastAsia="Times New Roman" w:hAnsi="Times New Roman"/>
                <w:sz w:val="20"/>
                <w:szCs w:val="20"/>
                <w:lang w:eastAsia="cs-CZ"/>
              </w:rPr>
              <w:fldChar w:fldCharType="begin"/>
            </w:r>
            <w:r w:rsidR="00C57ACC">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57ACC">
              <w:rPr>
                <w:rFonts w:ascii="Times New Roman" w:eastAsia="Times New Roman" w:hAnsi="Times New Roman"/>
                <w:sz w:val="20"/>
                <w:szCs w:val="20"/>
                <w:lang w:eastAsia="cs-CZ"/>
              </w:rPr>
              <w:fldChar w:fldCharType="separate"/>
            </w:r>
            <w:r w:rsidR="006D6A54">
              <w:rPr>
                <w:rFonts w:ascii="Times New Roman" w:eastAsia="Times New Roman" w:hAnsi="Times New Roman"/>
                <w:sz w:val="20"/>
                <w:szCs w:val="20"/>
                <w:lang w:eastAsia="cs-CZ"/>
              </w:rPr>
              <w:fldChar w:fldCharType="begin"/>
            </w:r>
            <w:r w:rsidR="006D6A54">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D6A54">
              <w:rPr>
                <w:rFonts w:ascii="Times New Roman" w:eastAsia="Times New Roman" w:hAnsi="Times New Roman"/>
                <w:sz w:val="20"/>
                <w:szCs w:val="20"/>
                <w:lang w:eastAsia="cs-CZ"/>
              </w:rPr>
              <w:fldChar w:fldCharType="separate"/>
            </w:r>
            <w:r w:rsidR="00814ACE">
              <w:rPr>
                <w:rFonts w:ascii="Times New Roman" w:eastAsia="Times New Roman" w:hAnsi="Times New Roman"/>
                <w:sz w:val="20"/>
                <w:szCs w:val="20"/>
                <w:lang w:eastAsia="cs-CZ"/>
              </w:rPr>
              <w:fldChar w:fldCharType="begin"/>
            </w:r>
            <w:r w:rsidR="00814ACE">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14ACE">
              <w:rPr>
                <w:rFonts w:ascii="Times New Roman" w:eastAsia="Times New Roman" w:hAnsi="Times New Roman"/>
                <w:sz w:val="20"/>
                <w:szCs w:val="20"/>
                <w:lang w:eastAsia="cs-CZ"/>
              </w:rPr>
              <w:fldChar w:fldCharType="separate"/>
            </w:r>
            <w:r w:rsidR="00BB2FAB">
              <w:rPr>
                <w:rFonts w:ascii="Times New Roman" w:eastAsia="Times New Roman" w:hAnsi="Times New Roman"/>
                <w:sz w:val="20"/>
                <w:szCs w:val="20"/>
                <w:lang w:eastAsia="cs-CZ"/>
              </w:rPr>
              <w:fldChar w:fldCharType="begin"/>
            </w:r>
            <w:r w:rsidR="00BB2FA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B2FAB">
              <w:rPr>
                <w:rFonts w:ascii="Times New Roman" w:eastAsia="Times New Roman" w:hAnsi="Times New Roman"/>
                <w:sz w:val="20"/>
                <w:szCs w:val="20"/>
                <w:lang w:eastAsia="cs-CZ"/>
              </w:rPr>
              <w:fldChar w:fldCharType="separate"/>
            </w:r>
            <w:r w:rsidR="00DC4288">
              <w:rPr>
                <w:rFonts w:ascii="Times New Roman" w:eastAsia="Times New Roman" w:hAnsi="Times New Roman"/>
                <w:sz w:val="20"/>
                <w:szCs w:val="20"/>
                <w:lang w:eastAsia="cs-CZ"/>
              </w:rPr>
              <w:fldChar w:fldCharType="begin"/>
            </w:r>
            <w:r w:rsidR="00DC428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DC4288">
              <w:rPr>
                <w:rFonts w:ascii="Times New Roman" w:eastAsia="Times New Roman" w:hAnsi="Times New Roman"/>
                <w:sz w:val="20"/>
                <w:szCs w:val="20"/>
                <w:lang w:eastAsia="cs-CZ"/>
              </w:rPr>
              <w:fldChar w:fldCharType="separate"/>
            </w:r>
            <w:r w:rsidR="00C84D15">
              <w:rPr>
                <w:rFonts w:ascii="Times New Roman" w:eastAsia="Times New Roman" w:hAnsi="Times New Roman"/>
                <w:sz w:val="20"/>
                <w:szCs w:val="20"/>
                <w:lang w:eastAsia="cs-CZ"/>
              </w:rPr>
              <w:fldChar w:fldCharType="begin"/>
            </w:r>
            <w:r w:rsidR="00C84D1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84D15">
              <w:rPr>
                <w:rFonts w:ascii="Times New Roman" w:eastAsia="Times New Roman" w:hAnsi="Times New Roman"/>
                <w:sz w:val="20"/>
                <w:szCs w:val="20"/>
                <w:lang w:eastAsia="cs-CZ"/>
              </w:rPr>
              <w:fldChar w:fldCharType="separate"/>
            </w:r>
            <w:r w:rsidR="00F839D2">
              <w:rPr>
                <w:rFonts w:ascii="Times New Roman" w:eastAsia="Times New Roman" w:hAnsi="Times New Roman"/>
                <w:sz w:val="20"/>
                <w:szCs w:val="20"/>
                <w:lang w:eastAsia="cs-CZ"/>
              </w:rPr>
              <w:fldChar w:fldCharType="begin"/>
            </w:r>
            <w:r w:rsidR="00F839D2">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839D2">
              <w:rPr>
                <w:rFonts w:ascii="Times New Roman" w:eastAsia="Times New Roman" w:hAnsi="Times New Roman"/>
                <w:sz w:val="20"/>
                <w:szCs w:val="20"/>
                <w:lang w:eastAsia="cs-CZ"/>
              </w:rPr>
              <w:fldChar w:fldCharType="separate"/>
            </w:r>
            <w:r w:rsidR="00B059A9">
              <w:rPr>
                <w:rFonts w:ascii="Times New Roman" w:eastAsia="Times New Roman" w:hAnsi="Times New Roman"/>
                <w:sz w:val="20"/>
                <w:szCs w:val="20"/>
                <w:lang w:eastAsia="cs-CZ"/>
              </w:rPr>
              <w:fldChar w:fldCharType="begin"/>
            </w:r>
            <w:r w:rsidR="00B059A9">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059A9">
              <w:rPr>
                <w:rFonts w:ascii="Times New Roman" w:eastAsia="Times New Roman" w:hAnsi="Times New Roman"/>
                <w:sz w:val="20"/>
                <w:szCs w:val="20"/>
                <w:lang w:eastAsia="cs-CZ"/>
              </w:rPr>
              <w:fldChar w:fldCharType="separate"/>
            </w:r>
            <w:r w:rsidR="006654D8">
              <w:rPr>
                <w:rFonts w:ascii="Times New Roman" w:eastAsia="Times New Roman" w:hAnsi="Times New Roman"/>
                <w:sz w:val="20"/>
                <w:szCs w:val="20"/>
                <w:lang w:eastAsia="cs-CZ"/>
              </w:rPr>
              <w:fldChar w:fldCharType="begin"/>
            </w:r>
            <w:r w:rsidR="006654D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654D8">
              <w:rPr>
                <w:rFonts w:ascii="Times New Roman" w:eastAsia="Times New Roman" w:hAnsi="Times New Roman"/>
                <w:sz w:val="20"/>
                <w:szCs w:val="20"/>
                <w:lang w:eastAsia="cs-CZ"/>
              </w:rPr>
              <w:fldChar w:fldCharType="separate"/>
            </w:r>
            <w:r w:rsidR="00F13BB0">
              <w:rPr>
                <w:rFonts w:ascii="Times New Roman" w:eastAsia="Times New Roman" w:hAnsi="Times New Roman"/>
                <w:sz w:val="20"/>
                <w:szCs w:val="20"/>
                <w:lang w:eastAsia="cs-CZ"/>
              </w:rPr>
              <w:fldChar w:fldCharType="begin"/>
            </w:r>
            <w:r w:rsidR="00F13BB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13BB0">
              <w:rPr>
                <w:rFonts w:ascii="Times New Roman" w:eastAsia="Times New Roman" w:hAnsi="Times New Roman"/>
                <w:sz w:val="20"/>
                <w:szCs w:val="20"/>
                <w:lang w:eastAsia="cs-CZ"/>
              </w:rPr>
              <w:fldChar w:fldCharType="separate"/>
            </w:r>
            <w:r w:rsidR="008F6540">
              <w:rPr>
                <w:rFonts w:ascii="Times New Roman" w:eastAsia="Times New Roman" w:hAnsi="Times New Roman"/>
                <w:sz w:val="20"/>
                <w:szCs w:val="20"/>
                <w:lang w:eastAsia="cs-CZ"/>
              </w:rPr>
              <w:fldChar w:fldCharType="begin"/>
            </w:r>
            <w:r w:rsidR="008F654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F6540">
              <w:rPr>
                <w:rFonts w:ascii="Times New Roman" w:eastAsia="Times New Roman" w:hAnsi="Times New Roman"/>
                <w:sz w:val="20"/>
                <w:szCs w:val="20"/>
                <w:lang w:eastAsia="cs-CZ"/>
              </w:rPr>
              <w:fldChar w:fldCharType="separate"/>
            </w:r>
            <w:r w:rsidR="00AF5F01">
              <w:rPr>
                <w:rFonts w:ascii="Times New Roman" w:eastAsia="Times New Roman" w:hAnsi="Times New Roman"/>
                <w:sz w:val="20"/>
                <w:szCs w:val="20"/>
                <w:lang w:eastAsia="cs-CZ"/>
              </w:rPr>
              <w:fldChar w:fldCharType="begin"/>
            </w:r>
            <w:r w:rsidR="00AF5F01">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AF5F01">
              <w:rPr>
                <w:rFonts w:ascii="Times New Roman" w:eastAsia="Times New Roman" w:hAnsi="Times New Roman"/>
                <w:sz w:val="20"/>
                <w:szCs w:val="20"/>
                <w:lang w:eastAsia="cs-CZ"/>
              </w:rPr>
              <w:fldChar w:fldCharType="separate"/>
            </w:r>
            <w:r w:rsidR="006F07B5">
              <w:rPr>
                <w:rFonts w:ascii="Times New Roman" w:eastAsia="Times New Roman" w:hAnsi="Times New Roman"/>
                <w:sz w:val="20"/>
                <w:szCs w:val="20"/>
                <w:lang w:eastAsia="cs-CZ"/>
              </w:rPr>
              <w:fldChar w:fldCharType="begin"/>
            </w:r>
            <w:r w:rsidR="006F07B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F07B5">
              <w:rPr>
                <w:rFonts w:ascii="Times New Roman" w:eastAsia="Times New Roman" w:hAnsi="Times New Roman"/>
                <w:sz w:val="20"/>
                <w:szCs w:val="20"/>
                <w:lang w:eastAsia="cs-CZ"/>
              </w:rPr>
              <w:fldChar w:fldCharType="separate"/>
            </w:r>
            <w:r w:rsidR="00CD1945">
              <w:rPr>
                <w:rFonts w:ascii="Times New Roman" w:eastAsia="Times New Roman" w:hAnsi="Times New Roman"/>
                <w:sz w:val="20"/>
                <w:szCs w:val="20"/>
                <w:lang w:eastAsia="cs-CZ"/>
              </w:rPr>
              <w:fldChar w:fldCharType="begin"/>
            </w:r>
            <w:r w:rsidR="00CD194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D1945">
              <w:rPr>
                <w:rFonts w:ascii="Times New Roman" w:eastAsia="Times New Roman" w:hAnsi="Times New Roman"/>
                <w:sz w:val="20"/>
                <w:szCs w:val="20"/>
                <w:lang w:eastAsia="cs-CZ"/>
              </w:rPr>
              <w:fldChar w:fldCharType="separate"/>
            </w:r>
            <w:r w:rsidR="00410C73">
              <w:rPr>
                <w:rFonts w:ascii="Times New Roman" w:eastAsia="Times New Roman" w:hAnsi="Times New Roman"/>
                <w:sz w:val="20"/>
                <w:szCs w:val="20"/>
                <w:lang w:eastAsia="cs-CZ"/>
              </w:rPr>
              <w:fldChar w:fldCharType="begin"/>
            </w:r>
            <w:r w:rsidR="00410C73">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410C73">
              <w:rPr>
                <w:rFonts w:ascii="Times New Roman" w:eastAsia="Times New Roman" w:hAnsi="Times New Roman"/>
                <w:sz w:val="20"/>
                <w:szCs w:val="20"/>
                <w:lang w:eastAsia="cs-CZ"/>
              </w:rPr>
              <w:fldChar w:fldCharType="separate"/>
            </w:r>
            <w:r w:rsidR="00686665">
              <w:rPr>
                <w:rFonts w:ascii="Times New Roman" w:eastAsia="Times New Roman" w:hAnsi="Times New Roman"/>
                <w:sz w:val="20"/>
                <w:szCs w:val="20"/>
                <w:lang w:eastAsia="cs-CZ"/>
              </w:rPr>
              <w:fldChar w:fldCharType="begin"/>
            </w:r>
            <w:r w:rsidR="0068666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86665">
              <w:rPr>
                <w:rFonts w:ascii="Times New Roman" w:eastAsia="Times New Roman" w:hAnsi="Times New Roman"/>
                <w:sz w:val="20"/>
                <w:szCs w:val="20"/>
                <w:lang w:eastAsia="cs-CZ"/>
              </w:rPr>
              <w:fldChar w:fldCharType="separate"/>
            </w:r>
            <w:r w:rsidR="002F40BB">
              <w:rPr>
                <w:rFonts w:ascii="Times New Roman" w:eastAsia="Times New Roman" w:hAnsi="Times New Roman"/>
                <w:sz w:val="20"/>
                <w:szCs w:val="20"/>
                <w:lang w:eastAsia="cs-CZ"/>
              </w:rPr>
              <w:fldChar w:fldCharType="begin"/>
            </w:r>
            <w:r w:rsidR="002F40B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2F40BB">
              <w:rPr>
                <w:rFonts w:ascii="Times New Roman" w:eastAsia="Times New Roman" w:hAnsi="Times New Roman"/>
                <w:sz w:val="20"/>
                <w:szCs w:val="20"/>
                <w:lang w:eastAsia="cs-CZ"/>
              </w:rPr>
              <w:fldChar w:fldCharType="separate"/>
            </w:r>
            <w:r w:rsidR="00F56C5B">
              <w:rPr>
                <w:rFonts w:ascii="Times New Roman" w:eastAsia="Times New Roman" w:hAnsi="Times New Roman"/>
                <w:sz w:val="20"/>
                <w:szCs w:val="20"/>
                <w:lang w:eastAsia="cs-CZ"/>
              </w:rPr>
              <w:fldChar w:fldCharType="begin"/>
            </w:r>
            <w:r w:rsidR="00F56C5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56C5B">
              <w:rPr>
                <w:rFonts w:ascii="Times New Roman" w:eastAsia="Times New Roman" w:hAnsi="Times New Roman"/>
                <w:sz w:val="20"/>
                <w:szCs w:val="20"/>
                <w:lang w:eastAsia="cs-CZ"/>
              </w:rPr>
              <w:fldChar w:fldCharType="separate"/>
            </w:r>
            <w:r w:rsidR="00BD62C8">
              <w:rPr>
                <w:rFonts w:ascii="Times New Roman" w:eastAsia="Times New Roman" w:hAnsi="Times New Roman"/>
                <w:sz w:val="20"/>
                <w:szCs w:val="20"/>
                <w:lang w:eastAsia="cs-CZ"/>
              </w:rPr>
              <w:fldChar w:fldCharType="begin"/>
            </w:r>
            <w:r w:rsidR="00BD62C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D62C8">
              <w:rPr>
                <w:rFonts w:ascii="Times New Roman" w:eastAsia="Times New Roman" w:hAnsi="Times New Roman"/>
                <w:sz w:val="20"/>
                <w:szCs w:val="20"/>
                <w:lang w:eastAsia="cs-CZ"/>
              </w:rPr>
              <w:fldChar w:fldCharType="separate"/>
            </w:r>
            <w:r w:rsidR="00FA067E">
              <w:rPr>
                <w:rFonts w:ascii="Times New Roman" w:eastAsia="Times New Roman" w:hAnsi="Times New Roman"/>
                <w:sz w:val="20"/>
                <w:szCs w:val="20"/>
                <w:lang w:eastAsia="cs-CZ"/>
              </w:rPr>
              <w:fldChar w:fldCharType="begin"/>
            </w:r>
            <w:r w:rsidR="00FA067E">
              <w:rPr>
                <w:rFonts w:ascii="Times New Roman" w:eastAsia="Times New Roman" w:hAnsi="Times New Roman"/>
                <w:sz w:val="20"/>
                <w:szCs w:val="20"/>
                <w:lang w:eastAsia="cs-CZ"/>
              </w:rPr>
              <w:instrText xml:space="preserve"> </w:instrText>
            </w:r>
            <w:r w:rsidR="00FA067E">
              <w:rPr>
                <w:rFonts w:ascii="Times New Roman" w:eastAsia="Times New Roman" w:hAnsi="Times New Roman"/>
                <w:sz w:val="20"/>
                <w:szCs w:val="20"/>
                <w:lang w:eastAsia="cs-CZ"/>
              </w:rPr>
              <w:instrText>INCLUDEPICTURE  "https://lh4.googleusercontent.com/proxy/S8Yj_KrMZWhi5YLQHwIRrmBUbPSQnjyuDNHmNjLAt5NHWMQXQp6Ds5D0ZZuDGfVs7ib5jSnXwNu3nBhycbcoezYYlyHWhUkJNaE" \* MERGEFORMATINET</w:instrText>
            </w:r>
            <w:r w:rsidR="00FA067E">
              <w:rPr>
                <w:rFonts w:ascii="Times New Roman" w:eastAsia="Times New Roman" w:hAnsi="Times New Roman"/>
                <w:sz w:val="20"/>
                <w:szCs w:val="20"/>
                <w:lang w:eastAsia="cs-CZ"/>
              </w:rPr>
              <w:instrText xml:space="preserve"> </w:instrText>
            </w:r>
            <w:r w:rsidR="00FA067E">
              <w:rPr>
                <w:rFonts w:ascii="Times New Roman" w:eastAsia="Times New Roman" w:hAnsi="Times New Roman"/>
                <w:sz w:val="20"/>
                <w:szCs w:val="20"/>
                <w:lang w:eastAsia="cs-CZ"/>
              </w:rPr>
              <w:fldChar w:fldCharType="separate"/>
            </w:r>
            <w:r w:rsidR="00FA067E">
              <w:rPr>
                <w:rFonts w:ascii="Times New Roman" w:eastAsia="Times New Roman" w:hAnsi="Times New Roman"/>
                <w:sz w:val="20"/>
                <w:szCs w:val="20"/>
                <w:lang w:eastAsia="cs-CZ"/>
              </w:rPr>
              <w:pict w14:anchorId="25F56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101.25pt">
                  <v:imagedata r:id="rId11" r:href="rId12"/>
                </v:shape>
              </w:pict>
            </w:r>
            <w:r w:rsidR="00FA067E">
              <w:rPr>
                <w:rFonts w:ascii="Times New Roman" w:eastAsia="Times New Roman" w:hAnsi="Times New Roman"/>
                <w:sz w:val="20"/>
                <w:szCs w:val="20"/>
                <w:lang w:eastAsia="cs-CZ"/>
              </w:rPr>
              <w:fldChar w:fldCharType="end"/>
            </w:r>
            <w:r w:rsidR="00BD62C8">
              <w:rPr>
                <w:rFonts w:ascii="Times New Roman" w:eastAsia="Times New Roman" w:hAnsi="Times New Roman"/>
                <w:sz w:val="20"/>
                <w:szCs w:val="20"/>
                <w:lang w:eastAsia="cs-CZ"/>
              </w:rPr>
              <w:fldChar w:fldCharType="end"/>
            </w:r>
            <w:r w:rsidR="00F56C5B">
              <w:rPr>
                <w:rFonts w:ascii="Times New Roman" w:eastAsia="Times New Roman" w:hAnsi="Times New Roman"/>
                <w:sz w:val="20"/>
                <w:szCs w:val="20"/>
                <w:lang w:eastAsia="cs-CZ"/>
              </w:rPr>
              <w:fldChar w:fldCharType="end"/>
            </w:r>
            <w:r w:rsidR="002F40BB">
              <w:rPr>
                <w:rFonts w:ascii="Times New Roman" w:eastAsia="Times New Roman" w:hAnsi="Times New Roman"/>
                <w:sz w:val="20"/>
                <w:szCs w:val="20"/>
                <w:lang w:eastAsia="cs-CZ"/>
              </w:rPr>
              <w:fldChar w:fldCharType="end"/>
            </w:r>
            <w:r w:rsidR="00686665">
              <w:rPr>
                <w:rFonts w:ascii="Times New Roman" w:eastAsia="Times New Roman" w:hAnsi="Times New Roman"/>
                <w:sz w:val="20"/>
                <w:szCs w:val="20"/>
                <w:lang w:eastAsia="cs-CZ"/>
              </w:rPr>
              <w:fldChar w:fldCharType="end"/>
            </w:r>
            <w:r w:rsidR="00410C73">
              <w:rPr>
                <w:rFonts w:ascii="Times New Roman" w:eastAsia="Times New Roman" w:hAnsi="Times New Roman"/>
                <w:sz w:val="20"/>
                <w:szCs w:val="20"/>
                <w:lang w:eastAsia="cs-CZ"/>
              </w:rPr>
              <w:fldChar w:fldCharType="end"/>
            </w:r>
            <w:r w:rsidR="00CD1945">
              <w:rPr>
                <w:rFonts w:ascii="Times New Roman" w:eastAsia="Times New Roman" w:hAnsi="Times New Roman"/>
                <w:sz w:val="20"/>
                <w:szCs w:val="20"/>
                <w:lang w:eastAsia="cs-CZ"/>
              </w:rPr>
              <w:fldChar w:fldCharType="end"/>
            </w:r>
            <w:r w:rsidR="006F07B5">
              <w:rPr>
                <w:rFonts w:ascii="Times New Roman" w:eastAsia="Times New Roman" w:hAnsi="Times New Roman"/>
                <w:sz w:val="20"/>
                <w:szCs w:val="20"/>
                <w:lang w:eastAsia="cs-CZ"/>
              </w:rPr>
              <w:fldChar w:fldCharType="end"/>
            </w:r>
            <w:r w:rsidR="00AF5F01">
              <w:rPr>
                <w:rFonts w:ascii="Times New Roman" w:eastAsia="Times New Roman" w:hAnsi="Times New Roman"/>
                <w:sz w:val="20"/>
                <w:szCs w:val="20"/>
                <w:lang w:eastAsia="cs-CZ"/>
              </w:rPr>
              <w:fldChar w:fldCharType="end"/>
            </w:r>
            <w:r w:rsidR="008F6540">
              <w:rPr>
                <w:rFonts w:ascii="Times New Roman" w:eastAsia="Times New Roman" w:hAnsi="Times New Roman"/>
                <w:sz w:val="20"/>
                <w:szCs w:val="20"/>
                <w:lang w:eastAsia="cs-CZ"/>
              </w:rPr>
              <w:fldChar w:fldCharType="end"/>
            </w:r>
            <w:r w:rsidR="00F13BB0">
              <w:rPr>
                <w:rFonts w:ascii="Times New Roman" w:eastAsia="Times New Roman" w:hAnsi="Times New Roman"/>
                <w:sz w:val="20"/>
                <w:szCs w:val="20"/>
                <w:lang w:eastAsia="cs-CZ"/>
              </w:rPr>
              <w:fldChar w:fldCharType="end"/>
            </w:r>
            <w:r w:rsidR="006654D8">
              <w:rPr>
                <w:rFonts w:ascii="Times New Roman" w:eastAsia="Times New Roman" w:hAnsi="Times New Roman"/>
                <w:sz w:val="20"/>
                <w:szCs w:val="20"/>
                <w:lang w:eastAsia="cs-CZ"/>
              </w:rPr>
              <w:fldChar w:fldCharType="end"/>
            </w:r>
            <w:r w:rsidR="00B059A9">
              <w:rPr>
                <w:rFonts w:ascii="Times New Roman" w:eastAsia="Times New Roman" w:hAnsi="Times New Roman"/>
                <w:sz w:val="20"/>
                <w:szCs w:val="20"/>
                <w:lang w:eastAsia="cs-CZ"/>
              </w:rPr>
              <w:fldChar w:fldCharType="end"/>
            </w:r>
            <w:r w:rsidR="00F839D2">
              <w:rPr>
                <w:rFonts w:ascii="Times New Roman" w:eastAsia="Times New Roman" w:hAnsi="Times New Roman"/>
                <w:sz w:val="20"/>
                <w:szCs w:val="20"/>
                <w:lang w:eastAsia="cs-CZ"/>
              </w:rPr>
              <w:fldChar w:fldCharType="end"/>
            </w:r>
            <w:r w:rsidR="00C84D15">
              <w:rPr>
                <w:rFonts w:ascii="Times New Roman" w:eastAsia="Times New Roman" w:hAnsi="Times New Roman"/>
                <w:sz w:val="20"/>
                <w:szCs w:val="20"/>
                <w:lang w:eastAsia="cs-CZ"/>
              </w:rPr>
              <w:fldChar w:fldCharType="end"/>
            </w:r>
            <w:r w:rsidR="00DC4288">
              <w:rPr>
                <w:rFonts w:ascii="Times New Roman" w:eastAsia="Times New Roman" w:hAnsi="Times New Roman"/>
                <w:sz w:val="20"/>
                <w:szCs w:val="20"/>
                <w:lang w:eastAsia="cs-CZ"/>
              </w:rPr>
              <w:fldChar w:fldCharType="end"/>
            </w:r>
            <w:r w:rsidR="00BB2FAB">
              <w:rPr>
                <w:rFonts w:ascii="Times New Roman" w:eastAsia="Times New Roman" w:hAnsi="Times New Roman"/>
                <w:sz w:val="20"/>
                <w:szCs w:val="20"/>
                <w:lang w:eastAsia="cs-CZ"/>
              </w:rPr>
              <w:fldChar w:fldCharType="end"/>
            </w:r>
            <w:r w:rsidR="00814ACE">
              <w:rPr>
                <w:rFonts w:ascii="Times New Roman" w:eastAsia="Times New Roman" w:hAnsi="Times New Roman"/>
                <w:sz w:val="20"/>
                <w:szCs w:val="20"/>
                <w:lang w:eastAsia="cs-CZ"/>
              </w:rPr>
              <w:fldChar w:fldCharType="end"/>
            </w:r>
            <w:r w:rsidR="006D6A54">
              <w:rPr>
                <w:rFonts w:ascii="Times New Roman" w:eastAsia="Times New Roman" w:hAnsi="Times New Roman"/>
                <w:sz w:val="20"/>
                <w:szCs w:val="20"/>
                <w:lang w:eastAsia="cs-CZ"/>
              </w:rPr>
              <w:fldChar w:fldCharType="end"/>
            </w:r>
            <w:r w:rsidR="00C57ACC">
              <w:rPr>
                <w:rFonts w:ascii="Times New Roman" w:eastAsia="Times New Roman" w:hAnsi="Times New Roman"/>
                <w:sz w:val="20"/>
                <w:szCs w:val="20"/>
                <w:lang w:eastAsia="cs-CZ"/>
              </w:rPr>
              <w:fldChar w:fldCharType="end"/>
            </w:r>
            <w:r w:rsidRPr="008E2460">
              <w:rPr>
                <w:rFonts w:ascii="Times New Roman" w:eastAsia="Times New Roman" w:hAnsi="Times New Roman"/>
                <w:sz w:val="20"/>
                <w:szCs w:val="20"/>
                <w:lang w:eastAsia="cs-CZ"/>
              </w:rPr>
              <w:fldChar w:fldCharType="end"/>
            </w:r>
          </w:p>
          <w:p w14:paraId="14055983"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2C9AC13C" w14:textId="77777777" w:rsidR="006F07B5" w:rsidRPr="008E2460" w:rsidRDefault="006F07B5" w:rsidP="008E2460">
            <w:pPr>
              <w:tabs>
                <w:tab w:val="left" w:pos="2198"/>
              </w:tabs>
              <w:spacing w:after="0" w:line="240" w:lineRule="auto"/>
              <w:ind w:left="2198" w:hanging="2198"/>
              <w:rPr>
                <w:rFonts w:ascii="Arial Black" w:eastAsia="Times New Roman" w:hAnsi="Arial Black"/>
                <w:b/>
                <w:sz w:val="14"/>
                <w:szCs w:val="8"/>
                <w:lang w:eastAsia="cs-CZ"/>
              </w:rPr>
            </w:pPr>
          </w:p>
          <w:p w14:paraId="7784846C" w14:textId="77777777" w:rsidR="008E2460" w:rsidRP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283498AF"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1</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7DDF7281" w14:textId="1817FC72" w:rsidR="008E2460" w:rsidRDefault="008E2460" w:rsidP="008E2460">
            <w:pPr>
              <w:spacing w:after="0" w:line="240" w:lineRule="auto"/>
              <w:jc w:val="center"/>
              <w:rPr>
                <w:rFonts w:ascii="Times New Roman" w:eastAsia="Times New Roman" w:hAnsi="Times New Roman"/>
                <w:noProof/>
                <w:sz w:val="20"/>
                <w:szCs w:val="20"/>
                <w:lang w:eastAsia="cs-CZ"/>
              </w:rPr>
            </w:pPr>
          </w:p>
          <w:p w14:paraId="6B3C6200" w14:textId="77777777" w:rsidR="00FA067E" w:rsidRPr="008E2460" w:rsidRDefault="00FA067E" w:rsidP="008E2460">
            <w:pPr>
              <w:spacing w:after="0" w:line="240" w:lineRule="auto"/>
              <w:jc w:val="center"/>
              <w:rPr>
                <w:rFonts w:ascii="Times New Roman" w:eastAsia="Times New Roman" w:hAnsi="Times New Roman"/>
                <w:noProof/>
                <w:sz w:val="20"/>
                <w:szCs w:val="20"/>
                <w:lang w:eastAsia="cs-CZ"/>
              </w:rPr>
            </w:pPr>
          </w:p>
          <w:p w14:paraId="5400E9DD" w14:textId="14D5F767" w:rsidR="008E2460" w:rsidRPr="008E2460" w:rsidRDefault="008E2460" w:rsidP="008E2460">
            <w:pPr>
              <w:spacing w:after="0" w:line="240" w:lineRule="auto"/>
              <w:rPr>
                <w:rFonts w:ascii="Arial" w:eastAsia="Times New Roman" w:hAnsi="Arial" w:cs="Arial"/>
                <w:sz w:val="20"/>
                <w:szCs w:val="20"/>
                <w:lang w:eastAsia="cs-CZ"/>
              </w:rPr>
            </w:pPr>
            <w:r w:rsidRPr="008E2460">
              <w:rPr>
                <w:rFonts w:ascii="Arial" w:eastAsia="Times New Roman" w:hAnsi="Arial" w:cs="Arial"/>
                <w:noProof/>
                <w:sz w:val="20"/>
                <w:szCs w:val="20"/>
                <w:lang w:eastAsia="cs-CZ"/>
              </w:rPr>
              <w:drawing>
                <wp:inline distT="0" distB="0" distL="0" distR="0" wp14:anchorId="5264F7EB" wp14:editId="0BCEBA83">
                  <wp:extent cx="1203960" cy="494665"/>
                  <wp:effectExtent l="0" t="0" r="0" b="635"/>
                  <wp:docPr id="5" name="Obrázek 5"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R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960" cy="494665"/>
                          </a:xfrm>
                          <a:prstGeom prst="rect">
                            <a:avLst/>
                          </a:prstGeom>
                          <a:noFill/>
                          <a:ln>
                            <a:noFill/>
                          </a:ln>
                        </pic:spPr>
                      </pic:pic>
                    </a:graphicData>
                  </a:graphic>
                </wp:inline>
              </w:drawing>
            </w:r>
          </w:p>
          <w:p w14:paraId="42189A47"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 xml:space="preserve">RTS, a.s., Lazaretní 13, 615 00 Brno     </w:t>
            </w:r>
          </w:p>
          <w:p w14:paraId="44E36B36"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Společnost pověřená výkonem zadavatelských činností</w:t>
            </w: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0" w:name="_Toc79646641"/>
      <w:r w:rsidRPr="008E2460">
        <w:rPr>
          <w:rFonts w:ascii="Times New Roman" w:eastAsia="Times New Roman" w:hAnsi="Times New Roman"/>
          <w:b/>
          <w:caps/>
          <w:snapToGrid w:val="0"/>
          <w:sz w:val="32"/>
          <w:szCs w:val="20"/>
          <w:lang w:eastAsia="cs-CZ"/>
        </w:rPr>
        <w:lastRenderedPageBreak/>
        <w:t>Preambule</w:t>
      </w:r>
      <w:bookmarkEnd w:id="0"/>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53483E21"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8F6540" w:rsidRPr="008F6540">
        <w:rPr>
          <w:rFonts w:ascii="Arial Narrow" w:hAnsi="Arial Narrow"/>
          <w:sz w:val="24"/>
          <w:szCs w:val="24"/>
        </w:rPr>
        <w:t xml:space="preserve">Mgr. Veronika </w:t>
      </w:r>
      <w:proofErr w:type="spellStart"/>
      <w:r w:rsidR="008F6540" w:rsidRPr="008F6540">
        <w:rPr>
          <w:rFonts w:ascii="Arial Narrow" w:hAnsi="Arial Narrow"/>
          <w:sz w:val="24"/>
          <w:szCs w:val="24"/>
        </w:rPr>
        <w:t>Neničková</w:t>
      </w:r>
      <w:proofErr w:type="spellEnd"/>
      <w:r w:rsidR="008F6540" w:rsidRPr="008F6540">
        <w:rPr>
          <w:rFonts w:ascii="Arial Narrow" w:hAnsi="Arial Narrow"/>
          <w:sz w:val="24"/>
          <w:szCs w:val="24"/>
        </w:rPr>
        <w:t xml:space="preserve">, </w:t>
      </w:r>
      <w:proofErr w:type="spellStart"/>
      <w:r w:rsidR="008F6540" w:rsidRPr="008F6540">
        <w:rPr>
          <w:rFonts w:ascii="Arial Narrow" w:hAnsi="Arial Narrow"/>
          <w:sz w:val="24"/>
          <w:szCs w:val="24"/>
        </w:rPr>
        <w:t>MBAce</w:t>
      </w:r>
      <w:proofErr w:type="spellEnd"/>
      <w:r w:rsidR="008F6540" w:rsidRPr="008F6540">
        <w:rPr>
          <w:rFonts w:ascii="Arial Narrow" w:hAnsi="Arial Narrow"/>
          <w:sz w:val="24"/>
          <w:szCs w:val="24"/>
        </w:rPr>
        <w:t xml:space="preserve"> – statutární zástupce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0F9F18D3" w:rsidR="00D97D2D" w:rsidRPr="008E2460" w:rsidRDefault="001E1244" w:rsidP="008E2460">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otevřeného zadávacího řízení na realizaci </w:t>
      </w:r>
      <w:r w:rsidR="00AF5F01" w:rsidRPr="00AF5F01">
        <w:rPr>
          <w:rFonts w:ascii="Arial Narrow" w:hAnsi="Arial Narrow"/>
          <w:b/>
          <w:bCs/>
          <w:sz w:val="24"/>
          <w:szCs w:val="24"/>
        </w:rPr>
        <w:t>části 1</w:t>
      </w:r>
      <w:r w:rsidR="00AF5F01" w:rsidRPr="00AF5F01">
        <w:rPr>
          <w:rFonts w:ascii="Arial Narrow" w:hAnsi="Arial Narrow"/>
          <w:sz w:val="24"/>
          <w:szCs w:val="24"/>
        </w:rPr>
        <w:t xml:space="preserve"> </w:t>
      </w:r>
      <w:r w:rsidR="000E24EB" w:rsidRPr="00AF5F01">
        <w:rPr>
          <w:rFonts w:ascii="Arial Narrow" w:hAnsi="Arial Narrow"/>
          <w:sz w:val="24"/>
          <w:szCs w:val="24"/>
        </w:rPr>
        <w:t>nadlimitní</w:t>
      </w:r>
      <w:r w:rsidR="000E24EB" w:rsidRPr="000E24EB">
        <w:rPr>
          <w:rFonts w:ascii="Arial Narrow" w:hAnsi="Arial Narrow"/>
          <w:sz w:val="24"/>
          <w:szCs w:val="24"/>
        </w:rPr>
        <w:t xml:space="preserve"> veřejné zakázky nazvané „</w:t>
      </w:r>
      <w:r w:rsidR="00AF5F01" w:rsidRPr="00AF5F01">
        <w:rPr>
          <w:rFonts w:ascii="Arial Narrow" w:hAnsi="Arial Narrow"/>
          <w:b/>
          <w:sz w:val="24"/>
          <w:szCs w:val="24"/>
        </w:rPr>
        <w:t>Ultrazvukové a RTG přístroje</w:t>
      </w:r>
      <w:r w:rsidR="008E2460" w:rsidRPr="008E2460">
        <w:rPr>
          <w:rFonts w:ascii="Arial Narrow" w:hAnsi="Arial Narrow"/>
          <w:bCs/>
          <w:sz w:val="24"/>
          <w:szCs w:val="24"/>
        </w:rPr>
        <w:t>“</w:t>
      </w:r>
      <w:r w:rsidR="000E24EB" w:rsidRPr="000E24EB">
        <w:rPr>
          <w:rFonts w:ascii="Arial Narrow" w:hAnsi="Arial Narrow"/>
          <w:b/>
          <w:sz w:val="24"/>
          <w:szCs w:val="24"/>
        </w:rPr>
        <w:t xml:space="preserve"> </w:t>
      </w:r>
      <w:r w:rsidR="000E24EB" w:rsidRPr="000E24EB">
        <w:rPr>
          <w:rFonts w:ascii="Arial Narrow" w:hAnsi="Arial Narrow"/>
          <w:sz w:val="24"/>
          <w:szCs w:val="24"/>
        </w:rPr>
        <w:t>(dále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r w:rsidR="00CC72D4">
        <w:rPr>
          <w:rFonts w:ascii="Arial Narrow" w:hAnsi="Arial Narrow"/>
          <w:sz w:val="24"/>
          <w:szCs w:val="24"/>
        </w:rPr>
        <w:t>.</w:t>
      </w:r>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0C3640F2"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AF5F01" w:rsidRPr="00AF5F01">
        <w:rPr>
          <w:rFonts w:ascii="Arial Narrow" w:hAnsi="Arial Narrow"/>
          <w:b/>
          <w:bCs/>
          <w:sz w:val="24"/>
          <w:szCs w:val="24"/>
        </w:rPr>
        <w:t>Ultrazvukový přístroj</w:t>
      </w:r>
      <w:r w:rsidR="00864792" w:rsidRPr="009F4EFB">
        <w:rPr>
          <w:rFonts w:ascii="Arial Narrow" w:hAnsi="Arial Narrow"/>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dodávaný přístroj </w:t>
      </w:r>
      <w:r w:rsidR="000E24EB" w:rsidRPr="000E24EB">
        <w:rPr>
          <w:rFonts w:ascii="Arial Narrow" w:hAnsi="Arial Narrow"/>
          <w:sz w:val="24"/>
          <w:szCs w:val="24"/>
        </w:rPr>
        <w:t xml:space="preserve">a </w:t>
      </w:r>
      <w:r w:rsidR="000E24EB" w:rsidRPr="000E24EB">
        <w:rPr>
          <w:rFonts w:ascii="Arial Narrow" w:hAnsi="Arial Narrow"/>
          <w:sz w:val="24"/>
          <w:szCs w:val="24"/>
        </w:rPr>
        <w:lastRenderedPageBreak/>
        <w:t xml:space="preserve">příloha č. 2 obsahuje </w:t>
      </w:r>
      <w:r w:rsidR="009D6F8E">
        <w:rPr>
          <w:rFonts w:ascii="Arial Narrow" w:hAnsi="Arial Narrow"/>
          <w:sz w:val="24"/>
          <w:szCs w:val="24"/>
        </w:rPr>
        <w:t>specifikaci konkrétního přístroje nabízeného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8E7EDB0" w14:textId="77777777"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6F999B2B"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E2A579"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7BF2FFAD" w14:textId="0FBE58C1"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4477F44"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platného zákona o zdravotnických prostředcích a o změně některých souvisejících zákonů, ve znění pozdějších předpisů (dále jen „zákona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4075B9A"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zajištění zaškolení techniků a obsluhujícího personálu kupujícího v rozsahu odpovídajícím složitosti daného zařízení (stanoveném výrobcem, popřípadě zákonem č. </w:t>
      </w:r>
      <w:r w:rsidR="00DF5434" w:rsidRPr="00DF5434">
        <w:rPr>
          <w:rFonts w:ascii="Arial Narrow" w:hAnsi="Arial Narrow"/>
          <w:sz w:val="24"/>
          <w:szCs w:val="24"/>
        </w:rPr>
        <w:t xml:space="preserve">89/2021 </w:t>
      </w:r>
      <w:r w:rsidRPr="00A108F3">
        <w:rPr>
          <w:rFonts w:ascii="Arial Narrow" w:hAnsi="Arial Narrow"/>
          <w:sz w:val="24"/>
          <w:szCs w:val="24"/>
        </w:rPr>
        <w:t>Sb.),</w:t>
      </w:r>
    </w:p>
    <w:p w14:paraId="1B71005B"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1x ročně povinné instruktáže dle platné legislativy odpovídající předmětu plnění.</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A108F3">
      <w:pPr>
        <w:numPr>
          <w:ilvl w:val="0"/>
          <w:numId w:val="15"/>
        </w:numPr>
        <w:spacing w:after="0"/>
        <w:ind w:left="567" w:hanging="142"/>
        <w:contextualSpacing/>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78302E58"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lastRenderedPageBreak/>
        <w:t>bude garantovat zajištění povinného servisu vyplývajícího z platné legislativy min. po dobu 10 let od data insta</w:t>
      </w:r>
      <w:r w:rsidR="00A108F3">
        <w:rPr>
          <w:rFonts w:ascii="Arial Narrow" w:hAnsi="Arial Narrow"/>
          <w:sz w:val="24"/>
          <w:szCs w:val="24"/>
        </w:rPr>
        <w:t>lace zdravotnického prostředku, přičemž veškerá servisní činnost nad rámec sjednané servisní doby dle této smlouvy bude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60E574F" w:rsidR="0074112E" w:rsidRP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B75B86A"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007621A3" w14:textId="77777777" w:rsidR="00B04533" w:rsidRPr="00DF5434" w:rsidRDefault="00B04533"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0BCEBCCA" w:rsidR="00CC72D4" w:rsidRPr="00BB2FAB" w:rsidRDefault="0074112E" w:rsidP="0074112E">
      <w:pPr>
        <w:numPr>
          <w:ilvl w:val="0"/>
          <w:numId w:val="3"/>
        </w:numPr>
        <w:spacing w:after="120"/>
        <w:ind w:left="284" w:hanging="284"/>
        <w:jc w:val="both"/>
        <w:rPr>
          <w:rFonts w:ascii="Arial Narrow" w:hAnsi="Arial Narrow"/>
          <w:sz w:val="24"/>
          <w:szCs w:val="24"/>
        </w:rPr>
      </w:pPr>
      <w:bookmarkStart w:id="1"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lastRenderedPageBreak/>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právní úpravy</w:t>
      </w:r>
      <w:r w:rsidR="00CC72D4" w:rsidRPr="00BB2FAB">
        <w:rPr>
          <w:rFonts w:ascii="Arial Narrow" w:hAnsi="Arial Narrow"/>
          <w:sz w:val="24"/>
          <w:szCs w:val="24"/>
        </w:rPr>
        <w:t>.</w:t>
      </w:r>
    </w:p>
    <w:p w14:paraId="02BDDA84" w14:textId="076998AB" w:rsidR="002F40BB" w:rsidRPr="002F40BB" w:rsidRDefault="002F40BB" w:rsidP="002F40BB">
      <w:pPr>
        <w:numPr>
          <w:ilvl w:val="0"/>
          <w:numId w:val="3"/>
        </w:numPr>
        <w:spacing w:after="120"/>
        <w:ind w:left="284" w:hanging="284"/>
        <w:jc w:val="both"/>
        <w:rPr>
          <w:rFonts w:ascii="Arial Narrow" w:hAnsi="Arial Narrow"/>
          <w:sz w:val="24"/>
          <w:szCs w:val="24"/>
        </w:rPr>
      </w:pPr>
      <w:bookmarkStart w:id="2" w:name="_Hlk103777924"/>
      <w:r>
        <w:rPr>
          <w:rFonts w:ascii="Arial Narrow" w:hAnsi="Arial Narrow"/>
          <w:sz w:val="24"/>
          <w:szCs w:val="24"/>
        </w:rPr>
        <w:t>F</w:t>
      </w:r>
      <w:r w:rsidRPr="002F40BB">
        <w:rPr>
          <w:rFonts w:ascii="Arial Narrow" w:hAnsi="Arial Narrow"/>
          <w:sz w:val="24"/>
          <w:szCs w:val="24"/>
        </w:rPr>
        <w:t>aktura musí být označena registračním číslem projektu</w:t>
      </w:r>
      <w:r>
        <w:rPr>
          <w:rFonts w:ascii="Arial Narrow" w:hAnsi="Arial Narrow"/>
          <w:sz w:val="24"/>
          <w:szCs w:val="24"/>
        </w:rPr>
        <w:t>:</w:t>
      </w:r>
      <w:r w:rsidRPr="002F40BB">
        <w:rPr>
          <w:rFonts w:ascii="Arial Narrow" w:hAnsi="Arial Narrow"/>
          <w:sz w:val="24"/>
          <w:szCs w:val="24"/>
        </w:rPr>
        <w:t xml:space="preserve"> CZ.06.6.127/0.0/0.0/21_123/0016685.</w:t>
      </w:r>
    </w:p>
    <w:bookmarkEnd w:id="1"/>
    <w:bookmarkEnd w:id="2"/>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2A4EC207"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410C73" w:rsidRPr="00410C73">
        <w:rPr>
          <w:rFonts w:ascii="Arial Narrow" w:hAnsi="Arial Narrow"/>
          <w:b/>
          <w:sz w:val="24"/>
          <w:szCs w:val="24"/>
        </w:rPr>
        <w:t>6</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622766EE" w14:textId="77777777" w:rsidR="00AF3F28" w:rsidRDefault="00AF3F28" w:rsidP="00AF3F28">
      <w:pPr>
        <w:spacing w:after="0"/>
        <w:ind w:left="284"/>
        <w:jc w:val="both"/>
        <w:rPr>
          <w:rFonts w:ascii="Arial Narrow" w:hAnsi="Arial Narrow"/>
          <w:sz w:val="24"/>
          <w:szCs w:val="24"/>
        </w:rPr>
      </w:pPr>
    </w:p>
    <w:p w14:paraId="239A8DED" w14:textId="77777777" w:rsidR="0074112E" w:rsidRPr="00A9022A" w:rsidRDefault="0074112E"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lastRenderedPageBreak/>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508B351B"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V případě výskytu záruční vady je prodávající povinen nastoupit k odstraňování reklamované vady </w:t>
      </w:r>
      <w:r w:rsidRPr="00FD637E">
        <w:rPr>
          <w:rFonts w:ascii="Arial Narrow" w:hAnsi="Arial Narrow"/>
          <w:b/>
          <w:sz w:val="24"/>
          <w:szCs w:val="24"/>
        </w:rPr>
        <w:t>následující pracovní den</w:t>
      </w:r>
      <w:r w:rsidRPr="00FD637E">
        <w:rPr>
          <w:rFonts w:ascii="Arial Narrow" w:hAnsi="Arial Narrow"/>
          <w:sz w:val="24"/>
          <w:szCs w:val="24"/>
        </w:rPr>
        <w:t xml:space="preserve"> po nahlášení vady kupujícím, a to v místě instalace či umístění zařízení, </w:t>
      </w:r>
      <w:r w:rsidRPr="00FD637E">
        <w:rPr>
          <w:rFonts w:ascii="Arial Narrow" w:hAnsi="Arial Narrow"/>
          <w:sz w:val="24"/>
          <w:szCs w:val="24"/>
        </w:rPr>
        <w:lastRenderedPageBreak/>
        <w:t xml:space="preserve">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Pr="00FD637E">
        <w:rPr>
          <w:rFonts w:ascii="Arial Narrow" w:hAnsi="Arial Narrow"/>
          <w:sz w:val="24"/>
          <w:szCs w:val="24"/>
        </w:rPr>
        <w:t>5.000,-</w:t>
      </w:r>
      <w:proofErr w:type="gramEnd"/>
      <w:r w:rsidRPr="00FD637E">
        <w:rPr>
          <w:rFonts w:ascii="Arial Narrow" w:hAnsi="Arial Narrow"/>
          <w:sz w:val="24"/>
          <w:szCs w:val="24"/>
        </w:rPr>
        <w:t xml:space="preserve"> Kč za každý i započatý den prodlení.</w:t>
      </w:r>
    </w:p>
    <w:p w14:paraId="0C1B1D87"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se sjednává v délce nejvýše do </w:t>
      </w:r>
      <w:r w:rsidRPr="00FD637E">
        <w:rPr>
          <w:rFonts w:ascii="Arial Narrow" w:hAnsi="Arial Narrow"/>
          <w:b/>
          <w:sz w:val="24"/>
          <w:szCs w:val="24"/>
        </w:rPr>
        <w:t xml:space="preserve">72 hodin </w:t>
      </w:r>
      <w:r w:rsidRPr="00FD637E">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proofErr w:type="gramStart"/>
      <w:r w:rsidR="008F4554" w:rsidRPr="00FD637E">
        <w:rPr>
          <w:rFonts w:ascii="Arial Narrow" w:hAnsi="Arial Narrow"/>
          <w:sz w:val="24"/>
          <w:szCs w:val="24"/>
        </w:rPr>
        <w:t>5.0</w:t>
      </w:r>
      <w:r w:rsidRPr="00FD637E">
        <w:rPr>
          <w:rFonts w:ascii="Arial Narrow" w:hAnsi="Arial Narrow"/>
          <w:sz w:val="24"/>
          <w:szCs w:val="24"/>
        </w:rPr>
        <w:t>00,-</w:t>
      </w:r>
      <w:proofErr w:type="gramEnd"/>
      <w:r w:rsidRPr="00FD637E">
        <w:rPr>
          <w:rFonts w:ascii="Arial Narrow" w:hAnsi="Arial Narrow"/>
          <w:sz w:val="24"/>
          <w:szCs w:val="24"/>
        </w:rPr>
        <w:t xml:space="preserve"> Kč za každý i započatý den prodlení, a to až doby odstranění reklamované vady. </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Práva kupujícího z vadného plnění tím nejsou dotčena a řídí se dle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lastRenderedPageBreak/>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77777777"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v § 41 odst. 2 zák. č. 89/2021 Sb.</w:t>
      </w:r>
    </w:p>
    <w:p w14:paraId="5D21CE0D"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Pokud prodávající bude v prodlení s termínem provedení záručního servisu, je kupující oprávněn požadovat po prodávajícím zaplacení smluvní pokuty ve výši 0,2 % z pořizovací ceny dodaného zboží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08669573"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lastRenderedPageBreak/>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35CE9513" w14:textId="77777777" w:rsidR="006423E4" w:rsidRPr="00FD637E" w:rsidRDefault="006423E4"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w:t>
      </w:r>
      <w:r w:rsidR="00FF76AE" w:rsidRPr="00FF76AE">
        <w:rPr>
          <w:rFonts w:ascii="Arial Narrow" w:hAnsi="Arial Narrow"/>
          <w:sz w:val="24"/>
          <w:szCs w:val="24"/>
        </w:rPr>
        <w:lastRenderedPageBreak/>
        <w:t xml:space="preserve">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0D264DD3"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2CE853D9"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výpočet smluvní pokuty určené procentem je rozhodná celková kupní cena včetně DPH.</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w:t>
      </w:r>
      <w:r w:rsidRPr="00417D46">
        <w:rPr>
          <w:rFonts w:ascii="Arial Narrow" w:hAnsi="Arial Narrow"/>
          <w:sz w:val="24"/>
          <w:szCs w:val="24"/>
        </w:rPr>
        <w:lastRenderedPageBreak/>
        <w:t>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3" w:name="OLE_LINK1"/>
      <w:bookmarkStart w:id="4"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3"/>
    <w:bookmarkEnd w:id="4"/>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C8E7BC2" w14:textId="77777777" w:rsidR="002F40BB" w:rsidRPr="008E6EF8" w:rsidRDefault="002F40BB" w:rsidP="002F40BB">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bookmarkStart w:id="5" w:name="_Hlk100584974"/>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minimálně do 31. 12. 2028 poskytovat požadované informace a dokumentaci související s realizací díla zaměstnancům nebo zmocněncům pověřených orgánů (Centrum,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012ECBCC" w14:textId="77777777" w:rsidR="002F40BB" w:rsidRPr="008E6EF8" w:rsidRDefault="002F40BB" w:rsidP="002F40BB">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uchovávat veškerou dokumentaci související s realizací </w:t>
      </w:r>
      <w:r>
        <w:rPr>
          <w:rFonts w:ascii="Arial Narrow" w:eastAsia="Times New Roman" w:hAnsi="Arial Narrow"/>
          <w:sz w:val="24"/>
          <w:szCs w:val="24"/>
          <w:lang w:eastAsia="cs-CZ"/>
        </w:rPr>
        <w:t>předmětu dle této smlouvy</w:t>
      </w:r>
      <w:r w:rsidRPr="008E6EF8">
        <w:rPr>
          <w:rFonts w:ascii="Arial Narrow" w:eastAsia="Times New Roman" w:hAnsi="Arial Narrow"/>
          <w:sz w:val="24"/>
          <w:szCs w:val="24"/>
          <w:lang w:eastAsia="cs-CZ"/>
        </w:rPr>
        <w:t xml:space="preserve"> včetně účetních dokladů minimálně do 31. 12. 2028. Pokud je v českých právních předpisech stanovena lhůta delší, </w:t>
      </w:r>
      <w:r>
        <w:rPr>
          <w:rFonts w:ascii="Arial Narrow" w:eastAsia="Times New Roman" w:hAnsi="Arial Narrow"/>
          <w:sz w:val="24"/>
          <w:szCs w:val="24"/>
          <w:lang w:eastAsia="cs-CZ"/>
        </w:rPr>
        <w:t>platí tato</w:t>
      </w:r>
      <w:r w:rsidRPr="008E6EF8">
        <w:rPr>
          <w:rFonts w:ascii="Arial Narrow" w:eastAsia="Times New Roman" w:hAnsi="Arial Narrow"/>
          <w:sz w:val="24"/>
          <w:szCs w:val="24"/>
          <w:lang w:eastAsia="cs-CZ"/>
        </w:rPr>
        <w:t xml:space="preserve"> </w:t>
      </w:r>
      <w:r>
        <w:rPr>
          <w:rFonts w:ascii="Arial Narrow" w:eastAsia="Times New Roman" w:hAnsi="Arial Narrow"/>
          <w:sz w:val="24"/>
          <w:szCs w:val="24"/>
          <w:lang w:eastAsia="cs-CZ"/>
        </w:rPr>
        <w:t>delší</w:t>
      </w:r>
      <w:r w:rsidRPr="008E6EF8">
        <w:rPr>
          <w:rFonts w:ascii="Arial Narrow" w:eastAsia="Times New Roman" w:hAnsi="Arial Narrow"/>
          <w:sz w:val="24"/>
          <w:szCs w:val="24"/>
          <w:lang w:eastAsia="cs-CZ"/>
        </w:rPr>
        <w:t xml:space="preserve"> lhůta.</w:t>
      </w:r>
    </w:p>
    <w:bookmarkEnd w:id="5"/>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 xml:space="preserve">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w:t>
      </w:r>
      <w:r w:rsidRPr="00574D54">
        <w:rPr>
          <w:rFonts w:ascii="Arial Narrow" w:eastAsia="Times New Roman" w:hAnsi="Arial Narrow"/>
          <w:sz w:val="24"/>
          <w:szCs w:val="24"/>
          <w:lang w:eastAsia="cs-CZ"/>
        </w:rPr>
        <w:lastRenderedPageBreak/>
        <w:t>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084064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Pr="00574D54">
        <w:rPr>
          <w:rFonts w:ascii="Arial Narrow" w:hAnsi="Arial Narrow"/>
        </w:rPr>
        <w:t>Podrobná specifikace nabízeného přístroje</w:t>
      </w:r>
      <w:r>
        <w:rPr>
          <w:rFonts w:ascii="Arial Narrow" w:hAnsi="Arial Narrow"/>
        </w:rPr>
        <w:t xml:space="preserve"> </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30BB01E0" w:rsidR="00574D54" w:rsidRPr="00574D54" w:rsidRDefault="008F6540" w:rsidP="00574D54">
            <w:pPr>
              <w:keepNext/>
              <w:suppressAutoHyphens/>
              <w:spacing w:after="0"/>
              <w:rPr>
                <w:rFonts w:ascii="Arial Narrow" w:hAnsi="Arial Narrow"/>
                <w:b/>
                <w:sz w:val="24"/>
                <w:szCs w:val="24"/>
              </w:rPr>
            </w:pPr>
            <w:r w:rsidRPr="008F6540">
              <w:rPr>
                <w:rFonts w:ascii="Arial Narrow" w:hAnsi="Arial Narrow"/>
                <w:sz w:val="24"/>
                <w:szCs w:val="24"/>
              </w:rPr>
              <w:t xml:space="preserve">Mgr. Veronika </w:t>
            </w:r>
            <w:proofErr w:type="spellStart"/>
            <w:r w:rsidRPr="008F6540">
              <w:rPr>
                <w:rFonts w:ascii="Arial Narrow" w:hAnsi="Arial Narrow"/>
                <w:sz w:val="24"/>
                <w:szCs w:val="24"/>
              </w:rPr>
              <w:t>Neničková</w:t>
            </w:r>
            <w:proofErr w:type="spellEnd"/>
            <w:r w:rsidRPr="008F6540">
              <w:rPr>
                <w:rFonts w:ascii="Arial Narrow" w:hAnsi="Arial Narrow"/>
                <w:sz w:val="24"/>
                <w:szCs w:val="24"/>
              </w:rPr>
              <w:t xml:space="preserve">, </w:t>
            </w:r>
            <w:proofErr w:type="spellStart"/>
            <w:r w:rsidRPr="008F6540">
              <w:rPr>
                <w:rFonts w:ascii="Arial Narrow" w:hAnsi="Arial Narrow"/>
                <w:sz w:val="24"/>
                <w:szCs w:val="24"/>
              </w:rPr>
              <w:t>MBAce</w:t>
            </w:r>
            <w:proofErr w:type="spellEnd"/>
          </w:p>
          <w:p w14:paraId="53AF831A" w14:textId="12C4219B" w:rsidR="006301B0" w:rsidRPr="00574D54" w:rsidRDefault="008F6540" w:rsidP="00574D54">
            <w:pPr>
              <w:keepNext/>
              <w:suppressAutoHyphens/>
              <w:rPr>
                <w:rFonts w:ascii="Arial Narrow" w:hAnsi="Arial Narrow"/>
                <w:bCs/>
                <w:sz w:val="24"/>
                <w:szCs w:val="24"/>
              </w:rPr>
            </w:pPr>
            <w:r w:rsidRPr="008F6540">
              <w:rPr>
                <w:rFonts w:ascii="Arial Narrow" w:hAnsi="Arial Narrow"/>
                <w:bCs/>
                <w:sz w:val="24"/>
                <w:szCs w:val="24"/>
              </w:rPr>
              <w:t>statutární zástupce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5118"/>
    <w:rsid w:val="00066D5E"/>
    <w:rsid w:val="00070D68"/>
    <w:rsid w:val="00076147"/>
    <w:rsid w:val="00082403"/>
    <w:rsid w:val="0008447C"/>
    <w:rsid w:val="00085007"/>
    <w:rsid w:val="00087FCA"/>
    <w:rsid w:val="00091E1F"/>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323"/>
    <w:rsid w:val="00303BF6"/>
    <w:rsid w:val="00304F8E"/>
    <w:rsid w:val="00307AE9"/>
    <w:rsid w:val="00311055"/>
    <w:rsid w:val="00312CE2"/>
    <w:rsid w:val="00320C7E"/>
    <w:rsid w:val="003214A1"/>
    <w:rsid w:val="0032306B"/>
    <w:rsid w:val="003265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8BF"/>
    <w:rsid w:val="003E5939"/>
    <w:rsid w:val="003E7679"/>
    <w:rsid w:val="003E7B82"/>
    <w:rsid w:val="003F543F"/>
    <w:rsid w:val="00407DE5"/>
    <w:rsid w:val="00410A57"/>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D1D89"/>
    <w:rsid w:val="006D6A54"/>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430"/>
    <w:rsid w:val="008365D2"/>
    <w:rsid w:val="008436B4"/>
    <w:rsid w:val="00843BD7"/>
    <w:rsid w:val="008448C2"/>
    <w:rsid w:val="0084564E"/>
    <w:rsid w:val="00847A57"/>
    <w:rsid w:val="00850F47"/>
    <w:rsid w:val="00854FDB"/>
    <w:rsid w:val="008550F4"/>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2D3A"/>
    <w:rsid w:val="00B462B0"/>
    <w:rsid w:val="00B46861"/>
    <w:rsid w:val="00B47294"/>
    <w:rsid w:val="00B50AA5"/>
    <w:rsid w:val="00B52F98"/>
    <w:rsid w:val="00B5757D"/>
    <w:rsid w:val="00B60728"/>
    <w:rsid w:val="00B611F5"/>
    <w:rsid w:val="00B62F54"/>
    <w:rsid w:val="00B64DD2"/>
    <w:rsid w:val="00B671DC"/>
    <w:rsid w:val="00B70F1C"/>
    <w:rsid w:val="00B72FC2"/>
    <w:rsid w:val="00B7365D"/>
    <w:rsid w:val="00B74536"/>
    <w:rsid w:val="00B760B0"/>
    <w:rsid w:val="00B76A8A"/>
    <w:rsid w:val="00B775C4"/>
    <w:rsid w:val="00B80B9B"/>
    <w:rsid w:val="00B81EE3"/>
    <w:rsid w:val="00B82C07"/>
    <w:rsid w:val="00B8331E"/>
    <w:rsid w:val="00B85DA3"/>
    <w:rsid w:val="00B90BE5"/>
    <w:rsid w:val="00B90D50"/>
    <w:rsid w:val="00B91F9E"/>
    <w:rsid w:val="00B92CE8"/>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205A"/>
    <w:rsid w:val="00F02E32"/>
    <w:rsid w:val="00F057B0"/>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lh4.googleusercontent.com/proxy/S8Yj_KrMZWhi5YLQHwIRrmBUbPSQnjyuDNHmNjLAt5NHWMQXQp6Ds5D0ZZuDGfVs7ib5jSnXwNu3nBhycbcoezYYlyHWhUkJNa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5114</Words>
  <Characters>30175</Characters>
  <Application>Microsoft Office Word</Application>
  <DocSecurity>0</DocSecurity>
  <Lines>251</Lines>
  <Paragraphs>70</Paragraphs>
  <ScaleCrop>false</ScaleCrop>
  <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40</cp:revision>
  <cp:lastPrinted>2015-07-09T08:18:00Z</cp:lastPrinted>
  <dcterms:created xsi:type="dcterms:W3CDTF">2022-03-18T11:21:00Z</dcterms:created>
  <dcterms:modified xsi:type="dcterms:W3CDTF">2022-05-23T11:03:00Z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