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6E58" w14:textId="02227BDF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AF6520">
        <w:rPr>
          <w:b/>
          <w:sz w:val="28"/>
        </w:rPr>
        <w:t xml:space="preserve">Příloha č. </w:t>
      </w:r>
      <w:r w:rsidR="00AF6520" w:rsidRPr="00AF6520">
        <w:rPr>
          <w:b/>
          <w:sz w:val="28"/>
        </w:rPr>
        <w:t>5</w:t>
      </w:r>
      <w:r w:rsidRPr="00AF6520">
        <w:rPr>
          <w:b/>
          <w:sz w:val="28"/>
        </w:rPr>
        <w:t xml:space="preserve"> </w:t>
      </w:r>
      <w:r w:rsidR="00DA34D9" w:rsidRPr="00AF6520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4F5F0E1E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CAD812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77413A84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C6EC96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1301F3F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E2B96A5" w14:textId="501F9C7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F6520">
        <w:rPr>
          <w:rFonts w:asciiTheme="minorHAnsi" w:hAnsiTheme="minorHAnsi"/>
          <w:sz w:val="22"/>
          <w:szCs w:val="22"/>
        </w:rPr>
        <w:t>„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t>Územní stud</w:t>
      </w:r>
      <w:r w:rsidR="0021605F">
        <w:rPr>
          <w:rFonts w:asciiTheme="minorHAnsi" w:hAnsiTheme="minorHAnsi"/>
          <w:b/>
          <w:sz w:val="22"/>
          <w:szCs w:val="22"/>
          <w:lang w:bidi="en-US"/>
        </w:rPr>
        <w:t xml:space="preserve">ie terminálu VRT 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t>a Aktualizace Zásad územního rozvoje Jihomoravského kraje</w:t>
      </w:r>
      <w:r w:rsidR="00AF6520">
        <w:rPr>
          <w:rFonts w:asciiTheme="minorHAnsi" w:hAnsiTheme="minorHAnsi"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402A5EE7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393EFADA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18251C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487985D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ECF6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DB7DC11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33109B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F889582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5DCA85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AF4092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B1105F0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71DBD4D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4C8A1B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F0F7F92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DE78C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128811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FF13B6D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81C326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9EC311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2524C109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E0E432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432CA37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B848FC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678C7911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130D6EB9" w14:textId="5B01476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F6520">
        <w:rPr>
          <w:rFonts w:asciiTheme="minorHAnsi" w:hAnsiTheme="minorHAnsi"/>
          <w:sz w:val="22"/>
          <w:szCs w:val="22"/>
        </w:rPr>
        <w:t>„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t xml:space="preserve">Územní studie </w:t>
      </w:r>
      <w:r w:rsidR="0021605F">
        <w:rPr>
          <w:rFonts w:asciiTheme="minorHAnsi" w:hAnsiTheme="minorHAnsi"/>
          <w:b/>
          <w:sz w:val="22"/>
          <w:szCs w:val="22"/>
          <w:lang w:bidi="en-US"/>
        </w:rPr>
        <w:t xml:space="preserve">terminálu VRT 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t>a Aktualizace</w:t>
      </w:r>
      <w:r w:rsidR="00A50FD9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t xml:space="preserve">Zásad územního rozvoje Jihomoravského </w:t>
      </w:r>
      <w:r w:rsidR="00AF6520" w:rsidRPr="00187A70">
        <w:rPr>
          <w:rFonts w:asciiTheme="minorHAnsi" w:hAnsiTheme="minorHAnsi"/>
          <w:b/>
          <w:sz w:val="22"/>
          <w:szCs w:val="22"/>
          <w:lang w:bidi="en-US"/>
        </w:rPr>
        <w:lastRenderedPageBreak/>
        <w:t>kraje</w:t>
      </w:r>
      <w:r w:rsidR="00AF6520">
        <w:rPr>
          <w:rFonts w:asciiTheme="minorHAnsi" w:hAnsiTheme="minorHAnsi"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55D781E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6DD5C042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C3D8802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F977B1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159C3FA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0C22" w14:textId="77777777" w:rsidR="002041A0" w:rsidRDefault="002041A0">
      <w:r>
        <w:separator/>
      </w:r>
    </w:p>
  </w:endnote>
  <w:endnote w:type="continuationSeparator" w:id="0">
    <w:p w14:paraId="469C7D4A" w14:textId="77777777" w:rsidR="002041A0" w:rsidRDefault="0020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429D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1B26A7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F8F5" w14:textId="4297899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F6520" w:rsidRPr="00187A70">
      <w:rPr>
        <w:rFonts w:ascii="Calibri" w:hAnsi="Calibri"/>
        <w:b/>
        <w:sz w:val="22"/>
        <w:szCs w:val="22"/>
      </w:rPr>
      <w:t>JMKUSZUR01</w:t>
    </w:r>
    <w:r w:rsidR="00AF6520">
      <w:rPr>
        <w:rFonts w:ascii="Calibri" w:hAnsi="Calibri"/>
        <w:b/>
        <w:sz w:val="22"/>
        <w:szCs w:val="22"/>
      </w:rPr>
      <w:t>22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F6520">
      <w:rPr>
        <w:rFonts w:ascii="Calibri" w:hAnsi="Calibri"/>
        <w:sz w:val="22"/>
        <w:szCs w:val="20"/>
      </w:rPr>
      <w:t xml:space="preserve">příloha č. </w:t>
    </w:r>
    <w:r w:rsidR="00AF6520" w:rsidRPr="00AF6520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B088A" w14:textId="77777777" w:rsidR="00D40674" w:rsidRDefault="00D40674" w:rsidP="004F2255">
    <w:pPr>
      <w:pStyle w:val="Zpat"/>
      <w:rPr>
        <w:sz w:val="22"/>
        <w:szCs w:val="22"/>
      </w:rPr>
    </w:pPr>
  </w:p>
  <w:p w14:paraId="0FA33DA0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08BF3" w14:textId="77777777" w:rsidR="002041A0" w:rsidRDefault="002041A0">
      <w:r>
        <w:separator/>
      </w:r>
    </w:p>
  </w:footnote>
  <w:footnote w:type="continuationSeparator" w:id="0">
    <w:p w14:paraId="1C888204" w14:textId="77777777" w:rsidR="002041A0" w:rsidRDefault="002041A0">
      <w:r>
        <w:continuationSeparator/>
      </w:r>
    </w:p>
  </w:footnote>
  <w:footnote w:id="1">
    <w:p w14:paraId="21C16B35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11130891">
    <w:abstractNumId w:val="30"/>
  </w:num>
  <w:num w:numId="2" w16cid:durableId="60718336">
    <w:abstractNumId w:val="9"/>
  </w:num>
  <w:num w:numId="3" w16cid:durableId="110437694">
    <w:abstractNumId w:val="26"/>
  </w:num>
  <w:num w:numId="4" w16cid:durableId="1053120141">
    <w:abstractNumId w:val="6"/>
  </w:num>
  <w:num w:numId="5" w16cid:durableId="1183520227">
    <w:abstractNumId w:val="8"/>
  </w:num>
  <w:num w:numId="6" w16cid:durableId="91779731">
    <w:abstractNumId w:val="3"/>
  </w:num>
  <w:num w:numId="7" w16cid:durableId="991179089">
    <w:abstractNumId w:val="34"/>
  </w:num>
  <w:num w:numId="8" w16cid:durableId="12804734">
    <w:abstractNumId w:val="12"/>
  </w:num>
  <w:num w:numId="9" w16cid:durableId="431824708">
    <w:abstractNumId w:val="14"/>
  </w:num>
  <w:num w:numId="10" w16cid:durableId="1046872105">
    <w:abstractNumId w:val="32"/>
  </w:num>
  <w:num w:numId="11" w16cid:durableId="243078326">
    <w:abstractNumId w:val="10"/>
  </w:num>
  <w:num w:numId="12" w16cid:durableId="1926836858">
    <w:abstractNumId w:val="21"/>
  </w:num>
  <w:num w:numId="13" w16cid:durableId="517235852">
    <w:abstractNumId w:val="27"/>
  </w:num>
  <w:num w:numId="14" w16cid:durableId="1509638327">
    <w:abstractNumId w:val="31"/>
  </w:num>
  <w:num w:numId="15" w16cid:durableId="758139815">
    <w:abstractNumId w:val="4"/>
  </w:num>
  <w:num w:numId="16" w16cid:durableId="757555298">
    <w:abstractNumId w:val="7"/>
  </w:num>
  <w:num w:numId="17" w16cid:durableId="1607082388">
    <w:abstractNumId w:val="25"/>
  </w:num>
  <w:num w:numId="18" w16cid:durableId="1606234212">
    <w:abstractNumId w:val="16"/>
  </w:num>
  <w:num w:numId="19" w16cid:durableId="1788112677">
    <w:abstractNumId w:val="20"/>
  </w:num>
  <w:num w:numId="20" w16cid:durableId="1927421139">
    <w:abstractNumId w:val="33"/>
  </w:num>
  <w:num w:numId="21" w16cid:durableId="1053650850">
    <w:abstractNumId w:val="28"/>
  </w:num>
  <w:num w:numId="22" w16cid:durableId="1737432049">
    <w:abstractNumId w:val="24"/>
  </w:num>
  <w:num w:numId="23" w16cid:durableId="1003242967">
    <w:abstractNumId w:val="29"/>
  </w:num>
  <w:num w:numId="24" w16cid:durableId="603810831">
    <w:abstractNumId w:val="15"/>
  </w:num>
  <w:num w:numId="25" w16cid:durableId="1076824053">
    <w:abstractNumId w:val="17"/>
  </w:num>
  <w:num w:numId="26" w16cid:durableId="446434954">
    <w:abstractNumId w:val="11"/>
  </w:num>
  <w:num w:numId="27" w16cid:durableId="1917665163">
    <w:abstractNumId w:val="0"/>
  </w:num>
  <w:num w:numId="28" w16cid:durableId="1483159338">
    <w:abstractNumId w:val="13"/>
  </w:num>
  <w:num w:numId="29" w16cid:durableId="332339846">
    <w:abstractNumId w:val="23"/>
  </w:num>
  <w:num w:numId="30" w16cid:durableId="393048282">
    <w:abstractNumId w:val="22"/>
  </w:num>
  <w:num w:numId="31" w16cid:durableId="1757553753">
    <w:abstractNumId w:val="5"/>
  </w:num>
  <w:num w:numId="32" w16cid:durableId="148712051">
    <w:abstractNumId w:val="19"/>
  </w:num>
  <w:num w:numId="33" w16cid:durableId="205160597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41A0"/>
    <w:rsid w:val="002057FA"/>
    <w:rsid w:val="00207250"/>
    <w:rsid w:val="00211134"/>
    <w:rsid w:val="00211840"/>
    <w:rsid w:val="002121F8"/>
    <w:rsid w:val="00215995"/>
    <w:rsid w:val="0021605F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96A5A"/>
    <w:rsid w:val="005A1A7D"/>
    <w:rsid w:val="005A3E6F"/>
    <w:rsid w:val="005B18E2"/>
    <w:rsid w:val="005B446A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0FD9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6520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A7D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2022-05-24T13:19:00Z</dcterms:modified>
</cp:coreProperties>
</file>