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40340F7C" w:rsidR="00127F87" w:rsidRPr="000A7553" w:rsidRDefault="0024624A" w:rsidP="003E5AFF">
      <w:pPr>
        <w:pStyle w:val="Zhlav"/>
        <w:spacing w:after="120"/>
        <w:jc w:val="center"/>
        <w:rPr>
          <w:b/>
          <w:bCs/>
          <w:color w:val="FF0000"/>
          <w:sz w:val="21"/>
          <w:szCs w:val="21"/>
        </w:rPr>
      </w:pPr>
      <w:r w:rsidRPr="0024624A">
        <w:rPr>
          <w:b/>
          <w:bCs/>
          <w:i/>
          <w:smallCaps/>
          <w:spacing w:val="30"/>
          <w:sz w:val="36"/>
          <w:szCs w:val="36"/>
          <w:lang w:val="cs-CZ" w:eastAsia="cs-CZ"/>
        </w:rPr>
        <w:t xml:space="preserve">III/41112 Zblovice, most 41112-1 přes Dešovský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6AB810B6"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r w:rsidR="009E155A" w:rsidRPr="005A69C5">
        <w:rPr>
          <w:sz w:val="21"/>
          <w:szCs w:val="21"/>
          <w:lang w:val="en-US"/>
        </w:rPr>
        <w:t xml:space="preserve">oprava mostu ev.č. </w:t>
      </w:r>
      <w:r w:rsidR="0024624A">
        <w:rPr>
          <w:bCs/>
          <w:sz w:val="21"/>
          <w:szCs w:val="21"/>
        </w:rPr>
        <w:t>41112-1</w:t>
      </w:r>
      <w:r w:rsidR="005A69C5" w:rsidRPr="005A69C5">
        <w:rPr>
          <w:bCs/>
          <w:sz w:val="21"/>
          <w:szCs w:val="21"/>
        </w:rPr>
        <w:t xml:space="preserve">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885428F"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ev.č. </w:t>
      </w:r>
      <w:r w:rsidR="0024624A">
        <w:rPr>
          <w:bCs/>
          <w:sz w:val="21"/>
          <w:szCs w:val="21"/>
        </w:rPr>
        <w:t>41112-1</w:t>
      </w:r>
      <w:r w:rsidR="0024624A"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6E3893">
        <w:rPr>
          <w:bCs/>
          <w:sz w:val="21"/>
          <w:szCs w:val="21"/>
        </w:rPr>
        <w:t>III/</w:t>
      </w:r>
      <w:r w:rsidR="0024624A">
        <w:rPr>
          <w:bCs/>
          <w:sz w:val="21"/>
          <w:szCs w:val="21"/>
        </w:rPr>
        <w:t>41112</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314A2107" w14:textId="77777777" w:rsidR="002B162A" w:rsidRPr="0094620A" w:rsidRDefault="002B162A" w:rsidP="002B162A">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2B162A" w:rsidRPr="0094620A" w14:paraId="0D95A67D" w14:textId="77777777" w:rsidTr="00616146">
        <w:trPr>
          <w:trHeight w:hRule="exact" w:val="2062"/>
        </w:trPr>
        <w:tc>
          <w:tcPr>
            <w:tcW w:w="5428" w:type="dxa"/>
          </w:tcPr>
          <w:p w14:paraId="03E1D334" w14:textId="77777777" w:rsidR="002B162A" w:rsidRDefault="002B162A" w:rsidP="00CD7A3F">
            <w:pPr>
              <w:tabs>
                <w:tab w:val="num" w:pos="0"/>
              </w:tabs>
              <w:spacing w:before="120" w:after="120"/>
              <w:jc w:val="both"/>
              <w:rPr>
                <w:sz w:val="21"/>
                <w:szCs w:val="21"/>
              </w:rPr>
            </w:pPr>
            <w:r w:rsidRPr="0094620A">
              <w:rPr>
                <w:sz w:val="21"/>
                <w:szCs w:val="21"/>
              </w:rPr>
              <w:t>Smluvní strany se dohodly na následujících lhůtách plnění</w:t>
            </w:r>
            <w:r>
              <w:rPr>
                <w:sz w:val="21"/>
                <w:szCs w:val="21"/>
              </w:rPr>
              <w:t xml:space="preserve"> </w:t>
            </w:r>
            <w:r w:rsidRPr="0094620A">
              <w:rPr>
                <w:sz w:val="21"/>
                <w:szCs w:val="21"/>
              </w:rPr>
              <w:t>této smlouvy:</w:t>
            </w:r>
          </w:p>
          <w:p w14:paraId="09701436" w14:textId="77777777" w:rsidR="002B162A" w:rsidRDefault="002B162A" w:rsidP="00CD7A3F">
            <w:pPr>
              <w:tabs>
                <w:tab w:val="num" w:pos="0"/>
              </w:tabs>
              <w:spacing w:before="120" w:after="120"/>
              <w:jc w:val="both"/>
              <w:rPr>
                <w:sz w:val="21"/>
                <w:szCs w:val="21"/>
              </w:rPr>
            </w:pPr>
            <w:r>
              <w:rPr>
                <w:sz w:val="21"/>
                <w:szCs w:val="21"/>
              </w:rPr>
              <w:t>Předání a převzetí staveniště</w:t>
            </w:r>
          </w:p>
          <w:p w14:paraId="2BC41670" w14:textId="77777777" w:rsidR="002B162A" w:rsidRDefault="002B162A" w:rsidP="00CD7A3F">
            <w:pPr>
              <w:tabs>
                <w:tab w:val="num" w:pos="0"/>
              </w:tabs>
              <w:spacing w:before="120" w:after="120"/>
              <w:jc w:val="both"/>
              <w:rPr>
                <w:sz w:val="21"/>
                <w:szCs w:val="21"/>
              </w:rPr>
            </w:pPr>
          </w:p>
          <w:p w14:paraId="1C9D90B8" w14:textId="77777777" w:rsidR="002B162A" w:rsidRDefault="002B162A" w:rsidP="00CD7A3F">
            <w:pPr>
              <w:tabs>
                <w:tab w:val="num" w:pos="0"/>
              </w:tabs>
              <w:spacing w:before="120" w:after="120"/>
              <w:jc w:val="both"/>
              <w:rPr>
                <w:sz w:val="21"/>
                <w:szCs w:val="21"/>
              </w:rPr>
            </w:pPr>
            <w:r w:rsidRPr="008572AA">
              <w:rPr>
                <w:sz w:val="21"/>
                <w:szCs w:val="21"/>
              </w:rPr>
              <w:t>Zahájení stavebních prací</w:t>
            </w:r>
          </w:p>
          <w:p w14:paraId="63C5A800" w14:textId="77777777" w:rsidR="002B162A" w:rsidRDefault="002B162A" w:rsidP="00CD7A3F">
            <w:pPr>
              <w:tabs>
                <w:tab w:val="num" w:pos="0"/>
              </w:tabs>
              <w:spacing w:before="120" w:after="120"/>
              <w:jc w:val="both"/>
              <w:rPr>
                <w:sz w:val="21"/>
                <w:szCs w:val="21"/>
              </w:rPr>
            </w:pPr>
          </w:p>
          <w:p w14:paraId="30CAFAF1" w14:textId="77777777" w:rsidR="002B162A" w:rsidRPr="0094620A" w:rsidRDefault="002B162A" w:rsidP="00CD7A3F">
            <w:pPr>
              <w:tabs>
                <w:tab w:val="num" w:pos="0"/>
              </w:tabs>
              <w:spacing w:before="120" w:after="120"/>
              <w:jc w:val="both"/>
              <w:rPr>
                <w:sz w:val="21"/>
                <w:szCs w:val="21"/>
              </w:rPr>
            </w:pPr>
          </w:p>
        </w:tc>
        <w:tc>
          <w:tcPr>
            <w:tcW w:w="4352" w:type="dxa"/>
          </w:tcPr>
          <w:p w14:paraId="7609BB73" w14:textId="77777777" w:rsidR="002B162A" w:rsidRDefault="002B162A" w:rsidP="00CD7A3F">
            <w:pPr>
              <w:tabs>
                <w:tab w:val="left" w:pos="0"/>
              </w:tabs>
              <w:spacing w:before="120" w:after="120"/>
              <w:ind w:right="-218"/>
              <w:rPr>
                <w:b/>
                <w:sz w:val="21"/>
                <w:szCs w:val="21"/>
              </w:rPr>
            </w:pPr>
          </w:p>
          <w:p w14:paraId="6E692B0D" w14:textId="77777777" w:rsidR="002B162A" w:rsidRDefault="002B162A" w:rsidP="00CD7A3F">
            <w:pPr>
              <w:tabs>
                <w:tab w:val="left" w:pos="0"/>
              </w:tabs>
              <w:spacing w:before="120" w:after="120"/>
              <w:ind w:right="-218"/>
              <w:rPr>
                <w:b/>
                <w:sz w:val="21"/>
                <w:szCs w:val="21"/>
              </w:rPr>
            </w:pPr>
          </w:p>
          <w:p w14:paraId="53A590BA" w14:textId="77777777" w:rsidR="002B162A" w:rsidRDefault="002B162A" w:rsidP="00CD7A3F">
            <w:pPr>
              <w:tabs>
                <w:tab w:val="left" w:pos="0"/>
              </w:tabs>
              <w:spacing w:before="120" w:after="120"/>
              <w:ind w:right="-218"/>
              <w:rPr>
                <w:b/>
                <w:sz w:val="21"/>
                <w:szCs w:val="21"/>
              </w:rPr>
            </w:pPr>
            <w:r>
              <w:rPr>
                <w:b/>
                <w:sz w:val="21"/>
                <w:szCs w:val="21"/>
              </w:rPr>
              <w:t>do 15 dnů od účinnosti této smlouvy</w:t>
            </w:r>
          </w:p>
          <w:p w14:paraId="11AE04EB" w14:textId="77777777" w:rsidR="002B162A" w:rsidRDefault="002B162A" w:rsidP="00CD7A3F">
            <w:pPr>
              <w:tabs>
                <w:tab w:val="left" w:pos="0"/>
              </w:tabs>
              <w:spacing w:before="120" w:after="120"/>
              <w:ind w:right="-218"/>
              <w:rPr>
                <w:b/>
                <w:sz w:val="21"/>
                <w:szCs w:val="21"/>
              </w:rPr>
            </w:pPr>
          </w:p>
          <w:p w14:paraId="6E42A3DF" w14:textId="63A3E6A5" w:rsidR="002B162A" w:rsidRPr="0094620A" w:rsidRDefault="00616146" w:rsidP="00CD7A3F">
            <w:pPr>
              <w:tabs>
                <w:tab w:val="left" w:pos="0"/>
              </w:tabs>
              <w:spacing w:before="120" w:after="120"/>
              <w:ind w:right="-218"/>
              <w:rPr>
                <w:b/>
                <w:sz w:val="21"/>
                <w:szCs w:val="21"/>
              </w:rPr>
            </w:pPr>
            <w:r w:rsidRPr="00616146">
              <w:rPr>
                <w:b/>
                <w:sz w:val="21"/>
                <w:szCs w:val="21"/>
              </w:rPr>
              <w:t>po dohodě se správcem stavby, nejpozději však 01.09.2024</w:t>
            </w:r>
            <w:bookmarkStart w:id="0" w:name="_GoBack"/>
            <w:bookmarkEnd w:id="0"/>
          </w:p>
        </w:tc>
      </w:tr>
      <w:tr w:rsidR="002B162A" w:rsidRPr="0094620A" w14:paraId="04273A3C" w14:textId="77777777" w:rsidTr="00616146">
        <w:trPr>
          <w:trHeight w:hRule="exact" w:val="593"/>
        </w:trPr>
        <w:tc>
          <w:tcPr>
            <w:tcW w:w="5428" w:type="dxa"/>
          </w:tcPr>
          <w:p w14:paraId="4120C248" w14:textId="77777777" w:rsidR="002B162A" w:rsidRPr="0094620A" w:rsidRDefault="002B162A" w:rsidP="00CD7A3F">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20CA18D4" w14:textId="77777777" w:rsidR="002B162A" w:rsidRPr="0094620A" w:rsidRDefault="002B162A" w:rsidP="00CD7A3F">
            <w:pPr>
              <w:tabs>
                <w:tab w:val="num" w:pos="-19"/>
                <w:tab w:val="left" w:pos="180"/>
                <w:tab w:val="right" w:pos="4745"/>
              </w:tabs>
              <w:spacing w:before="120" w:after="120"/>
              <w:rPr>
                <w:b/>
                <w:sz w:val="21"/>
                <w:szCs w:val="21"/>
              </w:rPr>
            </w:pPr>
            <w:r>
              <w:rPr>
                <w:b/>
                <w:sz w:val="21"/>
                <w:szCs w:val="21"/>
              </w:rPr>
              <w:t>do 2 měsíců od zahájení stavebních prací, nejpozději však do 31.10.2024</w:t>
            </w:r>
          </w:p>
        </w:tc>
      </w:tr>
      <w:tr w:rsidR="002B162A" w:rsidRPr="0094620A" w14:paraId="156E5880" w14:textId="77777777" w:rsidTr="00616146">
        <w:trPr>
          <w:trHeight w:hRule="exact" w:val="759"/>
        </w:trPr>
        <w:tc>
          <w:tcPr>
            <w:tcW w:w="5428" w:type="dxa"/>
          </w:tcPr>
          <w:p w14:paraId="6FF1D2A1" w14:textId="77777777" w:rsidR="002B162A" w:rsidRPr="0094620A" w:rsidRDefault="002B162A" w:rsidP="00CD7A3F">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2B2A6B97" w14:textId="77777777" w:rsidR="002B162A" w:rsidRPr="0094620A" w:rsidRDefault="002B162A" w:rsidP="00CD7A3F">
            <w:pPr>
              <w:tabs>
                <w:tab w:val="num" w:pos="540"/>
              </w:tabs>
              <w:spacing w:before="120" w:after="120"/>
              <w:rPr>
                <w:b/>
                <w:sz w:val="21"/>
                <w:szCs w:val="21"/>
              </w:rPr>
            </w:pPr>
          </w:p>
        </w:tc>
      </w:tr>
    </w:tbl>
    <w:p w14:paraId="4545D568" w14:textId="77777777" w:rsidR="002B162A" w:rsidRPr="0094620A" w:rsidRDefault="002B162A" w:rsidP="002B162A">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Zhotovitel je povinen po předání a převzetí staveniště zahájit stavební práce, tak aby byly dodrženy termíny plnění dle odst. 1 tohoto článku. </w:t>
      </w:r>
    </w:p>
    <w:p w14:paraId="2318C562" w14:textId="77777777" w:rsidR="002B162A" w:rsidRDefault="002B162A" w:rsidP="002B162A">
      <w:pPr>
        <w:pStyle w:val="Odstavecseseznamem"/>
        <w:spacing w:before="120" w:after="120"/>
        <w:ind w:left="567"/>
        <w:jc w:val="both"/>
        <w:rPr>
          <w:sz w:val="21"/>
          <w:szCs w:val="21"/>
        </w:rPr>
      </w:pPr>
    </w:p>
    <w:p w14:paraId="579108F1" w14:textId="77777777" w:rsidR="002B162A" w:rsidRDefault="002B162A" w:rsidP="002B162A">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7210E8FA" w14:textId="77777777" w:rsidR="002B162A" w:rsidRPr="002B162A" w:rsidRDefault="002B162A" w:rsidP="002B162A">
      <w:pPr>
        <w:pStyle w:val="Odstavecseseznamem"/>
        <w:rPr>
          <w:sz w:val="21"/>
          <w:szCs w:val="21"/>
        </w:rPr>
      </w:pPr>
    </w:p>
    <w:p w14:paraId="55FF54D2" w14:textId="68D8931F" w:rsidR="00AC799C" w:rsidRPr="002B162A" w:rsidRDefault="002B162A" w:rsidP="002B162A">
      <w:pPr>
        <w:pStyle w:val="Odstavecseseznamem"/>
        <w:numPr>
          <w:ilvl w:val="0"/>
          <w:numId w:val="21"/>
        </w:numPr>
        <w:tabs>
          <w:tab w:val="clear" w:pos="720"/>
          <w:tab w:val="num" w:pos="567"/>
        </w:tabs>
        <w:spacing w:before="120" w:after="120"/>
        <w:ind w:left="567" w:hanging="567"/>
        <w:jc w:val="both"/>
        <w:rPr>
          <w:sz w:val="21"/>
          <w:szCs w:val="21"/>
        </w:rPr>
      </w:pPr>
      <w:r w:rsidRPr="002B162A">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w:t>
      </w:r>
    </w:p>
    <w:p w14:paraId="53B0A83D" w14:textId="77777777" w:rsidR="002B162A" w:rsidRPr="0094620A" w:rsidRDefault="002B162A" w:rsidP="002B162A">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 xml:space="preserve"> proveden</w:t>
      </w:r>
      <w:r w:rsidR="00CD575E">
        <w:rPr>
          <w:sz w:val="21"/>
          <w:szCs w:val="21"/>
        </w:rPr>
        <w:t>é</w:t>
      </w:r>
      <w:r w:rsidRPr="0094620A">
        <w:rPr>
          <w:sz w:val="21"/>
          <w:szCs w:val="21"/>
        </w:rPr>
        <w:t xml:space="preserve"> v rozporu s pokyny objednatele.</w:t>
      </w:r>
    </w:p>
    <w:p w14:paraId="71495D2B" w14:textId="3F6913D6"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83514F" w:rsidRPr="00CD575E">
        <w:rPr>
          <w:sz w:val="21"/>
          <w:szCs w:val="21"/>
        </w:rPr>
        <w:t>soupisu prací</w:t>
      </w:r>
      <w:r w:rsidR="0083514F">
        <w:rPr>
          <w:sz w:val="21"/>
          <w:szCs w:val="21"/>
        </w:rPr>
        <w:t xml:space="preserve"> a dalších dokumentů uvedených v čl. I. odst. 6 této smlouvy</w:t>
      </w:r>
      <w:r w:rsidR="0083514F" w:rsidRPr="00CD575E">
        <w:rPr>
          <w:sz w:val="21"/>
          <w:szCs w:val="21"/>
        </w:rPr>
        <w:t>,</w:t>
      </w:r>
      <w:r w:rsidR="0083514F">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12CEAF26"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10D5ACD8" w14:textId="77777777" w:rsidR="003F6670" w:rsidRPr="00766640" w:rsidRDefault="003F6670" w:rsidP="003F6670">
      <w:pPr>
        <w:numPr>
          <w:ilvl w:val="0"/>
          <w:numId w:val="11"/>
        </w:numPr>
        <w:tabs>
          <w:tab w:val="left" w:pos="540"/>
        </w:tabs>
        <w:spacing w:before="120" w:after="120"/>
        <w:jc w:val="both"/>
        <w:rPr>
          <w:sz w:val="21"/>
          <w:szCs w:val="21"/>
        </w:rPr>
      </w:pPr>
      <w:r w:rsidRPr="00766640">
        <w:rPr>
          <w:sz w:val="21"/>
          <w:szCs w:val="21"/>
        </w:rPr>
        <w:lastRenderedPageBreak/>
        <w:t>Zhotovitel je povinen umožnit případný archeologický dohled nad prováděnými stavebními pracemi a v případě nálezu záchranný archeologický průzkum.</w:t>
      </w:r>
    </w:p>
    <w:p w14:paraId="1E220BB0" w14:textId="77777777" w:rsidR="003F6670" w:rsidRPr="00443287" w:rsidRDefault="003F6670" w:rsidP="003F6670">
      <w:pPr>
        <w:spacing w:after="120"/>
        <w:ind w:left="539"/>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0D5E21C7" w:rsidR="00127F87" w:rsidRPr="0094620A" w:rsidRDefault="00127F87" w:rsidP="00127F87">
            <w:pPr>
              <w:jc w:val="center"/>
              <w:rPr>
                <w:sz w:val="21"/>
                <w:szCs w:val="21"/>
              </w:rPr>
            </w:pPr>
            <w:r w:rsidRPr="0094620A">
              <w:rPr>
                <w:sz w:val="21"/>
                <w:szCs w:val="21"/>
              </w:rPr>
              <w:t xml:space="preserve">Předpokládaná cena </w:t>
            </w:r>
            <w:r w:rsidR="0039478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6AE15A15"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39478B">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lastRenderedPageBreak/>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2C1756">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lastRenderedPageBreak/>
        <w:t>Pro účely tohoto ustanovení se činnost poddodavatelů považuje za činnost zhotovitele.</w:t>
      </w:r>
    </w:p>
    <w:p w14:paraId="1C20ADED" w14:textId="7B061896" w:rsidR="00127F87" w:rsidRPr="002C1756" w:rsidRDefault="00127F87" w:rsidP="002C1756">
      <w:pPr>
        <w:keepNext/>
        <w:keepLines/>
        <w:numPr>
          <w:ilvl w:val="6"/>
          <w:numId w:val="8"/>
        </w:numPr>
        <w:spacing w:before="120" w:after="120"/>
        <w:ind w:left="539" w:hanging="539"/>
        <w:jc w:val="both"/>
        <w:rPr>
          <w:sz w:val="21"/>
          <w:szCs w:val="21"/>
        </w:rPr>
      </w:pPr>
      <w:r w:rsidRPr="002C1756">
        <w:rPr>
          <w:sz w:val="21"/>
          <w:szCs w:val="21"/>
        </w:rPr>
        <w:t>Práva objednatele z vady díla</w:t>
      </w:r>
      <w:r w:rsidR="00975032" w:rsidRPr="002C1756">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kční části mostního objektu vč.</w:t>
            </w:r>
            <w:r>
              <w:rPr>
                <w:sz w:val="21"/>
                <w:szCs w:val="21"/>
              </w:rPr>
              <w:t>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C1756">
      <w:pPr>
        <w:pStyle w:val="Odstavecseseznamem"/>
        <w:numPr>
          <w:ilvl w:val="1"/>
          <w:numId w:val="32"/>
        </w:numPr>
        <w:spacing w:before="120" w:after="120"/>
        <w:ind w:left="851"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5C8F7D5D"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676794">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EB8DE00"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676794">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4561DE09"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676794">
              <w:rPr>
                <w:sz w:val="21"/>
                <w:szCs w:val="21"/>
              </w:rPr>
              <w:t>2</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660D69EA" w:rsidR="00BD4332" w:rsidRPr="00BD4332" w:rsidRDefault="00BD4332" w:rsidP="00BD4332">
            <w:pPr>
              <w:tabs>
                <w:tab w:val="left" w:pos="601"/>
              </w:tabs>
              <w:spacing w:before="120" w:after="120"/>
              <w:ind w:left="601" w:hanging="76"/>
              <w:rPr>
                <w:sz w:val="21"/>
                <w:szCs w:val="21"/>
              </w:rPr>
            </w:pPr>
            <w:r>
              <w:rPr>
                <w:sz w:val="21"/>
                <w:szCs w:val="21"/>
              </w:rPr>
              <w:t xml:space="preserve">         </w:t>
            </w:r>
            <w:r w:rsidR="00676794">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lastRenderedPageBreak/>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w:t>
      </w:r>
      <w:r w:rsidRPr="00062E84">
        <w:rPr>
          <w:sz w:val="21"/>
          <w:szCs w:val="21"/>
        </w:rPr>
        <w:lastRenderedPageBreak/>
        <w:t>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95FC00C"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t>Smluvní strany se dohodly, že na jejich vztah upravený touto smlouvou se neužijí ustanovení § 1921, § 1976, § 1978, § 2112, § 2364 odst. 2, § 2595, § 2604, § 2605 odst. 1 věty první, § 2606, § 2609, § 2611 § 2618, § 2620, § 2621, § 2622</w:t>
      </w:r>
      <w:r w:rsidR="00AF7C45">
        <w:rPr>
          <w:sz w:val="21"/>
          <w:szCs w:val="21"/>
        </w:rPr>
        <w:t>, § 2628</w:t>
      </w:r>
      <w:r w:rsidRPr="00CD575E">
        <w:rPr>
          <w:sz w:val="21"/>
          <w:szCs w:val="21"/>
        </w:rPr>
        <w:t xml:space="preserve"> a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Ing. Karel Čtveráček</w:t>
      </w:r>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61614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61614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616146">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616146">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616146">
              <w:rPr>
                <w:sz w:val="20"/>
              </w:rPr>
            </w:r>
            <w:r w:rsidR="00616146">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616146">
              <w:rPr>
                <w:sz w:val="22"/>
              </w:rPr>
            </w:r>
            <w:r w:rsidR="00616146">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616146">
              <w:rPr>
                <w:sz w:val="22"/>
              </w:rPr>
            </w:r>
            <w:r w:rsidR="00616146">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6146CA4B"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16146">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16146">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0C22125E"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1614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16146">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78DB8346" w:rsidR="00F478DE" w:rsidRPr="00700F92" w:rsidRDefault="0024624A" w:rsidP="005066B6">
          <w:pPr>
            <w:tabs>
              <w:tab w:val="left" w:pos="810"/>
            </w:tabs>
            <w:rPr>
              <w:b/>
              <w:spacing w:val="20"/>
              <w:sz w:val="21"/>
              <w:szCs w:val="21"/>
            </w:rPr>
          </w:pPr>
          <w:r w:rsidRPr="0024624A">
            <w:rPr>
              <w:b/>
              <w:bCs/>
              <w:i/>
              <w:smallCaps/>
              <w:spacing w:val="30"/>
              <w:sz w:val="16"/>
              <w:szCs w:val="16"/>
            </w:rPr>
            <w:t>III/41112 Zblovice, most 41112-1 přes Dešovský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61952B12" w:rsidR="00FD474E" w:rsidRPr="00FD474E" w:rsidRDefault="0024624A" w:rsidP="00BE7101">
          <w:pPr>
            <w:tabs>
              <w:tab w:val="left" w:pos="810"/>
            </w:tabs>
            <w:rPr>
              <w:b/>
              <w:bCs/>
              <w:i/>
              <w:smallCaps/>
              <w:spacing w:val="30"/>
              <w:sz w:val="16"/>
              <w:szCs w:val="16"/>
              <w:lang w:val="en-US"/>
            </w:rPr>
          </w:pPr>
          <w:r w:rsidRPr="0024624A">
            <w:rPr>
              <w:b/>
              <w:bCs/>
              <w:i/>
              <w:smallCaps/>
              <w:spacing w:val="30"/>
              <w:sz w:val="16"/>
              <w:szCs w:val="16"/>
            </w:rPr>
            <w:t>III/41112 Zblovice, most 41112-1 přes Dešovský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15C84"/>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4624A"/>
    <w:rsid w:val="0025386B"/>
    <w:rsid w:val="00267F90"/>
    <w:rsid w:val="002741A8"/>
    <w:rsid w:val="0027552B"/>
    <w:rsid w:val="00276AA3"/>
    <w:rsid w:val="00276B2C"/>
    <w:rsid w:val="002B162A"/>
    <w:rsid w:val="002C1756"/>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9478B"/>
    <w:rsid w:val="003A74CB"/>
    <w:rsid w:val="003A7BEB"/>
    <w:rsid w:val="003B05E2"/>
    <w:rsid w:val="003B29D2"/>
    <w:rsid w:val="003B435A"/>
    <w:rsid w:val="003E5AFF"/>
    <w:rsid w:val="003E6813"/>
    <w:rsid w:val="003E6D0E"/>
    <w:rsid w:val="003F6670"/>
    <w:rsid w:val="00416A28"/>
    <w:rsid w:val="00427B01"/>
    <w:rsid w:val="00437BBC"/>
    <w:rsid w:val="00443642"/>
    <w:rsid w:val="00450205"/>
    <w:rsid w:val="004644D1"/>
    <w:rsid w:val="004648E2"/>
    <w:rsid w:val="004663CB"/>
    <w:rsid w:val="00493E59"/>
    <w:rsid w:val="004A6A4F"/>
    <w:rsid w:val="004B649F"/>
    <w:rsid w:val="004B70C3"/>
    <w:rsid w:val="004C59F6"/>
    <w:rsid w:val="004D51A1"/>
    <w:rsid w:val="004F690B"/>
    <w:rsid w:val="005066B6"/>
    <w:rsid w:val="00510542"/>
    <w:rsid w:val="00514E14"/>
    <w:rsid w:val="005254AD"/>
    <w:rsid w:val="005423CA"/>
    <w:rsid w:val="00580FBA"/>
    <w:rsid w:val="00582258"/>
    <w:rsid w:val="0058264F"/>
    <w:rsid w:val="00583D7D"/>
    <w:rsid w:val="005A69C5"/>
    <w:rsid w:val="005B0AB0"/>
    <w:rsid w:val="005B1985"/>
    <w:rsid w:val="005B6BFF"/>
    <w:rsid w:val="005C24AA"/>
    <w:rsid w:val="005C6D89"/>
    <w:rsid w:val="005E12A5"/>
    <w:rsid w:val="005F7052"/>
    <w:rsid w:val="00602E82"/>
    <w:rsid w:val="00610968"/>
    <w:rsid w:val="00612400"/>
    <w:rsid w:val="00616146"/>
    <w:rsid w:val="00620187"/>
    <w:rsid w:val="00625050"/>
    <w:rsid w:val="00630DA0"/>
    <w:rsid w:val="0063365D"/>
    <w:rsid w:val="00643012"/>
    <w:rsid w:val="00671826"/>
    <w:rsid w:val="0067199C"/>
    <w:rsid w:val="00676794"/>
    <w:rsid w:val="00682E63"/>
    <w:rsid w:val="006B245C"/>
    <w:rsid w:val="006E22C3"/>
    <w:rsid w:val="006E29BC"/>
    <w:rsid w:val="006E3893"/>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3514F"/>
    <w:rsid w:val="008459C3"/>
    <w:rsid w:val="00847921"/>
    <w:rsid w:val="00862F57"/>
    <w:rsid w:val="0086300E"/>
    <w:rsid w:val="00870C34"/>
    <w:rsid w:val="00872A6A"/>
    <w:rsid w:val="00881E59"/>
    <w:rsid w:val="00893227"/>
    <w:rsid w:val="00896C2B"/>
    <w:rsid w:val="008A372E"/>
    <w:rsid w:val="008A4D6B"/>
    <w:rsid w:val="008A6DA2"/>
    <w:rsid w:val="008B12AF"/>
    <w:rsid w:val="008D6161"/>
    <w:rsid w:val="008D7CE9"/>
    <w:rsid w:val="008E360A"/>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AF7C45"/>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70761"/>
    <w:rsid w:val="00C82FE0"/>
    <w:rsid w:val="00C84599"/>
    <w:rsid w:val="00C93473"/>
    <w:rsid w:val="00CA325F"/>
    <w:rsid w:val="00CB582F"/>
    <w:rsid w:val="00CB7EB7"/>
    <w:rsid w:val="00CD0BF2"/>
    <w:rsid w:val="00CD2289"/>
    <w:rsid w:val="00CD575E"/>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C8920-B689-4FCF-96D7-15BDD2888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14</Pages>
  <Words>4610</Words>
  <Characters>27201</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30</cp:revision>
  <cp:lastPrinted>2022-07-12T04:59:00Z</cp:lastPrinted>
  <dcterms:created xsi:type="dcterms:W3CDTF">2022-07-18T04:50:00Z</dcterms:created>
  <dcterms:modified xsi:type="dcterms:W3CDTF">2024-04-18T11:48:00Z</dcterms:modified>
</cp:coreProperties>
</file>