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5766EC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0542EF">
        <w:rPr>
          <w:b/>
          <w:bCs/>
          <w:smallCaps/>
          <w:spacing w:val="30"/>
          <w:sz w:val="36"/>
          <w:szCs w:val="36"/>
          <w:lang w:val="cs-CZ" w:eastAsia="cs-CZ"/>
        </w:rPr>
        <w:t>4</w:t>
      </w:r>
      <w:r w:rsidRPr="00EE2124">
        <w:rPr>
          <w:b/>
          <w:bCs/>
          <w:smallCaps/>
          <w:spacing w:val="30"/>
          <w:sz w:val="36"/>
          <w:szCs w:val="36"/>
          <w:lang w:val="cs-CZ" w:eastAsia="cs-CZ"/>
        </w:rPr>
        <w:t xml:space="preserve"> –</w:t>
      </w:r>
    </w:p>
    <w:p w14:paraId="7B4835A7" w14:textId="7EFC296B" w:rsidR="000542EF" w:rsidRPr="000542EF" w:rsidRDefault="000542EF" w:rsidP="000542EF">
      <w:pPr>
        <w:pStyle w:val="Zhlav"/>
        <w:spacing w:after="120"/>
        <w:jc w:val="center"/>
        <w:rPr>
          <w:b/>
          <w:bCs/>
          <w:smallCaps/>
          <w:spacing w:val="30"/>
          <w:sz w:val="36"/>
          <w:szCs w:val="36"/>
          <w:lang w:val="en-US"/>
        </w:rPr>
      </w:pPr>
      <w:r w:rsidRPr="000542EF">
        <w:rPr>
          <w:b/>
          <w:bCs/>
          <w:smallCaps/>
          <w:spacing w:val="30"/>
          <w:sz w:val="36"/>
          <w:szCs w:val="36"/>
          <w:lang w:val="en-US"/>
        </w:rPr>
        <w:t>II/</w:t>
      </w:r>
      <w:r w:rsidR="00C74003" w:rsidRPr="00C74003">
        <w:rPr>
          <w:b/>
          <w:bCs/>
          <w:smallCaps/>
          <w:spacing w:val="30"/>
          <w:sz w:val="36"/>
          <w:szCs w:val="36"/>
          <w:lang w:val="en-US"/>
        </w:rPr>
        <w:t xml:space="preserve">380 </w:t>
      </w:r>
      <w:proofErr w:type="spellStart"/>
      <w:r w:rsidR="00C74003" w:rsidRPr="00C74003">
        <w:rPr>
          <w:b/>
          <w:bCs/>
          <w:smallCaps/>
          <w:spacing w:val="30"/>
          <w:sz w:val="36"/>
          <w:szCs w:val="36"/>
          <w:lang w:val="en-US"/>
        </w:rPr>
        <w:t>Borkovany</w:t>
      </w:r>
      <w:proofErr w:type="spellEnd"/>
      <w:r w:rsidR="00C74003" w:rsidRPr="00C74003">
        <w:rPr>
          <w:b/>
          <w:bCs/>
          <w:smallCaps/>
          <w:spacing w:val="30"/>
          <w:sz w:val="36"/>
          <w:szCs w:val="36"/>
          <w:lang w:val="en-US"/>
        </w:rPr>
        <w:t xml:space="preserve"> </w:t>
      </w:r>
      <w:proofErr w:type="spellStart"/>
      <w:r w:rsidR="00C74003" w:rsidRPr="00C74003">
        <w:rPr>
          <w:b/>
          <w:bCs/>
          <w:smallCaps/>
          <w:spacing w:val="30"/>
          <w:sz w:val="36"/>
          <w:szCs w:val="36"/>
          <w:lang w:val="en-US"/>
        </w:rPr>
        <w:t>křižovatka</w:t>
      </w:r>
      <w:proofErr w:type="spellEnd"/>
    </w:p>
    <w:p w14:paraId="22FA4AEC" w14:textId="1F903B86" w:rsidR="00EF5CAB" w:rsidRPr="00EE2124" w:rsidRDefault="00EF5CAB" w:rsidP="00C45492">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r>
        <w:rPr>
          <w:sz w:val="21"/>
          <w:szCs w:val="21"/>
        </w:rPr>
        <w:t>sp.zn</w:t>
      </w:r>
      <w:proofErr w:type="spell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proofErr w:type="gramStart"/>
      <w:r w:rsidRPr="00C76DBA">
        <w:rPr>
          <w:sz w:val="21"/>
          <w:szCs w:val="21"/>
        </w:rPr>
        <w:t xml:space="preserve">u </w:t>
      </w:r>
      <w:r w:rsidR="00C45492">
        <w:rPr>
          <w:sz w:val="21"/>
          <w:szCs w:val="21"/>
        </w:rPr>
        <w:t xml:space="preserve"> </w:t>
      </w:r>
      <w:r w:rsidR="00C45492" w:rsidRPr="00C76DBA">
        <w:rPr>
          <w:sz w:val="21"/>
          <w:szCs w:val="21"/>
          <w:highlight w:val="yellow"/>
        </w:rPr>
        <w:t>*</w:t>
      </w:r>
      <w:proofErr w:type="gramEnd"/>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r>
      <w:proofErr w:type="spellStart"/>
      <w:r w:rsidRPr="00C76DBA">
        <w:rPr>
          <w:sz w:val="21"/>
          <w:szCs w:val="21"/>
        </w:rPr>
        <w:t>sp.zn</w:t>
      </w:r>
      <w:proofErr w:type="spell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3F82B9DB" w:rsidR="00EF5CAB" w:rsidRPr="00C74003" w:rsidRDefault="004E31FE" w:rsidP="00C74003">
      <w:pPr>
        <w:numPr>
          <w:ilvl w:val="6"/>
          <w:numId w:val="12"/>
        </w:numPr>
        <w:tabs>
          <w:tab w:val="clear" w:pos="5040"/>
          <w:tab w:val="num" w:pos="540"/>
        </w:tabs>
        <w:spacing w:before="120" w:after="120"/>
        <w:ind w:left="540" w:hanging="540"/>
        <w:jc w:val="both"/>
        <w:rPr>
          <w:sz w:val="21"/>
          <w:szCs w:val="21"/>
        </w:rPr>
      </w:pPr>
      <w:r w:rsidRPr="000542EF">
        <w:rPr>
          <w:b/>
          <w:sz w:val="21"/>
          <w:szCs w:val="21"/>
        </w:rPr>
        <w:t xml:space="preserve">Dílem </w:t>
      </w:r>
      <w:r w:rsidRPr="00D344B0">
        <w:rPr>
          <w:sz w:val="21"/>
          <w:szCs w:val="21"/>
        </w:rPr>
        <w:t>je</w:t>
      </w:r>
      <w:r w:rsidR="00C74003" w:rsidRPr="00D344B0">
        <w:rPr>
          <w:sz w:val="21"/>
          <w:szCs w:val="21"/>
        </w:rPr>
        <w:t xml:space="preserve"> oprava silnice</w:t>
      </w:r>
      <w:r w:rsidR="00DA6078" w:rsidRPr="000542EF">
        <w:rPr>
          <w:sz w:val="21"/>
          <w:szCs w:val="21"/>
        </w:rPr>
        <w:t xml:space="preserve"> </w:t>
      </w:r>
      <w:r w:rsidR="00B94FE4">
        <w:rPr>
          <w:sz w:val="21"/>
          <w:szCs w:val="21"/>
        </w:rPr>
        <w:t>I</w:t>
      </w:r>
      <w:r w:rsidR="00C74003" w:rsidRPr="00C74003">
        <w:rPr>
          <w:sz w:val="21"/>
          <w:szCs w:val="21"/>
        </w:rPr>
        <w:t xml:space="preserve">I/380 v km 21,400 – 21,900 (délka úseku 0,500 km) v oblasti křižovatky na vjezdu do obce Borkovany ze směru od </w:t>
      </w:r>
      <w:proofErr w:type="gramStart"/>
      <w:r w:rsidR="00C74003" w:rsidRPr="00C74003">
        <w:rPr>
          <w:sz w:val="21"/>
          <w:szCs w:val="21"/>
        </w:rPr>
        <w:t>Brna  Důvod</w:t>
      </w:r>
      <w:r w:rsidR="00C74003">
        <w:rPr>
          <w:sz w:val="21"/>
          <w:szCs w:val="21"/>
        </w:rPr>
        <w:t>em</w:t>
      </w:r>
      <w:proofErr w:type="gramEnd"/>
      <w:r w:rsidR="00C74003" w:rsidRPr="00C74003">
        <w:rPr>
          <w:sz w:val="21"/>
          <w:szCs w:val="21"/>
        </w:rPr>
        <w:t xml:space="preserve"> opravy je obnovení drsnosti povrchu.</w:t>
      </w:r>
      <w:r w:rsidR="00C74003">
        <w:rPr>
          <w:sz w:val="21"/>
          <w:szCs w:val="21"/>
        </w:rPr>
        <w:t xml:space="preserve"> </w:t>
      </w:r>
      <w:r w:rsidR="00C74003" w:rsidRPr="00C74003">
        <w:rPr>
          <w:sz w:val="21"/>
          <w:szCs w:val="21"/>
        </w:rPr>
        <w:t xml:space="preserve">Technologie </w:t>
      </w:r>
      <w:proofErr w:type="gramStart"/>
      <w:r w:rsidR="00C74003" w:rsidRPr="00C74003">
        <w:rPr>
          <w:sz w:val="21"/>
          <w:szCs w:val="21"/>
        </w:rPr>
        <w:t>opravy:  lokální</w:t>
      </w:r>
      <w:proofErr w:type="gramEnd"/>
      <w:r w:rsidR="00C74003" w:rsidRPr="00C74003">
        <w:rPr>
          <w:sz w:val="21"/>
          <w:szCs w:val="21"/>
        </w:rPr>
        <w:t xml:space="preserve"> sanace trhlin, dvouvrstvý emulzní mikrokoberec z frakce kameniva 0/8, vodorovné dopravní značení v plastu – čára 125 mm (dělící ) čára 250 mm  (vodící). Předpokládá se před aplikací plastu </w:t>
      </w:r>
      <w:proofErr w:type="spellStart"/>
      <w:r w:rsidR="00C74003" w:rsidRPr="00C74003">
        <w:rPr>
          <w:sz w:val="21"/>
          <w:szCs w:val="21"/>
        </w:rPr>
        <w:t>podstříknutí</w:t>
      </w:r>
      <w:proofErr w:type="spellEnd"/>
      <w:r w:rsidR="00C74003" w:rsidRPr="00C74003">
        <w:rPr>
          <w:sz w:val="21"/>
          <w:szCs w:val="21"/>
        </w:rPr>
        <w:t xml:space="preserve"> barvou </w:t>
      </w:r>
      <w:r w:rsidR="00CF2365" w:rsidRPr="00C74003">
        <w:rPr>
          <w:sz w:val="21"/>
          <w:szCs w:val="21"/>
        </w:rPr>
        <w:t>(dále také „dílo“ nebo „stavba“)</w:t>
      </w:r>
      <w:r w:rsidR="005C340C" w:rsidRPr="00C74003">
        <w:rPr>
          <w:sz w:val="21"/>
          <w:szCs w:val="21"/>
        </w:rPr>
        <w:t>.</w:t>
      </w:r>
      <w:r w:rsidR="00EF5CAB" w:rsidRPr="00C74003">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5F968B23"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w:t>
      </w:r>
      <w:r w:rsidR="00C0641F" w:rsidRPr="00C0641F">
        <w:rPr>
          <w:sz w:val="21"/>
          <w:szCs w:val="21"/>
        </w:rPr>
        <w:t xml:space="preserve">oblasti Jih, Lidická </w:t>
      </w:r>
      <w:proofErr w:type="gramStart"/>
      <w:r w:rsidR="00C0641F" w:rsidRPr="00C0641F">
        <w:rPr>
          <w:sz w:val="21"/>
          <w:szCs w:val="21"/>
        </w:rPr>
        <w:t>132A</w:t>
      </w:r>
      <w:proofErr w:type="gramEnd"/>
      <w:r w:rsidR="00C0641F" w:rsidRPr="00C0641F">
        <w:rPr>
          <w:sz w:val="21"/>
          <w:szCs w:val="21"/>
        </w:rPr>
        <w:t>, 690 03 Břeclav</w:t>
      </w:r>
      <w:r w:rsidR="00C45492" w:rsidRPr="00C45492">
        <w:rPr>
          <w:sz w:val="21"/>
          <w:szCs w:val="21"/>
        </w:rPr>
        <w:t>.</w:t>
      </w:r>
      <w:r w:rsidR="00EF5CAB" w:rsidRPr="005C340C">
        <w:rPr>
          <w:sz w:val="21"/>
          <w:szCs w:val="21"/>
        </w:rPr>
        <w:t xml:space="preserve"> </w:t>
      </w:r>
    </w:p>
    <w:p w14:paraId="42B9A51A" w14:textId="79FBF955"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ED3D34">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68F48332"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287661" w:rsidRPr="00287661">
        <w:rPr>
          <w:sz w:val="21"/>
          <w:szCs w:val="21"/>
          <w:lang w:val="en-US"/>
        </w:rPr>
        <w:t xml:space="preserve">73 6130 (736130) </w:t>
      </w:r>
      <w:proofErr w:type="spellStart"/>
      <w:r w:rsidR="00287661" w:rsidRPr="00287661">
        <w:rPr>
          <w:sz w:val="21"/>
          <w:szCs w:val="21"/>
          <w:lang w:val="en-US"/>
        </w:rPr>
        <w:t>Stavba</w:t>
      </w:r>
      <w:proofErr w:type="spellEnd"/>
      <w:r w:rsidR="00287661" w:rsidRPr="00287661">
        <w:rPr>
          <w:sz w:val="21"/>
          <w:szCs w:val="21"/>
          <w:lang w:val="en-US"/>
        </w:rPr>
        <w:t xml:space="preserve"> </w:t>
      </w:r>
      <w:proofErr w:type="spellStart"/>
      <w:r w:rsidR="00287661" w:rsidRPr="00287661">
        <w:rPr>
          <w:sz w:val="21"/>
          <w:szCs w:val="21"/>
          <w:lang w:val="en-US"/>
        </w:rPr>
        <w:t>vozovek</w:t>
      </w:r>
      <w:proofErr w:type="spellEnd"/>
      <w:r w:rsidR="00287661" w:rsidRPr="00287661">
        <w:rPr>
          <w:sz w:val="21"/>
          <w:szCs w:val="21"/>
          <w:lang w:val="en-US"/>
        </w:rPr>
        <w:t xml:space="preserve"> – </w:t>
      </w:r>
      <w:proofErr w:type="spellStart"/>
      <w:r w:rsidR="00287661" w:rsidRPr="00287661">
        <w:rPr>
          <w:sz w:val="21"/>
          <w:szCs w:val="21"/>
          <w:lang w:val="en-US"/>
        </w:rPr>
        <w:t>Kalové</w:t>
      </w:r>
      <w:proofErr w:type="spellEnd"/>
      <w:r w:rsidR="00287661" w:rsidRPr="00287661">
        <w:rPr>
          <w:sz w:val="21"/>
          <w:szCs w:val="21"/>
          <w:lang w:val="en-US"/>
        </w:rPr>
        <w:t xml:space="preserve"> </w:t>
      </w:r>
      <w:proofErr w:type="spellStart"/>
      <w:proofErr w:type="gramStart"/>
      <w:r w:rsidR="00287661" w:rsidRPr="00287661">
        <w:rPr>
          <w:sz w:val="21"/>
          <w:szCs w:val="21"/>
          <w:lang w:val="en-US"/>
        </w:rPr>
        <w:t>vrstvy</w:t>
      </w:r>
      <w:proofErr w:type="spellEnd"/>
      <w:r w:rsidR="00287661" w:rsidRPr="00287661">
        <w:rPr>
          <w:sz w:val="21"/>
          <w:szCs w:val="21"/>
          <w:lang w:val="en-US"/>
        </w:rPr>
        <w:t xml:space="preserve">  a</w:t>
      </w:r>
      <w:proofErr w:type="gramEnd"/>
      <w:r w:rsidR="00287661" w:rsidRPr="00287661">
        <w:rPr>
          <w:sz w:val="21"/>
          <w:szCs w:val="21"/>
          <w:lang w:val="en-US"/>
        </w:rPr>
        <w:t xml:space="preserve"> TKP </w:t>
      </w:r>
      <w:proofErr w:type="spellStart"/>
      <w:r w:rsidR="00287661" w:rsidRPr="00287661">
        <w:rPr>
          <w:sz w:val="21"/>
          <w:szCs w:val="21"/>
          <w:lang w:val="en-US"/>
        </w:rPr>
        <w:t>staveb</w:t>
      </w:r>
      <w:proofErr w:type="spellEnd"/>
      <w:r w:rsidR="00287661" w:rsidRPr="00287661">
        <w:rPr>
          <w:sz w:val="21"/>
          <w:szCs w:val="21"/>
          <w:lang w:val="en-US"/>
        </w:rPr>
        <w:t xml:space="preserve"> </w:t>
      </w:r>
      <w:proofErr w:type="spellStart"/>
      <w:r w:rsidR="00287661" w:rsidRPr="00287661">
        <w:rPr>
          <w:sz w:val="21"/>
          <w:szCs w:val="21"/>
          <w:lang w:val="en-US"/>
        </w:rPr>
        <w:t>pozemních</w:t>
      </w:r>
      <w:proofErr w:type="spellEnd"/>
      <w:r w:rsidR="00287661" w:rsidRPr="00287661">
        <w:rPr>
          <w:sz w:val="21"/>
          <w:szCs w:val="21"/>
          <w:lang w:val="en-US"/>
        </w:rPr>
        <w:t xml:space="preserve"> </w:t>
      </w:r>
      <w:proofErr w:type="spellStart"/>
      <w:r w:rsidR="00287661" w:rsidRPr="00287661">
        <w:rPr>
          <w:sz w:val="21"/>
          <w:szCs w:val="21"/>
          <w:lang w:val="en-US"/>
        </w:rPr>
        <w:t>komunikací</w:t>
      </w:r>
      <w:proofErr w:type="spellEnd"/>
      <w:r w:rsidR="00287661" w:rsidRPr="00287661">
        <w:rPr>
          <w:sz w:val="21"/>
          <w:szCs w:val="21"/>
          <w:lang w:val="en-US"/>
        </w:rPr>
        <w:t xml:space="preserve">, </w:t>
      </w:r>
      <w:proofErr w:type="spellStart"/>
      <w:r w:rsidR="00287661" w:rsidRPr="00287661">
        <w:rPr>
          <w:sz w:val="21"/>
          <w:szCs w:val="21"/>
          <w:lang w:val="en-US"/>
        </w:rPr>
        <w:t>kapitola</w:t>
      </w:r>
      <w:proofErr w:type="spellEnd"/>
      <w:r w:rsidR="00287661" w:rsidRPr="00287661">
        <w:rPr>
          <w:sz w:val="21"/>
          <w:szCs w:val="21"/>
          <w:lang w:val="en-US"/>
        </w:rPr>
        <w:t xml:space="preserve"> 27 </w:t>
      </w:r>
      <w:proofErr w:type="spellStart"/>
      <w:r w:rsidR="00287661" w:rsidRPr="00287661">
        <w:rPr>
          <w:sz w:val="21"/>
          <w:szCs w:val="21"/>
          <w:lang w:val="en-US"/>
        </w:rPr>
        <w:t>Emulzní</w:t>
      </w:r>
      <w:proofErr w:type="spellEnd"/>
      <w:r w:rsidR="00287661" w:rsidRPr="00287661">
        <w:rPr>
          <w:sz w:val="21"/>
          <w:szCs w:val="21"/>
          <w:lang w:val="en-US"/>
        </w:rPr>
        <w:t xml:space="preserve"> </w:t>
      </w:r>
      <w:proofErr w:type="spellStart"/>
      <w:r w:rsidR="00287661" w:rsidRPr="00287661">
        <w:rPr>
          <w:sz w:val="21"/>
          <w:szCs w:val="21"/>
          <w:lang w:val="en-US"/>
        </w:rPr>
        <w:t>kalové</w:t>
      </w:r>
      <w:proofErr w:type="spellEnd"/>
      <w:r w:rsidR="00287661" w:rsidRPr="00287661">
        <w:rPr>
          <w:sz w:val="21"/>
          <w:szCs w:val="21"/>
          <w:lang w:val="en-US"/>
        </w:rPr>
        <w:t xml:space="preserve"> </w:t>
      </w:r>
      <w:proofErr w:type="spellStart"/>
      <w:r w:rsidR="00287661" w:rsidRPr="00287661">
        <w:rPr>
          <w:sz w:val="21"/>
          <w:szCs w:val="21"/>
          <w:lang w:val="en-US"/>
        </w:rPr>
        <w:t>vrstvy</w:t>
      </w:r>
      <w:proofErr w:type="spellEnd"/>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lastRenderedPageBreak/>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33" w:type="dxa"/>
        <w:tblInd w:w="534" w:type="dxa"/>
        <w:tblLook w:val="01E0" w:firstRow="1" w:lastRow="1" w:firstColumn="1" w:lastColumn="1" w:noHBand="0" w:noVBand="0"/>
      </w:tblPr>
      <w:tblGrid>
        <w:gridCol w:w="6080"/>
        <w:gridCol w:w="3953"/>
      </w:tblGrid>
      <w:tr w:rsidR="00EF5CAB" w:rsidRPr="00EE2124" w14:paraId="3E8C103E" w14:textId="77777777" w:rsidTr="003B2E4A">
        <w:trPr>
          <w:trHeight w:val="261"/>
        </w:trPr>
        <w:tc>
          <w:tcPr>
            <w:tcW w:w="6080" w:type="dxa"/>
          </w:tcPr>
          <w:p w14:paraId="7AF2F6AF" w14:textId="27C94EB4"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3953" w:type="dxa"/>
          </w:tcPr>
          <w:p w14:paraId="55EEA064" w14:textId="701FD216" w:rsidR="00EF5CAB" w:rsidRPr="00EE2124" w:rsidRDefault="00FB1F57" w:rsidP="00647B67">
            <w:pPr>
              <w:tabs>
                <w:tab w:val="num" w:pos="540"/>
              </w:tabs>
              <w:spacing w:before="120" w:after="120"/>
              <w:ind w:left="-108"/>
              <w:jc w:val="both"/>
              <w:rPr>
                <w:b/>
                <w:sz w:val="21"/>
                <w:szCs w:val="21"/>
              </w:rPr>
            </w:pPr>
            <w:r>
              <w:rPr>
                <w:b/>
                <w:sz w:val="21"/>
                <w:szCs w:val="21"/>
              </w:rPr>
              <w:t xml:space="preserve"> </w:t>
            </w:r>
            <w:r w:rsidR="00B35D29">
              <w:rPr>
                <w:b/>
                <w:sz w:val="21"/>
                <w:szCs w:val="21"/>
              </w:rPr>
              <w:t>Do 7 dnů od</w:t>
            </w:r>
            <w:r w:rsidR="00647B67">
              <w:rPr>
                <w:b/>
                <w:sz w:val="21"/>
                <w:szCs w:val="21"/>
              </w:rPr>
              <w:t xml:space="preserve"> písemné </w:t>
            </w:r>
            <w:r w:rsidR="00647B67">
              <w:rPr>
                <w:sz w:val="22"/>
                <w:szCs w:val="22"/>
              </w:rPr>
              <w:t xml:space="preserve">výzvy objednatele </w:t>
            </w:r>
          </w:p>
        </w:tc>
      </w:tr>
      <w:tr w:rsidR="00934D67" w:rsidRPr="00EE2124" w14:paraId="4D8FE980" w14:textId="77777777" w:rsidTr="003B2E4A">
        <w:trPr>
          <w:trHeight w:val="261"/>
        </w:trPr>
        <w:tc>
          <w:tcPr>
            <w:tcW w:w="6080"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953" w:type="dxa"/>
          </w:tcPr>
          <w:p w14:paraId="7525FE0B" w14:textId="49A72C40" w:rsidR="00934D67" w:rsidRDefault="00934D67" w:rsidP="00C45492">
            <w:pPr>
              <w:tabs>
                <w:tab w:val="num" w:pos="540"/>
              </w:tabs>
              <w:spacing w:before="120" w:after="120"/>
              <w:jc w:val="right"/>
              <w:rPr>
                <w:b/>
                <w:sz w:val="21"/>
                <w:szCs w:val="21"/>
              </w:rPr>
            </w:pPr>
            <w:r>
              <w:rPr>
                <w:b/>
                <w:sz w:val="21"/>
                <w:szCs w:val="21"/>
              </w:rPr>
              <w:t>do 30 dnů od předání</w:t>
            </w:r>
            <w:r w:rsidR="00B35D29">
              <w:rPr>
                <w:b/>
                <w:sz w:val="21"/>
                <w:szCs w:val="21"/>
              </w:rPr>
              <w:t xml:space="preserve"> a převzetí</w:t>
            </w:r>
            <w:r>
              <w:rPr>
                <w:b/>
                <w:sz w:val="21"/>
                <w:szCs w:val="21"/>
              </w:rPr>
              <w:t xml:space="preserve"> staveniště</w:t>
            </w:r>
          </w:p>
        </w:tc>
      </w:tr>
      <w:tr w:rsidR="00EF5CAB" w:rsidRPr="00EE2124" w14:paraId="4C68A901" w14:textId="77777777" w:rsidTr="003B2E4A">
        <w:trPr>
          <w:trHeight w:val="261"/>
        </w:trPr>
        <w:tc>
          <w:tcPr>
            <w:tcW w:w="6080"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953" w:type="dxa"/>
          </w:tcPr>
          <w:p w14:paraId="2F438596" w14:textId="5FBF09C8"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.2024</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předá a zhotovitel </w:t>
      </w:r>
      <w:proofErr w:type="gramStart"/>
      <w:r w:rsidRPr="0000383A">
        <w:rPr>
          <w:sz w:val="21"/>
          <w:szCs w:val="21"/>
        </w:rPr>
        <w:t>převezme</w:t>
      </w:r>
      <w:r w:rsidR="00750A8E" w:rsidRPr="0000383A">
        <w:rPr>
          <w:sz w:val="21"/>
          <w:szCs w:val="21"/>
        </w:rPr>
        <w:t xml:space="preserve"> </w:t>
      </w:r>
      <w:r w:rsidR="00466BFA" w:rsidRPr="0000383A">
        <w:rPr>
          <w:sz w:val="21"/>
          <w:szCs w:val="21"/>
        </w:rPr>
        <w:t xml:space="preserve"> prostor</w:t>
      </w:r>
      <w:proofErr w:type="gramEnd"/>
      <w:r w:rsidR="00466BFA" w:rsidRPr="0000383A">
        <w:rPr>
          <w:sz w:val="21"/>
          <w:szCs w:val="21"/>
        </w:rPr>
        <w:t xml:space="preserve">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w:t>
      </w:r>
      <w:proofErr w:type="gramStart"/>
      <w:r w:rsidRPr="009873C1">
        <w:rPr>
          <w:sz w:val="21"/>
          <w:szCs w:val="21"/>
        </w:rPr>
        <w:t>k  předání</w:t>
      </w:r>
      <w:proofErr w:type="gramEnd"/>
      <w:r w:rsidRPr="009873C1">
        <w:rPr>
          <w:sz w:val="21"/>
          <w:szCs w:val="21"/>
        </w:rPr>
        <w:t xml:space="preserve">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 xml:space="preserve">formátu </w:t>
      </w:r>
      <w:proofErr w:type="gramStart"/>
      <w:r w:rsidRPr="00B70A41">
        <w:rPr>
          <w:sz w:val="21"/>
          <w:szCs w:val="21"/>
        </w:rPr>
        <w:t>*.</w:t>
      </w:r>
      <w:proofErr w:type="spellStart"/>
      <w:r w:rsidRPr="00B70A41">
        <w:rPr>
          <w:sz w:val="21"/>
          <w:szCs w:val="21"/>
        </w:rPr>
        <w:t>pdf</w:t>
      </w:r>
      <w:proofErr w:type="spellEnd"/>
      <w:r w:rsidRPr="00B70A41">
        <w:rPr>
          <w:sz w:val="21"/>
          <w:szCs w:val="21"/>
        </w:rPr>
        <w:t xml:space="preserve">  společně</w:t>
      </w:r>
      <w:proofErr w:type="gramEnd"/>
      <w:r w:rsidRPr="00B70A41">
        <w:rPr>
          <w:sz w:val="21"/>
          <w:szCs w:val="21"/>
        </w:rPr>
        <w:t xml:space="preserve">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309CC18"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3D5224">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w:t>
      </w:r>
      <w:proofErr w:type="gramStart"/>
      <w:r w:rsidR="004C4A76" w:rsidRPr="004C4A76">
        <w:rPr>
          <w:sz w:val="21"/>
          <w:szCs w:val="21"/>
        </w:rPr>
        <w:t>způsobilosti</w:t>
      </w:r>
      <w:proofErr w:type="gramEnd"/>
      <w:r w:rsidR="004C4A76" w:rsidRPr="004C4A76">
        <w:rPr>
          <w:sz w:val="21"/>
          <w:szCs w:val="21"/>
        </w:rPr>
        <w:t xml:space="preserve">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240E49C5"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w:t>
      </w:r>
      <w:r w:rsidR="004A06FF" w:rsidRPr="004A06FF">
        <w:rPr>
          <w:sz w:val="22"/>
          <w:szCs w:val="22"/>
        </w:rPr>
        <w:t xml:space="preserve"> </w:t>
      </w:r>
      <w:r w:rsidR="004A06FF" w:rsidRPr="00514C90">
        <w:rPr>
          <w:sz w:val="22"/>
          <w:szCs w:val="22"/>
        </w:rPr>
        <w:t>v souladu s </w:t>
      </w:r>
      <w:r w:rsidR="004A06FF">
        <w:rPr>
          <w:sz w:val="21"/>
          <w:szCs w:val="21"/>
        </w:rPr>
        <w:t>§ 166 zákona č. 283/2021 Sb., Stavební zákon</w:t>
      </w:r>
      <w:r w:rsidR="004A06FF" w:rsidRPr="001E73EF">
        <w:rPr>
          <w:sz w:val="21"/>
          <w:szCs w:val="21"/>
        </w:rPr>
        <w:t>, ve znění pozdějších předpisů</w:t>
      </w:r>
      <w:bookmarkStart w:id="0" w:name="_GoBack"/>
      <w:bookmarkEnd w:id="0"/>
      <w:r w:rsidRPr="00DC27DE">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w:t>
      </w:r>
      <w:proofErr w:type="gramStart"/>
      <w:r>
        <w:rPr>
          <w:sz w:val="21"/>
          <w:szCs w:val="21"/>
          <w:lang w:eastAsia="en-US"/>
        </w:rPr>
        <w:t>odpadech,  musí</w:t>
      </w:r>
      <w:proofErr w:type="gramEnd"/>
      <w:r>
        <w:rPr>
          <w:sz w:val="21"/>
          <w:szCs w:val="21"/>
          <w:lang w:eastAsia="en-US"/>
        </w:rPr>
        <w:t xml:space="preserve">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4E42F5D3"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79DD8660" w14:textId="77777777" w:rsidR="003D5224" w:rsidRPr="00245247" w:rsidRDefault="003D5224" w:rsidP="003D5224">
      <w:pPr>
        <w:pStyle w:val="Odstavecseseznamem"/>
        <w:spacing w:before="120" w:after="120"/>
        <w:ind w:left="2160"/>
        <w:rPr>
          <w:sz w:val="21"/>
          <w:szCs w:val="21"/>
          <w:lang w:eastAsia="en-US"/>
        </w:rPr>
      </w:pPr>
    </w:p>
    <w:p w14:paraId="25855C8E" w14:textId="7B4CD98D" w:rsidR="003D5224" w:rsidRPr="00036D33" w:rsidRDefault="003D5224" w:rsidP="003D5224">
      <w:pPr>
        <w:pStyle w:val="Odstavecseseznamem"/>
        <w:numPr>
          <w:ilvl w:val="0"/>
          <w:numId w:val="19"/>
        </w:numPr>
        <w:tabs>
          <w:tab w:val="clear" w:pos="928"/>
          <w:tab w:val="num" w:pos="502"/>
          <w:tab w:val="left" w:pos="540"/>
        </w:tabs>
        <w:spacing w:before="120" w:after="120"/>
        <w:ind w:left="502"/>
        <w:jc w:val="both"/>
        <w:rPr>
          <w:sz w:val="21"/>
          <w:szCs w:val="21"/>
        </w:rPr>
      </w:pPr>
      <w:bookmarkStart w:id="1" w:name="_Hlk164860014"/>
      <w:r w:rsidRPr="00036D33">
        <w:rPr>
          <w:sz w:val="21"/>
          <w:szCs w:val="21"/>
        </w:rPr>
        <w:t>Zhotovitel se zavazuje, že</w:t>
      </w:r>
    </w:p>
    <w:p w14:paraId="083C7693" w14:textId="77777777" w:rsidR="003D5224" w:rsidRPr="00036D33" w:rsidRDefault="003D5224" w:rsidP="003D5224">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129DA7B8" w14:textId="77777777" w:rsidR="003D5224" w:rsidRPr="00036D33" w:rsidRDefault="003D5224" w:rsidP="003D5224">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4537E7CE" w14:textId="77777777" w:rsidR="003D5224" w:rsidRPr="00036D33" w:rsidRDefault="003D5224" w:rsidP="003D5224">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1"/>
      <w:r w:rsidRPr="00036D33">
        <w:rPr>
          <w:sz w:val="21"/>
          <w:szCs w:val="21"/>
        </w:rPr>
        <w:t>.</w:t>
      </w:r>
    </w:p>
    <w:p w14:paraId="0CC498E4" w14:textId="77777777" w:rsidR="003D5224" w:rsidRPr="00036D33" w:rsidRDefault="003D5224" w:rsidP="003D5224">
      <w:pPr>
        <w:spacing w:before="120" w:after="120"/>
        <w:rPr>
          <w:sz w:val="21"/>
          <w:szCs w:val="21"/>
        </w:rPr>
      </w:pPr>
      <w:bookmarkStart w:id="2" w:name="_Hlk164860056"/>
      <w:r w:rsidRPr="00036D33">
        <w:rPr>
          <w:sz w:val="21"/>
          <w:szCs w:val="21"/>
        </w:rPr>
        <w:t xml:space="preserve">  16.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15. tohoto článku doložit relevantními doklady apod</w:t>
      </w:r>
      <w:bookmarkEnd w:id="2"/>
      <w:r w:rsidRPr="00036D33">
        <w:rPr>
          <w:sz w:val="21"/>
          <w:szCs w:val="21"/>
        </w:rPr>
        <w:t>.</w:t>
      </w:r>
    </w:p>
    <w:p w14:paraId="18F578AC" w14:textId="59E79D2B" w:rsidR="003E5F40" w:rsidRPr="003E5F40" w:rsidRDefault="003E5F40" w:rsidP="003D5224">
      <w:pPr>
        <w:keepNext/>
        <w:keepLines/>
        <w:spacing w:before="120" w:after="120"/>
        <w:jc w:val="both"/>
        <w:rPr>
          <w:sz w:val="21"/>
          <w:szCs w:val="21"/>
        </w:rPr>
      </w:pP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37F87CC2" w:rsidR="00C02AFF" w:rsidRPr="00F139D0" w:rsidRDefault="00C02AFF" w:rsidP="00041604">
            <w:pPr>
              <w:jc w:val="center"/>
              <w:rPr>
                <w:sz w:val="21"/>
                <w:szCs w:val="21"/>
              </w:rPr>
            </w:pPr>
            <w:r>
              <w:rPr>
                <w:sz w:val="21"/>
                <w:szCs w:val="21"/>
              </w:rPr>
              <w:t xml:space="preserve">Předpokládaná cena </w:t>
            </w:r>
            <w:r w:rsidR="00904963">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5A6F4885"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904963">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proofErr w:type="gramStart"/>
      <w:r w:rsidRPr="0000383A">
        <w:rPr>
          <w:sz w:val="21"/>
          <w:szCs w:val="21"/>
        </w:rPr>
        <w:t xml:space="preserve">5.4  </w:t>
      </w:r>
      <w:r w:rsidR="00C02AFF" w:rsidRPr="0000383A">
        <w:rPr>
          <w:sz w:val="21"/>
          <w:szCs w:val="21"/>
        </w:rPr>
        <w:t>Zhotovitel</w:t>
      </w:r>
      <w:proofErr w:type="gramEnd"/>
      <w:r w:rsidR="00C02AFF" w:rsidRPr="0000383A">
        <w:rPr>
          <w:sz w:val="21"/>
          <w:szCs w:val="21"/>
        </w:rPr>
        <w:t xml:space="preserve">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lastRenderedPageBreak/>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296F5AB6"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xml:space="preserve">. této smlouvy se prodlužuje záruka na všechna plnění související s nesplněním povinnosti na </w:t>
      </w:r>
      <w:proofErr w:type="gramStart"/>
      <w:r w:rsidRPr="00895767">
        <w:rPr>
          <w:sz w:val="21"/>
          <w:szCs w:val="21"/>
        </w:rPr>
        <w:t>1,3 násobek</w:t>
      </w:r>
      <w:proofErr w:type="gramEnd"/>
      <w:r w:rsidRPr="00895767">
        <w:rPr>
          <w:sz w:val="21"/>
          <w:szCs w:val="21"/>
        </w:rPr>
        <w:t xml:space="preserve">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579D137E" w:rsidR="00C02AFF" w:rsidRPr="00746838" w:rsidRDefault="003B2E4A"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3621EC71" w:rsidR="00C02AFF" w:rsidRPr="00917BB2" w:rsidRDefault="00461597" w:rsidP="00461597">
            <w:pPr>
              <w:tabs>
                <w:tab w:val="num" w:pos="34"/>
              </w:tabs>
              <w:spacing w:before="120" w:after="120"/>
              <w:ind w:left="34"/>
              <w:jc w:val="right"/>
              <w:rPr>
                <w:sz w:val="21"/>
                <w:szCs w:val="21"/>
              </w:rPr>
            </w:pPr>
            <w:r>
              <w:rPr>
                <w:sz w:val="21"/>
                <w:szCs w:val="21"/>
              </w:rPr>
              <w:t>1</w:t>
            </w:r>
            <w:r w:rsidR="003B2E4A">
              <w:rPr>
                <w:sz w:val="21"/>
                <w:szCs w:val="21"/>
              </w:rPr>
              <w:t>.0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w:t>
      </w:r>
      <w:proofErr w:type="gramStart"/>
      <w:r w:rsidRPr="0084760C">
        <w:rPr>
          <w:sz w:val="21"/>
          <w:szCs w:val="21"/>
        </w:rPr>
        <w:t xml:space="preserve">jedna, </w:t>
      </w:r>
      <w:r w:rsidR="00934D67">
        <w:rPr>
          <w:sz w:val="21"/>
          <w:szCs w:val="21"/>
        </w:rPr>
        <w:t xml:space="preserve"> </w:t>
      </w:r>
      <w:r w:rsidR="00934D67" w:rsidRPr="00BA2664">
        <w:rPr>
          <w:sz w:val="21"/>
          <w:szCs w:val="21"/>
        </w:rPr>
        <w:t>a</w:t>
      </w:r>
      <w:proofErr w:type="gramEnd"/>
      <w:r w:rsidR="00934D67" w:rsidRPr="00BA2664">
        <w:rPr>
          <w:sz w:val="21"/>
          <w:szCs w:val="21"/>
        </w:rPr>
        <w:t xml:space="preserve">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lastRenderedPageBreak/>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6070FA8D"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7C4C35">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5A71F0B8" w:rsidR="00934D67" w:rsidRDefault="00DA4F40" w:rsidP="006F7293">
      <w:pPr>
        <w:numPr>
          <w:ilvl w:val="2"/>
          <w:numId w:val="10"/>
        </w:numPr>
        <w:tabs>
          <w:tab w:val="clear" w:pos="2160"/>
          <w:tab w:val="num" w:pos="1080"/>
        </w:tabs>
        <w:ind w:left="1080"/>
        <w:jc w:val="both"/>
        <w:rPr>
          <w:sz w:val="21"/>
          <w:szCs w:val="21"/>
        </w:rPr>
      </w:pPr>
      <w:r>
        <w:rPr>
          <w:sz w:val="21"/>
          <w:szCs w:val="21"/>
        </w:rPr>
        <w:t>z důvodů uvedených v</w:t>
      </w:r>
      <w:r w:rsidRPr="00FC2873">
        <w:rPr>
          <w:sz w:val="21"/>
          <w:szCs w:val="21"/>
        </w:rPr>
        <w:t xml:space="preserve">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w:t>
      </w:r>
      <w:r w:rsidRPr="00AD2DBE">
        <w:rPr>
          <w:sz w:val="21"/>
          <w:szCs w:val="21"/>
        </w:rPr>
        <w:lastRenderedPageBreak/>
        <w:t xml:space="preserve">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xml:space="preserve">, ve znění pozdějších předpisů. Uveřejnění smlouvy zajišťuje objednatel. Zhotovitel označil tyto jmenovitě uvedená data za citlivá nebo obchodní tajemství, která nepodléhají </w:t>
      </w:r>
      <w:proofErr w:type="gramStart"/>
      <w:r w:rsidRPr="00B873D0">
        <w:rPr>
          <w:sz w:val="21"/>
          <w:szCs w:val="22"/>
        </w:rPr>
        <w:t>zveřejnění:</w:t>
      </w:r>
      <w:r w:rsidRPr="00B873D0">
        <w:rPr>
          <w:sz w:val="21"/>
          <w:szCs w:val="22"/>
          <w:highlight w:val="yellow"/>
        </w:rPr>
        <w:t>…</w:t>
      </w:r>
      <w:proofErr w:type="gramEnd"/>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proofErr w:type="gramEnd"/>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36D7E035" w14:textId="77777777" w:rsidR="00211DA2" w:rsidRPr="00211DA2" w:rsidRDefault="00211DA2" w:rsidP="00211DA2">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2106A888" w14:textId="77777777" w:rsidR="002D0428" w:rsidRPr="002D0428" w:rsidRDefault="002D0428" w:rsidP="002D0428">
      <w:pPr>
        <w:tabs>
          <w:tab w:val="center" w:pos="4536"/>
          <w:tab w:val="right" w:pos="9072"/>
        </w:tabs>
        <w:spacing w:after="120"/>
        <w:jc w:val="both"/>
        <w:outlineLvl w:val="0"/>
        <w:rPr>
          <w:bCs/>
          <w:color w:val="000000"/>
          <w:sz w:val="21"/>
          <w:szCs w:val="21"/>
          <w:lang w:val="en-US"/>
        </w:rPr>
      </w:pPr>
      <w:r w:rsidRPr="002D0428">
        <w:rPr>
          <w:bCs/>
          <w:color w:val="000000"/>
          <w:sz w:val="21"/>
          <w:szCs w:val="21"/>
          <w:lang w:val="en-US"/>
        </w:rPr>
        <w:t xml:space="preserve">Ing. Martin </w:t>
      </w:r>
      <w:proofErr w:type="spellStart"/>
      <w:r w:rsidRPr="002D0428">
        <w:rPr>
          <w:bCs/>
          <w:color w:val="000000"/>
          <w:sz w:val="21"/>
          <w:szCs w:val="21"/>
          <w:lang w:val="en-US"/>
        </w:rPr>
        <w:t>Bedrava</w:t>
      </w:r>
      <w:proofErr w:type="spellEnd"/>
      <w:r w:rsidRPr="002D0428">
        <w:rPr>
          <w:bCs/>
          <w:color w:val="000000"/>
          <w:sz w:val="21"/>
          <w:szCs w:val="21"/>
          <w:lang w:val="en-US"/>
        </w:rPr>
        <w:t xml:space="preserve">, </w:t>
      </w:r>
      <w:proofErr w:type="spellStart"/>
      <w:r w:rsidRPr="002D0428">
        <w:rPr>
          <w:bCs/>
          <w:color w:val="000000"/>
          <w:sz w:val="21"/>
          <w:szCs w:val="21"/>
          <w:lang w:val="en-US"/>
        </w:rPr>
        <w:t>vedoucí</w:t>
      </w:r>
      <w:proofErr w:type="spellEnd"/>
      <w:r w:rsidRPr="002D0428">
        <w:rPr>
          <w:bCs/>
          <w:color w:val="000000"/>
          <w:sz w:val="21"/>
          <w:szCs w:val="21"/>
          <w:lang w:val="en-US"/>
        </w:rPr>
        <w:t xml:space="preserve"> </w:t>
      </w:r>
      <w:proofErr w:type="spellStart"/>
      <w:r w:rsidRPr="002D0428">
        <w:rPr>
          <w:bCs/>
          <w:color w:val="000000"/>
          <w:sz w:val="21"/>
          <w:szCs w:val="21"/>
          <w:lang w:val="en-US"/>
        </w:rPr>
        <w:t>oblasti</w:t>
      </w:r>
      <w:proofErr w:type="spellEnd"/>
      <w:r w:rsidRPr="002D0428">
        <w:rPr>
          <w:bCs/>
          <w:color w:val="000000"/>
          <w:sz w:val="21"/>
          <w:szCs w:val="21"/>
          <w:lang w:val="en-US"/>
        </w:rPr>
        <w:t xml:space="preserve"> </w:t>
      </w:r>
      <w:proofErr w:type="spellStart"/>
      <w:r w:rsidRPr="002D0428">
        <w:rPr>
          <w:bCs/>
          <w:color w:val="000000"/>
          <w:sz w:val="21"/>
          <w:szCs w:val="21"/>
          <w:lang w:val="en-US"/>
        </w:rPr>
        <w:t>Jih</w:t>
      </w:r>
      <w:proofErr w:type="spellEnd"/>
    </w:p>
    <w:p w14:paraId="13D654FA" w14:textId="387A5F1E" w:rsidR="00211DA2" w:rsidRPr="002D0428" w:rsidRDefault="00211DA2" w:rsidP="00211DA2">
      <w:pPr>
        <w:tabs>
          <w:tab w:val="center" w:pos="4536"/>
          <w:tab w:val="right" w:pos="9072"/>
        </w:tabs>
        <w:spacing w:after="120"/>
        <w:jc w:val="both"/>
        <w:outlineLvl w:val="0"/>
        <w:rPr>
          <w:bCs/>
          <w:color w:val="000000"/>
          <w:sz w:val="21"/>
          <w:szCs w:val="21"/>
          <w:lang w:val="en-US"/>
        </w:rPr>
      </w:pPr>
      <w:r w:rsidRPr="00211DA2">
        <w:rPr>
          <w:bCs/>
          <w:color w:val="000000"/>
          <w:sz w:val="21"/>
          <w:szCs w:val="21"/>
        </w:rPr>
        <w:t xml:space="preserve">e-mail: </w:t>
      </w:r>
      <w:hyperlink r:id="rId11" w:history="1">
        <w:r w:rsidR="002D0428" w:rsidRPr="0066525C">
          <w:rPr>
            <w:rStyle w:val="Hypertextovodkaz"/>
            <w:bCs/>
            <w:sz w:val="21"/>
            <w:szCs w:val="21"/>
          </w:rPr>
          <w:t>martin.bedrava@susjmk.cz</w:t>
        </w:r>
      </w:hyperlink>
      <w:r w:rsidRPr="00211DA2">
        <w:rPr>
          <w:bCs/>
          <w:color w:val="000000"/>
          <w:sz w:val="21"/>
          <w:szCs w:val="21"/>
        </w:rPr>
        <w:t>, tel: +420 </w:t>
      </w:r>
      <w:r w:rsidR="002D0428" w:rsidRPr="002D0428">
        <w:rPr>
          <w:bCs/>
          <w:color w:val="000000"/>
          <w:sz w:val="21"/>
          <w:szCs w:val="21"/>
          <w:lang w:val="en-US"/>
        </w:rPr>
        <w:t>737 237 070</w:t>
      </w:r>
    </w:p>
    <w:p w14:paraId="2086B591"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6AF03EBC" w14:textId="77777777" w:rsidR="00211DA2" w:rsidRPr="00211DA2" w:rsidRDefault="00211DA2" w:rsidP="00211DA2">
      <w:pPr>
        <w:tabs>
          <w:tab w:val="center" w:pos="4536"/>
          <w:tab w:val="right" w:pos="9072"/>
        </w:tabs>
        <w:spacing w:after="120"/>
        <w:jc w:val="both"/>
        <w:outlineLvl w:val="0"/>
        <w:rPr>
          <w:b/>
          <w:bCs/>
          <w:smallCaps/>
          <w:sz w:val="21"/>
          <w:szCs w:val="21"/>
        </w:rPr>
      </w:pPr>
    </w:p>
    <w:p w14:paraId="1DA3A1F1" w14:textId="77777777" w:rsidR="00211DA2" w:rsidRPr="00211DA2" w:rsidRDefault="00211DA2" w:rsidP="00211DA2">
      <w:pPr>
        <w:rPr>
          <w:b/>
          <w:bCs/>
          <w:smallCaps/>
          <w:sz w:val="21"/>
          <w:szCs w:val="21"/>
        </w:rPr>
      </w:pPr>
      <w:r w:rsidRPr="00211DA2">
        <w:rPr>
          <w:b/>
          <w:bCs/>
          <w:smallCaps/>
          <w:sz w:val="21"/>
          <w:szCs w:val="21"/>
        </w:rPr>
        <w:t>Technický dozor investora</w:t>
      </w:r>
    </w:p>
    <w:p w14:paraId="298866E8" w14:textId="77777777" w:rsidR="00211DA2" w:rsidRPr="00211DA2" w:rsidRDefault="00211DA2" w:rsidP="00211DA2">
      <w:pPr>
        <w:tabs>
          <w:tab w:val="center" w:pos="4536"/>
          <w:tab w:val="right" w:pos="9072"/>
        </w:tabs>
        <w:spacing w:after="120"/>
        <w:jc w:val="both"/>
        <w:rPr>
          <w:bCs/>
          <w:sz w:val="21"/>
          <w:szCs w:val="21"/>
          <w:highlight w:val="yellow"/>
        </w:rPr>
      </w:pPr>
    </w:p>
    <w:p w14:paraId="14E8D165" w14:textId="555C4FF2" w:rsidR="002D0428" w:rsidRPr="00D344B0" w:rsidRDefault="002D0428" w:rsidP="002D0428">
      <w:pPr>
        <w:tabs>
          <w:tab w:val="center" w:pos="4536"/>
          <w:tab w:val="right" w:pos="9072"/>
        </w:tabs>
        <w:spacing w:after="120"/>
        <w:jc w:val="both"/>
        <w:outlineLvl w:val="0"/>
        <w:rPr>
          <w:bCs/>
          <w:color w:val="000000"/>
          <w:sz w:val="21"/>
          <w:szCs w:val="21"/>
        </w:rPr>
      </w:pPr>
      <w:r w:rsidRPr="002D0428">
        <w:rPr>
          <w:bCs/>
          <w:color w:val="000000"/>
          <w:sz w:val="21"/>
          <w:szCs w:val="21"/>
          <w:lang w:val="x-none"/>
        </w:rPr>
        <w:t>Jaroslav Dostál</w:t>
      </w:r>
      <w:r w:rsidR="00D344B0">
        <w:rPr>
          <w:bCs/>
          <w:color w:val="000000"/>
          <w:sz w:val="21"/>
          <w:szCs w:val="21"/>
        </w:rPr>
        <w:t>, vedoucí PÚ oblasti Jih</w:t>
      </w:r>
    </w:p>
    <w:p w14:paraId="70E08947" w14:textId="6ED6D8EC" w:rsidR="00211DA2" w:rsidRPr="00211DA2" w:rsidRDefault="004F632A" w:rsidP="00211DA2">
      <w:pPr>
        <w:tabs>
          <w:tab w:val="center" w:pos="4536"/>
          <w:tab w:val="right" w:pos="9072"/>
        </w:tabs>
        <w:spacing w:after="120"/>
        <w:jc w:val="both"/>
        <w:outlineLvl w:val="0"/>
        <w:rPr>
          <w:bCs/>
          <w:color w:val="000000"/>
          <w:sz w:val="21"/>
          <w:szCs w:val="21"/>
        </w:rPr>
      </w:pPr>
      <w:proofErr w:type="gramStart"/>
      <w:r w:rsidRPr="00211DA2">
        <w:rPr>
          <w:bCs/>
          <w:color w:val="000000"/>
          <w:sz w:val="21"/>
          <w:szCs w:val="21"/>
        </w:rPr>
        <w:t xml:space="preserve">e-mail:  </w:t>
      </w:r>
      <w:r w:rsidR="002D0428" w:rsidRPr="002D0428">
        <w:rPr>
          <w:rStyle w:val="Hypertextovodkaz"/>
        </w:rPr>
        <w:t>j</w:t>
      </w:r>
      <w:proofErr w:type="gramEnd"/>
      <w:r w:rsidR="00A86C63">
        <w:fldChar w:fldCharType="begin"/>
      </w:r>
      <w:r w:rsidR="00A86C63">
        <w:instrText xml:space="preserve"> HYPERLINK "mailto:jaroslav.janecek@susjmk.cz" </w:instrText>
      </w:r>
      <w:r w:rsidR="00A86C63">
        <w:fldChar w:fldCharType="separate"/>
      </w:r>
      <w:r w:rsidR="002D0428" w:rsidRPr="002D0428">
        <w:rPr>
          <w:rStyle w:val="Hypertextovodkaz"/>
          <w:sz w:val="21"/>
          <w:szCs w:val="21"/>
        </w:rPr>
        <w:t>aroslav.dostal</w:t>
      </w:r>
      <w:r w:rsidRPr="002D0428">
        <w:rPr>
          <w:rStyle w:val="Hypertextovodkaz"/>
          <w:sz w:val="21"/>
          <w:szCs w:val="21"/>
        </w:rPr>
        <w:t>@susjmk.cz</w:t>
      </w:r>
      <w:r w:rsidR="00A86C63">
        <w:rPr>
          <w:rStyle w:val="Hypertextovodkaz"/>
          <w:sz w:val="21"/>
          <w:szCs w:val="21"/>
        </w:rPr>
        <w:fldChar w:fldCharType="end"/>
      </w:r>
      <w:r w:rsidR="002D0428">
        <w:rPr>
          <w:bCs/>
          <w:color w:val="000000"/>
          <w:sz w:val="21"/>
          <w:szCs w:val="21"/>
        </w:rPr>
        <w:t xml:space="preserve"> , tel. +420 737 237 </w:t>
      </w:r>
      <w:r>
        <w:rPr>
          <w:bCs/>
          <w:color w:val="000000"/>
          <w:sz w:val="21"/>
          <w:szCs w:val="21"/>
        </w:rPr>
        <w:t>1</w:t>
      </w:r>
      <w:r w:rsidR="002D0428">
        <w:rPr>
          <w:bCs/>
          <w:color w:val="000000"/>
          <w:sz w:val="21"/>
          <w:szCs w:val="21"/>
        </w:rPr>
        <w:t>21</w:t>
      </w:r>
      <w:r w:rsidR="00211DA2" w:rsidRPr="00211DA2">
        <w:rPr>
          <w:bCs/>
          <w:color w:val="000000"/>
          <w:sz w:val="21"/>
          <w:szCs w:val="21"/>
        </w:rPr>
        <w:t xml:space="preserve">                    </w:t>
      </w:r>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4A06FF">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4A06FF">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4A06FF">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4A06FF">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4A06FF">
              <w:rPr>
                <w:sz w:val="20"/>
              </w:rPr>
            </w:r>
            <w:r w:rsidR="004A06FF">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4A06FF">
              <w:rPr>
                <w:sz w:val="22"/>
              </w:rPr>
            </w:r>
            <w:r w:rsidR="004A06FF">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3" w:name="Zaškrtávací10"/>
            <w:r w:rsidRPr="00EE2124">
              <w:rPr>
                <w:sz w:val="22"/>
              </w:rPr>
              <w:instrText xml:space="preserve"> FORMCHECKBOX </w:instrText>
            </w:r>
            <w:r w:rsidR="004A06FF">
              <w:rPr>
                <w:sz w:val="22"/>
              </w:rPr>
            </w:r>
            <w:r w:rsidR="004A06FF">
              <w:rPr>
                <w:sz w:val="22"/>
              </w:rPr>
              <w:fldChar w:fldCharType="separate"/>
            </w:r>
            <w:r w:rsidRPr="00EE2124">
              <w:rPr>
                <w:sz w:val="22"/>
              </w:rPr>
              <w:fldChar w:fldCharType="end"/>
            </w:r>
            <w:bookmarkEnd w:id="3"/>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 xml:space="preserve">Navrhovaná změna ceny </w:t>
            </w:r>
            <w:proofErr w:type="gramStart"/>
            <w:r w:rsidRPr="00EE2124">
              <w:rPr>
                <w:sz w:val="22"/>
              </w:rPr>
              <w:t xml:space="preserve">díla:   </w:t>
            </w:r>
            <w:proofErr w:type="gramEnd"/>
            <w:r w:rsidRPr="00EE2124">
              <w:rPr>
                <w:sz w:val="22"/>
              </w:rPr>
              <w:t xml:space="preserve">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w:t>
            </w:r>
            <w:proofErr w:type="gramStart"/>
            <w:r w:rsidRPr="00EE2124">
              <w:rPr>
                <w:sz w:val="22"/>
              </w:rPr>
              <w:t xml:space="preserve">DPH)   </w:t>
            </w:r>
            <w:proofErr w:type="gramEnd"/>
            <w:r w:rsidRPr="00EE2124">
              <w:rPr>
                <w:sz w:val="22"/>
              </w:rPr>
              <w:t xml:space="preserve">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20121" w14:textId="77777777" w:rsidR="00647B67" w:rsidRDefault="00647B67" w:rsidP="00EF5CAB">
      <w:r>
        <w:separator/>
      </w:r>
    </w:p>
  </w:endnote>
  <w:endnote w:type="continuationSeparator" w:id="0">
    <w:p w14:paraId="3E1CFB74" w14:textId="77777777" w:rsidR="00647B67" w:rsidRDefault="00647B67"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379F1" w14:textId="7C3D8567" w:rsidR="00647B67" w:rsidRPr="000A7553" w:rsidRDefault="00647B67"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0641F">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0641F">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882A" w14:textId="16306503" w:rsidR="00647B67" w:rsidRPr="006D1D93" w:rsidRDefault="00647B67"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0641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0641F">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8515A" w14:textId="77777777" w:rsidR="00647B67" w:rsidRDefault="00647B67" w:rsidP="00EF5CAB">
      <w:r>
        <w:separator/>
      </w:r>
    </w:p>
  </w:footnote>
  <w:footnote w:type="continuationSeparator" w:id="0">
    <w:p w14:paraId="140155DC" w14:textId="77777777" w:rsidR="00647B67" w:rsidRDefault="00647B67"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80" w:type="dxa"/>
      <w:tblLook w:val="01E0" w:firstRow="1" w:lastRow="1" w:firstColumn="1" w:lastColumn="1" w:noHBand="0" w:noVBand="0"/>
    </w:tblPr>
    <w:tblGrid>
      <w:gridCol w:w="9480"/>
    </w:tblGrid>
    <w:tr w:rsidR="00647B67" w:rsidRPr="00102C96" w14:paraId="1A69F814" w14:textId="77777777">
      <w:trPr>
        <w:trHeight w:val="330"/>
      </w:trPr>
      <w:tc>
        <w:tcPr>
          <w:tcW w:w="9480" w:type="dxa"/>
        </w:tcPr>
        <w:p w14:paraId="62BD7CCF" w14:textId="04DBDAB1" w:rsidR="00647B67" w:rsidRPr="00700F92" w:rsidRDefault="00647B67" w:rsidP="005322D3">
          <w:pPr>
            <w:tabs>
              <w:tab w:val="left" w:pos="810"/>
            </w:tabs>
            <w:ind w:left="34"/>
            <w:rPr>
              <w:b/>
              <w:spacing w:val="20"/>
              <w:sz w:val="21"/>
              <w:szCs w:val="21"/>
            </w:rPr>
          </w:pPr>
          <w:r w:rsidRPr="004F632A">
            <w:rPr>
              <w:b/>
              <w:bCs/>
              <w:spacing w:val="20"/>
              <w:sz w:val="21"/>
              <w:szCs w:val="21"/>
            </w:rPr>
            <w:t xml:space="preserve">MIKROKOBERCE 2024 - </w:t>
          </w:r>
          <w:r w:rsidR="00C74003">
            <w:rPr>
              <w:b/>
              <w:bCs/>
              <w:spacing w:val="20"/>
              <w:sz w:val="21"/>
              <w:szCs w:val="21"/>
            </w:rPr>
            <w:t>II</w:t>
          </w:r>
          <w:r w:rsidR="00C74003" w:rsidRPr="00C74003">
            <w:rPr>
              <w:b/>
              <w:bCs/>
              <w:spacing w:val="20"/>
              <w:sz w:val="21"/>
              <w:szCs w:val="21"/>
              <w:lang w:val="en-US"/>
            </w:rPr>
            <w:t xml:space="preserve">/380 </w:t>
          </w:r>
          <w:proofErr w:type="spellStart"/>
          <w:r w:rsidR="00C74003" w:rsidRPr="00C74003">
            <w:rPr>
              <w:b/>
              <w:bCs/>
              <w:spacing w:val="20"/>
              <w:sz w:val="21"/>
              <w:szCs w:val="21"/>
              <w:lang w:val="en-US"/>
            </w:rPr>
            <w:t>Borkovany</w:t>
          </w:r>
          <w:proofErr w:type="spellEnd"/>
          <w:r w:rsidR="00C74003" w:rsidRPr="00C74003">
            <w:rPr>
              <w:b/>
              <w:bCs/>
              <w:spacing w:val="20"/>
              <w:sz w:val="21"/>
              <w:szCs w:val="21"/>
              <w:lang w:val="en-US"/>
            </w:rPr>
            <w:t xml:space="preserve"> </w:t>
          </w:r>
          <w:proofErr w:type="spellStart"/>
          <w:r w:rsidR="00C74003" w:rsidRPr="00C74003">
            <w:rPr>
              <w:b/>
              <w:bCs/>
              <w:spacing w:val="20"/>
              <w:sz w:val="21"/>
              <w:szCs w:val="21"/>
              <w:lang w:val="en-US"/>
            </w:rPr>
            <w:t>křižovatka</w:t>
          </w:r>
          <w:proofErr w:type="spellEnd"/>
        </w:p>
      </w:tc>
    </w:tr>
  </w:tbl>
  <w:p w14:paraId="6E5ED9CD" w14:textId="77777777" w:rsidR="00647B67" w:rsidRPr="000A7553" w:rsidRDefault="00647B67"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47B67" w:rsidRPr="000A7553" w:rsidRDefault="00647B67"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647B67" w:rsidRPr="00102C96" w14:paraId="5E70EB37" w14:textId="77777777">
      <w:tc>
        <w:tcPr>
          <w:tcW w:w="9468" w:type="dxa"/>
          <w:gridSpan w:val="2"/>
        </w:tcPr>
        <w:p w14:paraId="0EBC074E" w14:textId="2B0AF65F" w:rsidR="00647B67" w:rsidRPr="00700F92" w:rsidRDefault="00647B67" w:rsidP="00C45492">
          <w:pPr>
            <w:tabs>
              <w:tab w:val="left" w:pos="810"/>
            </w:tabs>
            <w:rPr>
              <w:b/>
              <w:spacing w:val="20"/>
              <w:sz w:val="21"/>
              <w:szCs w:val="21"/>
            </w:rPr>
          </w:pPr>
          <w:r w:rsidRPr="004E31FE">
            <w:rPr>
              <w:b/>
              <w:bCs/>
              <w:spacing w:val="20"/>
              <w:sz w:val="21"/>
              <w:szCs w:val="21"/>
            </w:rPr>
            <w:t>MIKROKOBERCE 20</w:t>
          </w:r>
          <w:r>
            <w:rPr>
              <w:b/>
              <w:bCs/>
              <w:spacing w:val="20"/>
              <w:sz w:val="21"/>
              <w:szCs w:val="21"/>
            </w:rPr>
            <w:t xml:space="preserve">24 - </w:t>
          </w:r>
          <w:r w:rsidRPr="000542EF">
            <w:rPr>
              <w:b/>
              <w:color w:val="000000"/>
              <w:sz w:val="22"/>
              <w:szCs w:val="22"/>
            </w:rPr>
            <w:t>II</w:t>
          </w:r>
          <w:r w:rsidR="00C74003" w:rsidRPr="00C74003">
            <w:rPr>
              <w:b/>
              <w:color w:val="000000"/>
              <w:sz w:val="22"/>
              <w:szCs w:val="22"/>
              <w:lang w:val="en-US"/>
            </w:rPr>
            <w:t xml:space="preserve">/380 </w:t>
          </w:r>
          <w:proofErr w:type="spellStart"/>
          <w:r w:rsidR="00C74003" w:rsidRPr="00C74003">
            <w:rPr>
              <w:b/>
              <w:color w:val="000000"/>
              <w:sz w:val="22"/>
              <w:szCs w:val="22"/>
              <w:lang w:val="en-US"/>
            </w:rPr>
            <w:t>Borkovany</w:t>
          </w:r>
          <w:proofErr w:type="spellEnd"/>
          <w:r w:rsidR="00C74003" w:rsidRPr="00C74003">
            <w:rPr>
              <w:b/>
              <w:color w:val="000000"/>
              <w:sz w:val="22"/>
              <w:szCs w:val="22"/>
              <w:lang w:val="en-US"/>
            </w:rPr>
            <w:t xml:space="preserve"> </w:t>
          </w:r>
          <w:proofErr w:type="spellStart"/>
          <w:r w:rsidR="00C74003" w:rsidRPr="00C74003">
            <w:rPr>
              <w:b/>
              <w:color w:val="000000"/>
              <w:sz w:val="22"/>
              <w:szCs w:val="22"/>
              <w:lang w:val="en-US"/>
            </w:rPr>
            <w:t>křižovatka</w:t>
          </w:r>
          <w:proofErr w:type="spellEnd"/>
        </w:p>
      </w:tc>
    </w:tr>
    <w:tr w:rsidR="00647B67" w:rsidRPr="00102C96" w14:paraId="2E7494CD" w14:textId="77777777">
      <w:tc>
        <w:tcPr>
          <w:tcW w:w="4788" w:type="dxa"/>
        </w:tcPr>
        <w:p w14:paraId="6CCBC36F" w14:textId="15CC4BA2" w:rsidR="00647B67" w:rsidRPr="00102C96" w:rsidRDefault="00647B67" w:rsidP="00041604">
          <w:pPr>
            <w:jc w:val="both"/>
            <w:rPr>
              <w:sz w:val="21"/>
              <w:szCs w:val="21"/>
            </w:rPr>
          </w:pPr>
          <w:r w:rsidRPr="00102C96">
            <w:rPr>
              <w:sz w:val="21"/>
              <w:szCs w:val="21"/>
            </w:rPr>
            <w:t>Číslo smlouvy objednatele</w:t>
          </w:r>
        </w:p>
      </w:tc>
      <w:tc>
        <w:tcPr>
          <w:tcW w:w="4680" w:type="dxa"/>
        </w:tcPr>
        <w:p w14:paraId="60155BEE" w14:textId="77777777" w:rsidR="00647B67" w:rsidRPr="00102C96" w:rsidRDefault="00647B67" w:rsidP="00041604">
          <w:pPr>
            <w:ind w:left="34"/>
            <w:jc w:val="right"/>
            <w:rPr>
              <w:sz w:val="21"/>
              <w:szCs w:val="21"/>
            </w:rPr>
          </w:pPr>
          <w:r w:rsidRPr="00102C96">
            <w:rPr>
              <w:sz w:val="21"/>
              <w:szCs w:val="21"/>
            </w:rPr>
            <w:t xml:space="preserve">Číslo smlouvy zhotovitele    </w:t>
          </w:r>
        </w:p>
      </w:tc>
    </w:tr>
  </w:tbl>
  <w:p w14:paraId="497D400F" w14:textId="77777777" w:rsidR="00647B67" w:rsidRDefault="00647B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9"/>
  </w:num>
  <w:num w:numId="4">
    <w:abstractNumId w:val="16"/>
  </w:num>
  <w:num w:numId="5">
    <w:abstractNumId w:val="1"/>
  </w:num>
  <w:num w:numId="6">
    <w:abstractNumId w:val="17"/>
  </w:num>
  <w:num w:numId="7">
    <w:abstractNumId w:val="20"/>
  </w:num>
  <w:num w:numId="8">
    <w:abstractNumId w:val="10"/>
  </w:num>
  <w:num w:numId="9">
    <w:abstractNumId w:val="19"/>
  </w:num>
  <w:num w:numId="10">
    <w:abstractNumId w:val="0"/>
  </w:num>
  <w:num w:numId="11">
    <w:abstractNumId w:val="11"/>
  </w:num>
  <w:num w:numId="12">
    <w:abstractNumId w:val="5"/>
  </w:num>
  <w:num w:numId="13">
    <w:abstractNumId w:val="18"/>
  </w:num>
  <w:num w:numId="14">
    <w:abstractNumId w:val="2"/>
  </w:num>
  <w:num w:numId="15">
    <w:abstractNumId w:val="15"/>
  </w:num>
  <w:num w:numId="16">
    <w:abstractNumId w:val="14"/>
  </w:num>
  <w:num w:numId="17">
    <w:abstractNumId w:val="1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CAB"/>
    <w:rsid w:val="0000383A"/>
    <w:rsid w:val="000312B8"/>
    <w:rsid w:val="00041220"/>
    <w:rsid w:val="00041604"/>
    <w:rsid w:val="000542EF"/>
    <w:rsid w:val="00060DA3"/>
    <w:rsid w:val="000A4E24"/>
    <w:rsid w:val="001108EC"/>
    <w:rsid w:val="00144199"/>
    <w:rsid w:val="0015528A"/>
    <w:rsid w:val="001606C5"/>
    <w:rsid w:val="00211DA2"/>
    <w:rsid w:val="00245247"/>
    <w:rsid w:val="00287661"/>
    <w:rsid w:val="00292A39"/>
    <w:rsid w:val="002A5376"/>
    <w:rsid w:val="002D0428"/>
    <w:rsid w:val="002D5819"/>
    <w:rsid w:val="002D7111"/>
    <w:rsid w:val="002E6676"/>
    <w:rsid w:val="003077E5"/>
    <w:rsid w:val="00356EFA"/>
    <w:rsid w:val="003B2E4A"/>
    <w:rsid w:val="003D509D"/>
    <w:rsid w:val="003D5224"/>
    <w:rsid w:val="003E5F40"/>
    <w:rsid w:val="00414E7B"/>
    <w:rsid w:val="00434810"/>
    <w:rsid w:val="004422F8"/>
    <w:rsid w:val="0044579A"/>
    <w:rsid w:val="00461597"/>
    <w:rsid w:val="004619D4"/>
    <w:rsid w:val="00466BFA"/>
    <w:rsid w:val="004A06FF"/>
    <w:rsid w:val="004C4A76"/>
    <w:rsid w:val="004E31FE"/>
    <w:rsid w:val="004F632A"/>
    <w:rsid w:val="005256E7"/>
    <w:rsid w:val="005322D3"/>
    <w:rsid w:val="005C340C"/>
    <w:rsid w:val="005D24ED"/>
    <w:rsid w:val="005D614F"/>
    <w:rsid w:val="005F5E74"/>
    <w:rsid w:val="00647B67"/>
    <w:rsid w:val="00664E0C"/>
    <w:rsid w:val="006D0AE7"/>
    <w:rsid w:val="006E5628"/>
    <w:rsid w:val="006F6F97"/>
    <w:rsid w:val="006F7293"/>
    <w:rsid w:val="00703774"/>
    <w:rsid w:val="0070487C"/>
    <w:rsid w:val="00710786"/>
    <w:rsid w:val="00746838"/>
    <w:rsid w:val="00750A8E"/>
    <w:rsid w:val="007528AB"/>
    <w:rsid w:val="00780506"/>
    <w:rsid w:val="007A0FD6"/>
    <w:rsid w:val="007C4C35"/>
    <w:rsid w:val="007E2BA2"/>
    <w:rsid w:val="008649A7"/>
    <w:rsid w:val="008867C5"/>
    <w:rsid w:val="00895767"/>
    <w:rsid w:val="008C5679"/>
    <w:rsid w:val="00904963"/>
    <w:rsid w:val="00934D67"/>
    <w:rsid w:val="00965F31"/>
    <w:rsid w:val="009873C1"/>
    <w:rsid w:val="009908AA"/>
    <w:rsid w:val="009A1371"/>
    <w:rsid w:val="009F7B06"/>
    <w:rsid w:val="00A86C63"/>
    <w:rsid w:val="00AB6041"/>
    <w:rsid w:val="00AD70F5"/>
    <w:rsid w:val="00B32038"/>
    <w:rsid w:val="00B35D29"/>
    <w:rsid w:val="00B60E9E"/>
    <w:rsid w:val="00B7038B"/>
    <w:rsid w:val="00B94FE4"/>
    <w:rsid w:val="00BA55B9"/>
    <w:rsid w:val="00C02AFF"/>
    <w:rsid w:val="00C0641F"/>
    <w:rsid w:val="00C45492"/>
    <w:rsid w:val="00C7398A"/>
    <w:rsid w:val="00C74003"/>
    <w:rsid w:val="00C7624D"/>
    <w:rsid w:val="00CC27BE"/>
    <w:rsid w:val="00CD46DD"/>
    <w:rsid w:val="00CE5319"/>
    <w:rsid w:val="00CF2365"/>
    <w:rsid w:val="00CF76C7"/>
    <w:rsid w:val="00D344B0"/>
    <w:rsid w:val="00D41D36"/>
    <w:rsid w:val="00D5050D"/>
    <w:rsid w:val="00D63DE6"/>
    <w:rsid w:val="00DA4F40"/>
    <w:rsid w:val="00DA6078"/>
    <w:rsid w:val="00DB0BBC"/>
    <w:rsid w:val="00DC27DE"/>
    <w:rsid w:val="00DF1D60"/>
    <w:rsid w:val="00DF255B"/>
    <w:rsid w:val="00E70AAC"/>
    <w:rsid w:val="00EC2166"/>
    <w:rsid w:val="00ED1BF1"/>
    <w:rsid w:val="00ED3D34"/>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bedrava@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674</TotalTime>
  <Pages>14</Pages>
  <Words>4725</Words>
  <Characters>27878</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Pazdera Tomáš</cp:lastModifiedBy>
  <cp:revision>68</cp:revision>
  <cp:lastPrinted>2018-07-10T07:25:00Z</cp:lastPrinted>
  <dcterms:created xsi:type="dcterms:W3CDTF">2017-08-11T10:18:00Z</dcterms:created>
  <dcterms:modified xsi:type="dcterms:W3CDTF">2024-05-09T11:08:00Z</dcterms:modified>
</cp:coreProperties>
</file>