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443" w:rsidRPr="00A25443" w:rsidRDefault="00A25443" w:rsidP="00A25443">
      <w:pPr>
        <w:rPr>
          <w:rFonts w:ascii="Tahoma" w:hAnsi="Tahoma" w:cs="Tahoma"/>
        </w:rPr>
      </w:pPr>
      <w:r w:rsidRPr="00A25443">
        <w:rPr>
          <w:rFonts w:ascii="Tahoma" w:hAnsi="Tahoma" w:cs="Tahoma"/>
        </w:rPr>
        <w:t>Obsah projektu:</w:t>
      </w:r>
    </w:p>
    <w:p w:rsidR="00842B34" w:rsidRPr="00842B34" w:rsidRDefault="00A25443" w:rsidP="00842B34">
      <w:pPr>
        <w:pStyle w:val="Bezmezer"/>
        <w:rPr>
          <w:rFonts w:ascii="Tahoma" w:eastAsia="Calibri" w:hAnsi="Tahoma" w:cs="Tahoma"/>
          <w:b/>
          <w:bCs/>
          <w:sz w:val="44"/>
          <w:szCs w:val="44"/>
        </w:rPr>
      </w:pPr>
      <w:r w:rsidRPr="00842B34">
        <w:rPr>
          <w:rFonts w:ascii="Tahoma" w:hAnsi="Tahoma" w:cs="Tahoma"/>
          <w:b/>
          <w:sz w:val="44"/>
          <w:szCs w:val="44"/>
        </w:rPr>
        <w:t>REKONSTRUKCE SUTERÉNU BUDOVY GYMNÁZIA ŽIDLOCHOVICE</w:t>
      </w:r>
    </w:p>
    <w:p w:rsidR="00A25443" w:rsidRDefault="00A25443" w:rsidP="00A25443">
      <w:pPr>
        <w:pStyle w:val="Bezmezer"/>
        <w:rPr>
          <w:rFonts w:ascii="Tahoma" w:hAnsi="Tahoma" w:cs="Tahoma"/>
          <w:sz w:val="44"/>
          <w:szCs w:val="44"/>
        </w:rPr>
      </w:pPr>
    </w:p>
    <w:p w:rsidR="00A25443" w:rsidRPr="00A25443" w:rsidRDefault="00A25443" w:rsidP="00A25443">
      <w:pPr>
        <w:pStyle w:val="Bezmezer"/>
        <w:rPr>
          <w:rFonts w:ascii="Tahoma" w:hAnsi="Tahoma" w:cs="Tahoma"/>
          <w:sz w:val="18"/>
          <w:szCs w:val="18"/>
        </w:rPr>
      </w:pPr>
    </w:p>
    <w:p w:rsidR="00A25443" w:rsidRDefault="00A25443" w:rsidP="00A25443">
      <w:pPr>
        <w:pStyle w:val="Bezmezer"/>
        <w:rPr>
          <w:rFonts w:ascii="Tahoma" w:hAnsi="Tahoma" w:cs="Tahoma"/>
          <w:sz w:val="18"/>
          <w:szCs w:val="18"/>
        </w:rPr>
      </w:pPr>
      <w:proofErr w:type="gramStart"/>
      <w:r w:rsidRPr="00A25443">
        <w:rPr>
          <w:rFonts w:ascii="Tahoma" w:hAnsi="Tahoma" w:cs="Tahoma"/>
          <w:sz w:val="18"/>
          <w:szCs w:val="18"/>
        </w:rPr>
        <w:t>k.</w:t>
      </w:r>
      <w:proofErr w:type="spellStart"/>
      <w:r w:rsidRPr="00A25443">
        <w:rPr>
          <w:rFonts w:ascii="Tahoma" w:hAnsi="Tahoma" w:cs="Tahoma"/>
          <w:sz w:val="18"/>
          <w:szCs w:val="18"/>
        </w:rPr>
        <w:t>ú</w:t>
      </w:r>
      <w:proofErr w:type="spellEnd"/>
      <w:r w:rsidRPr="00A25443">
        <w:rPr>
          <w:rFonts w:ascii="Tahoma" w:hAnsi="Tahoma" w:cs="Tahoma"/>
          <w:sz w:val="18"/>
          <w:szCs w:val="18"/>
        </w:rPr>
        <w:t>.</w:t>
      </w:r>
      <w:proofErr w:type="gramEnd"/>
      <w:r w:rsidRPr="00A25443">
        <w:rPr>
          <w:rFonts w:ascii="Tahoma" w:hAnsi="Tahoma" w:cs="Tahoma"/>
          <w:sz w:val="18"/>
          <w:szCs w:val="18"/>
        </w:rPr>
        <w:t xml:space="preserve"> Židlochovice, </w:t>
      </w:r>
      <w:proofErr w:type="spellStart"/>
      <w:proofErr w:type="gramStart"/>
      <w:r w:rsidRPr="00A25443">
        <w:rPr>
          <w:rFonts w:ascii="Tahoma" w:hAnsi="Tahoma" w:cs="Tahoma"/>
          <w:sz w:val="18"/>
          <w:szCs w:val="18"/>
        </w:rPr>
        <w:t>parc</w:t>
      </w:r>
      <w:proofErr w:type="gramEnd"/>
      <w:r w:rsidRPr="00A25443">
        <w:rPr>
          <w:rFonts w:ascii="Tahoma" w:hAnsi="Tahoma" w:cs="Tahoma"/>
          <w:sz w:val="18"/>
          <w:szCs w:val="18"/>
        </w:rPr>
        <w:t>.</w:t>
      </w:r>
      <w:proofErr w:type="gramStart"/>
      <w:r w:rsidRPr="00A25443">
        <w:rPr>
          <w:rFonts w:ascii="Tahoma" w:hAnsi="Tahoma" w:cs="Tahoma"/>
          <w:sz w:val="18"/>
          <w:szCs w:val="18"/>
        </w:rPr>
        <w:t>č</w:t>
      </w:r>
      <w:proofErr w:type="spellEnd"/>
      <w:r w:rsidRPr="00A25443">
        <w:rPr>
          <w:rFonts w:ascii="Tahoma" w:hAnsi="Tahoma" w:cs="Tahoma"/>
          <w:sz w:val="18"/>
          <w:szCs w:val="18"/>
        </w:rPr>
        <w:t>.</w:t>
      </w:r>
      <w:proofErr w:type="gramEnd"/>
      <w:r w:rsidRPr="00A25443">
        <w:rPr>
          <w:rFonts w:ascii="Tahoma" w:hAnsi="Tahoma" w:cs="Tahoma"/>
          <w:sz w:val="18"/>
          <w:szCs w:val="18"/>
        </w:rPr>
        <w:t xml:space="preserve"> 890/1, 892</w:t>
      </w:r>
    </w:p>
    <w:p w:rsidR="00A25443" w:rsidRDefault="00A25443" w:rsidP="00A25443">
      <w:pPr>
        <w:pStyle w:val="Bezmezer"/>
        <w:rPr>
          <w:rFonts w:ascii="Tahoma" w:hAnsi="Tahoma" w:cs="Tahoma"/>
          <w:sz w:val="18"/>
          <w:szCs w:val="18"/>
        </w:rPr>
      </w:pPr>
    </w:p>
    <w:p w:rsidR="00A25443" w:rsidRPr="00A25443" w:rsidRDefault="00A25443" w:rsidP="00A25443">
      <w:pPr>
        <w:pStyle w:val="Bezmezer"/>
        <w:rPr>
          <w:rFonts w:ascii="Tahoma" w:hAnsi="Tahoma" w:cs="Tahoma"/>
          <w:sz w:val="18"/>
          <w:szCs w:val="18"/>
        </w:rPr>
      </w:pPr>
    </w:p>
    <w:p w:rsidR="00A25443" w:rsidRPr="00842B34" w:rsidRDefault="00A25443" w:rsidP="00A25443">
      <w:pPr>
        <w:rPr>
          <w:rFonts w:ascii="Tahoma" w:hAnsi="Tahoma" w:cs="Tahoma"/>
          <w:b/>
          <w:sz w:val="44"/>
          <w:szCs w:val="44"/>
        </w:rPr>
      </w:pPr>
      <w:r w:rsidRPr="00842B34">
        <w:rPr>
          <w:rFonts w:ascii="Tahoma" w:hAnsi="Tahoma" w:cs="Tahoma"/>
          <w:b/>
          <w:sz w:val="44"/>
          <w:szCs w:val="44"/>
        </w:rPr>
        <w:t>SEZNAM PŘÍLOH</w:t>
      </w:r>
    </w:p>
    <w:p w:rsidR="00A25443" w:rsidRPr="00A25443" w:rsidRDefault="00A25443" w:rsidP="00A25443">
      <w:pPr>
        <w:rPr>
          <w:rFonts w:ascii="Tahoma" w:hAnsi="Tahoma" w:cs="Tahoma"/>
        </w:rPr>
      </w:pPr>
      <w:r w:rsidRPr="00A25443">
        <w:rPr>
          <w:rFonts w:ascii="Tahoma" w:hAnsi="Tahoma" w:cs="Tahoma"/>
        </w:rPr>
        <w:t>Dokumentace pro vydání společného povolení</w:t>
      </w:r>
    </w:p>
    <w:p w:rsidR="00A25443" w:rsidRDefault="00A25443" w:rsidP="00A25443">
      <w:pPr>
        <w:pStyle w:val="Bezmezer"/>
        <w:rPr>
          <w:rFonts w:ascii="Tahoma" w:hAnsi="Tahoma" w:cs="Tahoma"/>
        </w:rPr>
      </w:pPr>
    </w:p>
    <w:p w:rsidR="00A25443" w:rsidRPr="00A25443" w:rsidRDefault="00A25443" w:rsidP="00A25443">
      <w:pPr>
        <w:pStyle w:val="Bezmezer"/>
        <w:tabs>
          <w:tab w:val="left" w:pos="1418"/>
        </w:tabs>
        <w:rPr>
          <w:rFonts w:ascii="Tahoma" w:hAnsi="Tahoma" w:cs="Tahoma"/>
          <w:b/>
        </w:rPr>
      </w:pPr>
      <w:proofErr w:type="gramStart"/>
      <w:r w:rsidRPr="00A25443">
        <w:rPr>
          <w:rFonts w:ascii="Tahoma" w:hAnsi="Tahoma" w:cs="Tahoma"/>
          <w:b/>
        </w:rPr>
        <w:t>D.1.1</w:t>
      </w:r>
      <w:proofErr w:type="gramEnd"/>
      <w:r w:rsidRPr="00A25443">
        <w:rPr>
          <w:rFonts w:ascii="Tahoma" w:hAnsi="Tahoma" w:cs="Tahoma"/>
          <w:b/>
        </w:rPr>
        <w:tab/>
        <w:t>ARCHITEKTONICKO-STAVEBNÍ ŘEŠENÍ</w:t>
      </w:r>
    </w:p>
    <w:p w:rsidR="00A25443" w:rsidRDefault="00A25443" w:rsidP="00A25443">
      <w:pPr>
        <w:pStyle w:val="Bezmezer"/>
        <w:tabs>
          <w:tab w:val="left" w:pos="1418"/>
        </w:tabs>
        <w:rPr>
          <w:rFonts w:ascii="Tahoma" w:hAnsi="Tahoma" w:cs="Tahoma"/>
        </w:rPr>
      </w:pPr>
    </w:p>
    <w:p w:rsidR="000A6605" w:rsidRPr="00A25443" w:rsidRDefault="000A6605" w:rsidP="000A6605">
      <w:pPr>
        <w:pStyle w:val="Bezmezer"/>
        <w:tabs>
          <w:tab w:val="left" w:pos="2552"/>
          <w:tab w:val="left" w:pos="7797"/>
        </w:tabs>
        <w:ind w:left="708" w:firstLine="708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D</w:t>
      </w:r>
      <w:r w:rsidRPr="00A25443">
        <w:rPr>
          <w:rFonts w:ascii="Tahoma" w:hAnsi="Tahoma" w:cs="Tahoma"/>
        </w:rPr>
        <w:t>.</w:t>
      </w:r>
      <w:r>
        <w:rPr>
          <w:rFonts w:ascii="Tahoma" w:hAnsi="Tahoma" w:cs="Tahoma"/>
        </w:rPr>
        <w:t>1.1</w:t>
      </w:r>
      <w:proofErr w:type="gramEnd"/>
      <w:r>
        <w:rPr>
          <w:rFonts w:ascii="Tahoma" w:hAnsi="Tahoma" w:cs="Tahoma"/>
        </w:rPr>
        <w:t xml:space="preserve"> – 00</w:t>
      </w:r>
      <w:r>
        <w:rPr>
          <w:rFonts w:ascii="Tahoma" w:hAnsi="Tahoma" w:cs="Tahoma"/>
        </w:rPr>
        <w:tab/>
        <w:t>TECHNICKÁ ZPRÁVA</w:t>
      </w:r>
      <w:r w:rsidRPr="00A25443">
        <w:rPr>
          <w:rFonts w:ascii="Tahoma" w:hAnsi="Tahoma" w:cs="Tahoma"/>
        </w:rPr>
        <w:tab/>
        <w:t xml:space="preserve"> </w:t>
      </w:r>
    </w:p>
    <w:p w:rsidR="00A25443" w:rsidRDefault="00A25443" w:rsidP="002F29D0">
      <w:pPr>
        <w:pStyle w:val="Bezmezer"/>
        <w:tabs>
          <w:tab w:val="left" w:pos="2552"/>
          <w:tab w:val="left" w:pos="7797"/>
        </w:tabs>
        <w:ind w:left="708" w:firstLine="708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D</w:t>
      </w:r>
      <w:r w:rsidRPr="00A25443">
        <w:rPr>
          <w:rFonts w:ascii="Tahoma" w:hAnsi="Tahoma" w:cs="Tahoma"/>
        </w:rPr>
        <w:t>.</w:t>
      </w:r>
      <w:r>
        <w:rPr>
          <w:rFonts w:ascii="Tahoma" w:hAnsi="Tahoma" w:cs="Tahoma"/>
        </w:rPr>
        <w:t>1.1</w:t>
      </w:r>
      <w:proofErr w:type="gramEnd"/>
      <w:r>
        <w:rPr>
          <w:rFonts w:ascii="Tahoma" w:hAnsi="Tahoma" w:cs="Tahoma"/>
        </w:rPr>
        <w:t xml:space="preserve"> –</w:t>
      </w:r>
      <w:r w:rsidR="002F29D0">
        <w:rPr>
          <w:rFonts w:ascii="Tahoma" w:hAnsi="Tahoma" w:cs="Tahoma"/>
        </w:rPr>
        <w:t xml:space="preserve"> 01</w:t>
      </w:r>
      <w:r w:rsidR="002F29D0">
        <w:rPr>
          <w:rFonts w:ascii="Tahoma" w:hAnsi="Tahoma" w:cs="Tahoma"/>
        </w:rPr>
        <w:tab/>
      </w:r>
      <w:r>
        <w:rPr>
          <w:rFonts w:ascii="Tahoma" w:hAnsi="Tahoma" w:cs="Tahoma"/>
        </w:rPr>
        <w:t>PŮDORYS 1.PP – STAVAJÍCÍ STAV/BOURACÍ</w:t>
      </w:r>
      <w:r w:rsidRPr="00A25443">
        <w:rPr>
          <w:rFonts w:ascii="Tahoma" w:hAnsi="Tahoma" w:cs="Tahoma"/>
        </w:rPr>
        <w:tab/>
        <w:t xml:space="preserve"> 1:</w:t>
      </w:r>
      <w:r>
        <w:rPr>
          <w:rFonts w:ascii="Tahoma" w:hAnsi="Tahoma" w:cs="Tahoma"/>
        </w:rPr>
        <w:t>50/A0</w:t>
      </w:r>
    </w:p>
    <w:p w:rsidR="00A25443" w:rsidRPr="00A25443" w:rsidRDefault="00A25443" w:rsidP="002F29D0">
      <w:pPr>
        <w:pStyle w:val="Bezmezer"/>
        <w:tabs>
          <w:tab w:val="left" w:pos="2552"/>
          <w:tab w:val="left" w:pos="7797"/>
        </w:tabs>
        <w:ind w:left="708" w:firstLine="708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D</w:t>
      </w:r>
      <w:r w:rsidRPr="00A25443">
        <w:rPr>
          <w:rFonts w:ascii="Tahoma" w:hAnsi="Tahoma" w:cs="Tahoma"/>
        </w:rPr>
        <w:t>.</w:t>
      </w:r>
      <w:r>
        <w:rPr>
          <w:rFonts w:ascii="Tahoma" w:hAnsi="Tahoma" w:cs="Tahoma"/>
        </w:rPr>
        <w:t>1.1</w:t>
      </w:r>
      <w:proofErr w:type="gramEnd"/>
      <w:r>
        <w:rPr>
          <w:rFonts w:ascii="Tahoma" w:hAnsi="Tahoma" w:cs="Tahoma"/>
        </w:rPr>
        <w:t xml:space="preserve"> – 02</w:t>
      </w:r>
      <w:r w:rsidR="002F29D0">
        <w:rPr>
          <w:rFonts w:ascii="Tahoma" w:hAnsi="Tahoma" w:cs="Tahoma"/>
        </w:rPr>
        <w:tab/>
      </w:r>
      <w:r>
        <w:rPr>
          <w:rFonts w:ascii="Tahoma" w:hAnsi="Tahoma" w:cs="Tahoma"/>
        </w:rPr>
        <w:t>PŮDORYS 1.NP – STAVAJÍCÍ STAV/BOURACÍ</w:t>
      </w:r>
      <w:r w:rsidRPr="00A25443">
        <w:rPr>
          <w:rFonts w:ascii="Tahoma" w:hAnsi="Tahoma" w:cs="Tahoma"/>
        </w:rPr>
        <w:tab/>
        <w:t xml:space="preserve"> 1:</w:t>
      </w:r>
      <w:r>
        <w:rPr>
          <w:rFonts w:ascii="Tahoma" w:hAnsi="Tahoma" w:cs="Tahoma"/>
        </w:rPr>
        <w:t>50/A0</w:t>
      </w:r>
    </w:p>
    <w:p w:rsidR="002F29D0" w:rsidRDefault="002F29D0" w:rsidP="002F29D0">
      <w:pPr>
        <w:pStyle w:val="Bezmezer"/>
        <w:tabs>
          <w:tab w:val="left" w:pos="2552"/>
          <w:tab w:val="left" w:pos="7797"/>
        </w:tabs>
        <w:ind w:left="708" w:firstLine="708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D</w:t>
      </w:r>
      <w:r w:rsidRPr="00A25443">
        <w:rPr>
          <w:rFonts w:ascii="Tahoma" w:hAnsi="Tahoma" w:cs="Tahoma"/>
        </w:rPr>
        <w:t>.</w:t>
      </w:r>
      <w:r>
        <w:rPr>
          <w:rFonts w:ascii="Tahoma" w:hAnsi="Tahoma" w:cs="Tahoma"/>
        </w:rPr>
        <w:t>1.1</w:t>
      </w:r>
      <w:proofErr w:type="gramEnd"/>
      <w:r>
        <w:rPr>
          <w:rFonts w:ascii="Tahoma" w:hAnsi="Tahoma" w:cs="Tahoma"/>
        </w:rPr>
        <w:t xml:space="preserve"> – 03</w:t>
      </w:r>
      <w:r>
        <w:rPr>
          <w:rFonts w:ascii="Tahoma" w:hAnsi="Tahoma" w:cs="Tahoma"/>
        </w:rPr>
        <w:tab/>
        <w:t>PŮDORYS 2.NP – STAVAJÍCÍ STAV/BOURACÍ</w:t>
      </w:r>
      <w:r w:rsidRPr="00A25443">
        <w:rPr>
          <w:rFonts w:ascii="Tahoma" w:hAnsi="Tahoma" w:cs="Tahoma"/>
        </w:rPr>
        <w:tab/>
        <w:t xml:space="preserve"> 1:</w:t>
      </w:r>
      <w:r>
        <w:rPr>
          <w:rFonts w:ascii="Tahoma" w:hAnsi="Tahoma" w:cs="Tahoma"/>
        </w:rPr>
        <w:t>50/A0</w:t>
      </w:r>
    </w:p>
    <w:p w:rsidR="002F29D0" w:rsidRDefault="002F29D0" w:rsidP="002F29D0">
      <w:pPr>
        <w:pStyle w:val="Bezmezer"/>
        <w:tabs>
          <w:tab w:val="left" w:pos="2552"/>
          <w:tab w:val="left" w:pos="7797"/>
        </w:tabs>
        <w:ind w:left="708" w:firstLine="708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D</w:t>
      </w:r>
      <w:r w:rsidRPr="00A25443">
        <w:rPr>
          <w:rFonts w:ascii="Tahoma" w:hAnsi="Tahoma" w:cs="Tahoma"/>
        </w:rPr>
        <w:t>.</w:t>
      </w:r>
      <w:r>
        <w:rPr>
          <w:rFonts w:ascii="Tahoma" w:hAnsi="Tahoma" w:cs="Tahoma"/>
        </w:rPr>
        <w:t>1.1</w:t>
      </w:r>
      <w:proofErr w:type="gramEnd"/>
      <w:r>
        <w:rPr>
          <w:rFonts w:ascii="Tahoma" w:hAnsi="Tahoma" w:cs="Tahoma"/>
        </w:rPr>
        <w:t xml:space="preserve"> – 04</w:t>
      </w:r>
      <w:r>
        <w:rPr>
          <w:rFonts w:ascii="Tahoma" w:hAnsi="Tahoma" w:cs="Tahoma"/>
        </w:rPr>
        <w:tab/>
        <w:t>ŘEZ A-A´ – STAVAJÍCÍ STAV/BOURACÍ</w:t>
      </w:r>
      <w:r w:rsidRPr="00A25443">
        <w:rPr>
          <w:rFonts w:ascii="Tahoma" w:hAnsi="Tahoma" w:cs="Tahoma"/>
        </w:rPr>
        <w:tab/>
        <w:t xml:space="preserve"> 1:</w:t>
      </w:r>
      <w:r>
        <w:rPr>
          <w:rFonts w:ascii="Tahoma" w:hAnsi="Tahoma" w:cs="Tahoma"/>
        </w:rPr>
        <w:t>50/A1</w:t>
      </w:r>
    </w:p>
    <w:p w:rsidR="002F29D0" w:rsidRDefault="002F29D0" w:rsidP="002F29D0">
      <w:pPr>
        <w:pStyle w:val="Bezmezer"/>
        <w:tabs>
          <w:tab w:val="left" w:pos="2552"/>
          <w:tab w:val="left" w:pos="7797"/>
        </w:tabs>
        <w:ind w:left="708" w:firstLine="708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D</w:t>
      </w:r>
      <w:r w:rsidRPr="00A25443">
        <w:rPr>
          <w:rFonts w:ascii="Tahoma" w:hAnsi="Tahoma" w:cs="Tahoma"/>
        </w:rPr>
        <w:t>.</w:t>
      </w:r>
      <w:r>
        <w:rPr>
          <w:rFonts w:ascii="Tahoma" w:hAnsi="Tahoma" w:cs="Tahoma"/>
        </w:rPr>
        <w:t>1.1</w:t>
      </w:r>
      <w:proofErr w:type="gramEnd"/>
      <w:r>
        <w:rPr>
          <w:rFonts w:ascii="Tahoma" w:hAnsi="Tahoma" w:cs="Tahoma"/>
        </w:rPr>
        <w:t xml:space="preserve"> – 05</w:t>
      </w:r>
      <w:r>
        <w:rPr>
          <w:rFonts w:ascii="Tahoma" w:hAnsi="Tahoma" w:cs="Tahoma"/>
        </w:rPr>
        <w:tab/>
        <w:t>ŘEZ B-B´ – STAVAJÍCÍ STAV/BOURACÍ</w:t>
      </w:r>
      <w:r w:rsidRPr="00A25443">
        <w:rPr>
          <w:rFonts w:ascii="Tahoma" w:hAnsi="Tahoma" w:cs="Tahoma"/>
        </w:rPr>
        <w:tab/>
        <w:t xml:space="preserve"> 1:</w:t>
      </w:r>
      <w:r>
        <w:rPr>
          <w:rFonts w:ascii="Tahoma" w:hAnsi="Tahoma" w:cs="Tahoma"/>
        </w:rPr>
        <w:t>50/A1</w:t>
      </w:r>
    </w:p>
    <w:p w:rsidR="002F29D0" w:rsidRDefault="002F29D0" w:rsidP="002F29D0">
      <w:pPr>
        <w:pStyle w:val="Bezmezer"/>
        <w:tabs>
          <w:tab w:val="left" w:pos="2552"/>
          <w:tab w:val="left" w:pos="7797"/>
        </w:tabs>
        <w:ind w:left="708" w:firstLine="708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D</w:t>
      </w:r>
      <w:r w:rsidRPr="00A25443">
        <w:rPr>
          <w:rFonts w:ascii="Tahoma" w:hAnsi="Tahoma" w:cs="Tahoma"/>
        </w:rPr>
        <w:t>.</w:t>
      </w:r>
      <w:r>
        <w:rPr>
          <w:rFonts w:ascii="Tahoma" w:hAnsi="Tahoma" w:cs="Tahoma"/>
        </w:rPr>
        <w:t>1.1</w:t>
      </w:r>
      <w:proofErr w:type="gramEnd"/>
      <w:r>
        <w:rPr>
          <w:rFonts w:ascii="Tahoma" w:hAnsi="Tahoma" w:cs="Tahoma"/>
        </w:rPr>
        <w:t xml:space="preserve"> – 06 </w:t>
      </w:r>
      <w:r>
        <w:rPr>
          <w:rFonts w:ascii="Tahoma" w:hAnsi="Tahoma" w:cs="Tahoma"/>
        </w:rPr>
        <w:tab/>
        <w:t>POHLEDY – STAVAJÍCÍ STAV/BOURACÍ</w:t>
      </w:r>
      <w:r w:rsidRPr="00A25443">
        <w:rPr>
          <w:rFonts w:ascii="Tahoma" w:hAnsi="Tahoma" w:cs="Tahoma"/>
        </w:rPr>
        <w:tab/>
        <w:t xml:space="preserve"> 1:</w:t>
      </w:r>
      <w:r>
        <w:rPr>
          <w:rFonts w:ascii="Tahoma" w:hAnsi="Tahoma" w:cs="Tahoma"/>
        </w:rPr>
        <w:t>100/A0</w:t>
      </w:r>
    </w:p>
    <w:p w:rsidR="002F29D0" w:rsidRDefault="002F29D0" w:rsidP="002F29D0">
      <w:pPr>
        <w:pStyle w:val="Bezmezer"/>
        <w:tabs>
          <w:tab w:val="left" w:pos="7797"/>
        </w:tabs>
        <w:ind w:left="708" w:firstLine="708"/>
        <w:rPr>
          <w:rFonts w:ascii="Tahoma" w:hAnsi="Tahoma" w:cs="Tahoma"/>
        </w:rPr>
      </w:pPr>
    </w:p>
    <w:p w:rsidR="002F29D0" w:rsidRDefault="002F29D0" w:rsidP="002F29D0">
      <w:pPr>
        <w:pStyle w:val="Bezmezer"/>
        <w:tabs>
          <w:tab w:val="left" w:pos="2552"/>
          <w:tab w:val="left" w:pos="7797"/>
        </w:tabs>
        <w:ind w:left="708" w:firstLine="708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D</w:t>
      </w:r>
      <w:r w:rsidRPr="00A25443">
        <w:rPr>
          <w:rFonts w:ascii="Tahoma" w:hAnsi="Tahoma" w:cs="Tahoma"/>
        </w:rPr>
        <w:t>.</w:t>
      </w:r>
      <w:r>
        <w:rPr>
          <w:rFonts w:ascii="Tahoma" w:hAnsi="Tahoma" w:cs="Tahoma"/>
        </w:rPr>
        <w:t>1.1</w:t>
      </w:r>
      <w:proofErr w:type="gramEnd"/>
      <w:r>
        <w:rPr>
          <w:rFonts w:ascii="Tahoma" w:hAnsi="Tahoma" w:cs="Tahoma"/>
        </w:rPr>
        <w:t xml:space="preserve"> – 07 </w:t>
      </w:r>
      <w:r>
        <w:rPr>
          <w:rFonts w:ascii="Tahoma" w:hAnsi="Tahoma" w:cs="Tahoma"/>
        </w:rPr>
        <w:tab/>
        <w:t>PŮDORYS 1.PP – NOVÝ STAV</w:t>
      </w:r>
      <w:r w:rsidRPr="00A25443">
        <w:rPr>
          <w:rFonts w:ascii="Tahoma" w:hAnsi="Tahoma" w:cs="Tahoma"/>
        </w:rPr>
        <w:tab/>
        <w:t xml:space="preserve"> 1:</w:t>
      </w:r>
      <w:r>
        <w:rPr>
          <w:rFonts w:ascii="Tahoma" w:hAnsi="Tahoma" w:cs="Tahoma"/>
        </w:rPr>
        <w:t>50/A0</w:t>
      </w:r>
    </w:p>
    <w:p w:rsidR="002F29D0" w:rsidRDefault="002F29D0" w:rsidP="002F29D0">
      <w:pPr>
        <w:pStyle w:val="Bezmezer"/>
        <w:tabs>
          <w:tab w:val="left" w:pos="2552"/>
          <w:tab w:val="left" w:pos="7797"/>
        </w:tabs>
        <w:ind w:left="708" w:firstLine="708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D</w:t>
      </w:r>
      <w:r w:rsidRPr="00A25443">
        <w:rPr>
          <w:rFonts w:ascii="Tahoma" w:hAnsi="Tahoma" w:cs="Tahoma"/>
        </w:rPr>
        <w:t>.</w:t>
      </w:r>
      <w:r>
        <w:rPr>
          <w:rFonts w:ascii="Tahoma" w:hAnsi="Tahoma" w:cs="Tahoma"/>
        </w:rPr>
        <w:t>1.1</w:t>
      </w:r>
      <w:proofErr w:type="gramEnd"/>
      <w:r>
        <w:rPr>
          <w:rFonts w:ascii="Tahoma" w:hAnsi="Tahoma" w:cs="Tahoma"/>
        </w:rPr>
        <w:t xml:space="preserve"> – 08 </w:t>
      </w:r>
      <w:r>
        <w:rPr>
          <w:rFonts w:ascii="Tahoma" w:hAnsi="Tahoma" w:cs="Tahoma"/>
        </w:rPr>
        <w:tab/>
        <w:t>ŘEZ A-A´ – NOVÝ STAV</w:t>
      </w:r>
      <w:r w:rsidRPr="00A25443">
        <w:rPr>
          <w:rFonts w:ascii="Tahoma" w:hAnsi="Tahoma" w:cs="Tahoma"/>
        </w:rPr>
        <w:tab/>
        <w:t xml:space="preserve"> 1:</w:t>
      </w:r>
      <w:r>
        <w:rPr>
          <w:rFonts w:ascii="Tahoma" w:hAnsi="Tahoma" w:cs="Tahoma"/>
        </w:rPr>
        <w:t>50/A1</w:t>
      </w:r>
    </w:p>
    <w:p w:rsidR="002F29D0" w:rsidRDefault="002F29D0" w:rsidP="002F29D0">
      <w:pPr>
        <w:pStyle w:val="Bezmezer"/>
        <w:tabs>
          <w:tab w:val="left" w:pos="2552"/>
          <w:tab w:val="left" w:pos="7797"/>
        </w:tabs>
        <w:ind w:left="708" w:firstLine="708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D</w:t>
      </w:r>
      <w:r w:rsidRPr="00A25443">
        <w:rPr>
          <w:rFonts w:ascii="Tahoma" w:hAnsi="Tahoma" w:cs="Tahoma"/>
        </w:rPr>
        <w:t>.</w:t>
      </w:r>
      <w:r>
        <w:rPr>
          <w:rFonts w:ascii="Tahoma" w:hAnsi="Tahoma" w:cs="Tahoma"/>
        </w:rPr>
        <w:t>1.1</w:t>
      </w:r>
      <w:proofErr w:type="gramEnd"/>
      <w:r>
        <w:rPr>
          <w:rFonts w:ascii="Tahoma" w:hAnsi="Tahoma" w:cs="Tahoma"/>
        </w:rPr>
        <w:t xml:space="preserve"> – 09 </w:t>
      </w:r>
      <w:r>
        <w:rPr>
          <w:rFonts w:ascii="Tahoma" w:hAnsi="Tahoma" w:cs="Tahoma"/>
        </w:rPr>
        <w:tab/>
        <w:t>ŘEZ B-B´ – NOVÝ STAV</w:t>
      </w:r>
      <w:r w:rsidRPr="00A25443">
        <w:rPr>
          <w:rFonts w:ascii="Tahoma" w:hAnsi="Tahoma" w:cs="Tahoma"/>
        </w:rPr>
        <w:tab/>
        <w:t xml:space="preserve"> 1:</w:t>
      </w:r>
      <w:r>
        <w:rPr>
          <w:rFonts w:ascii="Tahoma" w:hAnsi="Tahoma" w:cs="Tahoma"/>
        </w:rPr>
        <w:t>50/A1</w:t>
      </w:r>
    </w:p>
    <w:p w:rsidR="002F29D0" w:rsidRDefault="002F29D0" w:rsidP="002F29D0">
      <w:pPr>
        <w:pStyle w:val="Bezmezer"/>
        <w:tabs>
          <w:tab w:val="left" w:pos="2552"/>
          <w:tab w:val="left" w:pos="7797"/>
        </w:tabs>
        <w:ind w:left="708" w:firstLine="708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D</w:t>
      </w:r>
      <w:r w:rsidRPr="00A25443">
        <w:rPr>
          <w:rFonts w:ascii="Tahoma" w:hAnsi="Tahoma" w:cs="Tahoma"/>
        </w:rPr>
        <w:t>.</w:t>
      </w:r>
      <w:r>
        <w:rPr>
          <w:rFonts w:ascii="Tahoma" w:hAnsi="Tahoma" w:cs="Tahoma"/>
        </w:rPr>
        <w:t>1.1</w:t>
      </w:r>
      <w:proofErr w:type="gramEnd"/>
      <w:r>
        <w:rPr>
          <w:rFonts w:ascii="Tahoma" w:hAnsi="Tahoma" w:cs="Tahoma"/>
        </w:rPr>
        <w:t xml:space="preserve"> – 10 </w:t>
      </w:r>
      <w:r>
        <w:rPr>
          <w:rFonts w:ascii="Tahoma" w:hAnsi="Tahoma" w:cs="Tahoma"/>
        </w:rPr>
        <w:tab/>
        <w:t>POHLEDY – NOVÝ STAV</w:t>
      </w:r>
      <w:r w:rsidRPr="00A25443">
        <w:rPr>
          <w:rFonts w:ascii="Tahoma" w:hAnsi="Tahoma" w:cs="Tahoma"/>
        </w:rPr>
        <w:tab/>
        <w:t xml:space="preserve"> 1:</w:t>
      </w:r>
      <w:r>
        <w:rPr>
          <w:rFonts w:ascii="Tahoma" w:hAnsi="Tahoma" w:cs="Tahoma"/>
        </w:rPr>
        <w:t>100/A0</w:t>
      </w:r>
    </w:p>
    <w:p w:rsidR="00DA709C" w:rsidRDefault="00DA709C" w:rsidP="002F29D0">
      <w:pPr>
        <w:pStyle w:val="Bezmezer"/>
        <w:tabs>
          <w:tab w:val="left" w:pos="2552"/>
          <w:tab w:val="left" w:pos="7797"/>
        </w:tabs>
        <w:ind w:left="708" w:firstLine="708"/>
        <w:rPr>
          <w:rFonts w:ascii="Tahoma" w:hAnsi="Tahoma" w:cs="Tahoma"/>
        </w:rPr>
      </w:pPr>
    </w:p>
    <w:p w:rsidR="00DA709C" w:rsidRDefault="00DA709C" w:rsidP="00DA709C">
      <w:pPr>
        <w:pStyle w:val="Bezmezer"/>
        <w:tabs>
          <w:tab w:val="left" w:pos="2552"/>
          <w:tab w:val="left" w:pos="7797"/>
        </w:tabs>
        <w:ind w:left="708" w:firstLine="708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D</w:t>
      </w:r>
      <w:r w:rsidRPr="00A25443">
        <w:rPr>
          <w:rFonts w:ascii="Tahoma" w:hAnsi="Tahoma" w:cs="Tahoma"/>
        </w:rPr>
        <w:t>.</w:t>
      </w:r>
      <w:r>
        <w:rPr>
          <w:rFonts w:ascii="Tahoma" w:hAnsi="Tahoma" w:cs="Tahoma"/>
        </w:rPr>
        <w:t>1.1</w:t>
      </w:r>
      <w:proofErr w:type="gramEnd"/>
      <w:r>
        <w:rPr>
          <w:rFonts w:ascii="Tahoma" w:hAnsi="Tahoma" w:cs="Tahoma"/>
        </w:rPr>
        <w:t xml:space="preserve"> – 11 </w:t>
      </w:r>
      <w:r>
        <w:rPr>
          <w:rFonts w:ascii="Tahoma" w:hAnsi="Tahoma" w:cs="Tahoma"/>
        </w:rPr>
        <w:tab/>
        <w:t>VÝPIS DVEŘÍ</w:t>
      </w:r>
      <w:r w:rsidRPr="00A25443">
        <w:rPr>
          <w:rFonts w:ascii="Tahoma" w:hAnsi="Tahoma" w:cs="Tahoma"/>
        </w:rPr>
        <w:tab/>
        <w:t xml:space="preserve"> 1:</w:t>
      </w:r>
      <w:r>
        <w:rPr>
          <w:rFonts w:ascii="Tahoma" w:hAnsi="Tahoma" w:cs="Tahoma"/>
        </w:rPr>
        <w:t>50/A4</w:t>
      </w:r>
    </w:p>
    <w:p w:rsidR="00DA709C" w:rsidRDefault="00DA709C" w:rsidP="00DA709C">
      <w:pPr>
        <w:pStyle w:val="Bezmezer"/>
        <w:tabs>
          <w:tab w:val="left" w:pos="2552"/>
          <w:tab w:val="left" w:pos="7797"/>
        </w:tabs>
        <w:ind w:left="708" w:firstLine="708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D</w:t>
      </w:r>
      <w:r w:rsidRPr="00A25443">
        <w:rPr>
          <w:rFonts w:ascii="Tahoma" w:hAnsi="Tahoma" w:cs="Tahoma"/>
        </w:rPr>
        <w:t>.</w:t>
      </w:r>
      <w:r>
        <w:rPr>
          <w:rFonts w:ascii="Tahoma" w:hAnsi="Tahoma" w:cs="Tahoma"/>
        </w:rPr>
        <w:t>1.1</w:t>
      </w:r>
      <w:proofErr w:type="gramEnd"/>
      <w:r>
        <w:rPr>
          <w:rFonts w:ascii="Tahoma" w:hAnsi="Tahoma" w:cs="Tahoma"/>
        </w:rPr>
        <w:t xml:space="preserve"> – 12 </w:t>
      </w:r>
      <w:r>
        <w:rPr>
          <w:rFonts w:ascii="Tahoma" w:hAnsi="Tahoma" w:cs="Tahoma"/>
        </w:rPr>
        <w:tab/>
        <w:t>KLEMPÝŘSKÉ VÝROBKY</w:t>
      </w:r>
      <w:r w:rsidRPr="00A25443">
        <w:rPr>
          <w:rFonts w:ascii="Tahoma" w:hAnsi="Tahoma" w:cs="Tahoma"/>
        </w:rPr>
        <w:tab/>
        <w:t xml:space="preserve"> 1:</w:t>
      </w:r>
      <w:r>
        <w:rPr>
          <w:rFonts w:ascii="Tahoma" w:hAnsi="Tahoma" w:cs="Tahoma"/>
        </w:rPr>
        <w:t>50/A4</w:t>
      </w:r>
    </w:p>
    <w:p w:rsidR="00DA709C" w:rsidRDefault="00DA709C" w:rsidP="00DA709C">
      <w:pPr>
        <w:pStyle w:val="Bezmezer"/>
        <w:tabs>
          <w:tab w:val="left" w:pos="2552"/>
          <w:tab w:val="left" w:pos="7797"/>
        </w:tabs>
        <w:ind w:left="708" w:firstLine="708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D</w:t>
      </w:r>
      <w:r w:rsidRPr="00A25443">
        <w:rPr>
          <w:rFonts w:ascii="Tahoma" w:hAnsi="Tahoma" w:cs="Tahoma"/>
        </w:rPr>
        <w:t>.</w:t>
      </w:r>
      <w:r>
        <w:rPr>
          <w:rFonts w:ascii="Tahoma" w:hAnsi="Tahoma" w:cs="Tahoma"/>
        </w:rPr>
        <w:t>1.1</w:t>
      </w:r>
      <w:proofErr w:type="gramEnd"/>
      <w:r>
        <w:rPr>
          <w:rFonts w:ascii="Tahoma" w:hAnsi="Tahoma" w:cs="Tahoma"/>
        </w:rPr>
        <w:t xml:space="preserve"> – 13 </w:t>
      </w:r>
      <w:r>
        <w:rPr>
          <w:rFonts w:ascii="Tahoma" w:hAnsi="Tahoma" w:cs="Tahoma"/>
        </w:rPr>
        <w:tab/>
        <w:t>ZÁMEČNICKÉ VÝROBKY</w:t>
      </w:r>
      <w:r w:rsidRPr="00A25443">
        <w:rPr>
          <w:rFonts w:ascii="Tahoma" w:hAnsi="Tahoma" w:cs="Tahoma"/>
        </w:rPr>
        <w:tab/>
        <w:t xml:space="preserve"> 1:</w:t>
      </w:r>
      <w:r>
        <w:rPr>
          <w:rFonts w:ascii="Tahoma" w:hAnsi="Tahoma" w:cs="Tahoma"/>
        </w:rPr>
        <w:t>50/A4</w:t>
      </w:r>
    </w:p>
    <w:p w:rsidR="00DA709C" w:rsidRDefault="00DA709C" w:rsidP="00DA709C">
      <w:pPr>
        <w:pStyle w:val="Bezmezer"/>
        <w:tabs>
          <w:tab w:val="left" w:pos="2552"/>
          <w:tab w:val="left" w:pos="7797"/>
        </w:tabs>
        <w:ind w:left="708" w:firstLine="708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D</w:t>
      </w:r>
      <w:r w:rsidRPr="00A25443">
        <w:rPr>
          <w:rFonts w:ascii="Tahoma" w:hAnsi="Tahoma" w:cs="Tahoma"/>
        </w:rPr>
        <w:t>.</w:t>
      </w:r>
      <w:r>
        <w:rPr>
          <w:rFonts w:ascii="Tahoma" w:hAnsi="Tahoma" w:cs="Tahoma"/>
        </w:rPr>
        <w:t>1.1</w:t>
      </w:r>
      <w:proofErr w:type="gramEnd"/>
      <w:r>
        <w:rPr>
          <w:rFonts w:ascii="Tahoma" w:hAnsi="Tahoma" w:cs="Tahoma"/>
        </w:rPr>
        <w:t xml:space="preserve"> – 14 </w:t>
      </w:r>
      <w:r>
        <w:rPr>
          <w:rFonts w:ascii="Tahoma" w:hAnsi="Tahoma" w:cs="Tahoma"/>
        </w:rPr>
        <w:tab/>
        <w:t>VÝPIS VNITŘNÍHO NÁBYTKU</w:t>
      </w:r>
      <w:r w:rsidRPr="00A25443">
        <w:rPr>
          <w:rFonts w:ascii="Tahoma" w:hAnsi="Tahoma" w:cs="Tahoma"/>
        </w:rPr>
        <w:tab/>
        <w:t xml:space="preserve"> 1:</w:t>
      </w:r>
      <w:r>
        <w:rPr>
          <w:rFonts w:ascii="Tahoma" w:hAnsi="Tahoma" w:cs="Tahoma"/>
        </w:rPr>
        <w:t>50/A4</w:t>
      </w:r>
    </w:p>
    <w:p w:rsidR="00DA709C" w:rsidRDefault="00DA709C" w:rsidP="00DA709C">
      <w:pPr>
        <w:pStyle w:val="Bezmezer"/>
        <w:tabs>
          <w:tab w:val="left" w:pos="2552"/>
          <w:tab w:val="left" w:pos="7797"/>
        </w:tabs>
        <w:ind w:left="708" w:firstLine="708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D</w:t>
      </w:r>
      <w:r w:rsidRPr="00A25443">
        <w:rPr>
          <w:rFonts w:ascii="Tahoma" w:hAnsi="Tahoma" w:cs="Tahoma"/>
        </w:rPr>
        <w:t>.</w:t>
      </w:r>
      <w:r>
        <w:rPr>
          <w:rFonts w:ascii="Tahoma" w:hAnsi="Tahoma" w:cs="Tahoma"/>
        </w:rPr>
        <w:t>1.1</w:t>
      </w:r>
      <w:proofErr w:type="gramEnd"/>
      <w:r>
        <w:rPr>
          <w:rFonts w:ascii="Tahoma" w:hAnsi="Tahoma" w:cs="Tahoma"/>
        </w:rPr>
        <w:t xml:space="preserve"> – 15 </w:t>
      </w:r>
      <w:r>
        <w:rPr>
          <w:rFonts w:ascii="Tahoma" w:hAnsi="Tahoma" w:cs="Tahoma"/>
        </w:rPr>
        <w:tab/>
        <w:t>VYBAVENÍ LABORATOŘÍ</w:t>
      </w:r>
      <w:r w:rsidRPr="00A25443">
        <w:rPr>
          <w:rFonts w:ascii="Tahoma" w:hAnsi="Tahoma" w:cs="Tahoma"/>
        </w:rPr>
        <w:tab/>
        <w:t xml:space="preserve"> 1:</w:t>
      </w:r>
      <w:r>
        <w:rPr>
          <w:rFonts w:ascii="Tahoma" w:hAnsi="Tahoma" w:cs="Tahoma"/>
        </w:rPr>
        <w:t>50/A4</w:t>
      </w:r>
    </w:p>
    <w:p w:rsidR="00DA709C" w:rsidRDefault="00DA709C" w:rsidP="00DA709C">
      <w:pPr>
        <w:pStyle w:val="Bezmezer"/>
        <w:tabs>
          <w:tab w:val="left" w:pos="2552"/>
          <w:tab w:val="left" w:pos="7797"/>
        </w:tabs>
        <w:ind w:left="708" w:firstLine="708"/>
        <w:rPr>
          <w:rFonts w:ascii="Tahoma" w:hAnsi="Tahoma" w:cs="Tahoma"/>
        </w:rPr>
      </w:pPr>
      <w:r>
        <w:rPr>
          <w:rFonts w:ascii="Tahoma" w:hAnsi="Tahoma" w:cs="Tahoma"/>
        </w:rPr>
        <w:t>D</w:t>
      </w:r>
      <w:r w:rsidRPr="00A25443">
        <w:rPr>
          <w:rFonts w:ascii="Tahoma" w:hAnsi="Tahoma" w:cs="Tahoma"/>
        </w:rPr>
        <w:t>.</w:t>
      </w:r>
      <w:r>
        <w:rPr>
          <w:rFonts w:ascii="Tahoma" w:hAnsi="Tahoma" w:cs="Tahoma"/>
        </w:rPr>
        <w:t xml:space="preserve">1.1 – 16 </w:t>
      </w:r>
      <w:r>
        <w:rPr>
          <w:rFonts w:ascii="Tahoma" w:hAnsi="Tahoma" w:cs="Tahoma"/>
        </w:rPr>
        <w:tab/>
        <w:t>OSTATNÍ VÝROBKY</w:t>
      </w:r>
      <w:r w:rsidRPr="00A25443">
        <w:rPr>
          <w:rFonts w:ascii="Tahoma" w:hAnsi="Tahoma" w:cs="Tahoma"/>
        </w:rPr>
        <w:tab/>
        <w:t xml:space="preserve"> 1:</w:t>
      </w:r>
      <w:r>
        <w:rPr>
          <w:rFonts w:ascii="Tahoma" w:hAnsi="Tahoma" w:cs="Tahoma"/>
        </w:rPr>
        <w:t>50/A4</w:t>
      </w:r>
    </w:p>
    <w:p w:rsidR="00DA709C" w:rsidRDefault="00DA709C" w:rsidP="00DA709C">
      <w:pPr>
        <w:pStyle w:val="Bezmezer"/>
        <w:tabs>
          <w:tab w:val="left" w:pos="2552"/>
          <w:tab w:val="left" w:pos="7797"/>
        </w:tabs>
        <w:rPr>
          <w:rFonts w:ascii="Tahoma" w:hAnsi="Tahoma" w:cs="Tahoma"/>
        </w:rPr>
      </w:pPr>
    </w:p>
    <w:p w:rsidR="00DA709C" w:rsidRDefault="00DA709C" w:rsidP="00DA709C">
      <w:pPr>
        <w:pStyle w:val="Bezmezer"/>
        <w:tabs>
          <w:tab w:val="left" w:pos="2552"/>
          <w:tab w:val="left" w:pos="7797"/>
        </w:tabs>
        <w:ind w:left="708" w:firstLine="708"/>
        <w:rPr>
          <w:rFonts w:ascii="Tahoma" w:hAnsi="Tahoma" w:cs="Tahoma"/>
        </w:rPr>
      </w:pPr>
    </w:p>
    <w:p w:rsidR="00DA709C" w:rsidRDefault="00DA709C" w:rsidP="00DA709C">
      <w:pPr>
        <w:pStyle w:val="Bezmezer"/>
        <w:tabs>
          <w:tab w:val="left" w:pos="2552"/>
          <w:tab w:val="left" w:pos="7797"/>
        </w:tabs>
        <w:ind w:left="708" w:firstLine="708"/>
        <w:rPr>
          <w:rFonts w:ascii="Tahoma" w:hAnsi="Tahoma" w:cs="Tahoma"/>
        </w:rPr>
      </w:pPr>
    </w:p>
    <w:p w:rsidR="00DA709C" w:rsidRDefault="00DA709C" w:rsidP="00DA709C">
      <w:pPr>
        <w:pStyle w:val="Bezmezer"/>
        <w:tabs>
          <w:tab w:val="left" w:pos="2552"/>
          <w:tab w:val="left" w:pos="7797"/>
        </w:tabs>
        <w:ind w:left="708" w:firstLine="708"/>
        <w:rPr>
          <w:rFonts w:ascii="Tahoma" w:hAnsi="Tahoma" w:cs="Tahoma"/>
        </w:rPr>
      </w:pPr>
    </w:p>
    <w:p w:rsidR="00DA709C" w:rsidRDefault="00DA709C" w:rsidP="00DA709C">
      <w:pPr>
        <w:pStyle w:val="Bezmezer"/>
        <w:tabs>
          <w:tab w:val="left" w:pos="2552"/>
          <w:tab w:val="left" w:pos="7797"/>
        </w:tabs>
        <w:ind w:left="708" w:firstLine="708"/>
        <w:rPr>
          <w:rFonts w:ascii="Tahoma" w:hAnsi="Tahoma" w:cs="Tahoma"/>
        </w:rPr>
      </w:pPr>
    </w:p>
    <w:p w:rsidR="00DA709C" w:rsidRDefault="00DA709C" w:rsidP="002F29D0">
      <w:pPr>
        <w:pStyle w:val="Bezmezer"/>
        <w:tabs>
          <w:tab w:val="left" w:pos="2552"/>
          <w:tab w:val="left" w:pos="7797"/>
        </w:tabs>
        <w:ind w:left="708" w:firstLine="708"/>
        <w:rPr>
          <w:rFonts w:ascii="Tahoma" w:hAnsi="Tahoma" w:cs="Tahoma"/>
        </w:rPr>
      </w:pPr>
    </w:p>
    <w:p w:rsidR="002F29D0" w:rsidRPr="00A25443" w:rsidRDefault="002F29D0" w:rsidP="000A6605">
      <w:pPr>
        <w:pStyle w:val="Bezmezer"/>
        <w:tabs>
          <w:tab w:val="left" w:pos="2552"/>
          <w:tab w:val="left" w:pos="7797"/>
        </w:tabs>
        <w:ind w:left="708" w:firstLine="708"/>
        <w:rPr>
          <w:rFonts w:ascii="Tahoma" w:hAnsi="Tahoma" w:cs="Tahoma"/>
        </w:rPr>
      </w:pPr>
    </w:p>
    <w:p w:rsidR="00A25443" w:rsidRPr="00A25443" w:rsidRDefault="00A25443" w:rsidP="00A25443">
      <w:pPr>
        <w:pStyle w:val="Bezmezer"/>
        <w:tabs>
          <w:tab w:val="left" w:pos="7797"/>
        </w:tabs>
        <w:ind w:left="708" w:firstLine="708"/>
        <w:rPr>
          <w:rFonts w:ascii="Tahoma" w:hAnsi="Tahoma" w:cs="Tahoma"/>
        </w:rPr>
      </w:pPr>
    </w:p>
    <w:p w:rsidR="004863F7" w:rsidRPr="00A25443" w:rsidRDefault="004863F7" w:rsidP="00A25443">
      <w:pPr>
        <w:pStyle w:val="Bezmezer"/>
        <w:tabs>
          <w:tab w:val="left" w:pos="7797"/>
        </w:tabs>
        <w:ind w:left="708" w:firstLine="708"/>
        <w:rPr>
          <w:rFonts w:ascii="Tahoma" w:hAnsi="Tahoma" w:cs="Tahoma"/>
        </w:rPr>
      </w:pPr>
    </w:p>
    <w:sectPr w:rsidR="004863F7" w:rsidRPr="00A25443" w:rsidSect="007A24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25443"/>
    <w:rsid w:val="000A6605"/>
    <w:rsid w:val="00294F96"/>
    <w:rsid w:val="002F29D0"/>
    <w:rsid w:val="004863F7"/>
    <w:rsid w:val="00842B34"/>
    <w:rsid w:val="009C75C0"/>
    <w:rsid w:val="00A25443"/>
    <w:rsid w:val="00DA7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2544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A2544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143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2024-06-03T19:11:00Z</dcterms:created>
  <dcterms:modified xsi:type="dcterms:W3CDTF">2024-06-09T11:45:00Z</dcterms:modified>
</cp:coreProperties>
</file>