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0231C9">
            <w:pPr>
              <w:jc w:val="center"/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E30EB9" w:rsidRPr="00E30EB9">
              <w:rPr>
                <w:rFonts w:ascii="Tahoma" w:hAnsi="Tahoma" w:cs="Tahoma"/>
                <w:sz w:val="28"/>
                <w:szCs w:val="28"/>
              </w:rPr>
              <w:t>II/602 POPŮVKY - VESELKA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6431AB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30EB9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E4B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52</cp:revision>
  <dcterms:created xsi:type="dcterms:W3CDTF">2018-08-30T07:46:00Z</dcterms:created>
  <dcterms:modified xsi:type="dcterms:W3CDTF">2025-02-04T10:58:00Z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