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31C88F" w14:textId="79FDB5E5" w:rsidR="004E00C5" w:rsidRPr="00C30457" w:rsidRDefault="004E00C5" w:rsidP="00A0154B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 xml:space="preserve">Příloha č. 1 </w:t>
      </w:r>
      <w:r w:rsidR="001C2880" w:rsidRPr="00C30457">
        <w:rPr>
          <w:rFonts w:asciiTheme="minorHAnsi" w:hAnsiTheme="minorHAnsi" w:cstheme="minorHAnsi"/>
          <w:b/>
          <w:lang w:eastAsia="cs-CZ"/>
        </w:rPr>
        <w:t>V</w:t>
      </w:r>
      <w:r w:rsidRPr="00C30457">
        <w:rPr>
          <w:rFonts w:asciiTheme="minorHAnsi" w:hAnsiTheme="minorHAnsi" w:cstheme="minorHAnsi"/>
          <w:b/>
          <w:lang w:eastAsia="cs-CZ"/>
        </w:rPr>
        <w:t>ýzvy k podání nabídek</w:t>
      </w:r>
    </w:p>
    <w:p w14:paraId="0A4A11A4" w14:textId="0B074E18" w:rsidR="004E00C5" w:rsidRPr="00C30457" w:rsidRDefault="004E00C5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b/>
          <w:lang w:eastAsia="cs-CZ"/>
        </w:rPr>
      </w:pPr>
      <w:r w:rsidRPr="00C30457">
        <w:rPr>
          <w:rFonts w:asciiTheme="minorHAnsi" w:hAnsiTheme="minorHAnsi" w:cstheme="minorHAnsi"/>
          <w:b/>
          <w:lang w:eastAsia="cs-CZ"/>
        </w:rPr>
        <w:t>Formulář nabídky</w:t>
      </w:r>
    </w:p>
    <w:p w14:paraId="217A31C9" w14:textId="77777777" w:rsidR="001C2880" w:rsidRPr="00C30457" w:rsidRDefault="001C2880" w:rsidP="004370EC">
      <w:pPr>
        <w:pStyle w:val="2nesltext"/>
        <w:spacing w:before="0" w:after="120" w:line="252" w:lineRule="auto"/>
        <w:jc w:val="center"/>
        <w:rPr>
          <w:rFonts w:asciiTheme="minorHAnsi" w:hAnsiTheme="minorHAnsi" w:cstheme="minorHAnsi"/>
          <w:lang w:eastAsia="cs-CZ"/>
        </w:rPr>
      </w:pPr>
    </w:p>
    <w:p w14:paraId="626ABEE2" w14:textId="776B9F62" w:rsidR="00D0173B" w:rsidRPr="00243B58" w:rsidRDefault="00D0173B" w:rsidP="00243B58">
      <w:pPr>
        <w:spacing w:after="120" w:line="252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 xml:space="preserve">Veřejná </w:t>
      </w:r>
      <w:r w:rsidR="00AE32AF" w:rsidRPr="00C30457">
        <w:rPr>
          <w:rFonts w:asciiTheme="minorHAnsi" w:hAnsiTheme="minorHAnsi" w:cstheme="minorHAnsi"/>
          <w:bCs/>
          <w:i/>
          <w:color w:val="000000"/>
          <w:sz w:val="22"/>
          <w:szCs w:val="22"/>
        </w:rPr>
        <w:t>zakázka</w:t>
      </w:r>
      <w:r w:rsidR="00AE32AF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E4E94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</w:t>
      </w:r>
      <w:r w:rsidR="000648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V</w:t>
      </w:r>
      <w:bookmarkStart w:id="0" w:name="_GoBack"/>
      <w:bookmarkEnd w:id="0"/>
      <w:r w:rsidR="000648E8" w:rsidRPr="000648E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ozidlo k přepravě stravy do tří výdejen</w:t>
      </w:r>
      <w:r w:rsidR="00AE4E94" w:rsidRPr="00C30457">
        <w:rPr>
          <w:rFonts w:asciiTheme="minorHAnsi" w:hAnsiTheme="minorHAnsi" w:cstheme="minorHAnsi"/>
          <w:b/>
          <w:iCs/>
          <w:color w:val="000000"/>
          <w:sz w:val="22"/>
          <w:szCs w:val="22"/>
        </w:rPr>
        <w:t>“</w:t>
      </w:r>
    </w:p>
    <w:p w14:paraId="24744A00" w14:textId="77777777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9437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7"/>
        <w:gridCol w:w="4780"/>
      </w:tblGrid>
      <w:tr w:rsidR="00E27255" w:rsidRPr="00487642" w14:paraId="65AA46D9" w14:textId="77777777" w:rsidTr="008F7412">
        <w:trPr>
          <w:trHeight w:val="337"/>
        </w:trPr>
        <w:tc>
          <w:tcPr>
            <w:tcW w:w="94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01DDE3" w14:textId="77777777" w:rsidR="00E27255" w:rsidRPr="00946B4D" w:rsidRDefault="00E27255" w:rsidP="008F7412">
            <w:pPr>
              <w:rPr>
                <w:rFonts w:ascii="Calibri" w:hAnsi="Calibri"/>
                <w:b/>
                <w:sz w:val="22"/>
                <w:szCs w:val="20"/>
              </w:rPr>
            </w:pPr>
            <w:r w:rsidRPr="00946B4D">
              <w:rPr>
                <w:rFonts w:ascii="Calibri" w:hAnsi="Calibri"/>
                <w:b/>
                <w:sz w:val="22"/>
                <w:szCs w:val="20"/>
              </w:rPr>
              <w:t>Účastník výběrového řízení:</w:t>
            </w:r>
          </w:p>
        </w:tc>
      </w:tr>
      <w:tr w:rsidR="00E27255" w:rsidRPr="00487642" w14:paraId="3AFED57D" w14:textId="77777777" w:rsidTr="008F7412">
        <w:trPr>
          <w:trHeight w:val="337"/>
        </w:trPr>
        <w:tc>
          <w:tcPr>
            <w:tcW w:w="46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D690" w14:textId="77777777" w:rsidR="00E27255" w:rsidRPr="00946B4D" w:rsidRDefault="00E27255" w:rsidP="008F7412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2"/>
              </w:rPr>
              <w:t>Obchodní firma / jméno a příjmení</w:t>
            </w:r>
          </w:p>
        </w:tc>
        <w:tc>
          <w:tcPr>
            <w:tcW w:w="47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702315" w14:textId="77777777" w:rsidR="00E27255" w:rsidRPr="00946B4D" w:rsidRDefault="00E27255" w:rsidP="008F7412">
            <w:pPr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243B58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444CA9C8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F5CC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Sídlo / místo podnikání / bydliště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F287B4" w14:textId="69431091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23415CD1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29A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Právní forma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CBC" w14:textId="34C5ECF9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37CE3FE3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939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34131F" w14:textId="0F3B99CA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A5FC2C5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C712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IČO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62F50E" w14:textId="758297CD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656D61F4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F19B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DIČ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A4B2D5" w14:textId="4B1D3F76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5398B3CE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BFE8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Je / není plátce DPH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F60133" w14:textId="0DEC0752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4C9F896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BB1B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Bankovní spojení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B4C968" w14:textId="11384A40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0D0682E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059D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7F2146E" w14:textId="0A625522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2E35868F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86B8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0581549" w14:textId="42D74EDD" w:rsidR="00243B58" w:rsidRPr="00946B4D" w:rsidRDefault="00243B58" w:rsidP="00243B58">
            <w:pPr>
              <w:rPr>
                <w:bCs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321EE00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EB26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84EA6B" w14:textId="708FE3C6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33837C1D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BC0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46B4D">
              <w:rPr>
                <w:rFonts w:ascii="Calibri" w:hAnsi="Calibri"/>
                <w:bCs/>
                <w:sz w:val="22"/>
                <w:szCs w:val="22"/>
              </w:rPr>
              <w:t>Kontaktní osoba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D30C85D" w14:textId="483A5AA2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7D1F501C" w14:textId="77777777" w:rsidTr="008F7412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D46B1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Telefon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7CDCC32" w14:textId="697E8F4A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487642" w14:paraId="5777165D" w14:textId="77777777" w:rsidTr="00243B58">
        <w:trPr>
          <w:trHeight w:val="337"/>
        </w:trPr>
        <w:tc>
          <w:tcPr>
            <w:tcW w:w="465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55139FC" w14:textId="77777777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</w:rPr>
            </w:pPr>
            <w:r w:rsidRPr="00946B4D">
              <w:rPr>
                <w:rFonts w:ascii="Calibri" w:hAnsi="Calibri"/>
                <w:bCs/>
                <w:sz w:val="22"/>
                <w:szCs w:val="20"/>
              </w:rPr>
              <w:t>E-mail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2A3D1C" w14:textId="7B79732C" w:rsidR="00243B58" w:rsidRPr="00946B4D" w:rsidRDefault="00243B58" w:rsidP="00243B58">
            <w:pPr>
              <w:rPr>
                <w:rFonts w:ascii="Calibri" w:hAnsi="Calibri"/>
                <w:bCs/>
                <w:sz w:val="22"/>
                <w:szCs w:val="20"/>
                <w:lang w:eastAsia="en-US" w:bidi="en-US"/>
              </w:rPr>
            </w:pP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6C4986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1B9D56F" w14:textId="7CF33044" w:rsidR="00210425" w:rsidRPr="00C30457" w:rsidRDefault="00210425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88F8A5B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9DB6095" w14:textId="478A4BD6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Základní způsobilost:</w:t>
      </w:r>
    </w:p>
    <w:p w14:paraId="626ABEE9" w14:textId="2E80EF61" w:rsidR="00D0173B" w:rsidRPr="00C30457" w:rsidRDefault="003C4DDD" w:rsidP="004370EC">
      <w:pPr>
        <w:autoSpaceDE w:val="0"/>
        <w:autoSpaceDN w:val="0"/>
        <w:adjustRightInd w:val="0"/>
        <w:spacing w:after="120" w:line="252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Účastník </w:t>
      </w:r>
      <w:r w:rsidR="00D0173B" w:rsidRPr="00C30457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tímto prohlašuje, že: </w:t>
      </w:r>
    </w:p>
    <w:p w14:paraId="626ABEEA" w14:textId="2FD63B18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nebyl v zemi svého sídla v posledních 5 letech před zahájením </w:t>
      </w:r>
      <w:r w:rsidR="00B90FEF" w:rsidRPr="00C30457">
        <w:rPr>
          <w:rFonts w:asciiTheme="minorHAnsi" w:hAnsiTheme="minorHAnsi" w:cstheme="minorHAnsi"/>
          <w:color w:val="000000"/>
          <w:sz w:val="22"/>
          <w:szCs w:val="22"/>
        </w:rPr>
        <w:t>výběrové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ho řízení pravomocně odsouzen pro trestný čin uvedený v příloze č. 3 k 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>zákonu č. 134/2016 Sb., o zadávání veřejných zakázek, ve znění pozdějších předpisů</w:t>
      </w:r>
      <w:r w:rsidR="003B1EA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(dále jen „ZZVZ“)</w:t>
      </w:r>
      <w:r w:rsidR="00E15C60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nebo obdobný trestný čin podle právního řádu země sídla dodavatele; k zahlazeným odsouzením se nepřihlíží; </w:t>
      </w:r>
    </w:p>
    <w:p w14:paraId="626ABEEB" w14:textId="46AD54BC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je-li dodavatelem právnická osoba, splňuje tento předpoklad tato právnická osoba a zároveň její statutární orgán nebo každý člen statutárního orgánu; je-li členem statutárního orgánu dodavatele právnická osoba, splňuje tento předpoklad tato právnická osoba, každý člen statutárního orgánu této právnické osoby 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osoba zastupující tuto právnickou osobu v statutárním orgánu dodavatele; </w:t>
      </w:r>
    </w:p>
    <w:p w14:paraId="626ABEEC" w14:textId="6411EACF" w:rsidR="00D0173B" w:rsidRPr="00C30457" w:rsidRDefault="00D0173B" w:rsidP="004370EC">
      <w:pPr>
        <w:autoSpaceDE w:val="0"/>
        <w:autoSpaceDN w:val="0"/>
        <w:adjustRightInd w:val="0"/>
        <w:spacing w:after="120" w:line="252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výběrového 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řízení pobočka závodu zahraniční právnické osoby, splňuje tento předpoklad tato právnická osoba a vedoucí pobočky závodu; účastní-li se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 xml:space="preserve"> řízení pobočka závodu české právnické osoby, splňují tuto podmínku osoby uvedené v předchozím odstavci a vedoucí pobočky závodu;</w:t>
      </w:r>
    </w:p>
    <w:p w14:paraId="626ABEED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v evidenci daní zachycen splatný daňový nedoplatek;</w:t>
      </w:r>
    </w:p>
    <w:p w14:paraId="626ABEEE" w14:textId="1E69EE4E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veřejné zdravotní pojištění;</w:t>
      </w:r>
    </w:p>
    <w:p w14:paraId="626ABEEF" w14:textId="60E7D76A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lastRenderedPageBreak/>
        <w:t>nemá v České republice nebo v zemi svého sídla splatný nedoplatek na pojistném nebo na penále na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C30457">
        <w:rPr>
          <w:rFonts w:asciiTheme="minorHAnsi" w:hAnsiTheme="minorHAnsi" w:cstheme="minorHAnsi"/>
          <w:color w:val="000000"/>
          <w:sz w:val="22"/>
          <w:szCs w:val="22"/>
        </w:rPr>
        <w:t>sociální zabezpečení a příspěvku na státní politiku zaměstnanosti;</w:t>
      </w:r>
    </w:p>
    <w:p w14:paraId="626ABEF0" w14:textId="77777777" w:rsidR="00D0173B" w:rsidRPr="00C30457" w:rsidRDefault="00D0173B" w:rsidP="004370EC">
      <w:pPr>
        <w:numPr>
          <w:ilvl w:val="0"/>
          <w:numId w:val="6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30457">
        <w:rPr>
          <w:rFonts w:asciiTheme="minorHAnsi" w:hAnsiTheme="minorHAnsi" w:cstheme="minorHAnsi"/>
          <w:color w:val="000000"/>
          <w:sz w:val="22"/>
          <w:szCs w:val="22"/>
        </w:rPr>
        <w:t>není v likvidaci, nebylo proti němu vydáno rozhodnutí o úpadku, nebyla vůči němu nařízena nucená správa podle jiného právního předpisu nebo v obdobné situaci podle právního řádu země sídla dodavatele;</w:t>
      </w:r>
    </w:p>
    <w:p w14:paraId="4B46FA0A" w14:textId="77777777" w:rsidR="00E522C3" w:rsidRPr="00C30457" w:rsidRDefault="00E522C3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26ABEF1" w14:textId="6E97A94E" w:rsidR="00923112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 v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</w:t>
      </w:r>
      <w:r w:rsidR="009F301C" w:rsidRPr="00C30457">
        <w:rPr>
          <w:rFonts w:asciiTheme="minorHAnsi" w:hAnsiTheme="minorHAnsi" w:cstheme="minorHAnsi"/>
          <w:sz w:val="22"/>
          <w:szCs w:val="22"/>
        </w:rPr>
        <w:t>:</w:t>
      </w:r>
    </w:p>
    <w:p w14:paraId="4154136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evidence Rejstříku trestů ve vztahu k písm. a) výše,</w:t>
      </w:r>
    </w:p>
    <w:p w14:paraId="5178535E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příslušného finančního úřadu ve vztahu k písm. b) výše,</w:t>
      </w:r>
    </w:p>
    <w:p w14:paraId="102322E8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ke spotřební dani ve vztahu k písm. b) výše,</w:t>
      </w:r>
    </w:p>
    <w:p w14:paraId="2EFEC505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písemného čestného prohlášení ve vztahu k písm. c) výše,</w:t>
      </w:r>
    </w:p>
    <w:p w14:paraId="7ED92721" w14:textId="77777777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potvrzení příslušné okresní správy sociálního zabezpečení ve vztahu k písm. d) výše,</w:t>
      </w:r>
    </w:p>
    <w:p w14:paraId="6BBF26C7" w14:textId="393FD660" w:rsidR="00180033" w:rsidRPr="00C30457" w:rsidRDefault="00180033" w:rsidP="004370E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výpisu z obchodního rejstříku, nebo předložením písemného čestného prohlášení v případě, že není v</w:t>
      </w:r>
      <w:r w:rsidR="00AE1524" w:rsidRPr="00C30457">
        <w:rPr>
          <w:rFonts w:asciiTheme="minorHAnsi" w:hAnsiTheme="minorHAnsi" w:cstheme="minorHAnsi"/>
          <w:sz w:val="22"/>
          <w:szCs w:val="22"/>
        </w:rPr>
        <w:t> </w:t>
      </w:r>
      <w:r w:rsidRPr="00C30457">
        <w:rPr>
          <w:rFonts w:asciiTheme="minorHAnsi" w:hAnsiTheme="minorHAnsi" w:cstheme="minorHAnsi"/>
          <w:sz w:val="22"/>
          <w:szCs w:val="22"/>
        </w:rPr>
        <w:t>obchodním rejstříku zapsán, ve vztahu k písm. e) výše.</w:t>
      </w:r>
    </w:p>
    <w:p w14:paraId="06A1E407" w14:textId="610FE4AF" w:rsidR="004E00C5" w:rsidRPr="00C30457" w:rsidRDefault="00923112" w:rsidP="00E522C3">
      <w:pPr>
        <w:autoSpaceDE w:val="0"/>
        <w:autoSpaceDN w:val="0"/>
        <w:adjustRightInd w:val="0"/>
        <w:spacing w:before="240"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Doklady prokazující základní způsobilost musí prokazovat splnění požadovaného kritéria způsobilosti nejpozději v době 3 měsíců přede dnem zahájení </w:t>
      </w:r>
      <w:r w:rsidR="00AE1524" w:rsidRPr="00C30457">
        <w:rPr>
          <w:rFonts w:asciiTheme="minorHAnsi" w:hAnsiTheme="minorHAnsi" w:cstheme="minorHAnsi"/>
          <w:color w:val="000000"/>
          <w:sz w:val="22"/>
          <w:szCs w:val="22"/>
        </w:rPr>
        <w:t>výběrového</w:t>
      </w:r>
      <w:r w:rsidRPr="00C30457">
        <w:rPr>
          <w:rFonts w:asciiTheme="minorHAnsi" w:hAnsiTheme="minorHAnsi" w:cstheme="minorHAnsi"/>
          <w:sz w:val="22"/>
          <w:szCs w:val="22"/>
        </w:rPr>
        <w:t xml:space="preserve"> řízení.</w:t>
      </w:r>
    </w:p>
    <w:p w14:paraId="2149F8CB" w14:textId="11FBE71D" w:rsidR="00EC1318" w:rsidRPr="00C30457" w:rsidRDefault="00C166AD" w:rsidP="00E522C3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Splnění požadavku základní způsobilosti může dodavatel prokázat také předložením výpisu ze seznamu kvalifikovaných dodavatelů v souladu s ust. § 228 ZZVZ</w:t>
      </w:r>
      <w:r w:rsidR="006615C4" w:rsidRPr="00C30457">
        <w:rPr>
          <w:rFonts w:asciiTheme="minorHAnsi" w:hAnsiTheme="minorHAnsi" w:cstheme="minorHAnsi"/>
          <w:sz w:val="22"/>
          <w:szCs w:val="22"/>
        </w:rPr>
        <w:t>.</w:t>
      </w:r>
    </w:p>
    <w:p w14:paraId="58049BAF" w14:textId="55BB7D07" w:rsidR="00210425" w:rsidRPr="00C30457" w:rsidRDefault="00210425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14B869AF" w14:textId="77777777" w:rsidR="00E522C3" w:rsidRPr="00C30457" w:rsidRDefault="00E522C3" w:rsidP="004370EC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p w14:paraId="348D813F" w14:textId="0F967904" w:rsidR="003C4DDD" w:rsidRPr="00C30457" w:rsidRDefault="003C4DDD" w:rsidP="001C2A4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ind w:left="851" w:hanging="851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C30457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Profesní způsobilost:</w:t>
      </w:r>
    </w:p>
    <w:p w14:paraId="626ABEFA" w14:textId="2D44696F" w:rsidR="009F301C" w:rsidRPr="00C30457" w:rsidRDefault="009F301C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 prohlašuje, že:</w:t>
      </w:r>
    </w:p>
    <w:p w14:paraId="626ABEFB" w14:textId="77777777" w:rsidR="00D0173B" w:rsidRPr="00C30457" w:rsidRDefault="00D0173B" w:rsidP="004370EC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 xml:space="preserve">je zapsán v obchodním rejstříku nebo jiné obdobné evidenci, pokud jiný právní předpis zápis do takové evidence vyžaduje; </w:t>
      </w:r>
    </w:p>
    <w:p w14:paraId="40CE0F40" w14:textId="77777777" w:rsidR="007022E7" w:rsidRDefault="007022E7" w:rsidP="007022E7">
      <w:pPr>
        <w:numPr>
          <w:ilvl w:val="0"/>
          <w:numId w:val="10"/>
        </w:numPr>
        <w:autoSpaceDE w:val="0"/>
        <w:autoSpaceDN w:val="0"/>
        <w:adjustRightInd w:val="0"/>
        <w:spacing w:after="120" w:line="252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má oprávnění k podnikání v rozsahu odpovídajícím předmětu veřejné zakázky, pokud jiné právní předpisy takové oprávnění vyžadují; tímto oprávněním se rozumí živnostenské oprávnění, a to alespoň pro živnost Výroba, obchod a služby neuvedené v přílohách 1 až 3 živnostenského zákona, nebo obdobnou odpovídající předmětu veřejné zakázky;</w:t>
      </w:r>
    </w:p>
    <w:p w14:paraId="6D3EF1F7" w14:textId="77777777" w:rsidR="00C30457" w:rsidRPr="00C30457" w:rsidRDefault="00C30457" w:rsidP="00C30457">
      <w:pPr>
        <w:autoSpaceDE w:val="0"/>
        <w:autoSpaceDN w:val="0"/>
        <w:adjustRightInd w:val="0"/>
        <w:spacing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DBF601" w14:textId="67601CD4" w:rsidR="00A0154B" w:rsidRPr="00C30457" w:rsidRDefault="00F5591A" w:rsidP="00A0154B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V</w:t>
      </w:r>
      <w:r w:rsidR="00A0154B" w:rsidRPr="00C30457">
        <w:rPr>
          <w:rFonts w:asciiTheme="minorHAnsi" w:hAnsiTheme="minorHAnsi" w:cstheme="minorHAnsi"/>
          <w:sz w:val="22"/>
          <w:szCs w:val="22"/>
        </w:rPr>
        <w:t> případě, že bude vybrán k uzavření sml</w:t>
      </w:r>
      <w:r w:rsidR="00E522C3" w:rsidRPr="00C30457">
        <w:rPr>
          <w:rFonts w:asciiTheme="minorHAnsi" w:hAnsiTheme="minorHAnsi" w:cstheme="minorHAnsi"/>
          <w:sz w:val="22"/>
          <w:szCs w:val="22"/>
        </w:rPr>
        <w:t>ouvy</w:t>
      </w:r>
      <w:r w:rsidR="00A0154B" w:rsidRPr="00C30457">
        <w:rPr>
          <w:rFonts w:asciiTheme="minorHAnsi" w:hAnsiTheme="minorHAnsi" w:cstheme="minorHAnsi"/>
          <w:sz w:val="22"/>
          <w:szCs w:val="22"/>
        </w:rPr>
        <w:t xml:space="preserve"> na realizaci veřejné zakázky, může být na žádost zadavatele vyzván k doložení výše uvedených skutečností předložením originálu či ověřené kopie:</w:t>
      </w:r>
    </w:p>
    <w:p w14:paraId="19FD27A2" w14:textId="695D0E2C" w:rsidR="00A0154B" w:rsidRPr="00C30457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 obchodního rejstříku</w:t>
      </w:r>
    </w:p>
    <w:p w14:paraId="5B222983" w14:textId="75DA30FD" w:rsidR="002C7826" w:rsidRDefault="00A0154B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0457">
        <w:rPr>
          <w:rFonts w:asciiTheme="minorHAnsi" w:hAnsiTheme="minorHAnsi" w:cstheme="minorHAnsi"/>
          <w:bCs/>
          <w:sz w:val="22"/>
          <w:szCs w:val="22"/>
        </w:rPr>
        <w:t>výpisu ze živnostenského rejstříku</w:t>
      </w:r>
    </w:p>
    <w:p w14:paraId="4E9640DC" w14:textId="7D94661B" w:rsidR="007022E7" w:rsidRPr="00C30457" w:rsidRDefault="007022E7" w:rsidP="00A0154B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výpisu z jiné obdobné evidence</w:t>
      </w:r>
    </w:p>
    <w:p w14:paraId="1EE1E435" w14:textId="77777777" w:rsidR="00A0154B" w:rsidRPr="00C30457" w:rsidRDefault="00A0154B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26ABF90" w14:textId="452105A2" w:rsidR="000D7271" w:rsidRPr="00C30457" w:rsidRDefault="000D7271" w:rsidP="004370EC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0457">
        <w:rPr>
          <w:rFonts w:asciiTheme="minorHAnsi" w:hAnsiTheme="minorHAnsi" w:cstheme="minorHAnsi"/>
          <w:b/>
          <w:sz w:val="22"/>
          <w:szCs w:val="22"/>
        </w:rPr>
        <w:t>Účastník</w:t>
      </w:r>
      <w:r w:rsidR="002C7826" w:rsidRPr="00C30457">
        <w:rPr>
          <w:rFonts w:asciiTheme="minorHAnsi" w:hAnsiTheme="minorHAnsi" w:cstheme="minorHAnsi"/>
          <w:b/>
          <w:sz w:val="22"/>
          <w:szCs w:val="22"/>
        </w:rPr>
        <w:t xml:space="preserve"> dále</w:t>
      </w:r>
      <w:r w:rsidRPr="00C30457">
        <w:rPr>
          <w:rFonts w:asciiTheme="minorHAnsi" w:hAnsiTheme="minorHAnsi" w:cstheme="minorHAnsi"/>
          <w:b/>
          <w:sz w:val="22"/>
          <w:szCs w:val="22"/>
        </w:rPr>
        <w:t xml:space="preserve"> prohlašuje, že:</w:t>
      </w:r>
    </w:p>
    <w:p w14:paraId="0348BD58" w14:textId="5F3101B8" w:rsidR="00E0756F" w:rsidRPr="00C30457" w:rsidRDefault="00180033" w:rsidP="004370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30457">
        <w:rPr>
          <w:rFonts w:asciiTheme="minorHAnsi" w:hAnsiTheme="minorHAnsi" w:cstheme="minorHAnsi"/>
          <w:sz w:val="22"/>
          <w:szCs w:val="22"/>
        </w:rPr>
        <w:t>akceptuje předlohu smlouvy včetně všech jejich příloh (příloha č. 2 Výzvy k podání nabídek)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jí vázán</w:t>
      </w:r>
      <w:r w:rsidR="008B5C4D" w:rsidRPr="00C30457">
        <w:rPr>
          <w:rFonts w:asciiTheme="minorHAnsi" w:hAnsiTheme="minorHAnsi" w:cstheme="minorHAnsi"/>
          <w:sz w:val="22"/>
          <w:szCs w:val="22"/>
        </w:rPr>
        <w:t>,</w:t>
      </w:r>
      <w:r w:rsidRPr="00C30457">
        <w:rPr>
          <w:rFonts w:asciiTheme="minorHAnsi" w:hAnsiTheme="minorHAnsi" w:cstheme="minorHAnsi"/>
          <w:sz w:val="22"/>
          <w:szCs w:val="22"/>
        </w:rPr>
        <w:t xml:space="preserve"> akceptuje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 ji</w:t>
      </w:r>
      <w:r w:rsidRPr="00C30457">
        <w:rPr>
          <w:rFonts w:asciiTheme="minorHAnsi" w:hAnsiTheme="minorHAnsi" w:cstheme="minorHAnsi"/>
          <w:sz w:val="22"/>
          <w:szCs w:val="22"/>
        </w:rPr>
        <w:t xml:space="preserve"> a </w:t>
      </w:r>
      <w:r w:rsidR="008B5C4D" w:rsidRPr="00C30457">
        <w:rPr>
          <w:rFonts w:asciiTheme="minorHAnsi" w:hAnsiTheme="minorHAnsi" w:cstheme="minorHAnsi"/>
          <w:sz w:val="22"/>
          <w:szCs w:val="22"/>
        </w:rPr>
        <w:t xml:space="preserve">současně </w:t>
      </w:r>
      <w:r w:rsidRPr="00C30457">
        <w:rPr>
          <w:rFonts w:asciiTheme="minorHAnsi" w:hAnsiTheme="minorHAnsi" w:cstheme="minorHAnsi"/>
          <w:sz w:val="22"/>
          <w:szCs w:val="22"/>
        </w:rPr>
        <w:t xml:space="preserve">je vázán veškerými dalšími podmínkami plnění veřejné zakázky uvedenými </w:t>
      </w:r>
      <w:r w:rsidRPr="00C30457">
        <w:rPr>
          <w:rFonts w:asciiTheme="minorHAnsi" w:hAnsiTheme="minorHAnsi" w:cstheme="minorHAnsi"/>
          <w:sz w:val="22"/>
          <w:szCs w:val="22"/>
        </w:rPr>
        <w:lastRenderedPageBreak/>
        <w:t>v podmínkách výběrového řízení a v případě, že bude vybrán k uzavření smlouvy na veřejnou zakázku, předloží zadavateli odpovídající návrhy smlouvy.</w:t>
      </w:r>
    </w:p>
    <w:p w14:paraId="1B7CD856" w14:textId="19265500" w:rsidR="00210425" w:rsidRPr="00C30457" w:rsidRDefault="00E0756F" w:rsidP="00E522C3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120" w:line="252" w:lineRule="auto"/>
        <w:ind w:left="284" w:hanging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83041786"/>
      <w:r w:rsidRPr="00C30457">
        <w:rPr>
          <w:rFonts w:asciiTheme="minorHAnsi" w:hAnsiTheme="minorHAnsi" w:cstheme="minorHAnsi"/>
          <w:sz w:val="22"/>
          <w:szCs w:val="22"/>
        </w:rPr>
        <w:t>v rámci nabídky předkládá</w:t>
      </w:r>
      <w:r w:rsidR="006026CC" w:rsidRPr="00C30457">
        <w:rPr>
          <w:rFonts w:asciiTheme="minorHAnsi" w:hAnsiTheme="minorHAnsi" w:cstheme="minorHAnsi"/>
          <w:sz w:val="22"/>
          <w:szCs w:val="22"/>
        </w:rPr>
        <w:t xml:space="preserve"> Specifikaci výbavy vozidla</w:t>
      </w:r>
      <w:r w:rsidR="00A076BA" w:rsidRPr="00C30457">
        <w:rPr>
          <w:rFonts w:asciiTheme="minorHAnsi" w:hAnsiTheme="minorHAnsi" w:cstheme="minorHAnsi"/>
          <w:sz w:val="22"/>
          <w:szCs w:val="22"/>
        </w:rPr>
        <w:t xml:space="preserve"> (Příloha č. 3 Výzvy k podání nabídek)</w:t>
      </w:r>
      <w:r w:rsidRPr="00C30457">
        <w:rPr>
          <w:rFonts w:asciiTheme="minorHAnsi" w:hAnsiTheme="minorHAnsi" w:cstheme="minorHAnsi"/>
          <w:sz w:val="22"/>
          <w:szCs w:val="22"/>
        </w:rPr>
        <w:t>, kte</w:t>
      </w:r>
      <w:r w:rsidR="00063837" w:rsidRPr="00C30457">
        <w:rPr>
          <w:rFonts w:asciiTheme="minorHAnsi" w:hAnsiTheme="minorHAnsi" w:cstheme="minorHAnsi"/>
          <w:sz w:val="22"/>
          <w:szCs w:val="22"/>
        </w:rPr>
        <w:t xml:space="preserve">rou </w:t>
      </w:r>
      <w:r w:rsidRPr="00C30457">
        <w:rPr>
          <w:rFonts w:asciiTheme="minorHAnsi" w:hAnsiTheme="minorHAnsi" w:cstheme="minorHAnsi"/>
          <w:sz w:val="22"/>
          <w:szCs w:val="22"/>
        </w:rPr>
        <w:t xml:space="preserve"> je vázán. </w:t>
      </w:r>
      <w:bookmarkEnd w:id="1"/>
    </w:p>
    <w:p w14:paraId="548D0D17" w14:textId="77777777" w:rsidR="00E27255" w:rsidRPr="007F3BCF" w:rsidRDefault="00E27255" w:rsidP="00E2725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7F3BCF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dále prohlašuje, že v návaznosti na Nařízení Rady (EU) 2022/576 ze dne 8. dubna 2022, kterým se mění nařízení (EU) č. 833/2014 o omezujících opatřeních vzhledem k činnostem Ruska destabilizujícím situaci na Ukrajině:</w:t>
      </w:r>
    </w:p>
    <w:p w14:paraId="423C1E12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ruským státním příslušníkem, fyzickou či právnickou osobou nebo subjektem či orgánem se sídlem v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 </w:t>
      </w: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Rusku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175A75E7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není právnickou osobou, subjektem nebo orgánem, který je z více než 50 % přímo či nepřímo vlastněn některým ze subjektů uvedených v písmeni a) tohoto odstavce, nebo</w:t>
      </w:r>
    </w:p>
    <w:p w14:paraId="0469DED6" w14:textId="77777777" w:rsidR="00E27255" w:rsidRPr="00557126" w:rsidRDefault="00E27255" w:rsidP="00E27255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120" w:line="264" w:lineRule="auto"/>
        <w:ind w:left="284" w:hanging="284"/>
        <w:jc w:val="both"/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  <w:r w:rsidRPr="00557126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fyzickou nebo právnickou osobou, subjektem nebo orgánem, který jedná jménem nebo na pokyn některého ze subjektů uvedených v písmeni a) nebo b) tohoto odstavce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.</w:t>
      </w:r>
    </w:p>
    <w:p w14:paraId="6C9668E5" w14:textId="77777777" w:rsidR="00E27255" w:rsidRPr="00E14479" w:rsidRDefault="00E27255" w:rsidP="00E27255">
      <w:pPr>
        <w:autoSpaceDE w:val="0"/>
        <w:autoSpaceDN w:val="0"/>
        <w:adjustRightInd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64E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Účastník prohlašuje, že splnění výše uvedených podmínek se týká případných poddodavatelů, dodavatelů nebo subjektů, kteří se podílí na plnění veřejné zakázky z více než 10 % hodnoty této zakázky, kterými účastník prokazuje kvalifikaci, či podává společnou nabídku.</w:t>
      </w:r>
    </w:p>
    <w:p w14:paraId="329062CD" w14:textId="682B1023" w:rsidR="00C30457" w:rsidRPr="00E27255" w:rsidRDefault="00C30457" w:rsidP="00E27255">
      <w:pPr>
        <w:autoSpaceDE w:val="0"/>
        <w:autoSpaceDN w:val="0"/>
        <w:adjustRightInd w:val="0"/>
        <w:spacing w:after="120" w:line="25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716FB5C" w14:textId="77777777" w:rsidR="00C30457" w:rsidRPr="00C30457" w:rsidRDefault="00C30457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CC3FF8E" w14:textId="49630EF8" w:rsidR="00210425" w:rsidRPr="00C30457" w:rsidRDefault="00210425" w:rsidP="00210425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52" w:lineRule="auto"/>
        <w:contextualSpacing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30457">
        <w:rPr>
          <w:rFonts w:asciiTheme="minorHAnsi" w:hAnsiTheme="minorHAnsi" w:cstheme="minorHAnsi"/>
          <w:b/>
          <w:bCs/>
          <w:sz w:val="22"/>
          <w:szCs w:val="22"/>
        </w:rPr>
        <w:t>Výše nabídkové ceny</w:t>
      </w:r>
    </w:p>
    <w:p w14:paraId="11EA069A" w14:textId="5A0BFF76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2410"/>
        <w:gridCol w:w="2268"/>
        <w:gridCol w:w="2268"/>
      </w:tblGrid>
      <w:tr w:rsidR="00210425" w:rsidRPr="00C30457" w14:paraId="6D603EC9" w14:textId="77777777" w:rsidTr="00210425">
        <w:trPr>
          <w:trHeight w:val="945"/>
        </w:trPr>
        <w:tc>
          <w:tcPr>
            <w:tcW w:w="254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DFF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položky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192FA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Nabídková cena vozidla, které odpovídá nabídnuté technické specifikaci </w:t>
            </w: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(se započtením všech nákladů)</w:t>
            </w:r>
          </w:p>
        </w:tc>
      </w:tr>
      <w:tr w:rsidR="00210425" w:rsidRPr="00C30457" w14:paraId="3C0166AC" w14:textId="77777777" w:rsidTr="00210425">
        <w:trPr>
          <w:trHeight w:val="720"/>
        </w:trPr>
        <w:tc>
          <w:tcPr>
            <w:tcW w:w="254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872E" w14:textId="77777777" w:rsidR="00210425" w:rsidRPr="00C30457" w:rsidRDefault="00210425" w:rsidP="0021042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FA164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bez DPH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3D37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21 %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C302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 Kč vč. DPH</w:t>
            </w:r>
          </w:p>
        </w:tc>
      </w:tr>
      <w:tr w:rsidR="00210425" w:rsidRPr="00C30457" w14:paraId="0CAE3A57" w14:textId="77777777" w:rsidTr="00210425">
        <w:trPr>
          <w:trHeight w:val="1200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CA808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vozidlo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25702AF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0EF43B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center"/>
            <w:hideMark/>
          </w:tcPr>
          <w:p w14:paraId="4BBC2A43" w14:textId="77777777" w:rsidR="00210425" w:rsidRPr="00C30457" w:rsidRDefault="00210425" w:rsidP="0021042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0457">
              <w:rPr>
                <w:rFonts w:asciiTheme="minorHAnsi" w:hAnsiTheme="minorHAnsi" w:cstheme="minorHAnsi"/>
                <w:sz w:val="22"/>
                <w:szCs w:val="22"/>
              </w:rPr>
              <w:t>0,00</w:t>
            </w:r>
          </w:p>
        </w:tc>
      </w:tr>
    </w:tbl>
    <w:p w14:paraId="19543094" w14:textId="240860A4" w:rsidR="00210425" w:rsidRPr="00C30457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0702CF8" w14:textId="0FC7F07D" w:rsidR="00210425" w:rsidRDefault="0021042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3"/>
        <w:gridCol w:w="5319"/>
      </w:tblGrid>
      <w:tr w:rsidR="00243B58" w:rsidRPr="00EF1664" w14:paraId="3B54D277" w14:textId="77777777" w:rsidTr="00243B58">
        <w:trPr>
          <w:trHeight w:val="70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0216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Osoba oprávněná zastupovat účastníka: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A80D" w14:textId="0D30158A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EF1664" w14:paraId="5B3D1CBC" w14:textId="77777777" w:rsidTr="00243B58">
        <w:trPr>
          <w:trHeight w:val="741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1AED9B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Datum:</w:t>
            </w:r>
          </w:p>
        </w:tc>
        <w:tc>
          <w:tcPr>
            <w:tcW w:w="5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CFF" w14:textId="700B8AEB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243B58" w:rsidRPr="00EF1664" w14:paraId="1C5BC5FC" w14:textId="77777777" w:rsidTr="00243B58">
        <w:trPr>
          <w:trHeight w:val="126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439ED" w14:textId="77777777" w:rsidR="00243B58" w:rsidRPr="00EF1664" w:rsidRDefault="00243B58" w:rsidP="00243B58">
            <w:pPr>
              <w:rPr>
                <w:rFonts w:ascii="Calibri" w:hAnsi="Calibri"/>
                <w:bCs/>
                <w:iCs/>
                <w:sz w:val="22"/>
                <w:szCs w:val="20"/>
              </w:rPr>
            </w:pPr>
            <w:r w:rsidRPr="00EF1664">
              <w:rPr>
                <w:rFonts w:ascii="Calibri" w:hAnsi="Calibri"/>
                <w:bCs/>
                <w:iCs/>
                <w:sz w:val="22"/>
                <w:szCs w:val="20"/>
              </w:rPr>
              <w:t>Razítko a podpis oprávněné osoby:</w:t>
            </w:r>
          </w:p>
        </w:tc>
        <w:tc>
          <w:tcPr>
            <w:tcW w:w="5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F2CF0" w14:textId="16A59AE1" w:rsidR="00243B58" w:rsidRPr="00EF1664" w:rsidRDefault="00243B58" w:rsidP="00243B58">
            <w:pPr>
              <w:jc w:val="center"/>
              <w:rPr>
                <w:rFonts w:ascii="Calibri" w:hAnsi="Calibri"/>
                <w:bCs/>
                <w:i/>
                <w:sz w:val="22"/>
                <w:szCs w:val="20"/>
              </w:rPr>
            </w:pP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115F44">
              <w:rPr>
                <w:rFonts w:ascii="Calibri" w:hAnsi="Calibri"/>
                <w:bCs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619B71" w14:textId="77777777" w:rsidR="00E27255" w:rsidRPr="00C30457" w:rsidRDefault="00E27255" w:rsidP="00210425">
      <w:pPr>
        <w:pStyle w:val="Odstavecseseznamem"/>
        <w:autoSpaceDE w:val="0"/>
        <w:autoSpaceDN w:val="0"/>
        <w:adjustRightInd w:val="0"/>
        <w:spacing w:after="120" w:line="252" w:lineRule="auto"/>
        <w:ind w:left="284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26ABFCF" w14:textId="77777777" w:rsidR="0071163B" w:rsidRPr="00C30457" w:rsidRDefault="0071163B" w:rsidP="00A0154B">
      <w:pPr>
        <w:spacing w:after="120" w:line="252" w:lineRule="auto"/>
        <w:rPr>
          <w:rFonts w:asciiTheme="minorHAnsi" w:hAnsiTheme="minorHAnsi" w:cstheme="minorHAnsi"/>
          <w:sz w:val="22"/>
          <w:szCs w:val="22"/>
        </w:rPr>
      </w:pPr>
    </w:p>
    <w:sectPr w:rsidR="0071163B" w:rsidRPr="00C30457" w:rsidSect="00A0154B">
      <w:footerReference w:type="default" r:id="rId12"/>
      <w:headerReference w:type="first" r:id="rId13"/>
      <w:footerReference w:type="first" r:id="rId14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E860D4" w14:textId="77777777" w:rsidR="00475DB9" w:rsidRDefault="00475DB9" w:rsidP="00D0173B">
      <w:r>
        <w:separator/>
      </w:r>
    </w:p>
  </w:endnote>
  <w:endnote w:type="continuationSeparator" w:id="0">
    <w:p w14:paraId="30AECECB" w14:textId="77777777" w:rsidR="00475DB9" w:rsidRDefault="00475DB9" w:rsidP="00D0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BA394" w14:textId="77777777" w:rsidR="00A0154B" w:rsidRDefault="00A0154B" w:rsidP="00A0154B">
    <w:pPr>
      <w:pStyle w:val="Zpat"/>
      <w:rPr>
        <w:rFonts w:ascii="Calibri" w:hAnsi="Calibri"/>
        <w:sz w:val="22"/>
        <w:szCs w:val="22"/>
      </w:rPr>
    </w:pPr>
  </w:p>
  <w:p w14:paraId="007A1875" w14:textId="1F7F2A60" w:rsidR="00A0154B" w:rsidRPr="00A0154B" w:rsidRDefault="00A0154B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0648E8">
      <w:rPr>
        <w:rFonts w:ascii="Calibri" w:hAnsi="Calibri"/>
        <w:b/>
        <w:noProof/>
        <w:sz w:val="22"/>
        <w:szCs w:val="22"/>
      </w:rPr>
      <w:t>2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0648E8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BE8CE" w14:textId="134574D7" w:rsidR="004E00C5" w:rsidRPr="00D1774D" w:rsidRDefault="004E00C5" w:rsidP="004E00C5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Výzva k podání nabídek</w:t>
    </w:r>
    <w:r w:rsidRPr="00D1774D">
      <w:rPr>
        <w:rFonts w:ascii="Calibri" w:hAnsi="Calibri"/>
        <w:sz w:val="22"/>
        <w:szCs w:val="22"/>
      </w:rPr>
      <w:t xml:space="preserve"> </w:t>
    </w:r>
    <w:r w:rsidRPr="00AE0A4B">
      <w:rPr>
        <w:rFonts w:ascii="Calibri" w:hAnsi="Calibri"/>
        <w:sz w:val="22"/>
        <w:szCs w:val="22"/>
      </w:rPr>
      <w:t>– příloha</w:t>
    </w:r>
    <w:r w:rsidRPr="00D1774D">
      <w:rPr>
        <w:rFonts w:ascii="Calibri" w:hAnsi="Calibri"/>
        <w:sz w:val="22"/>
        <w:szCs w:val="22"/>
      </w:rPr>
      <w:t xml:space="preserve"> č. </w:t>
    </w:r>
    <w:r>
      <w:rPr>
        <w:rFonts w:ascii="Calibri" w:hAnsi="Calibri"/>
        <w:sz w:val="22"/>
        <w:szCs w:val="22"/>
      </w:rPr>
      <w:t>1</w:t>
    </w:r>
    <w:r>
      <w:rPr>
        <w:rFonts w:ascii="Calibri" w:hAnsi="Calibri"/>
        <w:sz w:val="22"/>
        <w:szCs w:val="22"/>
      </w:rPr>
      <w:tab/>
    </w:r>
    <w:r>
      <w:rPr>
        <w:rFonts w:ascii="Calibri" w:hAnsi="Calibri"/>
        <w:sz w:val="22"/>
        <w:szCs w:val="22"/>
      </w:rPr>
      <w:tab/>
    </w:r>
    <w:r w:rsidRPr="00D1774D">
      <w:rPr>
        <w:rFonts w:ascii="Calibri" w:hAnsi="Calibri"/>
        <w:sz w:val="22"/>
        <w:szCs w:val="22"/>
      </w:rPr>
      <w:t xml:space="preserve">Stránka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PAGE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1</w:t>
    </w:r>
    <w:r w:rsidRPr="00D1774D">
      <w:rPr>
        <w:rFonts w:ascii="Calibri" w:hAnsi="Calibri"/>
        <w:b/>
        <w:sz w:val="22"/>
        <w:szCs w:val="22"/>
      </w:rPr>
      <w:fldChar w:fldCharType="end"/>
    </w:r>
    <w:r w:rsidRPr="00D1774D">
      <w:rPr>
        <w:rFonts w:ascii="Calibri" w:hAnsi="Calibri"/>
        <w:sz w:val="22"/>
        <w:szCs w:val="22"/>
      </w:rPr>
      <w:t xml:space="preserve"> z </w:t>
    </w:r>
    <w:r w:rsidRPr="00D1774D">
      <w:rPr>
        <w:rFonts w:ascii="Calibri" w:hAnsi="Calibri"/>
        <w:b/>
        <w:sz w:val="22"/>
        <w:szCs w:val="22"/>
      </w:rPr>
      <w:fldChar w:fldCharType="begin"/>
    </w:r>
    <w:r w:rsidRPr="00D1774D">
      <w:rPr>
        <w:rFonts w:ascii="Calibri" w:hAnsi="Calibri"/>
        <w:b/>
        <w:sz w:val="22"/>
        <w:szCs w:val="22"/>
      </w:rPr>
      <w:instrText>NUMPAGES</w:instrText>
    </w:r>
    <w:r w:rsidRPr="00D1774D">
      <w:rPr>
        <w:rFonts w:ascii="Calibri" w:hAnsi="Calibri"/>
        <w:b/>
        <w:sz w:val="22"/>
        <w:szCs w:val="22"/>
      </w:rPr>
      <w:fldChar w:fldCharType="separate"/>
    </w:r>
    <w:r w:rsidR="00F107E0">
      <w:rPr>
        <w:rFonts w:ascii="Calibri" w:hAnsi="Calibri"/>
        <w:b/>
        <w:noProof/>
        <w:sz w:val="22"/>
        <w:szCs w:val="22"/>
      </w:rPr>
      <w:t>3</w:t>
    </w:r>
    <w:r w:rsidRPr="00D1774D">
      <w:rPr>
        <w:rFonts w:ascii="Calibri" w:hAnsi="Calibri"/>
        <w:b/>
        <w:sz w:val="22"/>
        <w:szCs w:val="22"/>
      </w:rPr>
      <w:fldChar w:fldCharType="end"/>
    </w:r>
  </w:p>
  <w:p w14:paraId="4A11BC26" w14:textId="77777777" w:rsidR="004E00C5" w:rsidRPr="004E00C5" w:rsidRDefault="004E00C5" w:rsidP="004E00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ED4D5" w14:textId="77777777" w:rsidR="00475DB9" w:rsidRDefault="00475DB9" w:rsidP="00D0173B">
      <w:r>
        <w:separator/>
      </w:r>
    </w:p>
  </w:footnote>
  <w:footnote w:type="continuationSeparator" w:id="0">
    <w:p w14:paraId="141A020F" w14:textId="77777777" w:rsidR="00475DB9" w:rsidRDefault="00475DB9" w:rsidP="00D01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ABFD4" w14:textId="3C4EC452" w:rsidR="00D0173B" w:rsidRDefault="00D0173B" w:rsidP="00D0173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C88"/>
    <w:multiLevelType w:val="hybridMultilevel"/>
    <w:tmpl w:val="2AC65AEE"/>
    <w:lvl w:ilvl="0" w:tplc="C9FA15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25309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834903"/>
    <w:multiLevelType w:val="hybridMultilevel"/>
    <w:tmpl w:val="5A8C17C2"/>
    <w:lvl w:ilvl="0" w:tplc="0C789C80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8BB190D"/>
    <w:multiLevelType w:val="hybridMultilevel"/>
    <w:tmpl w:val="90C8BA5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F8B620C"/>
    <w:multiLevelType w:val="hybridMultilevel"/>
    <w:tmpl w:val="13261314"/>
    <w:lvl w:ilvl="0" w:tplc="665EA0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C0ECE"/>
    <w:multiLevelType w:val="hybridMultilevel"/>
    <w:tmpl w:val="E1A4022C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C13706C"/>
    <w:multiLevelType w:val="hybridMultilevel"/>
    <w:tmpl w:val="567E736C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43CD62B1"/>
    <w:multiLevelType w:val="hybridMultilevel"/>
    <w:tmpl w:val="DABE5FC2"/>
    <w:lvl w:ilvl="0" w:tplc="543CFD4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4CA80A59"/>
    <w:multiLevelType w:val="hybridMultilevel"/>
    <w:tmpl w:val="20502394"/>
    <w:lvl w:ilvl="0" w:tplc="0C8CAE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95321"/>
    <w:multiLevelType w:val="hybridMultilevel"/>
    <w:tmpl w:val="65AE4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89102E"/>
    <w:multiLevelType w:val="hybridMultilevel"/>
    <w:tmpl w:val="DAB4BFD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FD854A9"/>
    <w:multiLevelType w:val="hybridMultilevel"/>
    <w:tmpl w:val="2A6607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DF6CE0"/>
    <w:multiLevelType w:val="multilevel"/>
    <w:tmpl w:val="9BC8BACE"/>
    <w:lvl w:ilvl="0">
      <w:start w:val="1"/>
      <w:numFmt w:val="decimal"/>
      <w:pStyle w:val="Zklad2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pStyle w:val="Zklad3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"/>
  </w:num>
  <w:num w:numId="11">
    <w:abstractNumId w:val="7"/>
  </w:num>
  <w:num w:numId="12">
    <w:abstractNumId w:val="6"/>
  </w:num>
  <w:num w:numId="13">
    <w:abstractNumId w:val="2"/>
  </w:num>
  <w:num w:numId="14">
    <w:abstractNumId w:val="4"/>
  </w:num>
  <w:num w:numId="15">
    <w:abstractNumId w:val="8"/>
  </w:num>
  <w:num w:numId="1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73B"/>
    <w:rsid w:val="0000577F"/>
    <w:rsid w:val="0002426D"/>
    <w:rsid w:val="00034143"/>
    <w:rsid w:val="000523B2"/>
    <w:rsid w:val="0005744C"/>
    <w:rsid w:val="000604BB"/>
    <w:rsid w:val="00063837"/>
    <w:rsid w:val="000648E8"/>
    <w:rsid w:val="000706CF"/>
    <w:rsid w:val="000806B6"/>
    <w:rsid w:val="00090198"/>
    <w:rsid w:val="000A2D64"/>
    <w:rsid w:val="000A7407"/>
    <w:rsid w:val="000B7437"/>
    <w:rsid w:val="000D5DA6"/>
    <w:rsid w:val="000D7271"/>
    <w:rsid w:val="001046C3"/>
    <w:rsid w:val="00125AAF"/>
    <w:rsid w:val="0016434E"/>
    <w:rsid w:val="00171625"/>
    <w:rsid w:val="00180033"/>
    <w:rsid w:val="00185A36"/>
    <w:rsid w:val="001B23DC"/>
    <w:rsid w:val="001C04AF"/>
    <w:rsid w:val="001C2880"/>
    <w:rsid w:val="001C2A45"/>
    <w:rsid w:val="001D0D70"/>
    <w:rsid w:val="001F16DD"/>
    <w:rsid w:val="002002A7"/>
    <w:rsid w:val="00210425"/>
    <w:rsid w:val="00211632"/>
    <w:rsid w:val="00231C1A"/>
    <w:rsid w:val="00234833"/>
    <w:rsid w:val="00243B58"/>
    <w:rsid w:val="00246841"/>
    <w:rsid w:val="00270762"/>
    <w:rsid w:val="00277A6C"/>
    <w:rsid w:val="002A32F9"/>
    <w:rsid w:val="002B14FF"/>
    <w:rsid w:val="002C03D3"/>
    <w:rsid w:val="002C7826"/>
    <w:rsid w:val="002F2576"/>
    <w:rsid w:val="002F2707"/>
    <w:rsid w:val="00320116"/>
    <w:rsid w:val="0032684E"/>
    <w:rsid w:val="00336A8A"/>
    <w:rsid w:val="003649EC"/>
    <w:rsid w:val="003806FD"/>
    <w:rsid w:val="0038731D"/>
    <w:rsid w:val="003A3920"/>
    <w:rsid w:val="003B1EA0"/>
    <w:rsid w:val="003B6C5F"/>
    <w:rsid w:val="003C4DDD"/>
    <w:rsid w:val="00414B99"/>
    <w:rsid w:val="004302B1"/>
    <w:rsid w:val="004331D0"/>
    <w:rsid w:val="0043502C"/>
    <w:rsid w:val="004350C4"/>
    <w:rsid w:val="004370EC"/>
    <w:rsid w:val="00455C9C"/>
    <w:rsid w:val="0046300B"/>
    <w:rsid w:val="00475DB9"/>
    <w:rsid w:val="0047673A"/>
    <w:rsid w:val="0048399D"/>
    <w:rsid w:val="004A4B17"/>
    <w:rsid w:val="004A501F"/>
    <w:rsid w:val="004B4ED6"/>
    <w:rsid w:val="004C65B9"/>
    <w:rsid w:val="004E00C5"/>
    <w:rsid w:val="004F52AE"/>
    <w:rsid w:val="00520E03"/>
    <w:rsid w:val="005374F6"/>
    <w:rsid w:val="005832DD"/>
    <w:rsid w:val="005B001F"/>
    <w:rsid w:val="005B58EE"/>
    <w:rsid w:val="005C19F3"/>
    <w:rsid w:val="006026CC"/>
    <w:rsid w:val="00614146"/>
    <w:rsid w:val="00617595"/>
    <w:rsid w:val="00633385"/>
    <w:rsid w:val="00657242"/>
    <w:rsid w:val="006615C4"/>
    <w:rsid w:val="00685B74"/>
    <w:rsid w:val="006B1F01"/>
    <w:rsid w:val="006B5179"/>
    <w:rsid w:val="006F14DC"/>
    <w:rsid w:val="006F2843"/>
    <w:rsid w:val="006F6FF9"/>
    <w:rsid w:val="007022E7"/>
    <w:rsid w:val="0071163B"/>
    <w:rsid w:val="00715633"/>
    <w:rsid w:val="00731937"/>
    <w:rsid w:val="0074770F"/>
    <w:rsid w:val="00765756"/>
    <w:rsid w:val="007A60A4"/>
    <w:rsid w:val="007C36A3"/>
    <w:rsid w:val="007D7E4A"/>
    <w:rsid w:val="007E191F"/>
    <w:rsid w:val="007F3E03"/>
    <w:rsid w:val="007F6ED5"/>
    <w:rsid w:val="00803037"/>
    <w:rsid w:val="00811C81"/>
    <w:rsid w:val="008226C3"/>
    <w:rsid w:val="00822F4D"/>
    <w:rsid w:val="00845A9C"/>
    <w:rsid w:val="00845F20"/>
    <w:rsid w:val="00862970"/>
    <w:rsid w:val="0086795D"/>
    <w:rsid w:val="0088611F"/>
    <w:rsid w:val="008951B2"/>
    <w:rsid w:val="008A4E33"/>
    <w:rsid w:val="008B5C4D"/>
    <w:rsid w:val="008E7626"/>
    <w:rsid w:val="008F5442"/>
    <w:rsid w:val="0090609A"/>
    <w:rsid w:val="00914207"/>
    <w:rsid w:val="00923112"/>
    <w:rsid w:val="009436D3"/>
    <w:rsid w:val="00947B5C"/>
    <w:rsid w:val="00952983"/>
    <w:rsid w:val="009648E1"/>
    <w:rsid w:val="00970FB4"/>
    <w:rsid w:val="00981510"/>
    <w:rsid w:val="009C25C0"/>
    <w:rsid w:val="009F301C"/>
    <w:rsid w:val="00A0095B"/>
    <w:rsid w:val="00A01171"/>
    <w:rsid w:val="00A0154B"/>
    <w:rsid w:val="00A076BA"/>
    <w:rsid w:val="00A865E7"/>
    <w:rsid w:val="00AA3D90"/>
    <w:rsid w:val="00AB2182"/>
    <w:rsid w:val="00AC24A6"/>
    <w:rsid w:val="00AD2F1E"/>
    <w:rsid w:val="00AE1524"/>
    <w:rsid w:val="00AE32AF"/>
    <w:rsid w:val="00AE4E94"/>
    <w:rsid w:val="00AE6D90"/>
    <w:rsid w:val="00B15F23"/>
    <w:rsid w:val="00B5151A"/>
    <w:rsid w:val="00B56149"/>
    <w:rsid w:val="00B90FEF"/>
    <w:rsid w:val="00B93839"/>
    <w:rsid w:val="00B962CF"/>
    <w:rsid w:val="00BE5691"/>
    <w:rsid w:val="00BF6946"/>
    <w:rsid w:val="00C14DE8"/>
    <w:rsid w:val="00C15CCC"/>
    <w:rsid w:val="00C166AD"/>
    <w:rsid w:val="00C30457"/>
    <w:rsid w:val="00C42AFB"/>
    <w:rsid w:val="00C461EC"/>
    <w:rsid w:val="00C52064"/>
    <w:rsid w:val="00C571F9"/>
    <w:rsid w:val="00C7104A"/>
    <w:rsid w:val="00C75AEE"/>
    <w:rsid w:val="00C77AE8"/>
    <w:rsid w:val="00C9779A"/>
    <w:rsid w:val="00CE74A1"/>
    <w:rsid w:val="00D0173B"/>
    <w:rsid w:val="00D1201D"/>
    <w:rsid w:val="00D23ACB"/>
    <w:rsid w:val="00D33B62"/>
    <w:rsid w:val="00D44535"/>
    <w:rsid w:val="00D8412F"/>
    <w:rsid w:val="00DA1282"/>
    <w:rsid w:val="00DA18E0"/>
    <w:rsid w:val="00DC56DD"/>
    <w:rsid w:val="00DD5648"/>
    <w:rsid w:val="00DD5E41"/>
    <w:rsid w:val="00E067F6"/>
    <w:rsid w:val="00E0756F"/>
    <w:rsid w:val="00E15C60"/>
    <w:rsid w:val="00E27255"/>
    <w:rsid w:val="00E522C3"/>
    <w:rsid w:val="00E6432C"/>
    <w:rsid w:val="00E8396E"/>
    <w:rsid w:val="00EC1318"/>
    <w:rsid w:val="00EE17F6"/>
    <w:rsid w:val="00EE44AE"/>
    <w:rsid w:val="00F107E0"/>
    <w:rsid w:val="00F247CA"/>
    <w:rsid w:val="00F249A4"/>
    <w:rsid w:val="00F32AA7"/>
    <w:rsid w:val="00F5591A"/>
    <w:rsid w:val="00F70125"/>
    <w:rsid w:val="00F87DB7"/>
    <w:rsid w:val="00FB0D7F"/>
    <w:rsid w:val="00FC0DEE"/>
    <w:rsid w:val="00FF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6AB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E272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1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basedOn w:val="Odstavecseseznamem"/>
    <w:link w:val="ZkladChar"/>
    <w:qFormat/>
    <w:rsid w:val="00277A6C"/>
    <w:pPr>
      <w:ind w:left="1080" w:hanging="720"/>
      <w:jc w:val="center"/>
    </w:pPr>
    <w:rPr>
      <w:b/>
    </w:rPr>
  </w:style>
  <w:style w:type="character" w:customStyle="1" w:styleId="ZkladChar">
    <w:name w:val="Základ Char"/>
    <w:basedOn w:val="Standardnpsmoodstavce"/>
    <w:link w:val="Zklad"/>
    <w:rsid w:val="00277A6C"/>
    <w:rPr>
      <w:rFonts w:ascii="Times New Roman" w:hAnsi="Times New Roman" w:cs="Times New Roman"/>
      <w:b/>
      <w:sz w:val="24"/>
      <w:szCs w:val="24"/>
    </w:rPr>
  </w:style>
  <w:style w:type="paragraph" w:styleId="Odstavecseseznamem">
    <w:name w:val="List Paragraph"/>
    <w:aliases w:val="Styl2,Conclusion de partie,Nad"/>
    <w:basedOn w:val="Normln"/>
    <w:link w:val="OdstavecseseznamemChar"/>
    <w:uiPriority w:val="34"/>
    <w:qFormat/>
    <w:rsid w:val="00277A6C"/>
    <w:pPr>
      <w:ind w:left="720"/>
      <w:contextualSpacing/>
    </w:pPr>
  </w:style>
  <w:style w:type="paragraph" w:customStyle="1" w:styleId="Zklad2">
    <w:name w:val="Základ 2"/>
    <w:basedOn w:val="Odstavecseseznamem"/>
    <w:link w:val="Zklad2Char"/>
    <w:qFormat/>
    <w:rsid w:val="00277A6C"/>
    <w:pPr>
      <w:numPr>
        <w:numId w:val="5"/>
      </w:numPr>
      <w:jc w:val="both"/>
    </w:pPr>
  </w:style>
  <w:style w:type="character" w:customStyle="1" w:styleId="Zklad2Char">
    <w:name w:val="Základ 2 Char"/>
    <w:basedOn w:val="Standardnpsmoodstavce"/>
    <w:link w:val="Zklad2"/>
    <w:rsid w:val="00277A6C"/>
    <w:rPr>
      <w:rFonts w:ascii="Times New Roman" w:hAnsi="Times New Roman" w:cs="Times New Roman"/>
      <w:sz w:val="24"/>
      <w:szCs w:val="24"/>
    </w:rPr>
  </w:style>
  <w:style w:type="paragraph" w:customStyle="1" w:styleId="Zklad3">
    <w:name w:val="Základ 3"/>
    <w:basedOn w:val="Odstavecseseznamem"/>
    <w:link w:val="Zklad3Char"/>
    <w:qFormat/>
    <w:rsid w:val="00277A6C"/>
    <w:pPr>
      <w:numPr>
        <w:ilvl w:val="1"/>
        <w:numId w:val="2"/>
      </w:numPr>
      <w:ind w:left="1276"/>
      <w:jc w:val="both"/>
    </w:pPr>
  </w:style>
  <w:style w:type="character" w:customStyle="1" w:styleId="Zklad3Char">
    <w:name w:val="Základ 3 Char"/>
    <w:basedOn w:val="Standardnpsmoodstavce"/>
    <w:link w:val="Zklad3"/>
    <w:rsid w:val="00277A6C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1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173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F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F20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C42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42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2A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2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2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2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A01171"/>
    <w:pPr>
      <w:autoSpaceDE w:val="0"/>
      <w:autoSpaceDN w:val="0"/>
    </w:pPr>
    <w:rPr>
      <w:rFonts w:ascii="Arial" w:hAnsi="Arial" w:cs="Arial"/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6D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6D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6D3"/>
    <w:rPr>
      <w:vertAlign w:val="superscript"/>
    </w:rPr>
  </w:style>
  <w:style w:type="paragraph" w:customStyle="1" w:styleId="2nesltext">
    <w:name w:val="2nečísl.text"/>
    <w:basedOn w:val="Normln"/>
    <w:qFormat/>
    <w:rsid w:val="004E00C5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C131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C131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C1318"/>
    <w:rPr>
      <w:vertAlign w:val="superscript"/>
    </w:rPr>
  </w:style>
  <w:style w:type="character" w:customStyle="1" w:styleId="OdstavecseseznamemChar">
    <w:name w:val="Odstavec se seznamem Char"/>
    <w:aliases w:val="Styl2 Char,Conclusion de partie Char,Nad Char"/>
    <w:link w:val="Odstavecseseznamem"/>
    <w:uiPriority w:val="34"/>
    <w:rsid w:val="00E2725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2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56A9A4987C59419FAE6D6620C5760C" ma:contentTypeVersion="13" ma:contentTypeDescription="Vytvoří nový dokument" ma:contentTypeScope="" ma:versionID="6664faa85ab80d2b9f610bbb6b966cfe">
  <xsd:schema xmlns:xsd="http://www.w3.org/2001/XMLSchema" xmlns:xs="http://www.w3.org/2001/XMLSchema" xmlns:p="http://schemas.microsoft.com/office/2006/metadata/properties" xmlns:ns3="99966ce5-3bf5-483e-880b-bef158c55e52" xmlns:ns4="2f8436e4-c48e-4ef1-ab05-0d670d9dc617" targetNamespace="http://schemas.microsoft.com/office/2006/metadata/properties" ma:root="true" ma:fieldsID="f6be6f056897d7286fd29a36b7ce6ccb" ns3:_="" ns4:_="">
    <xsd:import namespace="99966ce5-3bf5-483e-880b-bef158c55e52"/>
    <xsd:import namespace="2f8436e4-c48e-4ef1-ab05-0d670d9dc6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66ce5-3bf5-483e-880b-bef158c55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436e4-c48e-4ef1-ab05-0d670d9dc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3D785-AD53-4937-ABAA-7BA20EFA4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77192-1B5A-402F-8587-DAFE8E357E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EA3F6C-942B-4EA0-898F-B8712791F8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66ce5-3bf5-483e-880b-bef158c55e52"/>
    <ds:schemaRef ds:uri="2f8436e4-c48e-4ef1-ab05-0d670d9dc6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41DAE5-3ABB-42E6-8E43-10CF74767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937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Váňa Jakub</dc:creator>
  <cp:lastModifiedBy>Zdeněk Caha</cp:lastModifiedBy>
  <cp:revision>3</cp:revision>
  <dcterms:created xsi:type="dcterms:W3CDTF">2025-03-13T11:10:00Z</dcterms:created>
  <dcterms:modified xsi:type="dcterms:W3CDTF">2025-03-13T11:56:00Z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vitkova.ivana@kr-jihomoravsky.cz</vt:lpwstr>
  </property>
  <property fmtid="{D5CDD505-2E9C-101B-9397-08002B2CF9AE}" pid="5" name="MSIP_Label_690ebb53-23a2-471a-9c6e-17bd0d11311e_SetDate">
    <vt:lpwstr>2020-09-23T07:06:55.7823396Z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0x0101000756A9A4987C59419FAE6D6620C5760C</vt:lpwstr>
  </property>
</Properties>
</file>