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2D5C" w:rsidRDefault="006D24D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732915" cy="130175"/>
                <wp:effectExtent l="2540" t="3175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242D5C">
                            <w:pPr>
                              <w:pStyle w:val="Zkladntext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136.45pt;height:10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icqg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" filled="f" stroked="f">
                <v:textbox style="mso-fit-shape-to-text:t" inset="0,0,0,0">
                  <w:txbxContent>
                    <w:p w:rsidR="00242D5C" w:rsidRDefault="00242D5C">
                      <w:pPr>
                        <w:pStyle w:val="Zkladntext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1323340</wp:posOffset>
                </wp:positionH>
                <wp:positionV relativeFrom="paragraph">
                  <wp:posOffset>1435735</wp:posOffset>
                </wp:positionV>
                <wp:extent cx="3820160" cy="342900"/>
                <wp:effectExtent l="1270" t="0" r="0" b="6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320" w:lineRule="exact"/>
                            </w:pPr>
                            <w:bookmarkStart w:id="1" w:name="bookmark0"/>
                            <w:r>
                              <w:t>Dodatek č. 1 ke Smlouvě o dílo</w:t>
                            </w:r>
                            <w:bookmarkEnd w:id="1"/>
                          </w:p>
                          <w:p w:rsidR="00242D5C" w:rsidRDefault="00B00737">
                            <w:pPr>
                              <w:pStyle w:val="Zkladntext5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 veřejné zakázce: „Oprava topného a instalačního kanálu“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4.2pt;margin-top:113.05pt;width:300.8pt;height:2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pRs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320" w:lineRule="exact"/>
                      </w:pPr>
                      <w:bookmarkStart w:id="1" w:name="bookmark0"/>
                      <w:r>
                        <w:t>Dodatek č. 1 ke Smlouvě o dílo</w:t>
                      </w:r>
                      <w:bookmarkEnd w:id="1"/>
                    </w:p>
                    <w:p w:rsidR="00242D5C" w:rsidRDefault="00B00737">
                      <w:pPr>
                        <w:pStyle w:val="Zkladntext5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 veřejné zakázce: „Oprava topného a instalačního kanálu“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2521585</wp:posOffset>
                </wp:positionH>
                <wp:positionV relativeFrom="paragraph">
                  <wp:posOffset>2155825</wp:posOffset>
                </wp:positionV>
                <wp:extent cx="1412875" cy="13970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SMLUVNÍ STRANY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8.55pt;margin-top:169.75pt;width:111.2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6sAIAALE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rPr>
                          <w:rStyle w:val="Nadpis2Exact"/>
                          <w:b/>
                          <w:bCs/>
                        </w:rPr>
                        <w:t>SMLUVNÍ STRANY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290195</wp:posOffset>
                </wp:positionH>
                <wp:positionV relativeFrom="paragraph">
                  <wp:posOffset>2473325</wp:posOffset>
                </wp:positionV>
                <wp:extent cx="1477010" cy="1360170"/>
                <wp:effectExtent l="0" t="0" r="2540" b="31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6" w:lineRule="exact"/>
                            </w:pPr>
                            <w:bookmarkStart w:id="3" w:name="bookmark2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Objednatel:</w:t>
                            </w:r>
                            <w:bookmarkEnd w:id="3"/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Statutární zástupce: IČO: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Datová schránka: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Osoba oprávněná jednat ve věcech technických: (dále jen "Objednatel")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2.85pt;margin-top:194.75pt;width:116.3pt;height:107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6" w:lineRule="exact"/>
                      </w:pPr>
                      <w:bookmarkStart w:id="5" w:name="bookmark2"/>
                      <w:r>
                        <w:rPr>
                          <w:rStyle w:val="Nadpis2Exact"/>
                          <w:b/>
                          <w:bCs/>
                        </w:rPr>
                        <w:t>Objednatel:</w:t>
                      </w:r>
                      <w:bookmarkEnd w:id="5"/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Statutární zástupce: IČO: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Datová schránka: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Osoba oprávněná jednat ve věcech technických: (dále jen "Objednatel")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1877060</wp:posOffset>
                </wp:positionH>
                <wp:positionV relativeFrom="paragraph">
                  <wp:posOffset>2473325</wp:posOffset>
                </wp:positionV>
                <wp:extent cx="4167505" cy="918845"/>
                <wp:effectExtent l="2540" t="0" r="190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6" w:lineRule="exact"/>
                            </w:pPr>
                            <w:bookmarkStart w:id="4" w:name="bookmark3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Odborné učiliště a praktická škola Brno, příspěvková organizace</w:t>
                            </w:r>
                            <w:bookmarkEnd w:id="4"/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spacing w:after="309"/>
                            </w:pPr>
                            <w:r>
                              <w:rPr>
                                <w:rStyle w:val="Zkladntext2Exact"/>
                              </w:rPr>
                              <w:t>Lomená 530/44, 617 00 Brno Mgr. Eva Lebedová, ředitelka 00567213 24x2rgu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Hana Jašková, email: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jaskova@oupslomena.cz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Zkladntext2Exact"/>
                              </w:rPr>
                              <w:t>tel.: 739 633 461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7.8pt;margin-top:194.75pt;width:328.15pt;height:72.3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vrgIAALA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6" w:lineRule="exact"/>
                      </w:pPr>
                      <w:bookmarkStart w:id="7" w:name="bookmark3"/>
                      <w:r>
                        <w:rPr>
                          <w:rStyle w:val="Nadpis2Exact"/>
                          <w:b/>
                          <w:bCs/>
                        </w:rPr>
                        <w:t>Odborné učiliště a praktická škola Brno, příspěvková organizace</w:t>
                      </w:r>
                      <w:bookmarkEnd w:id="7"/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spacing w:after="309"/>
                      </w:pPr>
                      <w:r>
                        <w:rPr>
                          <w:rStyle w:val="Zkladntext2Exact"/>
                        </w:rPr>
                        <w:t>Lomená 530/44, 617 00 Brno Mgr. Eva Lebedová, ředitelka 00567213 24x2rgu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Ha</w:t>
                      </w:r>
                      <w:r>
                        <w:rPr>
                          <w:rStyle w:val="Zkladntext2Exact"/>
                        </w:rPr>
                        <w:t xml:space="preserve">na Jašková, email: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jaskova@oupslomena.cz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, </w:t>
                      </w:r>
                      <w:r>
                        <w:rPr>
                          <w:rStyle w:val="Zkladntext2Exact"/>
                        </w:rPr>
                        <w:t>tel.: 739 633 461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292735</wp:posOffset>
                </wp:positionH>
                <wp:positionV relativeFrom="paragraph">
                  <wp:posOffset>4277360</wp:posOffset>
                </wp:positionV>
                <wp:extent cx="102870" cy="139700"/>
                <wp:effectExtent l="0" t="2540" r="2540" b="6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5" w:name="bookmark4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a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3.05pt;margin-top:336.8pt;width:8.1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9" w:name="bookmark4"/>
                      <w:r>
                        <w:rPr>
                          <w:rStyle w:val="Nadpis2Exact"/>
                          <w:b/>
                          <w:bCs/>
                        </w:rPr>
                        <w:t>a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274320</wp:posOffset>
                </wp:positionH>
                <wp:positionV relativeFrom="paragraph">
                  <wp:posOffset>4619625</wp:posOffset>
                </wp:positionV>
                <wp:extent cx="1202690" cy="971550"/>
                <wp:effectExtent l="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6" w:lineRule="exact"/>
                              <w:jc w:val="both"/>
                            </w:pPr>
                            <w:bookmarkStart w:id="6" w:name="bookmark5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Zhotovitel:</w:t>
                            </w:r>
                            <w:bookmarkEnd w:id="6"/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Statutární zástupce: IČO: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1.6pt;margin-top:363.75pt;width:94.7pt;height:76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q/sAIAALA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6" w:lineRule="exact"/>
                        <w:jc w:val="both"/>
                      </w:pPr>
                      <w:bookmarkStart w:id="11" w:name="bookmark5"/>
                      <w:r>
                        <w:rPr>
                          <w:rStyle w:val="Nadpis2Exact"/>
                          <w:b/>
                          <w:bCs/>
                        </w:rPr>
                        <w:t>Zhotovitel:</w:t>
                      </w:r>
                      <w:bookmarkEnd w:id="11"/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</w:rPr>
                        <w:t>Statutární zástupce: IČO: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269875</wp:posOffset>
                </wp:positionH>
                <wp:positionV relativeFrom="paragraph">
                  <wp:posOffset>4638040</wp:posOffset>
                </wp:positionV>
                <wp:extent cx="4992370" cy="2137410"/>
                <wp:effectExtent l="0" t="1270" r="3175" b="444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213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6" w:lineRule="exact"/>
                              <w:ind w:left="2560"/>
                            </w:pPr>
                            <w:bookmarkStart w:id="7" w:name="bookmark6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UCHYTIL s.r.o.</w:t>
                            </w:r>
                            <w:bookmarkEnd w:id="7"/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ind w:left="2560" w:right="1060"/>
                            </w:pPr>
                            <w:r>
                              <w:rPr>
                                <w:rStyle w:val="Zkladntext2Exact"/>
                              </w:rPr>
                              <w:t>K terminálu 7, 619 00 Brno - Horní Heršpice Josef Uchytil, Marie Uchytilová 60734078 CZ60734078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95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Zapsán v Obchodním rejstříku vedeném Krajským soudem v Brně sp. zn. C 17690 Bankovní spojení, č.ú.: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Komerční banka, a.s., č. účtu: 107-6412170257/0100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95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Datová schránka: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q3tciba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ind w:right="5540"/>
                            </w:pPr>
                            <w:r>
                              <w:rPr>
                                <w:rStyle w:val="Zkladntext2Exact"/>
                              </w:rPr>
                              <w:t>Osoba oprávněná jednat ve věcech technických: e-mail: telefon:</w:t>
                            </w:r>
                          </w:p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(dále jen "Zhotovitel")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1.25pt;margin-top:365.2pt;width:393.1pt;height:168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53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6" w:lineRule="exact"/>
                        <w:ind w:left="2560"/>
                      </w:pPr>
                      <w:bookmarkStart w:id="13" w:name="bookmark6"/>
                      <w:r>
                        <w:rPr>
                          <w:rStyle w:val="Nadpis2Exact"/>
                          <w:b/>
                          <w:bCs/>
                        </w:rPr>
                        <w:t>UCHYTIL s.r.o.</w:t>
                      </w:r>
                      <w:bookmarkEnd w:id="13"/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ind w:left="2560" w:right="1060"/>
                      </w:pPr>
                      <w:r>
                        <w:rPr>
                          <w:rStyle w:val="Zkladntext2Exact"/>
                        </w:rPr>
                        <w:t xml:space="preserve">K terminálu 7, 619 00 Brno - Horní Heršpice Josef Uchytil, Marie Uchytilová </w:t>
                      </w:r>
                      <w:r>
                        <w:rPr>
                          <w:rStyle w:val="Zkladntext2Exact"/>
                        </w:rPr>
                        <w:t>60734078 CZ60734078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tabs>
                          <w:tab w:val="left" w:pos="2495"/>
                        </w:tabs>
                        <w:jc w:val="both"/>
                      </w:pPr>
                      <w:r>
                        <w:rPr>
                          <w:rStyle w:val="Zkladntext2Exact"/>
                        </w:rPr>
                        <w:t>Zapsán v Obchodním rejstříku vedeném Krajským soudem v Brně sp. zn. C 17690 Bankovní spojení, č.ú.:</w:t>
                      </w:r>
                      <w:r>
                        <w:rPr>
                          <w:rStyle w:val="Zkladntext2Exact"/>
                        </w:rPr>
                        <w:tab/>
                        <w:t>Komerční banka, a.s., č. účtu: 107-6412170257/0100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tabs>
                          <w:tab w:val="left" w:pos="2495"/>
                        </w:tabs>
                        <w:jc w:val="both"/>
                      </w:pPr>
                      <w:r>
                        <w:rPr>
                          <w:rStyle w:val="Zkladntext2Exact"/>
                        </w:rPr>
                        <w:t>Datová schránka:</w:t>
                      </w:r>
                      <w:r>
                        <w:rPr>
                          <w:rStyle w:val="Zkladntext2Exact"/>
                        </w:rPr>
                        <w:tab/>
                        <w:t>q3tciba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ind w:right="5540"/>
                      </w:pPr>
                      <w:r>
                        <w:rPr>
                          <w:rStyle w:val="Zkladntext2Exact"/>
                        </w:rPr>
                        <w:t>Osoba oprávněná jednat ve věcech technických: e-mail: telefo</w:t>
                      </w:r>
                      <w:r>
                        <w:rPr>
                          <w:rStyle w:val="Zkladntext2Exact"/>
                        </w:rPr>
                        <w:t>n:</w:t>
                      </w:r>
                    </w:p>
                    <w:p w:rsidR="00242D5C" w:rsidRDefault="00B0073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</w:rPr>
                        <w:t>(dále jen "Zhotovitel")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283210</wp:posOffset>
                </wp:positionH>
                <wp:positionV relativeFrom="paragraph">
                  <wp:posOffset>7338060</wp:posOffset>
                </wp:positionV>
                <wp:extent cx="5875020" cy="388620"/>
                <wp:effectExtent l="0" t="0" r="254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Důvodem k uzavření dodatku č. 1 je dohoda mezi objednatelem a zhotovitelem o změně termínu plnění díla a o změně rozsahu předmětu a ceny díla z důvodu víceprací.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2.3pt;margin-top:577.8pt;width:462.6pt;height:30.6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5Urw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Důvodem k uzavření dodatku č. 1 je dohoda mezi objednatelem a zhotovitelem o změně termínu plnění díla a o změně rozsahu </w:t>
                      </w:r>
                      <w:r>
                        <w:rPr>
                          <w:rStyle w:val="Zkladntext2Exact"/>
                        </w:rPr>
                        <w:t>předmětu a ceny díla z důvodu víceprací.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7964805</wp:posOffset>
                </wp:positionV>
                <wp:extent cx="3582035" cy="509270"/>
                <wp:effectExtent l="1905" t="3810" r="0" b="12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362" w:line="220" w:lineRule="exact"/>
                            </w:pPr>
                            <w:bookmarkStart w:id="8" w:name="bookmark7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Z výše uvedeného důvodu se čl. V, bod 3 smlouvy o dílo:</w:t>
                            </w:r>
                            <w:bookmarkEnd w:id="8"/>
                          </w:p>
                          <w:p w:rsidR="00242D5C" w:rsidRDefault="00B0073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right="280"/>
                              <w:jc w:val="right"/>
                            </w:pPr>
                            <w:bookmarkStart w:id="9" w:name="bookmark8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V. Doba plnění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2.5pt;margin-top:627.15pt;width:282.05pt;height:40.1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AZsw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362" w:line="220" w:lineRule="exact"/>
                      </w:pPr>
                      <w:bookmarkStart w:id="16" w:name="bookmark7"/>
                      <w:r>
                        <w:rPr>
                          <w:rStyle w:val="Nadpis2Exact"/>
                          <w:b/>
                          <w:bCs/>
                        </w:rPr>
                        <w:t>Z výše uvedeného důvodu se čl. V, bod 3 smlouvy o dílo:</w:t>
                      </w:r>
                      <w:bookmarkEnd w:id="16"/>
                    </w:p>
                    <w:p w:rsidR="00242D5C" w:rsidRDefault="00B0073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0" w:lineRule="exact"/>
                        <w:ind w:right="280"/>
                        <w:jc w:val="right"/>
                      </w:pPr>
                      <w:bookmarkStart w:id="17" w:name="bookmark8"/>
                      <w:r>
                        <w:rPr>
                          <w:rStyle w:val="Nadpis2Exact0"/>
                          <w:b/>
                          <w:bCs/>
                        </w:rPr>
                        <w:t>V. Doba plnění</w:t>
                      </w:r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281305</wp:posOffset>
                </wp:positionH>
                <wp:positionV relativeFrom="paragraph">
                  <wp:posOffset>8672830</wp:posOffset>
                </wp:positionV>
                <wp:extent cx="5797550" cy="342900"/>
                <wp:effectExtent l="0" t="0" r="0" b="254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  <w:spacing w:line="270" w:lineRule="exact"/>
                              <w:ind w:right="18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3.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Termín provedení díla je do 30.11. 2024. </w:t>
                            </w:r>
                            <w:r>
                              <w:rPr>
                                <w:rStyle w:val="Zkladntext2Exact"/>
                              </w:rPr>
                              <w:t>Realizace výměny topného potrubí by měla proběhnout nejpozději do 15. 10. 2024, pakliže nenastanou průtahy v průběhu výběrového řízení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2.15pt;margin-top:682.9pt;width:456.5pt;height:2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rAsw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Zkladntext20"/>
                        <w:shd w:val="clear" w:color="auto" w:fill="auto"/>
                        <w:spacing w:line="270" w:lineRule="exact"/>
                        <w:ind w:right="18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3. </w:t>
                      </w:r>
                      <w:r>
                        <w:rPr>
                          <w:rStyle w:val="Zkladntext2TunExact"/>
                        </w:rPr>
                        <w:t xml:space="preserve">Termín provedení díla je do 30.11. 2024. </w:t>
                      </w:r>
                      <w:r>
                        <w:rPr>
                          <w:rStyle w:val="Zkladntext2Exact"/>
                        </w:rPr>
                        <w:t xml:space="preserve">Realizace výměny topného potrubí by měla proběhnout nejpozději do 15. 10. 2024, pakliže </w:t>
                      </w:r>
                      <w:r>
                        <w:rPr>
                          <w:rStyle w:val="Zkladntext2Exact"/>
                        </w:rPr>
                        <w:t>nenastanou průtahy v průběhu výběrového řízení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6D24D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1856105</wp:posOffset>
                </wp:positionH>
                <wp:positionV relativeFrom="paragraph">
                  <wp:posOffset>55245</wp:posOffset>
                </wp:positionV>
                <wp:extent cx="1614170" cy="950595"/>
                <wp:effectExtent l="635" t="0" r="4445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Martin Vangel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</w:rPr>
                                <w:t>martin.vangel@uchytil.eu</w:t>
                              </w:r>
                            </w:hyperlink>
                            <w:r>
                              <w:rPr>
                                <w:rStyle w:val="Zkladntext2Exact"/>
                              </w:rPr>
                              <w:t xml:space="preserve"> +420 777 202 903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46.15pt;margin-top:4.35pt;width:127.1pt;height:74.8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" filled="f" stroked="f">
                <v:textbox inset="0,0,0,0">
                  <w:txbxContent>
                    <w:p w:rsidR="00242D5C" w:rsidRDefault="00B007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Martin Vangel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martin.vangel@uchytil.eu</w:t>
                        </w:r>
                      </w:hyperlink>
                      <w:r>
                        <w:rPr>
                          <w:rStyle w:val="Zkladntext2Exact"/>
                        </w:rPr>
                        <w:t xml:space="preserve"> +420 777 202 903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360" w:lineRule="exact"/>
      </w:pPr>
    </w:p>
    <w:p w:rsidR="00242D5C" w:rsidRDefault="00242D5C">
      <w:pPr>
        <w:spacing w:line="561" w:lineRule="exact"/>
      </w:pPr>
    </w:p>
    <w:p w:rsidR="00242D5C" w:rsidRDefault="00242D5C">
      <w:pPr>
        <w:rPr>
          <w:sz w:val="2"/>
          <w:szCs w:val="2"/>
        </w:rPr>
        <w:sectPr w:rsidR="00242D5C">
          <w:type w:val="continuous"/>
          <w:pgSz w:w="11900" w:h="16840"/>
          <w:pgMar w:top="108" w:right="1389" w:bottom="108" w:left="813" w:header="0" w:footer="3" w:gutter="0"/>
          <w:cols w:space="720"/>
          <w:noEndnote/>
          <w:docGrid w:linePitch="360"/>
        </w:sectPr>
      </w:pPr>
    </w:p>
    <w:p w:rsidR="00242D5C" w:rsidRDefault="00B00737">
      <w:pPr>
        <w:pStyle w:val="Zkladntext20"/>
        <w:shd w:val="clear" w:color="auto" w:fill="auto"/>
        <w:spacing w:after="277" w:line="266" w:lineRule="exact"/>
        <w:ind w:left="500"/>
      </w:pPr>
      <w:r>
        <w:lastRenderedPageBreak/>
        <w:t>na Veřejnou zakázku (jedná se tedy o předpokládaný termín). Přesný termín výměny potrubí bude dohodnut se Zhotovitelem bez zbytečného odkladu po podpisu Smlouvy.</w:t>
      </w:r>
    </w:p>
    <w:p w:rsidR="00242D5C" w:rsidRDefault="00B00737">
      <w:pPr>
        <w:pStyle w:val="Nadpis20"/>
        <w:keepNext/>
        <w:keepLines/>
        <w:shd w:val="clear" w:color="auto" w:fill="auto"/>
        <w:spacing w:after="6" w:line="220" w:lineRule="exact"/>
        <w:ind w:left="500"/>
        <w:jc w:val="both"/>
      </w:pPr>
      <w:bookmarkStart w:id="10" w:name="bookmark9"/>
      <w:r>
        <w:t>ruší a nahrazuje se:</w:t>
      </w:r>
      <w:bookmarkEnd w:id="10"/>
    </w:p>
    <w:p w:rsidR="00242D5C" w:rsidRDefault="00B00737">
      <w:pPr>
        <w:pStyle w:val="Zkladntext50"/>
        <w:shd w:val="clear" w:color="auto" w:fill="auto"/>
        <w:spacing w:before="0" w:after="212" w:line="220" w:lineRule="exact"/>
        <w:ind w:left="4360"/>
      </w:pPr>
      <w:r>
        <w:rPr>
          <w:rStyle w:val="Zkladntext51"/>
          <w:b/>
          <w:bCs/>
        </w:rPr>
        <w:t>V. Doba plnění</w:t>
      </w:r>
    </w:p>
    <w:p w:rsidR="00242D5C" w:rsidRDefault="00B00737">
      <w:pPr>
        <w:pStyle w:val="Zkladntext20"/>
        <w:shd w:val="clear" w:color="auto" w:fill="auto"/>
        <w:spacing w:after="274" w:line="263" w:lineRule="exact"/>
        <w:ind w:left="500"/>
      </w:pPr>
      <w:r>
        <w:t xml:space="preserve">3. </w:t>
      </w:r>
      <w:r>
        <w:rPr>
          <w:rStyle w:val="Zkladntext2Tun"/>
        </w:rPr>
        <w:t xml:space="preserve">Termín provedení díla je do 30. 4. 2025. </w:t>
      </w:r>
      <w:r>
        <w:t>Realizace výměny topného potrubí proběhne nejpozději do 31. 12. 2024.</w:t>
      </w:r>
    </w:p>
    <w:p w:rsidR="00242D5C" w:rsidRDefault="00B00737">
      <w:pPr>
        <w:pStyle w:val="Nadpis20"/>
        <w:keepNext/>
        <w:keepLines/>
        <w:shd w:val="clear" w:color="auto" w:fill="auto"/>
        <w:spacing w:after="182" w:line="220" w:lineRule="exact"/>
        <w:ind w:left="500"/>
        <w:jc w:val="both"/>
      </w:pPr>
      <w:bookmarkStart w:id="11" w:name="bookmark10"/>
      <w:r>
        <w:t>a současně se čl. VIII, bod 1 smlouvy o dílo:</w:t>
      </w:r>
      <w:bookmarkEnd w:id="11"/>
    </w:p>
    <w:p w:rsidR="00242D5C" w:rsidRDefault="00B00737">
      <w:pPr>
        <w:pStyle w:val="Nadpis20"/>
        <w:keepNext/>
        <w:keepLines/>
        <w:shd w:val="clear" w:color="auto" w:fill="auto"/>
        <w:spacing w:after="209" w:line="220" w:lineRule="exact"/>
        <w:ind w:left="3680"/>
      </w:pPr>
      <w:bookmarkStart w:id="12" w:name="bookmark11"/>
      <w:r>
        <w:rPr>
          <w:rStyle w:val="Nadpis21"/>
          <w:b/>
          <w:bCs/>
        </w:rPr>
        <w:t>VIII. Cena za provedení díla</w:t>
      </w:r>
      <w:bookmarkEnd w:id="12"/>
    </w:p>
    <w:p w:rsidR="00242D5C" w:rsidRDefault="00B00737">
      <w:pPr>
        <w:pStyle w:val="Zkladntext20"/>
        <w:shd w:val="clear" w:color="auto" w:fill="auto"/>
        <w:spacing w:after="243" w:line="270" w:lineRule="exact"/>
        <w:ind w:left="500"/>
      </w:pPr>
      <w:r>
        <w:rPr>
          <w:rStyle w:val="Zkladntext2Tun"/>
        </w:rPr>
        <w:t xml:space="preserve">1. Celková cena za provedení díla </w:t>
      </w:r>
      <w:r>
        <w:t xml:space="preserve">je stanovena dohodou smluvních stran na základě cenové nabídky Zhotovitele podané v rámci výběrového řízení na Veřejnou zakázku a </w:t>
      </w:r>
      <w:r>
        <w:rPr>
          <w:rStyle w:val="Zkladntext2Tun"/>
        </w:rPr>
        <w:t xml:space="preserve">činí </w:t>
      </w:r>
      <w:r>
        <w:t>celkem:</w:t>
      </w:r>
    </w:p>
    <w:p w:rsidR="00242D5C" w:rsidRDefault="00B00737">
      <w:pPr>
        <w:pStyle w:val="Nadpis20"/>
        <w:keepNext/>
        <w:keepLines/>
        <w:shd w:val="clear" w:color="auto" w:fill="auto"/>
        <w:tabs>
          <w:tab w:val="left" w:pos="5438"/>
        </w:tabs>
        <w:spacing w:line="266" w:lineRule="exact"/>
        <w:ind w:left="1200"/>
        <w:jc w:val="both"/>
      </w:pPr>
      <w:bookmarkStart w:id="13" w:name="bookmark12"/>
      <w:r>
        <w:t>Cena bez DPH</w:t>
      </w:r>
      <w:r>
        <w:tab/>
        <w:t>2.280.608,- Kč</w:t>
      </w:r>
      <w:bookmarkEnd w:id="13"/>
    </w:p>
    <w:p w:rsidR="00242D5C" w:rsidRDefault="00B00737">
      <w:pPr>
        <w:pStyle w:val="Zkladntext50"/>
        <w:shd w:val="clear" w:color="auto" w:fill="auto"/>
        <w:tabs>
          <w:tab w:val="left" w:pos="5438"/>
        </w:tabs>
        <w:spacing w:before="0" w:line="266" w:lineRule="exact"/>
        <w:ind w:left="1200"/>
        <w:jc w:val="both"/>
      </w:pPr>
      <w:r>
        <w:t>Výše ceny DPH</w:t>
      </w:r>
      <w:r>
        <w:tab/>
        <w:t>478.927,68 Kč</w:t>
      </w:r>
    </w:p>
    <w:p w:rsidR="00242D5C" w:rsidRDefault="00B00737">
      <w:pPr>
        <w:pStyle w:val="Zkladntext50"/>
        <w:shd w:val="clear" w:color="auto" w:fill="auto"/>
        <w:tabs>
          <w:tab w:val="left" w:pos="5438"/>
        </w:tabs>
        <w:spacing w:before="0" w:after="277" w:line="266" w:lineRule="exact"/>
        <w:ind w:left="1200"/>
        <w:jc w:val="both"/>
      </w:pPr>
      <w:r>
        <w:t>Cena včetně DPH</w:t>
      </w:r>
      <w:r>
        <w:tab/>
        <w:t>2.759.535,68 Kč</w:t>
      </w:r>
    </w:p>
    <w:p w:rsidR="00242D5C" w:rsidRDefault="00B00737">
      <w:pPr>
        <w:pStyle w:val="Zkladntext20"/>
        <w:shd w:val="clear" w:color="auto" w:fill="auto"/>
        <w:spacing w:after="246" w:line="220" w:lineRule="exact"/>
        <w:ind w:left="1200"/>
        <w:jc w:val="both"/>
      </w:pPr>
      <w:r>
        <w:t>(dále též „cena za provedení díla“ nebo „cena díla“).</w:t>
      </w:r>
    </w:p>
    <w:p w:rsidR="00242D5C" w:rsidRDefault="00B00737">
      <w:pPr>
        <w:pStyle w:val="Nadpis20"/>
        <w:keepNext/>
        <w:keepLines/>
        <w:shd w:val="clear" w:color="auto" w:fill="auto"/>
        <w:spacing w:after="2" w:line="220" w:lineRule="exact"/>
        <w:ind w:left="500"/>
        <w:jc w:val="both"/>
      </w:pPr>
      <w:bookmarkStart w:id="14" w:name="bookmark13"/>
      <w:r>
        <w:t>ruší a nahrazuje se:</w:t>
      </w:r>
      <w:bookmarkEnd w:id="14"/>
    </w:p>
    <w:p w:rsidR="00242D5C" w:rsidRDefault="00B00737">
      <w:pPr>
        <w:pStyle w:val="Zkladntext50"/>
        <w:shd w:val="clear" w:color="auto" w:fill="auto"/>
        <w:spacing w:before="0" w:after="509" w:line="220" w:lineRule="exact"/>
        <w:ind w:left="3680"/>
      </w:pPr>
      <w:r>
        <w:rPr>
          <w:rStyle w:val="Zkladntext51"/>
          <w:b/>
          <w:bCs/>
        </w:rPr>
        <w:t>VIII. Cena za provedení díla</w:t>
      </w:r>
    </w:p>
    <w:p w:rsidR="00242D5C" w:rsidRDefault="00B00737">
      <w:pPr>
        <w:pStyle w:val="Zkladntext20"/>
        <w:shd w:val="clear" w:color="auto" w:fill="auto"/>
        <w:spacing w:after="240" w:line="266" w:lineRule="exact"/>
        <w:ind w:left="500"/>
        <w:jc w:val="both"/>
      </w:pPr>
      <w:r>
        <w:rPr>
          <w:rStyle w:val="Zkladntext2Tun"/>
        </w:rPr>
        <w:t xml:space="preserve">Celková cena za provedení díla </w:t>
      </w:r>
      <w:r>
        <w:t xml:space="preserve">je stanovena dohodou smluvních stran na základě cenové nabídky Zhotovitele podané v rámci výběrového řízení na Veřejnou zakázku a cenovou nabídkou zhotovitele na provedení víceprací a </w:t>
      </w:r>
      <w:r>
        <w:rPr>
          <w:rStyle w:val="Zkladntext2Tun"/>
        </w:rPr>
        <w:t xml:space="preserve">činí </w:t>
      </w:r>
      <w:r>
        <w:t>celkem:</w:t>
      </w:r>
    </w:p>
    <w:p w:rsidR="00242D5C" w:rsidRDefault="006D24DC">
      <w:pPr>
        <w:pStyle w:val="Nadpis20"/>
        <w:keepNext/>
        <w:keepLines/>
        <w:shd w:val="clear" w:color="auto" w:fill="auto"/>
        <w:spacing w:line="266" w:lineRule="exact"/>
        <w:ind w:left="12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408940" distR="63500" simplePos="0" relativeHeight="377487104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-32385</wp:posOffset>
                </wp:positionV>
                <wp:extent cx="1047115" cy="844550"/>
                <wp:effectExtent l="0" t="0" r="3175" b="3810"/>
                <wp:wrapSquare wrapText="left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D5C" w:rsidRDefault="00B00737">
                            <w:pPr>
                              <w:pStyle w:val="Zkladntext50"/>
                              <w:shd w:val="clear" w:color="auto" w:fill="auto"/>
                              <w:spacing w:before="0" w:line="266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2.280.608,-Kě 407.565,59 Kč 2.688.173,59 Kč 564.516,45 Kč 3.252.690,04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359pt;margin-top:-2.55pt;width:82.45pt;height:66.5pt;z-index:-125829376;visibility:visible;mso-wrap-style:square;mso-width-percent:0;mso-height-percent:0;mso-wrap-distance-left:32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" filled="f" stroked="f">
                <v:textbox style="mso-fit-shape-to-text:t" inset="0,0,0,0">
                  <w:txbxContent>
                    <w:p w:rsidR="00242D5C" w:rsidRDefault="00B00737">
                      <w:pPr>
                        <w:pStyle w:val="Zkladntext50"/>
                        <w:shd w:val="clear" w:color="auto" w:fill="auto"/>
                        <w:spacing w:before="0" w:line="266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2.280.608,-Kě 407.565,59 Kč 2.688.173,59 Kč 564.516,45 K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č 3.252.690,04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5" w:name="bookmark14"/>
      <w:r w:rsidR="00B00737">
        <w:t>Cena dle SoD bez DPH:</w:t>
      </w:r>
      <w:bookmarkEnd w:id="15"/>
    </w:p>
    <w:p w:rsidR="00242D5C" w:rsidRDefault="00B00737">
      <w:pPr>
        <w:pStyle w:val="Zkladntext50"/>
        <w:shd w:val="clear" w:color="auto" w:fill="auto"/>
        <w:spacing w:before="0" w:line="266" w:lineRule="exact"/>
        <w:ind w:left="1200"/>
        <w:jc w:val="both"/>
      </w:pPr>
      <w:r>
        <w:t>Cena za vícepráce bez DPH:</w:t>
      </w:r>
    </w:p>
    <w:p w:rsidR="00242D5C" w:rsidRDefault="00B00737">
      <w:pPr>
        <w:pStyle w:val="Zkladntext50"/>
        <w:shd w:val="clear" w:color="auto" w:fill="auto"/>
        <w:spacing w:before="0" w:line="266" w:lineRule="exact"/>
        <w:ind w:left="1200"/>
      </w:pPr>
      <w:r>
        <w:t>Cena celkem dle SoD a Dodatku č.l bez DPH: Celková výše ceny DPH</w:t>
      </w:r>
    </w:p>
    <w:p w:rsidR="00242D5C" w:rsidRDefault="00B00737">
      <w:pPr>
        <w:pStyle w:val="Zkladntext50"/>
        <w:shd w:val="clear" w:color="auto" w:fill="auto"/>
        <w:spacing w:before="0" w:after="817" w:line="266" w:lineRule="exact"/>
        <w:ind w:left="1200"/>
        <w:jc w:val="both"/>
      </w:pPr>
      <w:r>
        <w:t xml:space="preserve">Cena celkem dle SoD a Dodatku č.l včetně DPH: </w:t>
      </w:r>
      <w:r>
        <w:rPr>
          <w:rStyle w:val="Zkladntext2"/>
          <w:b w:val="0"/>
          <w:bCs w:val="0"/>
        </w:rPr>
        <w:t>(dále též „cena za provedení díla</w:t>
      </w:r>
      <w:r>
        <w:rPr>
          <w:rStyle w:val="Zkladntext2"/>
          <w:b w:val="0"/>
          <w:bCs w:val="0"/>
          <w:vertAlign w:val="superscript"/>
        </w:rPr>
        <w:t>44</w:t>
      </w:r>
      <w:r>
        <w:rPr>
          <w:rStyle w:val="Zkladntext2"/>
          <w:b w:val="0"/>
          <w:bCs w:val="0"/>
        </w:rPr>
        <w:t xml:space="preserve"> nebo „cena díla</w:t>
      </w:r>
      <w:r>
        <w:rPr>
          <w:rStyle w:val="Zkladntext2"/>
          <w:b w:val="0"/>
          <w:bCs w:val="0"/>
          <w:vertAlign w:val="superscript"/>
        </w:rPr>
        <w:t>44</w:t>
      </w:r>
      <w:r>
        <w:rPr>
          <w:rStyle w:val="Zkladntext2"/>
          <w:b w:val="0"/>
          <w:bCs w:val="0"/>
        </w:rPr>
        <w:t>).</w:t>
      </w:r>
    </w:p>
    <w:p w:rsidR="00242D5C" w:rsidRDefault="00B00737">
      <w:pPr>
        <w:pStyle w:val="Nadpis20"/>
        <w:keepNext/>
        <w:keepLines/>
        <w:shd w:val="clear" w:color="auto" w:fill="auto"/>
        <w:spacing w:after="212" w:line="220" w:lineRule="exact"/>
        <w:ind w:left="3680"/>
      </w:pPr>
      <w:bookmarkStart w:id="16" w:name="bookmark15"/>
      <w:r>
        <w:t>ZÁVĚREČNÁ UJEDNÁNÍ</w:t>
      </w:r>
      <w:bookmarkEnd w:id="16"/>
    </w:p>
    <w:p w:rsidR="00242D5C" w:rsidRDefault="00B00737">
      <w:pPr>
        <w:pStyle w:val="Zkladntext20"/>
        <w:numPr>
          <w:ilvl w:val="0"/>
          <w:numId w:val="1"/>
        </w:numPr>
        <w:shd w:val="clear" w:color="auto" w:fill="auto"/>
        <w:tabs>
          <w:tab w:val="left" w:pos="1188"/>
        </w:tabs>
        <w:spacing w:after="240" w:line="266" w:lineRule="exact"/>
        <w:ind w:left="500"/>
        <w:jc w:val="both"/>
      </w:pPr>
      <w:r>
        <w:t>Dodatek é. 1 je zpracován ve dvou stejnopisech, z nichž každý má právní účinnost originálu. Objednatel i zhotovitel obdrží jedno platné vyhotovení.</w:t>
      </w:r>
    </w:p>
    <w:p w:rsidR="00242D5C" w:rsidRDefault="00B00737">
      <w:pPr>
        <w:pStyle w:val="Zkladntext20"/>
        <w:numPr>
          <w:ilvl w:val="0"/>
          <w:numId w:val="1"/>
        </w:numPr>
        <w:shd w:val="clear" w:color="auto" w:fill="auto"/>
        <w:tabs>
          <w:tab w:val="left" w:pos="1188"/>
        </w:tabs>
        <w:spacing w:line="266" w:lineRule="exact"/>
        <w:ind w:left="500"/>
        <w:jc w:val="both"/>
      </w:pPr>
      <w:r>
        <w:t>Tento dodatek smlouvy nabývá platnosti a účinnosti dnem podpisu oprávněných zástupců smluvních strany.</w:t>
      </w:r>
      <w:r>
        <w:br w:type="page"/>
      </w:r>
    </w:p>
    <w:p w:rsidR="00242D5C" w:rsidRDefault="00B00737">
      <w:pPr>
        <w:pStyle w:val="Zkladntext20"/>
        <w:numPr>
          <w:ilvl w:val="0"/>
          <w:numId w:val="1"/>
        </w:numPr>
        <w:shd w:val="clear" w:color="auto" w:fill="auto"/>
        <w:tabs>
          <w:tab w:val="left" w:pos="695"/>
        </w:tabs>
        <w:spacing w:after="571" w:line="259" w:lineRule="exact"/>
        <w:ind w:right="1460"/>
      </w:pPr>
      <w:r>
        <w:lastRenderedPageBreak/>
        <w:t>Ostatní ujednání smlouvy o dílo zůstává nezměněno, pokud nejsou dotčeny tímto dodatkem č. 1.</w:t>
      </w:r>
    </w:p>
    <w:p w:rsidR="00242D5C" w:rsidRDefault="00B00737">
      <w:pPr>
        <w:pStyle w:val="Zkladntext20"/>
        <w:shd w:val="clear" w:color="auto" w:fill="auto"/>
        <w:spacing w:after="496" w:line="220" w:lineRule="exact"/>
      </w:pPr>
      <w:r>
        <w:t>Příloha č. 1: položkový rozpočet víceprací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2"/>
        <w:gridCol w:w="6206"/>
      </w:tblGrid>
      <w:tr w:rsidR="00242D5C">
        <w:trPr>
          <w:trHeight w:hRule="exact" w:val="648"/>
          <w:jc w:val="center"/>
        </w:trPr>
        <w:tc>
          <w:tcPr>
            <w:tcW w:w="4482" w:type="dxa"/>
            <w:shd w:val="clear" w:color="auto" w:fill="FFFFFF"/>
          </w:tcPr>
          <w:p w:rsidR="00242D5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V Brně dne 06.03.2025</w:t>
            </w:r>
          </w:p>
        </w:tc>
        <w:tc>
          <w:tcPr>
            <w:tcW w:w="6206" w:type="dxa"/>
            <w:shd w:val="clear" w:color="auto" w:fill="FFFFFF"/>
          </w:tcPr>
          <w:p w:rsidR="00242D5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20" w:lineRule="exact"/>
              <w:ind w:left="480"/>
            </w:pPr>
            <w:r>
              <w:rPr>
                <w:rStyle w:val="Zkladntext21"/>
              </w:rPr>
              <w:t>V Brně dne 06.03.2025</w:t>
            </w:r>
          </w:p>
        </w:tc>
      </w:tr>
      <w:tr w:rsidR="00242D5C">
        <w:trPr>
          <w:trHeight w:hRule="exact" w:val="2246"/>
          <w:jc w:val="center"/>
        </w:trPr>
        <w:tc>
          <w:tcPr>
            <w:tcW w:w="4482" w:type="dxa"/>
            <w:shd w:val="clear" w:color="auto" w:fill="FFFFFF"/>
            <w:vAlign w:val="bottom"/>
          </w:tcPr>
          <w:p w:rsidR="00242D5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Za objednatele:</w:t>
            </w:r>
          </w:p>
          <w:p w:rsidR="00242D5C" w:rsidRPr="006D24DC" w:rsidRDefault="00242D5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after="120" w:line="210" w:lineRule="exact"/>
              <w:ind w:left="340"/>
              <w:rPr>
                <w:highlight w:val="black"/>
              </w:rPr>
            </w:pPr>
          </w:p>
          <w:p w:rsidR="00242D5C" w:rsidRDefault="00242D5C" w:rsidP="006D24D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before="300" w:after="120" w:line="150" w:lineRule="exact"/>
            </w:pPr>
          </w:p>
          <w:p w:rsidR="00242D5C" w:rsidRDefault="00242D5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before="120" w:line="440" w:lineRule="exact"/>
              <w:ind w:left="340"/>
            </w:pPr>
          </w:p>
        </w:tc>
        <w:tc>
          <w:tcPr>
            <w:tcW w:w="6206" w:type="dxa"/>
            <w:shd w:val="clear" w:color="auto" w:fill="FFFFFF"/>
            <w:vAlign w:val="center"/>
          </w:tcPr>
          <w:p w:rsidR="00242D5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20" w:lineRule="exact"/>
              <w:ind w:left="480"/>
            </w:pPr>
            <w:r>
              <w:rPr>
                <w:rStyle w:val="Zkladntext21"/>
              </w:rPr>
              <w:t>Za zhotovitele:</w:t>
            </w:r>
          </w:p>
          <w:p w:rsidR="00242D5C" w:rsidRDefault="00242D5C" w:rsidP="006D24D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194" w:lineRule="exact"/>
              <w:ind w:right="2700"/>
              <w:jc w:val="right"/>
            </w:pPr>
          </w:p>
        </w:tc>
      </w:tr>
      <w:tr w:rsidR="00242D5C">
        <w:trPr>
          <w:trHeight w:hRule="exact" w:val="860"/>
          <w:jc w:val="center"/>
        </w:trPr>
        <w:tc>
          <w:tcPr>
            <w:tcW w:w="4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24DC" w:rsidRDefault="006D24DC" w:rsidP="006D24D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66" w:lineRule="exact"/>
              <w:rPr>
                <w:rStyle w:val="Zkladntext21"/>
              </w:rPr>
            </w:pPr>
            <w:r w:rsidRPr="006D24DC">
              <w:rPr>
                <w:rStyle w:val="Zkladntext2BookAntiqua10ptKurzva"/>
                <w:rFonts w:ascii="Times New Roman" w:hAnsi="Times New Roman" w:cs="Times New Roman"/>
                <w:i w:val="0"/>
                <w:sz w:val="22"/>
                <w:szCs w:val="22"/>
              </w:rPr>
              <w:t xml:space="preserve">Mgr. </w:t>
            </w:r>
            <w:r w:rsidR="00B00737" w:rsidRPr="006D24DC">
              <w:rPr>
                <w:rStyle w:val="Zkladntext2BookAntiqua10ptKurzva"/>
                <w:rFonts w:ascii="Times New Roman" w:hAnsi="Times New Roman" w:cs="Times New Roman"/>
                <w:i w:val="0"/>
                <w:sz w:val="22"/>
                <w:szCs w:val="22"/>
              </w:rPr>
              <w:t>Eva</w:t>
            </w:r>
            <w:r w:rsidR="00B00737">
              <w:rPr>
                <w:rStyle w:val="Zkladntext285pt0"/>
              </w:rPr>
              <w:t xml:space="preserve"> </w:t>
            </w:r>
            <w:r w:rsidR="00B00737">
              <w:rPr>
                <w:rStyle w:val="Zkladntext21"/>
              </w:rPr>
              <w:t xml:space="preserve">Lebedová, ředitelka </w:t>
            </w:r>
          </w:p>
          <w:p w:rsidR="00242D5C" w:rsidRDefault="00B00737" w:rsidP="006D24D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Od</w:t>
            </w:r>
            <w:r w:rsidR="006D24DC">
              <w:rPr>
                <w:rStyle w:val="Zkladntext21"/>
              </w:rPr>
              <w:t>b</w:t>
            </w:r>
            <w:r>
              <w:rPr>
                <w:rStyle w:val="Zkladntext21"/>
              </w:rPr>
              <w:t>orné učiliště a praktická škola Brno, příspěvková organizace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</w:tcPr>
          <w:p w:rsidR="006D24DC" w:rsidRDefault="006D24DC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66" w:lineRule="exact"/>
              <w:ind w:left="480"/>
              <w:rPr>
                <w:rStyle w:val="Zkladntext21"/>
              </w:rPr>
            </w:pPr>
          </w:p>
          <w:p w:rsidR="006D24D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66" w:lineRule="exact"/>
              <w:ind w:left="480"/>
              <w:rPr>
                <w:rStyle w:val="Zkladntext21"/>
              </w:rPr>
            </w:pPr>
            <w:r>
              <w:rPr>
                <w:rStyle w:val="Zkladntext21"/>
              </w:rPr>
              <w:t xml:space="preserve">Josef Uchytil, jednatel </w:t>
            </w:r>
          </w:p>
          <w:p w:rsidR="00242D5C" w:rsidRDefault="00B00737">
            <w:pPr>
              <w:pStyle w:val="Zkladntext20"/>
              <w:framePr w:w="10688" w:wrap="notBeside" w:vAnchor="text" w:hAnchor="text" w:xAlign="center" w:y="1"/>
              <w:shd w:val="clear" w:color="auto" w:fill="auto"/>
              <w:spacing w:line="266" w:lineRule="exact"/>
              <w:ind w:left="480"/>
            </w:pPr>
            <w:r>
              <w:rPr>
                <w:rStyle w:val="Zkladntext21"/>
              </w:rPr>
              <w:t>UCHYTIL s.r.o.</w:t>
            </w:r>
          </w:p>
        </w:tc>
      </w:tr>
    </w:tbl>
    <w:p w:rsidR="00242D5C" w:rsidRDefault="00242D5C">
      <w:pPr>
        <w:framePr w:w="10688" w:wrap="notBeside" w:vAnchor="text" w:hAnchor="text" w:xAlign="center" w:y="1"/>
        <w:rPr>
          <w:sz w:val="2"/>
          <w:szCs w:val="2"/>
        </w:rPr>
      </w:pPr>
    </w:p>
    <w:p w:rsidR="00242D5C" w:rsidRDefault="00242D5C">
      <w:pPr>
        <w:rPr>
          <w:sz w:val="2"/>
          <w:szCs w:val="2"/>
        </w:rPr>
      </w:pPr>
    </w:p>
    <w:p w:rsidR="00242D5C" w:rsidRDefault="00242D5C">
      <w:pPr>
        <w:rPr>
          <w:sz w:val="2"/>
          <w:szCs w:val="2"/>
        </w:rPr>
      </w:pPr>
    </w:p>
    <w:sectPr w:rsidR="00242D5C">
      <w:pgSz w:w="11900" w:h="16840"/>
      <w:pgMar w:top="2074" w:right="520" w:bottom="2081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F8" w:rsidRDefault="00B158F8">
      <w:r>
        <w:separator/>
      </w:r>
    </w:p>
  </w:endnote>
  <w:endnote w:type="continuationSeparator" w:id="0">
    <w:p w:rsidR="00B158F8" w:rsidRDefault="00B1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F8" w:rsidRDefault="00B158F8"/>
  </w:footnote>
  <w:footnote w:type="continuationSeparator" w:id="0">
    <w:p w:rsidR="00B158F8" w:rsidRDefault="00B15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95CA3"/>
    <w:multiLevelType w:val="multilevel"/>
    <w:tmpl w:val="3F645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5C"/>
    <w:rsid w:val="00242D5C"/>
    <w:rsid w:val="006D24DC"/>
    <w:rsid w:val="009C7BE8"/>
    <w:rsid w:val="00B00737"/>
    <w:rsid w:val="00B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C5198-95B8-48F9-B2FB-7DA8386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0">
    <w:name w:val="Základní text (3) Exact"/>
    <w:basedOn w:val="Zkladntext3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PalatinoLinotypeExact">
    <w:name w:val="Základní text (3) + Palatino Linotype Exact"/>
    <w:basedOn w:val="Zkladntext3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6ptNetunExact">
    <w:name w:val="Základní text (4) + 6 pt;Ne tučné Exact"/>
    <w:basedOn w:val="Zkladntext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NetunExact">
    <w:name w:val="Základní text (4) + Ne tučné Exact"/>
    <w:basedOn w:val="Zkladntext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Tundkovn0pt">
    <w:name w:val="Základní text (2) + 10;5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SReferenceSansSerif9ptdkovn0pt">
    <w:name w:val="Základní text (2) + MS Reference Sans Serif;9 pt;Řádkování 0 pt"/>
    <w:basedOn w:val="Zkladn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BookAntiqua10ptKurzvadkovn-1pt">
    <w:name w:val="Základní text (2) + Book Antiqua;10 pt;Kurzíva;Řádkování -1 pt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PalatinoLinotype75pt">
    <w:name w:val="Základní text (2) + Palatino Linotype;7;5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2ptTunKurzva">
    <w:name w:val="Základní text (2) + 2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MSReferenceSansSerif95pt">
    <w:name w:val="Základní text (2) + MS Reference Sans Serif;9;5 pt"/>
    <w:basedOn w:val="Zkladn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SReferenceSansSerif8ptTun">
    <w:name w:val="Základní text (2) + MS Reference Sans Serif;8 pt;Tučné"/>
    <w:basedOn w:val="Zkladn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SReferenceSansSerif6pt">
    <w:name w:val="Základní text (2) + MS Reference Sans Serif;6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BookAntiqua10ptKurzva">
    <w:name w:val="Základní text (2) + Book Antiqua;10 pt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right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5" w:lineRule="exact"/>
      <w:jc w:val="right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6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kova@oupslome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kova@oupslome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tin.vangel@uchytil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vangel@uchytil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Nesrstová</dc:creator>
  <cp:lastModifiedBy>Iveta Nesrstová</cp:lastModifiedBy>
  <cp:revision>2</cp:revision>
  <dcterms:created xsi:type="dcterms:W3CDTF">2025-04-03T07:15:00Z</dcterms:created>
  <dcterms:modified xsi:type="dcterms:W3CDTF">2025-04-03T07:15:00Z</dcterms:modified>
</cp:coreProperties>
</file>