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E804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3A7DCE2D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75B5D55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7183635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56E46F29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48964EB" w14:textId="55612794" w:rsidR="00602A28" w:rsidRPr="004C0DE0" w:rsidRDefault="00C96B15" w:rsidP="00761B92">
      <w:pPr>
        <w:pStyle w:val="Zkladntext"/>
        <w:jc w:val="center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D454ED">
        <w:rPr>
          <w:lang w:eastAsia="cs-CZ"/>
        </w:rPr>
        <w:t xml:space="preserve">názvem </w:t>
      </w:r>
      <w:r w:rsidR="00F87679">
        <w:rPr>
          <w:rFonts w:ascii="Calibri" w:hAnsi="Calibri"/>
          <w:b/>
          <w:szCs w:val="20"/>
        </w:rPr>
        <w:t>Malířské práce 202</w:t>
      </w:r>
      <w:r w:rsidR="00184DD7">
        <w:rPr>
          <w:rFonts w:ascii="Calibri" w:hAnsi="Calibri"/>
          <w:b/>
          <w:szCs w:val="20"/>
        </w:rPr>
        <w:t>5</w:t>
      </w:r>
      <w:r w:rsidR="002512C7" w:rsidRPr="00D454ED">
        <w:rPr>
          <w:lang w:eastAsia="cs-CZ"/>
        </w:rPr>
        <w:t>,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 příloh</w:t>
      </w:r>
      <w:r w:rsidR="000353BD">
        <w:rPr>
          <w:b/>
          <w:lang w:eastAsia="cs-CZ"/>
        </w:rPr>
        <w:t>y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75F149D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  <w:r w:rsidR="00761B92">
        <w:rPr>
          <w:em w:val="comma"/>
          <w:lang w:bidi="en-US"/>
        </w:rPr>
        <w:t xml:space="preserve">  </w:t>
      </w:r>
    </w:p>
    <w:p w14:paraId="44AB697E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7EFAE840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7AACEB83" w14:textId="77777777" w:rsidR="00D227D2" w:rsidRDefault="00D227D2" w:rsidP="00A66478">
      <w:pPr>
        <w:pStyle w:val="2nesltext"/>
        <w:keepNext/>
        <w:rPr>
          <w:lang w:bidi="en-US"/>
        </w:rPr>
      </w:pPr>
    </w:p>
    <w:p w14:paraId="56D401FD" w14:textId="77777777" w:rsidR="00D227D2" w:rsidRDefault="00D227D2" w:rsidP="00A66478">
      <w:pPr>
        <w:pStyle w:val="2nesltext"/>
        <w:keepNext/>
        <w:rPr>
          <w:lang w:bidi="en-US"/>
        </w:rPr>
      </w:pPr>
    </w:p>
    <w:p w14:paraId="1E5D3B6D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4E606C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4765" w14:textId="77777777" w:rsidR="00D464ED" w:rsidRDefault="00D464ED">
      <w:pPr>
        <w:spacing w:after="0" w:line="240" w:lineRule="auto"/>
      </w:pPr>
      <w:r>
        <w:separator/>
      </w:r>
    </w:p>
  </w:endnote>
  <w:endnote w:type="continuationSeparator" w:id="0">
    <w:p w14:paraId="4146A479" w14:textId="77777777" w:rsidR="00D464ED" w:rsidRDefault="00D4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F87F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0AE719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27B8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D148D1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E74F" w14:textId="77777777" w:rsidR="00D464ED" w:rsidRDefault="00D464ED">
      <w:pPr>
        <w:spacing w:after="0" w:line="240" w:lineRule="auto"/>
      </w:pPr>
      <w:r>
        <w:separator/>
      </w:r>
    </w:p>
  </w:footnote>
  <w:footnote w:type="continuationSeparator" w:id="0">
    <w:p w14:paraId="236CD4E7" w14:textId="77777777" w:rsidR="00D464ED" w:rsidRDefault="00D46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121026512">
    <w:abstractNumId w:val="1"/>
  </w:num>
  <w:num w:numId="2" w16cid:durableId="427309762">
    <w:abstractNumId w:val="1"/>
  </w:num>
  <w:num w:numId="3" w16cid:durableId="1578588211">
    <w:abstractNumId w:val="2"/>
  </w:num>
  <w:num w:numId="4" w16cid:durableId="827864187">
    <w:abstractNumId w:val="0"/>
  </w:num>
  <w:num w:numId="5" w16cid:durableId="141966550">
    <w:abstractNumId w:val="4"/>
  </w:num>
  <w:num w:numId="6" w16cid:durableId="1177185673">
    <w:abstractNumId w:val="1"/>
  </w:num>
  <w:num w:numId="7" w16cid:durableId="232550975">
    <w:abstractNumId w:val="1"/>
  </w:num>
  <w:num w:numId="8" w16cid:durableId="1308049804">
    <w:abstractNumId w:val="1"/>
  </w:num>
  <w:num w:numId="9" w16cid:durableId="2084789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169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668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3221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595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109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5040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704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0298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0567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9094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7878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7036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837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059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0010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7914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405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CD5"/>
    <w:rsid w:val="00004AAA"/>
    <w:rsid w:val="00023856"/>
    <w:rsid w:val="00032137"/>
    <w:rsid w:val="000353BD"/>
    <w:rsid w:val="00056FB8"/>
    <w:rsid w:val="00063E6C"/>
    <w:rsid w:val="00092ABC"/>
    <w:rsid w:val="000D70F6"/>
    <w:rsid w:val="000E6CC0"/>
    <w:rsid w:val="000F2870"/>
    <w:rsid w:val="001309E9"/>
    <w:rsid w:val="001528FD"/>
    <w:rsid w:val="00180B8E"/>
    <w:rsid w:val="00184DD7"/>
    <w:rsid w:val="00187880"/>
    <w:rsid w:val="001E09FA"/>
    <w:rsid w:val="00223834"/>
    <w:rsid w:val="00234CDB"/>
    <w:rsid w:val="00237110"/>
    <w:rsid w:val="002512C7"/>
    <w:rsid w:val="00262190"/>
    <w:rsid w:val="00270AD6"/>
    <w:rsid w:val="00287B22"/>
    <w:rsid w:val="002B4651"/>
    <w:rsid w:val="00335412"/>
    <w:rsid w:val="0033727A"/>
    <w:rsid w:val="00344F91"/>
    <w:rsid w:val="00392453"/>
    <w:rsid w:val="0039722E"/>
    <w:rsid w:val="003C318D"/>
    <w:rsid w:val="003D0B6B"/>
    <w:rsid w:val="003E17FB"/>
    <w:rsid w:val="003E28B1"/>
    <w:rsid w:val="003E6A29"/>
    <w:rsid w:val="003F1A44"/>
    <w:rsid w:val="00407AA0"/>
    <w:rsid w:val="00414C90"/>
    <w:rsid w:val="00425272"/>
    <w:rsid w:val="004B7F8F"/>
    <w:rsid w:val="004C0DE0"/>
    <w:rsid w:val="004D0FEB"/>
    <w:rsid w:val="004D2ED5"/>
    <w:rsid w:val="004E2FF2"/>
    <w:rsid w:val="004E606C"/>
    <w:rsid w:val="004F1102"/>
    <w:rsid w:val="00512C16"/>
    <w:rsid w:val="00557799"/>
    <w:rsid w:val="00571956"/>
    <w:rsid w:val="005760F4"/>
    <w:rsid w:val="00576B69"/>
    <w:rsid w:val="00580EC1"/>
    <w:rsid w:val="00586207"/>
    <w:rsid w:val="00587DC6"/>
    <w:rsid w:val="005B3501"/>
    <w:rsid w:val="005D279C"/>
    <w:rsid w:val="005E0C78"/>
    <w:rsid w:val="005E61F1"/>
    <w:rsid w:val="005F2E9C"/>
    <w:rsid w:val="00602A28"/>
    <w:rsid w:val="006054EA"/>
    <w:rsid w:val="00605EFD"/>
    <w:rsid w:val="00650D93"/>
    <w:rsid w:val="00670E30"/>
    <w:rsid w:val="006729E1"/>
    <w:rsid w:val="00680499"/>
    <w:rsid w:val="0068206C"/>
    <w:rsid w:val="006963DF"/>
    <w:rsid w:val="006A495C"/>
    <w:rsid w:val="006B0C5A"/>
    <w:rsid w:val="006F3FFF"/>
    <w:rsid w:val="0074659A"/>
    <w:rsid w:val="00747622"/>
    <w:rsid w:val="0076187A"/>
    <w:rsid w:val="00761B92"/>
    <w:rsid w:val="00771E0A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438BB"/>
    <w:rsid w:val="0086535D"/>
    <w:rsid w:val="00882CB4"/>
    <w:rsid w:val="008F34A3"/>
    <w:rsid w:val="00903E4A"/>
    <w:rsid w:val="00991DEA"/>
    <w:rsid w:val="009937A5"/>
    <w:rsid w:val="009A2074"/>
    <w:rsid w:val="009A5F24"/>
    <w:rsid w:val="009B688D"/>
    <w:rsid w:val="00A07824"/>
    <w:rsid w:val="00A27E50"/>
    <w:rsid w:val="00A66478"/>
    <w:rsid w:val="00A723D1"/>
    <w:rsid w:val="00AA4FFF"/>
    <w:rsid w:val="00AB0A81"/>
    <w:rsid w:val="00AC7651"/>
    <w:rsid w:val="00B20C26"/>
    <w:rsid w:val="00B35007"/>
    <w:rsid w:val="00B935D1"/>
    <w:rsid w:val="00BA2ADE"/>
    <w:rsid w:val="00BB024C"/>
    <w:rsid w:val="00BC11CE"/>
    <w:rsid w:val="00BC4B37"/>
    <w:rsid w:val="00C36CD8"/>
    <w:rsid w:val="00C6348F"/>
    <w:rsid w:val="00C80B63"/>
    <w:rsid w:val="00C85CD5"/>
    <w:rsid w:val="00C96B15"/>
    <w:rsid w:val="00C96FC6"/>
    <w:rsid w:val="00CB1727"/>
    <w:rsid w:val="00D148D1"/>
    <w:rsid w:val="00D227D2"/>
    <w:rsid w:val="00D35BE4"/>
    <w:rsid w:val="00D413BD"/>
    <w:rsid w:val="00D454ED"/>
    <w:rsid w:val="00D464ED"/>
    <w:rsid w:val="00D614EE"/>
    <w:rsid w:val="00D65000"/>
    <w:rsid w:val="00D83B26"/>
    <w:rsid w:val="00DA7D53"/>
    <w:rsid w:val="00DB2B6E"/>
    <w:rsid w:val="00DE2167"/>
    <w:rsid w:val="00E01509"/>
    <w:rsid w:val="00E02D11"/>
    <w:rsid w:val="00E22AA9"/>
    <w:rsid w:val="00E33225"/>
    <w:rsid w:val="00E74607"/>
    <w:rsid w:val="00E80E7C"/>
    <w:rsid w:val="00E85837"/>
    <w:rsid w:val="00E86468"/>
    <w:rsid w:val="00EB3B33"/>
    <w:rsid w:val="00EB411A"/>
    <w:rsid w:val="00ED0497"/>
    <w:rsid w:val="00ED776C"/>
    <w:rsid w:val="00F06188"/>
    <w:rsid w:val="00F30A16"/>
    <w:rsid w:val="00F5217F"/>
    <w:rsid w:val="00F61F5E"/>
    <w:rsid w:val="00F6612A"/>
    <w:rsid w:val="00F74777"/>
    <w:rsid w:val="00F87679"/>
    <w:rsid w:val="00F93409"/>
    <w:rsid w:val="00F9517F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56ABD"/>
  <w15:docId w15:val="{2B56887C-9C66-4ECA-9CC8-6BC92B25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Vaněk Jiří</cp:lastModifiedBy>
  <cp:revision>4</cp:revision>
  <cp:lastPrinted>2024-04-03T12:46:00Z</cp:lastPrinted>
  <dcterms:created xsi:type="dcterms:W3CDTF">2025-03-27T12:14:00Z</dcterms:created>
  <dcterms:modified xsi:type="dcterms:W3CDTF">2025-03-28T06:37:00Z</dcterms:modified>
</cp:coreProperties>
</file>