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118BD872" w14:textId="6B65D668" w:rsidR="001959F7" w:rsidRDefault="00176C97" w:rsidP="00222387">
      <w:pPr>
        <w:tabs>
          <w:tab w:val="left" w:pos="900"/>
        </w:tabs>
        <w:spacing w:before="120" w:after="120"/>
        <w:jc w:val="both"/>
        <w:rPr>
          <w:b/>
          <w:bCs/>
          <w:smallCaps/>
          <w:spacing w:val="20"/>
          <w:sz w:val="22"/>
          <w:szCs w:val="22"/>
          <w:lang w:val="en-US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222387" w:rsidRPr="00222387">
        <w:rPr>
          <w:b/>
          <w:bCs/>
          <w:smallCaps/>
          <w:spacing w:val="20"/>
          <w:sz w:val="22"/>
          <w:szCs w:val="22"/>
          <w:lang w:val="en-US"/>
        </w:rPr>
        <w:t xml:space="preserve">III/15275 Brno, </w:t>
      </w:r>
      <w:proofErr w:type="spellStart"/>
      <w:r w:rsidR="00222387" w:rsidRPr="00222387">
        <w:rPr>
          <w:b/>
          <w:bCs/>
          <w:smallCaps/>
          <w:spacing w:val="20"/>
          <w:sz w:val="22"/>
          <w:szCs w:val="22"/>
          <w:lang w:val="en-US"/>
        </w:rPr>
        <w:t>Jabloňový</w:t>
      </w:r>
      <w:proofErr w:type="spellEnd"/>
      <w:r w:rsidR="00222387" w:rsidRPr="00222387">
        <w:rPr>
          <w:b/>
          <w:bCs/>
          <w:smallCaps/>
          <w:spacing w:val="20"/>
          <w:sz w:val="22"/>
          <w:szCs w:val="22"/>
          <w:lang w:val="en-US"/>
        </w:rPr>
        <w:t xml:space="preserve"> sad </w:t>
      </w:r>
      <w:r w:rsidR="00222387">
        <w:rPr>
          <w:b/>
          <w:bCs/>
          <w:smallCaps/>
          <w:spacing w:val="20"/>
          <w:sz w:val="22"/>
          <w:szCs w:val="22"/>
          <w:lang w:val="en-US"/>
        </w:rPr>
        <w:t>–</w:t>
      </w:r>
      <w:r w:rsidR="00222387" w:rsidRPr="00222387">
        <w:rPr>
          <w:b/>
          <w:bCs/>
          <w:smallCaps/>
          <w:spacing w:val="20"/>
          <w:sz w:val="22"/>
          <w:szCs w:val="22"/>
          <w:lang w:val="en-US"/>
        </w:rPr>
        <w:t xml:space="preserve"> </w:t>
      </w:r>
      <w:proofErr w:type="spellStart"/>
      <w:r w:rsidR="00222387" w:rsidRPr="00222387">
        <w:rPr>
          <w:b/>
          <w:bCs/>
          <w:smallCaps/>
          <w:spacing w:val="20"/>
          <w:sz w:val="22"/>
          <w:szCs w:val="22"/>
          <w:lang w:val="en-US"/>
        </w:rPr>
        <w:t>Ořechovská</w:t>
      </w:r>
      <w:proofErr w:type="spellEnd"/>
    </w:p>
    <w:p w14:paraId="2C37E450" w14:textId="77777777" w:rsidR="00222387" w:rsidRDefault="00222387" w:rsidP="0022238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Pr="00222387" w:rsidRDefault="00EC75F1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Zadavatel uveřejňuje údaje z nabídek odpovídající číselně vyjádřitelným kritériím hodnocení. </w:t>
      </w:r>
    </w:p>
    <w:p w14:paraId="3B145CAC" w14:textId="77777777" w:rsidR="0026626E" w:rsidRPr="00222387" w:rsidRDefault="0026626E" w:rsidP="0026626E">
      <w:pPr>
        <w:jc w:val="both"/>
        <w:rPr>
          <w:sz w:val="22"/>
          <w:szCs w:val="22"/>
        </w:rPr>
      </w:pPr>
    </w:p>
    <w:p w14:paraId="42D51D4F" w14:textId="77777777" w:rsidR="0026626E" w:rsidRPr="00222387" w:rsidRDefault="0026626E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Hodnotícím kritériem je ekonomická výhodnost – nejnižší nabídková cena.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D4137E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D4137E" w:rsidRDefault="00D4137E" w:rsidP="00D4137E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25AB98D3" w:rsidR="00D4137E" w:rsidRPr="007726A0" w:rsidRDefault="00D4137E" w:rsidP="00D4137E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1 792 390,54</w:t>
            </w:r>
          </w:p>
        </w:tc>
      </w:tr>
      <w:tr w:rsidR="00D4137E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0D9079B8" w:rsidR="00D4137E" w:rsidRDefault="00D4137E" w:rsidP="00D4137E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4312AB3F" w:rsidR="00D4137E" w:rsidRPr="007726A0" w:rsidRDefault="00D4137E" w:rsidP="00D4137E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1 949 991,25</w:t>
            </w:r>
          </w:p>
        </w:tc>
      </w:tr>
      <w:tr w:rsidR="00D4137E" w14:paraId="5A846FD2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47A4D6C4" w14:textId="6FEA66D4" w:rsidR="00D4137E" w:rsidRDefault="00D4137E" w:rsidP="00D4137E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19CFF8B1" w14:textId="3E406C80" w:rsidR="00D4137E" w:rsidRDefault="00D4137E" w:rsidP="00D413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2 026 498,51</w:t>
            </w:r>
          </w:p>
        </w:tc>
      </w:tr>
      <w:tr w:rsidR="00D4137E" w14:paraId="69D91F8E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3CBC1996" w14:textId="57F42719" w:rsidR="00D4137E" w:rsidRDefault="00D4137E" w:rsidP="00D4137E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172E64AE" w14:textId="488F3175" w:rsidR="00D4137E" w:rsidRDefault="00D4137E" w:rsidP="00D413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1 419 000,00</w:t>
            </w:r>
          </w:p>
        </w:tc>
      </w:tr>
      <w:tr w:rsidR="00D4137E" w14:paraId="2D347E52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6E7555E1" w14:textId="691B266B" w:rsidR="00D4137E" w:rsidRDefault="00D4137E" w:rsidP="00D4137E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266C8B9B" w14:textId="38692FDE" w:rsidR="00D4137E" w:rsidRDefault="00D4137E" w:rsidP="00D413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1 156 578,60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>
      <w:bookmarkStart w:id="0" w:name="_GoBack"/>
      <w:bookmarkEnd w:id="0"/>
    </w:p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7046135A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D4137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D4137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06D9F"/>
    <w:rsid w:val="00026633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22387"/>
    <w:rsid w:val="0023347A"/>
    <w:rsid w:val="00237A38"/>
    <w:rsid w:val="00250726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06CAB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5771B"/>
    <w:rsid w:val="00974834"/>
    <w:rsid w:val="009808A0"/>
    <w:rsid w:val="009A0B9D"/>
    <w:rsid w:val="009C166A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65E9"/>
    <w:rsid w:val="00D4137E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7A7AB-0687-4DDA-BACE-2779E17D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27</cp:revision>
  <cp:lastPrinted>2023-07-14T07:34:00Z</cp:lastPrinted>
  <dcterms:created xsi:type="dcterms:W3CDTF">2024-03-19T07:50:00Z</dcterms:created>
  <dcterms:modified xsi:type="dcterms:W3CDTF">2025-04-04T07:22:00Z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