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11E9" w14:textId="77777777" w:rsidR="007A39FE" w:rsidRPr="007A39FE" w:rsidRDefault="007A39FE" w:rsidP="007A39FE">
      <w:pPr>
        <w:pStyle w:val="Nadpis1"/>
        <w:jc w:val="center"/>
        <w:rPr>
          <w:rFonts w:ascii="Verdana" w:hAnsi="Verdana"/>
          <w:sz w:val="28"/>
          <w:szCs w:val="28"/>
        </w:rPr>
      </w:pPr>
      <w:r w:rsidRPr="007A39FE">
        <w:rPr>
          <w:rFonts w:ascii="Verdana" w:hAnsi="Verdana"/>
          <w:sz w:val="28"/>
          <w:szCs w:val="28"/>
        </w:rPr>
        <w:t xml:space="preserve">Střední škola André </w:t>
      </w:r>
      <w:proofErr w:type="spellStart"/>
      <w:r w:rsidRPr="007A39FE">
        <w:rPr>
          <w:rFonts w:ascii="Verdana" w:hAnsi="Verdana"/>
          <w:sz w:val="28"/>
          <w:szCs w:val="28"/>
        </w:rPr>
        <w:t>Citroëna</w:t>
      </w:r>
      <w:proofErr w:type="spellEnd"/>
      <w:r w:rsidRPr="007A39FE">
        <w:rPr>
          <w:rFonts w:ascii="Verdana" w:hAnsi="Verdana"/>
          <w:sz w:val="28"/>
          <w:szCs w:val="28"/>
        </w:rPr>
        <w:t xml:space="preserve"> Boskovice, příspěvková organizace</w:t>
      </w:r>
    </w:p>
    <w:p w14:paraId="0782EC23" w14:textId="06D1C6EE" w:rsidR="00905255" w:rsidRPr="00BB206B" w:rsidRDefault="007A39FE" w:rsidP="007A39FE">
      <w:pPr>
        <w:pStyle w:val="Nadpis1"/>
        <w:jc w:val="center"/>
        <w:rPr>
          <w:rFonts w:ascii="Verdana" w:hAnsi="Verdana"/>
          <w:sz w:val="28"/>
          <w:szCs w:val="28"/>
        </w:rPr>
      </w:pPr>
      <w:r w:rsidRPr="007A39FE">
        <w:rPr>
          <w:rFonts w:ascii="Verdana" w:hAnsi="Verdana"/>
          <w:sz w:val="28"/>
          <w:szCs w:val="28"/>
        </w:rPr>
        <w:t>náměstí 9. května 2153/2a,</w:t>
      </w:r>
    </w:p>
    <w:p w14:paraId="5DF3BFB9" w14:textId="77777777" w:rsidR="00BE200B" w:rsidRDefault="00BE200B" w:rsidP="00D67E81">
      <w:pPr>
        <w:pStyle w:val="Nadpis1"/>
        <w:rPr>
          <w:rFonts w:ascii="Verdana" w:hAnsi="Verdana"/>
        </w:rPr>
      </w:pPr>
    </w:p>
    <w:p w14:paraId="448CFF8E" w14:textId="77777777" w:rsidR="00BB206B" w:rsidRDefault="00BB206B" w:rsidP="00BB206B"/>
    <w:p w14:paraId="2557C3BF" w14:textId="77777777" w:rsidR="00BB206B" w:rsidRDefault="00BB206B" w:rsidP="00BB206B"/>
    <w:p w14:paraId="36D9C256" w14:textId="77777777" w:rsidR="00BB206B" w:rsidRDefault="00BB206B" w:rsidP="00BB206B"/>
    <w:p w14:paraId="503A0518" w14:textId="77777777" w:rsidR="00BB206B" w:rsidRPr="000160F9" w:rsidRDefault="00BB206B" w:rsidP="00BB206B">
      <w:pPr>
        <w:pStyle w:val="Nadpis1"/>
        <w:jc w:val="center"/>
        <w:rPr>
          <w:rFonts w:ascii="Verdana" w:hAnsi="Verdana"/>
          <w:b/>
          <w:bCs/>
        </w:rPr>
      </w:pPr>
      <w:r w:rsidRPr="000160F9">
        <w:rPr>
          <w:rFonts w:ascii="Verdana" w:hAnsi="Verdana"/>
          <w:b/>
          <w:bCs/>
        </w:rPr>
        <w:t>TECHNICKÁ SPECIFIKACE</w:t>
      </w:r>
    </w:p>
    <w:p w14:paraId="5CE250BE" w14:textId="77777777" w:rsidR="00BB206B" w:rsidRPr="000160F9" w:rsidRDefault="00BB206B" w:rsidP="00BB206B"/>
    <w:p w14:paraId="71407FDB" w14:textId="77777777" w:rsidR="00BB206B" w:rsidRPr="000160F9" w:rsidRDefault="00BB206B" w:rsidP="00BB206B"/>
    <w:p w14:paraId="5275F7E8" w14:textId="77777777" w:rsidR="00BB206B" w:rsidRPr="000160F9" w:rsidRDefault="00BB206B" w:rsidP="00BB206B"/>
    <w:p w14:paraId="12B46928" w14:textId="77777777" w:rsidR="00BB206B" w:rsidRPr="000160F9" w:rsidRDefault="00BB206B" w:rsidP="00BB206B"/>
    <w:p w14:paraId="2E32F042" w14:textId="77777777" w:rsidR="00BB206B" w:rsidRPr="000160F9" w:rsidRDefault="00BB206B" w:rsidP="00BB206B"/>
    <w:p w14:paraId="7337EDD0" w14:textId="77777777" w:rsidR="00BB206B" w:rsidRPr="000160F9" w:rsidRDefault="00BB206B" w:rsidP="00BB206B">
      <w:pPr>
        <w:jc w:val="center"/>
        <w:rPr>
          <w:b/>
          <w:bCs/>
          <w:color w:val="002060"/>
          <w:sz w:val="32"/>
          <w:szCs w:val="32"/>
        </w:rPr>
      </w:pPr>
      <w:r w:rsidRPr="000160F9">
        <w:rPr>
          <w:b/>
          <w:bCs/>
          <w:color w:val="002060"/>
          <w:sz w:val="32"/>
          <w:szCs w:val="32"/>
        </w:rPr>
        <w:t>KYBERBEZPEČNOST</w:t>
      </w:r>
    </w:p>
    <w:p w14:paraId="43AB3C99" w14:textId="77777777" w:rsidR="00BB206B" w:rsidRPr="000160F9" w:rsidRDefault="00BB206B" w:rsidP="00BB206B">
      <w:pPr>
        <w:jc w:val="center"/>
        <w:rPr>
          <w:b/>
          <w:bCs/>
          <w:color w:val="002060"/>
          <w:sz w:val="32"/>
          <w:szCs w:val="32"/>
        </w:rPr>
      </w:pPr>
    </w:p>
    <w:p w14:paraId="31D3AD1E" w14:textId="77777777" w:rsidR="00BB206B" w:rsidRDefault="00BB206B" w:rsidP="00BB206B"/>
    <w:p w14:paraId="7B5DFDBE" w14:textId="77777777" w:rsidR="00BB206B" w:rsidRDefault="00BB206B" w:rsidP="00BB206B"/>
    <w:p w14:paraId="266BC8E7" w14:textId="77777777" w:rsidR="00BB206B" w:rsidRDefault="00BB206B" w:rsidP="00BB206B"/>
    <w:p w14:paraId="7A351FD9" w14:textId="77777777" w:rsidR="00BB206B" w:rsidRDefault="00BB206B" w:rsidP="00BB206B"/>
    <w:p w14:paraId="061693D1" w14:textId="77777777" w:rsidR="00BB206B" w:rsidRDefault="00BB206B" w:rsidP="00BB206B"/>
    <w:p w14:paraId="55E7D21D" w14:textId="77777777" w:rsidR="00BB206B" w:rsidRDefault="00BB206B" w:rsidP="00BB206B"/>
    <w:p w14:paraId="4735A521" w14:textId="77777777" w:rsidR="00BB206B" w:rsidRDefault="00BB206B" w:rsidP="00BB206B"/>
    <w:p w14:paraId="34F11476" w14:textId="77777777" w:rsidR="00BB206B" w:rsidRDefault="00BB206B" w:rsidP="00BB206B"/>
    <w:p w14:paraId="7779020B" w14:textId="77777777" w:rsidR="00BB206B" w:rsidRDefault="00BB206B" w:rsidP="00BB206B"/>
    <w:p w14:paraId="3BDB350E" w14:textId="77777777" w:rsidR="00BB206B" w:rsidRDefault="00BB206B" w:rsidP="00BB206B"/>
    <w:p w14:paraId="0646AE1A" w14:textId="77777777" w:rsidR="00BB206B" w:rsidRDefault="00BB206B" w:rsidP="00BB206B"/>
    <w:p w14:paraId="56EF6C0F" w14:textId="77777777" w:rsidR="00BB206B" w:rsidRDefault="00BB206B" w:rsidP="00BB206B"/>
    <w:p w14:paraId="45A00DF4" w14:textId="77777777" w:rsidR="00BB206B" w:rsidRDefault="00BB206B" w:rsidP="00BB206B"/>
    <w:p w14:paraId="57010F26" w14:textId="77777777" w:rsidR="00BB206B" w:rsidRDefault="00BB206B" w:rsidP="00BB206B"/>
    <w:p w14:paraId="3B1F6245" w14:textId="77777777" w:rsidR="005119CF" w:rsidRDefault="005119CF" w:rsidP="00BB206B"/>
    <w:p w14:paraId="168C510C" w14:textId="77777777" w:rsidR="005119CF" w:rsidRDefault="005119CF" w:rsidP="00BB206B"/>
    <w:p w14:paraId="5046AACB" w14:textId="77777777" w:rsidR="005119CF" w:rsidRDefault="005119CF" w:rsidP="00BB206B"/>
    <w:p w14:paraId="71A079EF" w14:textId="77777777" w:rsidR="005119CF" w:rsidRDefault="005119CF" w:rsidP="00BB206B"/>
    <w:p w14:paraId="307A5F6E" w14:textId="77777777" w:rsidR="005119CF" w:rsidRDefault="005119CF" w:rsidP="00BB206B"/>
    <w:p w14:paraId="190D9D9F" w14:textId="77777777" w:rsidR="005119CF" w:rsidRDefault="005119CF" w:rsidP="00BB206B"/>
    <w:p w14:paraId="21F83AFA" w14:textId="77777777" w:rsidR="005119CF" w:rsidRDefault="005119CF" w:rsidP="005119CF">
      <w:pPr>
        <w:spacing w:before="0" w:after="140" w:line="249" w:lineRule="auto"/>
        <w:ind w:right="3"/>
      </w:pPr>
      <w:r>
        <w:t xml:space="preserve">Veškeré produkty, které dodavatel dodává v rámci plnění zadavateli, musí splňovat následující podmínky a dodavatel splnění těchto podmínek potvrdí samostatným čestným prohlášením: </w:t>
      </w:r>
    </w:p>
    <w:p w14:paraId="4AFB5C84" w14:textId="77777777" w:rsidR="005119CF" w:rsidRDefault="005119CF" w:rsidP="00A47691">
      <w:pPr>
        <w:numPr>
          <w:ilvl w:val="1"/>
          <w:numId w:val="23"/>
        </w:numPr>
        <w:spacing w:before="0" w:after="24" w:line="249" w:lineRule="auto"/>
        <w:ind w:right="3" w:hanging="852"/>
      </w:pPr>
      <w:r>
        <w:t xml:space="preserve">jsou nové, byly oprávněně uvedeny na trh v EU nebo pochází z autorizovaného prodejního kanálu výrobce, </w:t>
      </w:r>
    </w:p>
    <w:p w14:paraId="281909AC" w14:textId="77777777" w:rsidR="005119CF" w:rsidRDefault="005119CF" w:rsidP="00A47691">
      <w:pPr>
        <w:numPr>
          <w:ilvl w:val="1"/>
          <w:numId w:val="23"/>
        </w:numPr>
        <w:spacing w:before="0" w:after="21" w:line="249" w:lineRule="auto"/>
        <w:ind w:right="3" w:hanging="852"/>
      </w:pPr>
      <w:r>
        <w:t xml:space="preserve">mají plnou záruku od výrobce, </w:t>
      </w:r>
    </w:p>
    <w:p w14:paraId="6394DD87" w14:textId="77777777" w:rsidR="005119CF" w:rsidRDefault="005119CF" w:rsidP="00A47691">
      <w:pPr>
        <w:numPr>
          <w:ilvl w:val="1"/>
          <w:numId w:val="23"/>
        </w:numPr>
        <w:spacing w:before="0" w:after="25" w:line="249" w:lineRule="auto"/>
        <w:ind w:right="3" w:hanging="852"/>
      </w:pPr>
      <w:r>
        <w:t xml:space="preserve">jsou podporovány výrobcem a jsou součástí servisního a podpůrného programu výrobce, </w:t>
      </w:r>
    </w:p>
    <w:p w14:paraId="61038046" w14:textId="77777777" w:rsidR="005119CF" w:rsidRDefault="005119CF" w:rsidP="00A47691">
      <w:pPr>
        <w:numPr>
          <w:ilvl w:val="1"/>
          <w:numId w:val="23"/>
        </w:numPr>
        <w:spacing w:before="0" w:after="4" w:line="250" w:lineRule="auto"/>
        <w:ind w:right="3" w:hanging="852"/>
      </w:pPr>
      <w:r>
        <w:t xml:space="preserve">obsahují všechny nezbytné licence na používání příslušného softwaru, </w:t>
      </w:r>
    </w:p>
    <w:p w14:paraId="5E5CDD69" w14:textId="77777777" w:rsidR="005119CF" w:rsidRDefault="005119CF" w:rsidP="00A47691">
      <w:pPr>
        <w:numPr>
          <w:ilvl w:val="1"/>
          <w:numId w:val="23"/>
        </w:numPr>
        <w:spacing w:before="0" w:after="4" w:line="250" w:lineRule="auto"/>
        <w:ind w:right="3" w:hanging="852"/>
      </w:pPr>
      <w:r>
        <w:t xml:space="preserve">jsou v databázi výrobce uvedeny jako prodaná kupujícímu, </w:t>
      </w:r>
    </w:p>
    <w:p w14:paraId="2BA6F923" w14:textId="77777777" w:rsidR="005119CF" w:rsidRDefault="005119CF" w:rsidP="00A47691">
      <w:pPr>
        <w:numPr>
          <w:ilvl w:val="1"/>
          <w:numId w:val="23"/>
        </w:numPr>
        <w:spacing w:before="0" w:after="4" w:line="250" w:lineRule="auto"/>
        <w:ind w:right="3" w:hanging="852"/>
      </w:pPr>
      <w:r>
        <w:t xml:space="preserve">jsou určeny pro provoz v České republice. </w:t>
      </w:r>
    </w:p>
    <w:p w14:paraId="3FB06E16" w14:textId="77777777" w:rsidR="005119CF" w:rsidRDefault="005119CF" w:rsidP="005119CF">
      <w:pPr>
        <w:spacing w:after="102"/>
        <w:jc w:val="left"/>
      </w:pPr>
      <w:r>
        <w:t xml:space="preserve"> </w:t>
      </w:r>
    </w:p>
    <w:p w14:paraId="6E7C0892" w14:textId="77777777" w:rsidR="005119CF" w:rsidRDefault="005119CF" w:rsidP="005119CF">
      <w:pPr>
        <w:spacing w:after="111"/>
        <w:ind w:right="3"/>
      </w:pPr>
      <w:r>
        <w:t xml:space="preserve">Tyto skutečnosti dodavatel doloží potvrzením výrobce daného zařízení, nebo čestným prohlášením distributora, nelze-li prohlášení výrobce získat. </w:t>
      </w:r>
    </w:p>
    <w:p w14:paraId="2761CD4A" w14:textId="4E8F2C08" w:rsidR="005119CF" w:rsidRDefault="005119CF" w:rsidP="005119CF">
      <w:pPr>
        <w:ind w:right="3"/>
      </w:pPr>
      <w:r>
        <w:t xml:space="preserve">Zadavatel si vyhrazuje právo na ověření všech dodaných informací od výrobce daného zařízení   a zjištění původu výrobků nejpozději při jejich předávání, a to dle příslušných sériových čísel a právo podpisu akceptačního protokolu, osvědčujícího převzetí dodávky, až po ověření původu výrobku. </w:t>
      </w:r>
    </w:p>
    <w:p w14:paraId="6E0D5A49" w14:textId="77777777" w:rsidR="005119CF" w:rsidRDefault="005119CF" w:rsidP="005119CF">
      <w:pPr>
        <w:ind w:right="3"/>
      </w:pPr>
    </w:p>
    <w:p w14:paraId="114D8A86" w14:textId="77777777" w:rsidR="005119CF" w:rsidRDefault="005119CF" w:rsidP="005119CF">
      <w:pPr>
        <w:ind w:right="3"/>
      </w:pPr>
      <w:r>
        <w:t xml:space="preserve">Dodavatel doloží toto potvrzení </w:t>
      </w:r>
      <w:r w:rsidRPr="00955CBD">
        <w:rPr>
          <w:u w:val="single"/>
        </w:rPr>
        <w:t>ke všem nabídnutým technologiím</w:t>
      </w:r>
      <w:r>
        <w:t xml:space="preserve"> v níže uvedeným kapitolám technické specifikace:</w:t>
      </w:r>
    </w:p>
    <w:p w14:paraId="1F1B4A72" w14:textId="77777777" w:rsidR="005119CF" w:rsidRPr="00955CBD" w:rsidRDefault="005119CF" w:rsidP="00A47691">
      <w:pPr>
        <w:pStyle w:val="Odstavecseseznamem"/>
        <w:numPr>
          <w:ilvl w:val="0"/>
          <w:numId w:val="25"/>
        </w:numPr>
        <w:ind w:right="3"/>
        <w:rPr>
          <w:b/>
          <w:bCs/>
        </w:rPr>
      </w:pPr>
      <w:r w:rsidRPr="00955CBD">
        <w:rPr>
          <w:b/>
          <w:bCs/>
        </w:rPr>
        <w:t>nástroj pro ochranu koncových stanic</w:t>
      </w:r>
    </w:p>
    <w:p w14:paraId="7503BFB8" w14:textId="1DD2C4DA" w:rsidR="005119CF" w:rsidRDefault="005119CF" w:rsidP="005119CF">
      <w:pPr>
        <w:ind w:right="3" w:firstLine="360"/>
        <w:rPr>
          <w:b/>
          <w:bCs/>
        </w:rPr>
      </w:pPr>
      <w:r>
        <w:rPr>
          <w:b/>
          <w:bCs/>
        </w:rPr>
        <w:t>2</w:t>
      </w:r>
      <w:r w:rsidRPr="00713115">
        <w:rPr>
          <w:b/>
          <w:bCs/>
        </w:rPr>
        <w:t xml:space="preserve">) </w:t>
      </w:r>
      <w:r>
        <w:rPr>
          <w:b/>
          <w:bCs/>
        </w:rPr>
        <w:t xml:space="preserve"> </w:t>
      </w:r>
      <w:r w:rsidRPr="00713115">
        <w:rPr>
          <w:b/>
          <w:bCs/>
        </w:rPr>
        <w:t>nástroje pro ochranu integrity komunikačních sítí</w:t>
      </w:r>
    </w:p>
    <w:p w14:paraId="2BDEDA8D" w14:textId="7BF2F20B" w:rsidR="005119CF" w:rsidRDefault="005119CF" w:rsidP="005119CF">
      <w:pPr>
        <w:ind w:right="3" w:firstLine="360"/>
        <w:rPr>
          <w:b/>
          <w:bCs/>
        </w:rPr>
      </w:pPr>
      <w:r>
        <w:rPr>
          <w:b/>
          <w:bCs/>
        </w:rPr>
        <w:t>3</w:t>
      </w:r>
      <w:r w:rsidRPr="00713115">
        <w:rPr>
          <w:b/>
          <w:bCs/>
        </w:rPr>
        <w:t xml:space="preserve">)  </w:t>
      </w:r>
      <w:r>
        <w:rPr>
          <w:b/>
          <w:bCs/>
        </w:rPr>
        <w:t>n</w:t>
      </w:r>
      <w:r w:rsidRPr="00713115">
        <w:rPr>
          <w:b/>
          <w:bCs/>
        </w:rPr>
        <w:t>ástroj pro zajišťování úrovně dostupnosti informací</w:t>
      </w:r>
    </w:p>
    <w:p w14:paraId="1B8CCA6D" w14:textId="77777777" w:rsidR="005119CF" w:rsidRDefault="005119CF" w:rsidP="00A47691">
      <w:pPr>
        <w:pStyle w:val="Odstavecseseznamem"/>
        <w:numPr>
          <w:ilvl w:val="0"/>
          <w:numId w:val="24"/>
        </w:numPr>
        <w:ind w:right="3"/>
        <w:rPr>
          <w:b/>
          <w:bCs/>
        </w:rPr>
      </w:pPr>
      <w:r w:rsidRPr="005F7C2F">
        <w:rPr>
          <w:b/>
          <w:bCs/>
        </w:rPr>
        <w:t>Server BACK UP - 1 ks</w:t>
      </w:r>
    </w:p>
    <w:p w14:paraId="033E6F6C" w14:textId="77777777" w:rsidR="005119CF" w:rsidRDefault="005119CF" w:rsidP="00A47691">
      <w:pPr>
        <w:pStyle w:val="Odstavecseseznamem"/>
        <w:numPr>
          <w:ilvl w:val="0"/>
          <w:numId w:val="24"/>
        </w:numPr>
        <w:ind w:right="3"/>
        <w:rPr>
          <w:b/>
          <w:bCs/>
        </w:rPr>
      </w:pPr>
      <w:r w:rsidRPr="00713115">
        <w:rPr>
          <w:b/>
          <w:bCs/>
        </w:rPr>
        <w:t>BACK UP - časové zámky</w:t>
      </w:r>
    </w:p>
    <w:p w14:paraId="3504A374" w14:textId="589D0476" w:rsidR="005119CF" w:rsidRPr="00713115" w:rsidRDefault="005119CF" w:rsidP="005119CF">
      <w:pPr>
        <w:ind w:right="3"/>
        <w:rPr>
          <w:b/>
          <w:bCs/>
        </w:rPr>
      </w:pPr>
      <w:r>
        <w:rPr>
          <w:b/>
          <w:bCs/>
        </w:rPr>
        <w:t xml:space="preserve">     4</w:t>
      </w:r>
      <w:r w:rsidRPr="00713115">
        <w:rPr>
          <w:b/>
          <w:bCs/>
        </w:rPr>
        <w:t>) nástroj pro ověřování identity uživatelů</w:t>
      </w:r>
    </w:p>
    <w:p w14:paraId="404E96B4" w14:textId="77777777" w:rsidR="005119CF" w:rsidRDefault="005119CF" w:rsidP="00BB206B"/>
    <w:p w14:paraId="0046B474" w14:textId="77777777" w:rsidR="005119CF" w:rsidRDefault="005119CF" w:rsidP="00BB206B"/>
    <w:p w14:paraId="229D33D1" w14:textId="77777777" w:rsidR="005119CF" w:rsidRDefault="005119CF" w:rsidP="00BB206B"/>
    <w:p w14:paraId="4CC69343" w14:textId="77777777" w:rsidR="005119CF" w:rsidRDefault="005119CF" w:rsidP="00BB206B"/>
    <w:p w14:paraId="66AA4105" w14:textId="77777777" w:rsidR="005119CF" w:rsidRDefault="005119CF" w:rsidP="00BB206B"/>
    <w:p w14:paraId="443C7140" w14:textId="77777777" w:rsidR="005119CF" w:rsidRDefault="005119CF" w:rsidP="00BB206B"/>
    <w:p w14:paraId="4843D103" w14:textId="77777777" w:rsidR="005119CF" w:rsidRDefault="005119CF" w:rsidP="00BB206B"/>
    <w:p w14:paraId="24A2BF1A" w14:textId="77777777" w:rsidR="005119CF" w:rsidRDefault="005119CF" w:rsidP="00BB206B"/>
    <w:p w14:paraId="55FC3717" w14:textId="77777777" w:rsidR="005119CF" w:rsidRDefault="005119CF" w:rsidP="00BB206B"/>
    <w:p w14:paraId="7EC15FB1" w14:textId="77777777" w:rsidR="00BB206B" w:rsidRDefault="00BB206B" w:rsidP="00BB206B"/>
    <w:p w14:paraId="7D990B2A" w14:textId="77777777" w:rsidR="00BB206B" w:rsidRDefault="00BB206B" w:rsidP="00BB206B"/>
    <w:p w14:paraId="19FC2BB0" w14:textId="77777777" w:rsidR="00BB206B" w:rsidRDefault="00BB206B" w:rsidP="00BB206B"/>
    <w:p w14:paraId="7C7FB152" w14:textId="77777777" w:rsidR="005119CF" w:rsidRDefault="005119CF" w:rsidP="00BB206B"/>
    <w:p w14:paraId="4B35686E" w14:textId="77777777" w:rsidR="005119CF" w:rsidRDefault="005119CF" w:rsidP="00BB206B"/>
    <w:p w14:paraId="1F63BC42" w14:textId="77777777" w:rsidR="00BB206B" w:rsidRPr="00BB206B" w:rsidRDefault="00BB206B" w:rsidP="00BB206B"/>
    <w:p w14:paraId="29AD2C8F" w14:textId="1CBB78BE" w:rsidR="00125C11" w:rsidRPr="00BB206B" w:rsidRDefault="00EC2D13" w:rsidP="00125C11">
      <w:pPr>
        <w:pStyle w:val="Nadpis3"/>
        <w:rPr>
          <w:rFonts w:ascii="Verdana" w:hAnsi="Verdana"/>
          <w:sz w:val="32"/>
          <w:szCs w:val="32"/>
        </w:rPr>
      </w:pPr>
      <w:r>
        <w:rPr>
          <w:rFonts w:ascii="Verdana" w:hAnsi="Verdana"/>
          <w:sz w:val="32"/>
          <w:szCs w:val="32"/>
        </w:rPr>
        <w:lastRenderedPageBreak/>
        <w:t>1</w:t>
      </w:r>
      <w:r w:rsidR="00D462A3" w:rsidRPr="00BB206B">
        <w:rPr>
          <w:rFonts w:ascii="Verdana" w:hAnsi="Verdana"/>
          <w:sz w:val="32"/>
          <w:szCs w:val="32"/>
        </w:rPr>
        <w:t>) nástroj pro ochranu koncových stanic</w:t>
      </w:r>
    </w:p>
    <w:p w14:paraId="02013FC5" w14:textId="6428A3AC" w:rsidR="00D462A3" w:rsidRPr="00BB206B" w:rsidRDefault="00D462A3" w:rsidP="00D462A3">
      <w:pPr>
        <w:pStyle w:val="Nadpis3"/>
        <w:rPr>
          <w:rFonts w:ascii="Verdana" w:hAnsi="Verdana"/>
        </w:rPr>
      </w:pPr>
      <w:r w:rsidRPr="004D2F2C">
        <w:rPr>
          <w:rFonts w:ascii="Verdana" w:hAnsi="Verdana"/>
        </w:rPr>
        <w:t>Ochrana koncových stanic a SVR</w:t>
      </w:r>
      <w:r w:rsidR="000879B7" w:rsidRPr="004D2F2C">
        <w:rPr>
          <w:rFonts w:ascii="Verdana" w:hAnsi="Verdana"/>
        </w:rPr>
        <w:t xml:space="preserve"> – </w:t>
      </w:r>
      <w:r w:rsidR="005119CF" w:rsidRPr="004D2F2C">
        <w:rPr>
          <w:rFonts w:ascii="Verdana" w:hAnsi="Verdana"/>
        </w:rPr>
        <w:t>300</w:t>
      </w:r>
      <w:r w:rsidR="004D2F2C">
        <w:rPr>
          <w:rFonts w:ascii="Verdana" w:hAnsi="Verdana"/>
        </w:rPr>
        <w:t xml:space="preserve"> </w:t>
      </w:r>
      <w:r w:rsidR="000879B7" w:rsidRPr="004D2F2C">
        <w:rPr>
          <w:rFonts w:ascii="Verdana" w:hAnsi="Verdana"/>
        </w:rPr>
        <w:t>KS</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607"/>
        <w:gridCol w:w="6460"/>
      </w:tblGrid>
      <w:tr w:rsidR="00D4624E" w:rsidRPr="00BB206B" w14:paraId="73EF8CC0" w14:textId="77777777" w:rsidTr="003276C7">
        <w:tc>
          <w:tcPr>
            <w:tcW w:w="0" w:type="auto"/>
            <w:tcBorders>
              <w:top w:val="single" w:sz="4" w:space="0" w:color="000000"/>
              <w:left w:val="single" w:sz="4" w:space="0" w:color="000000"/>
              <w:bottom w:val="single" w:sz="4" w:space="0" w:color="000000"/>
            </w:tcBorders>
            <w:shd w:val="clear" w:color="auto" w:fill="002060"/>
          </w:tcPr>
          <w:p w14:paraId="272AFEE4" w14:textId="77777777" w:rsidR="00D4624E" w:rsidRPr="00BB206B" w:rsidRDefault="00D4624E" w:rsidP="00D4624E">
            <w:pPr>
              <w:pStyle w:val="Bezmezer"/>
              <w:rPr>
                <w:b/>
              </w:rPr>
            </w:pPr>
            <w:r w:rsidRPr="00BB206B">
              <w:rPr>
                <w:b/>
              </w:rPr>
              <w:t>Parametr</w:t>
            </w:r>
          </w:p>
        </w:tc>
        <w:tc>
          <w:tcPr>
            <w:tcW w:w="0" w:type="auto"/>
            <w:tcBorders>
              <w:top w:val="single" w:sz="4" w:space="0" w:color="000000"/>
              <w:left w:val="single" w:sz="4" w:space="0" w:color="000000"/>
              <w:bottom w:val="single" w:sz="4" w:space="0" w:color="000000"/>
              <w:right w:val="single" w:sz="4" w:space="0" w:color="000000"/>
            </w:tcBorders>
            <w:shd w:val="clear" w:color="auto" w:fill="002060"/>
          </w:tcPr>
          <w:p w14:paraId="37813C35" w14:textId="77777777" w:rsidR="00D4624E" w:rsidRPr="00BB206B" w:rsidRDefault="00D4624E" w:rsidP="00D4624E">
            <w:pPr>
              <w:pStyle w:val="Bezmezer"/>
              <w:rPr>
                <w:b/>
              </w:rPr>
            </w:pPr>
            <w:r w:rsidRPr="00BB206B">
              <w:rPr>
                <w:b/>
              </w:rPr>
              <w:t>Minimální požadavek</w:t>
            </w:r>
          </w:p>
        </w:tc>
      </w:tr>
      <w:tr w:rsidR="00D4624E" w:rsidRPr="00BB206B" w14:paraId="298AB317" w14:textId="77777777" w:rsidTr="004D2F2C">
        <w:tc>
          <w:tcPr>
            <w:tcW w:w="0" w:type="auto"/>
            <w:tcBorders>
              <w:top w:val="single" w:sz="4" w:space="0" w:color="000000"/>
              <w:left w:val="single" w:sz="4" w:space="0" w:color="000000"/>
              <w:bottom w:val="single" w:sz="4" w:space="0" w:color="000000"/>
            </w:tcBorders>
          </w:tcPr>
          <w:p w14:paraId="47F7973D" w14:textId="77777777" w:rsidR="00D4624E" w:rsidRPr="00BB206B" w:rsidRDefault="00D4624E" w:rsidP="00D4624E">
            <w:pPr>
              <w:pStyle w:val="Bezmezer"/>
            </w:pPr>
            <w:r w:rsidRPr="00BB206B">
              <w:t>Výrobce a model</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7DFCA2D6" w14:textId="77777777" w:rsidR="004D2F2C" w:rsidRPr="002B0EF0" w:rsidRDefault="004D2F2C" w:rsidP="004D2F2C">
            <w:pPr>
              <w:pStyle w:val="Bezmezer"/>
              <w:rPr>
                <w:b/>
                <w:bCs/>
              </w:rPr>
            </w:pPr>
            <w:r w:rsidRPr="002B0EF0">
              <w:rPr>
                <w:b/>
                <w:bCs/>
                <w:highlight w:val="yellow"/>
              </w:rPr>
              <w:t>[bude doplněno dodavatelem]</w:t>
            </w:r>
          </w:p>
          <w:p w14:paraId="0071D1CF" w14:textId="7AE6A95F" w:rsidR="00D4624E" w:rsidRPr="00BB206B" w:rsidRDefault="00D4624E" w:rsidP="00D4624E">
            <w:pPr>
              <w:pStyle w:val="Bezmezer"/>
            </w:pPr>
          </w:p>
        </w:tc>
      </w:tr>
      <w:tr w:rsidR="00D4624E" w:rsidRPr="00BB206B" w14:paraId="172AFCB3" w14:textId="77777777" w:rsidTr="003276C7">
        <w:tc>
          <w:tcPr>
            <w:tcW w:w="0" w:type="auto"/>
            <w:tcBorders>
              <w:top w:val="single" w:sz="4" w:space="0" w:color="000000"/>
              <w:left w:val="single" w:sz="4" w:space="0" w:color="000000"/>
              <w:bottom w:val="single" w:sz="4" w:space="0" w:color="000000"/>
            </w:tcBorders>
          </w:tcPr>
          <w:p w14:paraId="58FBD144" w14:textId="303C0775" w:rsidR="00D4624E" w:rsidRPr="00BB206B" w:rsidRDefault="000C571D" w:rsidP="00D4624E">
            <w:pPr>
              <w:pStyle w:val="Bezmezer"/>
            </w:pPr>
            <w:r w:rsidRPr="00BB206B">
              <w:t>ANTIVIROVÉ ŘEŠENÍ PRO KONCOVÉ BODY A SERVERY</w:t>
            </w:r>
          </w:p>
        </w:tc>
        <w:tc>
          <w:tcPr>
            <w:tcW w:w="0" w:type="auto"/>
            <w:tcBorders>
              <w:top w:val="single" w:sz="4" w:space="0" w:color="000000"/>
              <w:left w:val="single" w:sz="4" w:space="0" w:color="000000"/>
              <w:bottom w:val="single" w:sz="4" w:space="0" w:color="000000"/>
              <w:right w:val="single" w:sz="4" w:space="0" w:color="000000"/>
            </w:tcBorders>
          </w:tcPr>
          <w:p w14:paraId="19D0DDE6" w14:textId="77777777" w:rsidR="000C571D" w:rsidRPr="00BB206B" w:rsidRDefault="000C571D" w:rsidP="000C571D">
            <w:pPr>
              <w:pStyle w:val="Odrazky"/>
            </w:pPr>
            <w:r w:rsidRPr="00BB206B">
              <w:t xml:space="preserve">- Podporované klientské platformy - OS: Windows, Linux, MacOS, Android, vše v českém jazyce </w:t>
            </w:r>
          </w:p>
          <w:p w14:paraId="7CDD8FE6" w14:textId="77777777" w:rsidR="000C571D" w:rsidRPr="00BB206B" w:rsidRDefault="000C571D" w:rsidP="000C571D">
            <w:pPr>
              <w:pStyle w:val="Odrazky"/>
            </w:pPr>
            <w:r w:rsidRPr="00BB206B">
              <w:t xml:space="preserve">- </w:t>
            </w:r>
            <w:proofErr w:type="spellStart"/>
            <w:r w:rsidRPr="00BB206B">
              <w:t>Antimalware</w:t>
            </w:r>
            <w:proofErr w:type="spellEnd"/>
            <w:r w:rsidRPr="00BB206B">
              <w:t xml:space="preserve">, </w:t>
            </w:r>
            <w:proofErr w:type="spellStart"/>
            <w:r w:rsidRPr="00BB206B">
              <w:t>antiransomware</w:t>
            </w:r>
            <w:proofErr w:type="spellEnd"/>
            <w:r w:rsidRPr="00BB206B">
              <w:t xml:space="preserve">, </w:t>
            </w:r>
            <w:proofErr w:type="spellStart"/>
            <w:r w:rsidRPr="00BB206B">
              <w:t>antispyware</w:t>
            </w:r>
            <w:proofErr w:type="spellEnd"/>
            <w:r w:rsidRPr="00BB206B">
              <w:t xml:space="preserve"> a anti-</w:t>
            </w:r>
            <w:proofErr w:type="spellStart"/>
            <w:r w:rsidRPr="00BB206B">
              <w:t>phishing</w:t>
            </w:r>
            <w:proofErr w:type="spellEnd"/>
            <w:r w:rsidRPr="00BB206B">
              <w:t xml:space="preserve"> pro aktivní ochranu před všemi typy hrozeb. </w:t>
            </w:r>
          </w:p>
          <w:p w14:paraId="5AE67878" w14:textId="77777777" w:rsidR="000C571D" w:rsidRPr="00BB206B" w:rsidRDefault="000C571D" w:rsidP="000C571D">
            <w:pPr>
              <w:pStyle w:val="Odrazky"/>
            </w:pPr>
            <w:r w:rsidRPr="00BB206B">
              <w:t xml:space="preserve">- Personální firewall pro zabránění neautorizovanému přístupu k zařízení se schopností automatického přebrání pravidel z brány Windows Firewall. </w:t>
            </w:r>
          </w:p>
          <w:p w14:paraId="56A86EA1" w14:textId="77777777" w:rsidR="000C571D" w:rsidRPr="00BB206B" w:rsidRDefault="000C571D" w:rsidP="000C571D">
            <w:pPr>
              <w:pStyle w:val="Odrazky"/>
            </w:pPr>
            <w:r w:rsidRPr="00BB206B">
              <w:t xml:space="preserve">- Modul pro ochranu operačního systému a eliminaci aktivit ohrožující bezpečnost zařízení s možností definovat pravidla pro systémové registry, procesy, aplikace a soubory. </w:t>
            </w:r>
          </w:p>
          <w:p w14:paraId="16A90AEE" w14:textId="77777777" w:rsidR="000C571D" w:rsidRPr="00BB206B" w:rsidRDefault="000C571D" w:rsidP="000C571D">
            <w:pPr>
              <w:pStyle w:val="Odrazky"/>
            </w:pPr>
            <w:r w:rsidRPr="00BB206B">
              <w:t xml:space="preserve">- Ochrana před neautorizovanou změnou nastavení / vyřazení z provozu / odinstalací </w:t>
            </w:r>
            <w:proofErr w:type="spellStart"/>
            <w:r w:rsidRPr="00BB206B">
              <w:t>antimalware</w:t>
            </w:r>
            <w:proofErr w:type="spellEnd"/>
            <w:r w:rsidRPr="00BB206B">
              <w:t xml:space="preserve"> řešení a kritických nastavení a souborů operačního systému </w:t>
            </w:r>
          </w:p>
          <w:p w14:paraId="6E150A46" w14:textId="77777777" w:rsidR="000C571D" w:rsidRPr="00BB206B" w:rsidRDefault="000C571D" w:rsidP="000C571D">
            <w:pPr>
              <w:pStyle w:val="Odrazky"/>
            </w:pPr>
            <w:r w:rsidRPr="00BB206B">
              <w:t xml:space="preserve">- Aktivní i pasivní heuristická analýza pro detekci dosud neznámých hrozeb. </w:t>
            </w:r>
          </w:p>
          <w:p w14:paraId="38381A03" w14:textId="77777777" w:rsidR="000C571D" w:rsidRPr="00BB206B" w:rsidRDefault="000C571D" w:rsidP="000C571D">
            <w:pPr>
              <w:pStyle w:val="Odrazky"/>
            </w:pPr>
            <w:r w:rsidRPr="00BB206B">
              <w:t xml:space="preserve">- Systém pro blokaci </w:t>
            </w:r>
            <w:proofErr w:type="spellStart"/>
            <w:r w:rsidRPr="00BB206B">
              <w:t>exploitů</w:t>
            </w:r>
            <w:proofErr w:type="spellEnd"/>
            <w:r w:rsidRPr="00BB206B">
              <w:t xml:space="preserve"> zneužívajících </w:t>
            </w:r>
            <w:proofErr w:type="spellStart"/>
            <w:r w:rsidRPr="00BB206B">
              <w:t>zero-day</w:t>
            </w:r>
            <w:proofErr w:type="spellEnd"/>
            <w:r w:rsidRPr="00BB206B">
              <w:t xml:space="preserve"> zranitelností, jenž pokrývá nejpoužívanější vektory útoku: </w:t>
            </w:r>
          </w:p>
          <w:p w14:paraId="5B4AC539" w14:textId="42A284C1" w:rsidR="000C571D" w:rsidRPr="00BB206B" w:rsidRDefault="000C571D" w:rsidP="000C571D">
            <w:pPr>
              <w:pStyle w:val="Odrazky"/>
              <w:numPr>
                <w:ilvl w:val="0"/>
                <w:numId w:val="0"/>
              </w:numPr>
              <w:ind w:left="720"/>
            </w:pPr>
            <w:r w:rsidRPr="00BB206B">
              <w:t xml:space="preserve">o síťové protokoly, </w:t>
            </w:r>
          </w:p>
          <w:p w14:paraId="5E7CF745" w14:textId="77777777" w:rsidR="000C571D" w:rsidRPr="00BB206B" w:rsidRDefault="000C571D" w:rsidP="000C571D">
            <w:pPr>
              <w:pStyle w:val="Odrazky"/>
              <w:numPr>
                <w:ilvl w:val="0"/>
                <w:numId w:val="0"/>
              </w:numPr>
              <w:ind w:left="720"/>
            </w:pPr>
            <w:r w:rsidRPr="00BB206B">
              <w:t xml:space="preserve">o </w:t>
            </w:r>
            <w:proofErr w:type="spellStart"/>
            <w:r w:rsidRPr="00BB206B">
              <w:t>Flash</w:t>
            </w:r>
            <w:proofErr w:type="spellEnd"/>
            <w:r w:rsidRPr="00BB206B">
              <w:t xml:space="preserve"> </w:t>
            </w:r>
            <w:proofErr w:type="spellStart"/>
            <w:r w:rsidRPr="00BB206B">
              <w:t>Player</w:t>
            </w:r>
            <w:proofErr w:type="spellEnd"/>
            <w:r w:rsidRPr="00BB206B">
              <w:t xml:space="preserve">, </w:t>
            </w:r>
          </w:p>
          <w:p w14:paraId="7B26EA8E" w14:textId="77777777" w:rsidR="000C571D" w:rsidRPr="00BB206B" w:rsidRDefault="000C571D" w:rsidP="000C571D">
            <w:pPr>
              <w:pStyle w:val="Odrazky"/>
              <w:numPr>
                <w:ilvl w:val="0"/>
                <w:numId w:val="0"/>
              </w:numPr>
              <w:ind w:left="720"/>
            </w:pPr>
            <w:r w:rsidRPr="00BB206B">
              <w:t xml:space="preserve">o Javu, </w:t>
            </w:r>
          </w:p>
          <w:p w14:paraId="1F013749" w14:textId="77777777" w:rsidR="000C571D" w:rsidRPr="00BB206B" w:rsidRDefault="000C571D" w:rsidP="000C571D">
            <w:pPr>
              <w:pStyle w:val="Odrazky"/>
              <w:numPr>
                <w:ilvl w:val="0"/>
                <w:numId w:val="0"/>
              </w:numPr>
              <w:ind w:left="720"/>
            </w:pPr>
            <w:r w:rsidRPr="00BB206B">
              <w:t xml:space="preserve">o Microsoft Office, </w:t>
            </w:r>
          </w:p>
          <w:p w14:paraId="0CB29C00" w14:textId="77777777" w:rsidR="000C571D" w:rsidRPr="00BB206B" w:rsidRDefault="000C571D" w:rsidP="000C571D">
            <w:pPr>
              <w:pStyle w:val="Odrazky"/>
              <w:numPr>
                <w:ilvl w:val="0"/>
                <w:numId w:val="0"/>
              </w:numPr>
              <w:ind w:left="720"/>
            </w:pPr>
            <w:r w:rsidRPr="00BB206B">
              <w:t xml:space="preserve">o webové prohlížeče, </w:t>
            </w:r>
          </w:p>
          <w:p w14:paraId="3B17737B" w14:textId="77777777" w:rsidR="000C571D" w:rsidRPr="00BB206B" w:rsidRDefault="000C571D" w:rsidP="000C571D">
            <w:pPr>
              <w:pStyle w:val="Odrazky"/>
              <w:numPr>
                <w:ilvl w:val="0"/>
                <w:numId w:val="0"/>
              </w:numPr>
              <w:ind w:left="720"/>
            </w:pPr>
            <w:r w:rsidRPr="00BB206B">
              <w:t xml:space="preserve">o e-mailové klienty, </w:t>
            </w:r>
          </w:p>
          <w:p w14:paraId="0DB61A77" w14:textId="77777777" w:rsidR="000C571D" w:rsidRPr="00BB206B" w:rsidRDefault="000C571D" w:rsidP="000C571D">
            <w:pPr>
              <w:pStyle w:val="Odrazky"/>
              <w:numPr>
                <w:ilvl w:val="0"/>
                <w:numId w:val="0"/>
              </w:numPr>
              <w:ind w:left="720"/>
            </w:pPr>
            <w:r w:rsidRPr="00BB206B">
              <w:t xml:space="preserve">o PDF čtečky… </w:t>
            </w:r>
          </w:p>
          <w:p w14:paraId="1E220679" w14:textId="77777777" w:rsidR="000C571D" w:rsidRPr="00BB206B" w:rsidRDefault="000C571D" w:rsidP="000C571D">
            <w:pPr>
              <w:pStyle w:val="Odrazky"/>
            </w:pPr>
            <w:r w:rsidRPr="00BB206B">
              <w:t xml:space="preserve">- Systém pro detekci malwaru již na síťové úrovni poskytující ochranu i před zneužitím zranitelností na síťové vrstvě. </w:t>
            </w:r>
          </w:p>
          <w:p w14:paraId="1A5F0F20" w14:textId="77777777" w:rsidR="000C571D" w:rsidRPr="00BB206B" w:rsidRDefault="000C571D" w:rsidP="000C571D">
            <w:pPr>
              <w:pStyle w:val="Odrazky"/>
            </w:pPr>
            <w:r w:rsidRPr="00BB206B">
              <w:t xml:space="preserve">- Kontrola šifrovaných spojení (SSL, TLS, HTTPS, IMAPS…). </w:t>
            </w:r>
          </w:p>
          <w:p w14:paraId="4BD3F6D2" w14:textId="77777777" w:rsidR="000C571D" w:rsidRPr="00BB206B" w:rsidRDefault="000C571D" w:rsidP="000C571D">
            <w:pPr>
              <w:pStyle w:val="Odrazky"/>
            </w:pPr>
            <w:r w:rsidRPr="00BB206B">
              <w:t>- Anti-</w:t>
            </w:r>
            <w:proofErr w:type="spellStart"/>
            <w:r w:rsidRPr="00BB206B">
              <w:t>phishing</w:t>
            </w:r>
            <w:proofErr w:type="spellEnd"/>
            <w:r w:rsidRPr="00BB206B">
              <w:t xml:space="preserve"> se schopností detekce </w:t>
            </w:r>
            <w:proofErr w:type="spellStart"/>
            <w:r w:rsidRPr="00BB206B">
              <w:t>homoglyph</w:t>
            </w:r>
            <w:proofErr w:type="spellEnd"/>
            <w:r w:rsidRPr="00BB206B">
              <w:t xml:space="preserve"> útoků. </w:t>
            </w:r>
          </w:p>
          <w:p w14:paraId="1DB0B8F9" w14:textId="77777777" w:rsidR="000C571D" w:rsidRPr="00BB206B" w:rsidRDefault="000C571D" w:rsidP="000C571D">
            <w:pPr>
              <w:pStyle w:val="Odrazky"/>
            </w:pPr>
            <w:r w:rsidRPr="00BB206B">
              <w:t xml:space="preserve">- Kontrola RAM paměti pro lepší detekci malwaru využívající silnou </w:t>
            </w:r>
            <w:proofErr w:type="spellStart"/>
            <w:r w:rsidRPr="00BB206B">
              <w:t>obfuskaci</w:t>
            </w:r>
            <w:proofErr w:type="spellEnd"/>
            <w:r w:rsidRPr="00BB206B">
              <w:t xml:space="preserve"> a šifrování. </w:t>
            </w:r>
          </w:p>
          <w:p w14:paraId="1FB4E467" w14:textId="77777777" w:rsidR="000C571D" w:rsidRPr="00BB206B" w:rsidRDefault="000C571D" w:rsidP="000C571D">
            <w:pPr>
              <w:pStyle w:val="Odrazky"/>
            </w:pPr>
            <w:r w:rsidRPr="00BB206B">
              <w:t xml:space="preserve">- Cloud kontrola souborů pro urychlení skenování fungující na základě reputace souborů. </w:t>
            </w:r>
          </w:p>
          <w:p w14:paraId="79AB02E1" w14:textId="77777777" w:rsidR="000C571D" w:rsidRPr="00BB206B" w:rsidRDefault="000C571D" w:rsidP="000C571D">
            <w:pPr>
              <w:pStyle w:val="Odrazky"/>
            </w:pPr>
            <w:r w:rsidRPr="00BB206B">
              <w:t xml:space="preserve">- Kontrola souborů v průběhu stahování pro snížení celkového času kontroly. </w:t>
            </w:r>
          </w:p>
          <w:p w14:paraId="309A6C2C" w14:textId="77777777" w:rsidR="000C571D" w:rsidRPr="00BB206B" w:rsidRDefault="000C571D" w:rsidP="000C571D">
            <w:pPr>
              <w:pStyle w:val="Odrazky"/>
            </w:pPr>
            <w:r w:rsidRPr="00BB206B">
              <w:t xml:space="preserve">- Kontrola souborů při zapisování na disku a extrahování archivačních souborů </w:t>
            </w:r>
          </w:p>
          <w:p w14:paraId="2F34A655" w14:textId="77777777" w:rsidR="000C571D" w:rsidRPr="00BB206B" w:rsidRDefault="000C571D" w:rsidP="000C571D">
            <w:pPr>
              <w:pStyle w:val="Odrazky"/>
            </w:pPr>
            <w:r w:rsidRPr="00BB206B">
              <w:t xml:space="preserve">- Detekce s využitím strojového učení. </w:t>
            </w:r>
          </w:p>
          <w:p w14:paraId="11DDD643" w14:textId="77777777" w:rsidR="000C571D" w:rsidRPr="00BB206B" w:rsidRDefault="000C571D" w:rsidP="000C571D">
            <w:pPr>
              <w:pStyle w:val="Odrazky"/>
            </w:pPr>
            <w:r w:rsidRPr="00BB206B">
              <w:t xml:space="preserve">- Funkce ochrany proti zapojení do </w:t>
            </w:r>
            <w:proofErr w:type="spellStart"/>
            <w:r w:rsidRPr="00BB206B">
              <w:t>botnetu</w:t>
            </w:r>
            <w:proofErr w:type="spellEnd"/>
            <w:r w:rsidRPr="00BB206B">
              <w:t xml:space="preserve"> pracující s detekcí síťových signatur. </w:t>
            </w:r>
          </w:p>
          <w:p w14:paraId="0671717B" w14:textId="77777777" w:rsidR="000C571D" w:rsidRPr="00BB206B" w:rsidRDefault="000C571D" w:rsidP="000C571D">
            <w:pPr>
              <w:pStyle w:val="Odrazky"/>
            </w:pPr>
            <w:r w:rsidRPr="00BB206B">
              <w:t xml:space="preserve">- Ochrana před síťovými útoky skenující síťovou komunikaci a blokující pokusy o zneužití zranitelností na síťové úrovni. </w:t>
            </w:r>
          </w:p>
          <w:p w14:paraId="491B2472" w14:textId="77777777" w:rsidR="000C571D" w:rsidRPr="00BB206B" w:rsidRDefault="000C571D" w:rsidP="000C571D">
            <w:pPr>
              <w:pStyle w:val="Odrazky"/>
            </w:pPr>
            <w:r w:rsidRPr="00BB206B">
              <w:t xml:space="preserve">- Kontrola s podporou cloudu pro odesílání a online vyhodnocování neznámých a potenciálně škodlivých aplikací. </w:t>
            </w:r>
          </w:p>
          <w:p w14:paraId="3151FC10" w14:textId="77777777" w:rsidR="000C571D" w:rsidRPr="00BB206B" w:rsidRDefault="000C571D" w:rsidP="000C571D">
            <w:pPr>
              <w:pStyle w:val="Odrazky"/>
            </w:pPr>
            <w:r w:rsidRPr="00BB206B">
              <w:t xml:space="preserve">- Lokální </w:t>
            </w:r>
            <w:proofErr w:type="spellStart"/>
            <w:r w:rsidRPr="00BB206B">
              <w:t>sandbox</w:t>
            </w:r>
            <w:proofErr w:type="spellEnd"/>
            <w:r w:rsidRPr="00BB206B">
              <w:t xml:space="preserve"> </w:t>
            </w:r>
          </w:p>
          <w:p w14:paraId="313FB2B4" w14:textId="77777777" w:rsidR="000C571D" w:rsidRPr="00BB206B" w:rsidRDefault="000C571D" w:rsidP="000C571D">
            <w:pPr>
              <w:pStyle w:val="Odrazky"/>
            </w:pPr>
            <w:r w:rsidRPr="00BB206B">
              <w:t xml:space="preserve">- Modul behaviorální analýzy pro detekce chování nových typů </w:t>
            </w:r>
            <w:proofErr w:type="spellStart"/>
            <w:r w:rsidRPr="00BB206B">
              <w:t>ransomwaru</w:t>
            </w:r>
            <w:proofErr w:type="spellEnd"/>
            <w:r w:rsidRPr="00BB206B">
              <w:t xml:space="preserve"> </w:t>
            </w:r>
          </w:p>
          <w:p w14:paraId="73B76267" w14:textId="77777777" w:rsidR="000C571D" w:rsidRPr="00BB206B" w:rsidRDefault="000C571D" w:rsidP="000C571D">
            <w:pPr>
              <w:pStyle w:val="Odrazky"/>
            </w:pPr>
            <w:r w:rsidRPr="00BB206B">
              <w:t xml:space="preserve">- Systém reputace pro získání informací o závadnosti souborů a URL adres. </w:t>
            </w:r>
          </w:p>
          <w:p w14:paraId="5D470067" w14:textId="77777777" w:rsidR="000C571D" w:rsidRPr="00BB206B" w:rsidRDefault="000C571D" w:rsidP="000C571D">
            <w:pPr>
              <w:pStyle w:val="Odrazky"/>
            </w:pPr>
            <w:r w:rsidRPr="00BB206B">
              <w:t xml:space="preserve">- Cloudový systém pro detekci nového malwaru ještě nezaneseného v aktualizacích signatur. </w:t>
            </w:r>
          </w:p>
          <w:p w14:paraId="07E75A58" w14:textId="77777777" w:rsidR="000C571D" w:rsidRPr="00BB206B" w:rsidRDefault="000C571D" w:rsidP="000C571D">
            <w:pPr>
              <w:pStyle w:val="Odrazky"/>
            </w:pPr>
            <w:r w:rsidRPr="00BB206B">
              <w:t xml:space="preserve">- Technologie pro detekci </w:t>
            </w:r>
            <w:proofErr w:type="spellStart"/>
            <w:r w:rsidRPr="00BB206B">
              <w:t>rootktitů</w:t>
            </w:r>
            <w:proofErr w:type="spellEnd"/>
            <w:r w:rsidRPr="00BB206B">
              <w:t xml:space="preserve"> obvykle se maskujících za součásti operačního systému. </w:t>
            </w:r>
          </w:p>
          <w:p w14:paraId="51819D29" w14:textId="77777777" w:rsidR="000C571D" w:rsidRPr="00BB206B" w:rsidRDefault="000C571D" w:rsidP="000C571D">
            <w:pPr>
              <w:pStyle w:val="Odrazky"/>
            </w:pPr>
            <w:r w:rsidRPr="00BB206B">
              <w:t xml:space="preserve">- </w:t>
            </w:r>
            <w:proofErr w:type="spellStart"/>
            <w:r w:rsidRPr="00BB206B">
              <w:t>Skenr</w:t>
            </w:r>
            <w:proofErr w:type="spellEnd"/>
            <w:r w:rsidRPr="00BB206B">
              <w:t xml:space="preserve"> firmwaru </w:t>
            </w:r>
            <w:proofErr w:type="spellStart"/>
            <w:r w:rsidRPr="00BB206B">
              <w:t>BIOSu</w:t>
            </w:r>
            <w:proofErr w:type="spellEnd"/>
            <w:r w:rsidRPr="00BB206B">
              <w:t xml:space="preserve"> a UEFI. </w:t>
            </w:r>
          </w:p>
          <w:p w14:paraId="74771AC3" w14:textId="77777777" w:rsidR="000C571D" w:rsidRPr="00BB206B" w:rsidRDefault="000C571D" w:rsidP="000C571D">
            <w:pPr>
              <w:pStyle w:val="Odrazky"/>
            </w:pPr>
            <w:r w:rsidRPr="00BB206B">
              <w:lastRenderedPageBreak/>
              <w:t xml:space="preserve">- Skenování souborů v cloudu </w:t>
            </w:r>
            <w:proofErr w:type="spellStart"/>
            <w:r w:rsidRPr="00BB206B">
              <w:t>OneDrive</w:t>
            </w:r>
            <w:proofErr w:type="spellEnd"/>
            <w:r w:rsidRPr="00BB206B">
              <w:t xml:space="preserve">. </w:t>
            </w:r>
          </w:p>
          <w:p w14:paraId="184AA81F" w14:textId="77777777" w:rsidR="000C571D" w:rsidRPr="00BB206B" w:rsidRDefault="000C571D" w:rsidP="000C571D">
            <w:pPr>
              <w:pStyle w:val="Odrazky"/>
            </w:pPr>
            <w:r w:rsidRPr="00BB206B">
              <w:t xml:space="preserve">- Podpora odečítače obrazovky pro zrakově postižené </w:t>
            </w:r>
          </w:p>
          <w:p w14:paraId="03207BB7" w14:textId="77777777" w:rsidR="000C571D" w:rsidRPr="00BB206B" w:rsidRDefault="000C571D" w:rsidP="000C571D">
            <w:pPr>
              <w:pStyle w:val="Odrazky"/>
            </w:pPr>
            <w:r w:rsidRPr="00BB206B">
              <w:t xml:space="preserve">- Funkcionalita pro klienty MS Windows –  </w:t>
            </w:r>
            <w:proofErr w:type="spellStart"/>
            <w:r w:rsidRPr="00BB206B">
              <w:t>Antimalware</w:t>
            </w:r>
            <w:proofErr w:type="spellEnd"/>
            <w:r w:rsidRPr="00BB206B">
              <w:t xml:space="preserve">, </w:t>
            </w:r>
            <w:proofErr w:type="spellStart"/>
            <w:r w:rsidRPr="00BB206B">
              <w:t>Antispyware</w:t>
            </w:r>
            <w:proofErr w:type="spellEnd"/>
            <w:r w:rsidRPr="00BB206B">
              <w:t xml:space="preserve">, </w:t>
            </w:r>
            <w:proofErr w:type="spellStart"/>
            <w:r w:rsidRPr="00BB206B">
              <w:t>Personal</w:t>
            </w:r>
            <w:proofErr w:type="spellEnd"/>
            <w:r w:rsidRPr="00BB206B">
              <w:t xml:space="preserve"> Firewall, </w:t>
            </w:r>
            <w:proofErr w:type="spellStart"/>
            <w:r w:rsidRPr="00BB206B">
              <w:t>Personal</w:t>
            </w:r>
            <w:proofErr w:type="spellEnd"/>
            <w:r w:rsidRPr="00BB206B">
              <w:t xml:space="preserve"> IPS, </w:t>
            </w:r>
            <w:proofErr w:type="spellStart"/>
            <w:r w:rsidRPr="00BB206B">
              <w:t>Application</w:t>
            </w:r>
            <w:proofErr w:type="spellEnd"/>
            <w:r w:rsidRPr="00BB206B">
              <w:t xml:space="preserve"> </w:t>
            </w:r>
            <w:proofErr w:type="spellStart"/>
            <w:r w:rsidRPr="00BB206B">
              <w:t>control</w:t>
            </w:r>
            <w:proofErr w:type="spellEnd"/>
            <w:r w:rsidRPr="00BB206B">
              <w:t xml:space="preserve">, </w:t>
            </w:r>
            <w:proofErr w:type="spellStart"/>
            <w:r w:rsidRPr="00BB206B">
              <w:t>Device</w:t>
            </w:r>
            <w:proofErr w:type="spellEnd"/>
            <w:r w:rsidRPr="00BB206B">
              <w:t xml:space="preserve"> </w:t>
            </w:r>
            <w:proofErr w:type="spellStart"/>
            <w:r w:rsidRPr="00BB206B">
              <w:t>control</w:t>
            </w:r>
            <w:proofErr w:type="spellEnd"/>
            <w:r w:rsidRPr="00BB206B">
              <w:t xml:space="preserve">, </w:t>
            </w:r>
            <w:proofErr w:type="spellStart"/>
            <w:r w:rsidRPr="00BB206B">
              <w:t>Security</w:t>
            </w:r>
            <w:proofErr w:type="spellEnd"/>
            <w:r w:rsidRPr="00BB206B">
              <w:t xml:space="preserve"> </w:t>
            </w:r>
            <w:proofErr w:type="spellStart"/>
            <w:r w:rsidRPr="00BB206B">
              <w:t>Memory</w:t>
            </w:r>
            <w:proofErr w:type="spellEnd"/>
            <w:r w:rsidRPr="00BB206B">
              <w:t xml:space="preserve"> (zabraňuje útokům na běžící aplikace), kontrola integrity systémových komponent </w:t>
            </w:r>
          </w:p>
          <w:p w14:paraId="1036D5C7" w14:textId="77777777" w:rsidR="000C571D" w:rsidRPr="00BB206B" w:rsidRDefault="000C571D" w:rsidP="000C571D">
            <w:pPr>
              <w:pStyle w:val="Odrazky"/>
            </w:pPr>
            <w:r w:rsidRPr="00BB206B">
              <w:t xml:space="preserve">- Funkcionalita pro klienty MacOS – </w:t>
            </w:r>
            <w:proofErr w:type="spellStart"/>
            <w:r w:rsidRPr="00BB206B">
              <w:t>Personal</w:t>
            </w:r>
            <w:proofErr w:type="spellEnd"/>
            <w:r w:rsidRPr="00BB206B">
              <w:t xml:space="preserve"> Firewall, </w:t>
            </w:r>
            <w:proofErr w:type="spellStart"/>
            <w:r w:rsidRPr="00BB206B">
              <w:t>Device</w:t>
            </w:r>
            <w:proofErr w:type="spellEnd"/>
            <w:r w:rsidRPr="00BB206B">
              <w:t xml:space="preserve"> </w:t>
            </w:r>
            <w:proofErr w:type="spellStart"/>
            <w:r w:rsidRPr="00BB206B">
              <w:t>control</w:t>
            </w:r>
            <w:proofErr w:type="spellEnd"/>
            <w:r w:rsidRPr="00BB206B">
              <w:t xml:space="preserve">, </w:t>
            </w:r>
            <w:proofErr w:type="spellStart"/>
            <w:r w:rsidRPr="00BB206B">
              <w:t>autoupgrade</w:t>
            </w:r>
            <w:proofErr w:type="spellEnd"/>
            <w:r w:rsidRPr="00BB206B">
              <w:t xml:space="preserve"> </w:t>
            </w:r>
          </w:p>
          <w:p w14:paraId="22B3F2E9" w14:textId="77777777" w:rsidR="000C571D" w:rsidRPr="00BB206B" w:rsidRDefault="000C571D" w:rsidP="000C571D">
            <w:pPr>
              <w:pStyle w:val="Odrazky"/>
            </w:pPr>
            <w:r w:rsidRPr="00BB206B">
              <w:t xml:space="preserve">- Možnost aplikování bezpečnostních politik i v </w:t>
            </w:r>
            <w:proofErr w:type="spellStart"/>
            <w:r w:rsidRPr="00BB206B">
              <w:t>offline</w:t>
            </w:r>
            <w:proofErr w:type="spellEnd"/>
            <w:r w:rsidRPr="00BB206B">
              <w:t xml:space="preserve"> režimu na základě definovaných podmínek </w:t>
            </w:r>
          </w:p>
          <w:p w14:paraId="6C7AA74A" w14:textId="77777777" w:rsidR="000C571D" w:rsidRPr="00BB206B" w:rsidRDefault="000C571D" w:rsidP="000C571D">
            <w:pPr>
              <w:pStyle w:val="Odrazky"/>
            </w:pPr>
            <w:r w:rsidRPr="00BB206B">
              <w:t xml:space="preserve">- Ochrana proti pokročilým hrozbám (APT) a 0-day zranitelnostem </w:t>
            </w:r>
          </w:p>
          <w:p w14:paraId="3870A923" w14:textId="77777777" w:rsidR="000C571D" w:rsidRPr="00BB206B" w:rsidRDefault="000C571D" w:rsidP="000C571D">
            <w:pPr>
              <w:pStyle w:val="Odrazky"/>
            </w:pPr>
            <w:r w:rsidRPr="00BB206B">
              <w:t xml:space="preserve">- Podpora automatického vytváření </w:t>
            </w:r>
            <w:proofErr w:type="spellStart"/>
            <w:r w:rsidRPr="00BB206B">
              <w:t>dump</w:t>
            </w:r>
            <w:proofErr w:type="spellEnd"/>
            <w:r w:rsidRPr="00BB206B">
              <w:t xml:space="preserve"> souborů na stanici na základě nálezů </w:t>
            </w:r>
          </w:p>
          <w:p w14:paraId="551562E1" w14:textId="77777777" w:rsidR="000C571D" w:rsidRPr="00BB206B" w:rsidRDefault="000C571D" w:rsidP="000C571D">
            <w:pPr>
              <w:pStyle w:val="Odrazky"/>
            </w:pPr>
            <w:r w:rsidRPr="00BB206B">
              <w:t xml:space="preserve">- Okamžité blokování/mazání napadených souborů na stanici (s možností stažení administrátorem k další analýze) </w:t>
            </w:r>
          </w:p>
          <w:p w14:paraId="307F304D" w14:textId="77777777" w:rsidR="000C571D" w:rsidRPr="00BB206B" w:rsidRDefault="000C571D" w:rsidP="000C571D">
            <w:pPr>
              <w:pStyle w:val="Odrazky"/>
            </w:pPr>
            <w:r w:rsidRPr="00BB206B">
              <w:t xml:space="preserve">- Duální aktualizační profil pro možnost stahování aktualizací z </w:t>
            </w:r>
            <w:proofErr w:type="spellStart"/>
            <w:r w:rsidRPr="00BB206B">
              <w:t>mirroru</w:t>
            </w:r>
            <w:proofErr w:type="spellEnd"/>
            <w:r w:rsidRPr="00BB206B">
              <w:t xml:space="preserve"> v lokální síti a zároveň vzdálených serverů při nedostupnosti lokálního </w:t>
            </w:r>
            <w:proofErr w:type="spellStart"/>
            <w:r w:rsidRPr="00BB206B">
              <w:t>mirroru</w:t>
            </w:r>
            <w:proofErr w:type="spellEnd"/>
            <w:r w:rsidRPr="00BB206B">
              <w:t xml:space="preserve"> (pro cestující uživatele s notebooky).</w:t>
            </w:r>
          </w:p>
          <w:p w14:paraId="1A6CB64B" w14:textId="77777777" w:rsidR="000C571D" w:rsidRPr="00BB206B" w:rsidRDefault="000C571D" w:rsidP="000C571D">
            <w:pPr>
              <w:pStyle w:val="Odrazky"/>
            </w:pPr>
            <w:r w:rsidRPr="00BB206B">
              <w:t>Možnost definovat webové stránky, které se spustí v chráněném režimu prohlížeče, pro bezpečnou práci s kritickými systémy nebo internetovým bankovnictví</w:t>
            </w:r>
          </w:p>
          <w:p w14:paraId="579A1730" w14:textId="77777777" w:rsidR="000C571D" w:rsidRPr="00BB206B" w:rsidRDefault="000C571D" w:rsidP="000C571D">
            <w:pPr>
              <w:pStyle w:val="Odrazky"/>
            </w:pPr>
            <w:r w:rsidRPr="00BB206B">
              <w:t>Aktivní ochrany před útoky hrubou silou na protokol SMB a RDP</w:t>
            </w:r>
          </w:p>
          <w:p w14:paraId="4D787244" w14:textId="77777777" w:rsidR="000C571D" w:rsidRPr="00BB206B" w:rsidRDefault="000C571D" w:rsidP="000C571D">
            <w:pPr>
              <w:pStyle w:val="Odrazky"/>
            </w:pPr>
            <w:r w:rsidRPr="00BB206B">
              <w:t>Možnost zablokování konkrétní IP adresy po sérii neúspěšných pokusů o přihlášení pro protokoly SMB a RDP s možností výjimek ve vnitřních sítích</w:t>
            </w:r>
          </w:p>
          <w:p w14:paraId="4F980CAC" w14:textId="6EDFC68C" w:rsidR="00FB4503" w:rsidRPr="00BB206B" w:rsidRDefault="00FB4503" w:rsidP="00FB4503">
            <w:pPr>
              <w:pStyle w:val="Odrazky"/>
              <w:numPr>
                <w:ilvl w:val="0"/>
                <w:numId w:val="0"/>
              </w:numPr>
              <w:ind w:left="720"/>
            </w:pPr>
          </w:p>
        </w:tc>
      </w:tr>
      <w:tr w:rsidR="000C571D" w:rsidRPr="00BB206B" w14:paraId="1574024B" w14:textId="77777777" w:rsidTr="000C571D">
        <w:tc>
          <w:tcPr>
            <w:tcW w:w="0" w:type="auto"/>
            <w:tcBorders>
              <w:top w:val="single" w:sz="4" w:space="0" w:color="000000"/>
              <w:left w:val="single" w:sz="4" w:space="0" w:color="000000"/>
              <w:bottom w:val="single" w:sz="4" w:space="0" w:color="000000"/>
            </w:tcBorders>
          </w:tcPr>
          <w:p w14:paraId="5055781B" w14:textId="6F1C3E06" w:rsidR="000C571D" w:rsidRPr="00BB206B" w:rsidRDefault="000C571D" w:rsidP="002177DD">
            <w:pPr>
              <w:pStyle w:val="Bezmezer"/>
            </w:pPr>
            <w:r w:rsidRPr="00BB206B">
              <w:lastRenderedPageBreak/>
              <w:t>INTEGROVANÁ CLOUDOVÁ ANALÝZA NEZNÁMÝCH VZORKŮ</w:t>
            </w:r>
          </w:p>
        </w:tc>
        <w:tc>
          <w:tcPr>
            <w:tcW w:w="0" w:type="auto"/>
            <w:tcBorders>
              <w:top w:val="single" w:sz="4" w:space="0" w:color="000000"/>
              <w:left w:val="single" w:sz="4" w:space="0" w:color="000000"/>
              <w:bottom w:val="single" w:sz="4" w:space="0" w:color="000000"/>
              <w:right w:val="single" w:sz="4" w:space="0" w:color="000000"/>
            </w:tcBorders>
          </w:tcPr>
          <w:p w14:paraId="44A6DC30" w14:textId="77777777" w:rsidR="000C571D" w:rsidRPr="00BB206B" w:rsidRDefault="000C571D" w:rsidP="000C571D">
            <w:pPr>
              <w:pStyle w:val="Odrazky"/>
            </w:pPr>
            <w:r w:rsidRPr="00BB206B">
              <w:t xml:space="preserve">Funkce cloudového </w:t>
            </w:r>
            <w:proofErr w:type="spellStart"/>
            <w:r w:rsidRPr="00BB206B">
              <w:t>sandboxu</w:t>
            </w:r>
            <w:proofErr w:type="spellEnd"/>
            <w:r w:rsidRPr="00BB206B">
              <w:t xml:space="preserve"> je integrována do produktu pro koncové a serverové zařízení, tzn. Cloudový </w:t>
            </w:r>
            <w:proofErr w:type="spellStart"/>
            <w:r w:rsidRPr="00BB206B">
              <w:t>sandbox</w:t>
            </w:r>
            <w:proofErr w:type="spellEnd"/>
            <w:r w:rsidRPr="00BB206B">
              <w:t xml:space="preserve"> nemá vlastního agenta, nevyžaduje instalaci další komponenty ať už v rámci produktu nebo implementace HW prvku do sítě</w:t>
            </w:r>
          </w:p>
          <w:p w14:paraId="5059EBBD" w14:textId="77777777" w:rsidR="000C571D" w:rsidRPr="00BB206B" w:rsidRDefault="000C571D" w:rsidP="000C571D">
            <w:pPr>
              <w:pStyle w:val="Odrazky"/>
            </w:pPr>
            <w:proofErr w:type="spellStart"/>
            <w:r w:rsidRPr="00BB206B">
              <w:t>Sandbox</w:t>
            </w:r>
            <w:proofErr w:type="spellEnd"/>
            <w:r w:rsidRPr="00BB206B">
              <w:t xml:space="preserve"> umožňující spuštění vzorků malwaru pro:</w:t>
            </w:r>
          </w:p>
          <w:p w14:paraId="24B58FD9" w14:textId="77777777" w:rsidR="000C571D" w:rsidRPr="00BB206B" w:rsidRDefault="000C571D" w:rsidP="000C571D">
            <w:pPr>
              <w:pStyle w:val="Odrazky"/>
              <w:numPr>
                <w:ilvl w:val="0"/>
                <w:numId w:val="0"/>
              </w:numPr>
              <w:ind w:left="720"/>
            </w:pPr>
            <w:r w:rsidRPr="00BB206B">
              <w:t>Windows,</w:t>
            </w:r>
          </w:p>
          <w:p w14:paraId="645C37AB" w14:textId="77777777" w:rsidR="000C571D" w:rsidRPr="00BB206B" w:rsidRDefault="000C571D" w:rsidP="000C571D">
            <w:pPr>
              <w:pStyle w:val="Odrazky"/>
              <w:numPr>
                <w:ilvl w:val="0"/>
                <w:numId w:val="0"/>
              </w:numPr>
              <w:ind w:left="720"/>
            </w:pPr>
            <w:r w:rsidRPr="00BB206B">
              <w:t>Linux</w:t>
            </w:r>
          </w:p>
          <w:p w14:paraId="40D09208" w14:textId="77777777" w:rsidR="000C571D" w:rsidRPr="00BB206B" w:rsidRDefault="000C571D" w:rsidP="000C571D">
            <w:pPr>
              <w:pStyle w:val="Odrazky"/>
            </w:pPr>
            <w:r w:rsidRPr="00BB206B">
              <w:t>Možnost využití na koncových bodech a serverech pro aktivní detekci škodlivých souborů</w:t>
            </w:r>
          </w:p>
          <w:p w14:paraId="1C7F20DD" w14:textId="77777777" w:rsidR="000C571D" w:rsidRPr="00BB206B" w:rsidRDefault="000C571D" w:rsidP="000C571D">
            <w:pPr>
              <w:pStyle w:val="Odrazky"/>
            </w:pPr>
            <w:r w:rsidRPr="00BB206B">
              <w:t>Analýza neznámých vzorků v řádu jednotek minut.</w:t>
            </w:r>
          </w:p>
          <w:p w14:paraId="541C7D99" w14:textId="77777777" w:rsidR="000C571D" w:rsidRPr="00BB206B" w:rsidRDefault="000C571D" w:rsidP="000C571D">
            <w:pPr>
              <w:pStyle w:val="Odrazky"/>
            </w:pPr>
            <w:r w:rsidRPr="00BB206B">
              <w:t xml:space="preserve">Reporty poskytují i </w:t>
            </w:r>
            <w:proofErr w:type="spellStart"/>
            <w:r w:rsidRPr="00BB206B">
              <w:t>nízkoúrovňové</w:t>
            </w:r>
            <w:proofErr w:type="spellEnd"/>
            <w:r w:rsidRPr="00BB206B">
              <w:t xml:space="preserve"> informace o vzorku - informace o konkrétním problematickém chování, detailní informace o procesech, API</w:t>
            </w:r>
          </w:p>
          <w:p w14:paraId="640B4314" w14:textId="77777777" w:rsidR="000C571D" w:rsidRPr="00BB206B" w:rsidRDefault="000C571D" w:rsidP="000C571D">
            <w:pPr>
              <w:pStyle w:val="Odrazky"/>
            </w:pPr>
            <w:r w:rsidRPr="00BB206B">
              <w:t>Optimalizace pro znemožnění obejití anti-</w:t>
            </w:r>
            <w:proofErr w:type="spellStart"/>
            <w:r w:rsidRPr="00BB206B">
              <w:t>sandbox</w:t>
            </w:r>
            <w:proofErr w:type="spellEnd"/>
            <w:r w:rsidRPr="00BB206B">
              <w:t xml:space="preserve"> mechanismy.</w:t>
            </w:r>
          </w:p>
          <w:p w14:paraId="1F1930B5" w14:textId="77777777" w:rsidR="000C571D" w:rsidRPr="00BB206B" w:rsidRDefault="000C571D" w:rsidP="000C571D">
            <w:pPr>
              <w:pStyle w:val="Odrazky"/>
            </w:pPr>
            <w:r w:rsidRPr="00BB206B">
              <w:t xml:space="preserve">Schopnost analýzy </w:t>
            </w:r>
            <w:proofErr w:type="spellStart"/>
            <w:r w:rsidRPr="00BB206B">
              <w:t>rootkitů</w:t>
            </w:r>
            <w:proofErr w:type="spellEnd"/>
            <w:r w:rsidRPr="00BB206B">
              <w:t xml:space="preserve"> a </w:t>
            </w:r>
            <w:proofErr w:type="spellStart"/>
            <w:r w:rsidRPr="00BB206B">
              <w:t>ransomwaru</w:t>
            </w:r>
            <w:proofErr w:type="spellEnd"/>
            <w:r w:rsidRPr="00BB206B">
              <w:t>.</w:t>
            </w:r>
          </w:p>
          <w:p w14:paraId="246E4C73" w14:textId="77777777" w:rsidR="000C571D" w:rsidRPr="00BB206B" w:rsidRDefault="000C571D" w:rsidP="000C571D">
            <w:pPr>
              <w:pStyle w:val="Odrazky"/>
            </w:pPr>
            <w:r w:rsidRPr="00BB206B">
              <w:t xml:space="preserve">Schopnost detekce a zastavení zneužití nebo pokusu o zneužití </w:t>
            </w:r>
            <w:proofErr w:type="spellStart"/>
            <w:r w:rsidRPr="00BB206B">
              <w:t>zero</w:t>
            </w:r>
            <w:proofErr w:type="spellEnd"/>
            <w:r w:rsidRPr="00BB206B">
              <w:t xml:space="preserve"> </w:t>
            </w:r>
            <w:proofErr w:type="spellStart"/>
            <w:r w:rsidRPr="00BB206B">
              <w:t>day</w:t>
            </w:r>
            <w:proofErr w:type="spellEnd"/>
            <w:r w:rsidRPr="00BB206B">
              <w:t xml:space="preserve"> zranitelnosti.</w:t>
            </w:r>
          </w:p>
          <w:p w14:paraId="36779033" w14:textId="77777777" w:rsidR="000C571D" w:rsidRPr="00BB206B" w:rsidRDefault="000C571D" w:rsidP="000C571D">
            <w:pPr>
              <w:pStyle w:val="Odrazky"/>
            </w:pPr>
            <w:r w:rsidRPr="00BB206B">
              <w:t>Řešení pracuje s behaviorální analýzou.</w:t>
            </w:r>
          </w:p>
          <w:p w14:paraId="23E3C5C0" w14:textId="77777777" w:rsidR="000C571D" w:rsidRPr="00BB206B" w:rsidRDefault="000C571D" w:rsidP="000C571D">
            <w:pPr>
              <w:pStyle w:val="Odrazky"/>
            </w:pPr>
            <w:r w:rsidRPr="00BB206B">
              <w:t>Kompletní výsledek o zanalyzovaném souboru včetně informace o nalezeném i nenalezeném škodlivém chování daného souboru</w:t>
            </w:r>
          </w:p>
          <w:p w14:paraId="74262CB1" w14:textId="77777777" w:rsidR="000C571D" w:rsidRPr="00BB206B" w:rsidRDefault="000C571D" w:rsidP="000C571D">
            <w:pPr>
              <w:pStyle w:val="Odrazky"/>
            </w:pPr>
            <w:r w:rsidRPr="00BB206B">
              <w:t xml:space="preserve">Manuální odeslání vzorku do </w:t>
            </w:r>
            <w:proofErr w:type="spellStart"/>
            <w:r w:rsidRPr="00BB206B">
              <w:t>sandboxu</w:t>
            </w:r>
            <w:proofErr w:type="spellEnd"/>
            <w:r w:rsidRPr="00BB206B">
              <w:t>.</w:t>
            </w:r>
          </w:p>
          <w:p w14:paraId="778D6940" w14:textId="77777777" w:rsidR="000C571D" w:rsidRPr="00BB206B" w:rsidRDefault="000C571D" w:rsidP="000C571D">
            <w:pPr>
              <w:pStyle w:val="Odrazky"/>
            </w:pPr>
            <w:r w:rsidRPr="00BB206B">
              <w:t xml:space="preserve">Možnost proaktivní ochrany, kdy je potenciální hrozba blokována, dokud není znám výsledek analýzy ze </w:t>
            </w:r>
            <w:proofErr w:type="spellStart"/>
            <w:r w:rsidRPr="00BB206B">
              <w:t>sandboxu</w:t>
            </w:r>
            <w:proofErr w:type="spellEnd"/>
            <w:r w:rsidRPr="00BB206B">
              <w:t>.</w:t>
            </w:r>
          </w:p>
          <w:p w14:paraId="070BAC46" w14:textId="77777777" w:rsidR="000C571D" w:rsidRPr="00BB206B" w:rsidRDefault="000C571D" w:rsidP="000C571D">
            <w:pPr>
              <w:pStyle w:val="Odrazky"/>
            </w:pPr>
            <w:r w:rsidRPr="00BB206B">
              <w:t>Neomezené množství odesílaných souborů.</w:t>
            </w:r>
          </w:p>
          <w:p w14:paraId="65DC9BD2" w14:textId="77777777" w:rsidR="000C571D" w:rsidRPr="00BB206B" w:rsidRDefault="000C571D" w:rsidP="000C571D">
            <w:pPr>
              <w:pStyle w:val="Odrazky"/>
            </w:pPr>
            <w:r w:rsidRPr="00BB206B">
              <w:t>Veškerá komunikace probíhá šifrovaným kanálem.</w:t>
            </w:r>
          </w:p>
          <w:p w14:paraId="5B52AF70" w14:textId="77777777" w:rsidR="000C571D" w:rsidRPr="00BB206B" w:rsidRDefault="000C571D" w:rsidP="000C571D">
            <w:pPr>
              <w:pStyle w:val="Odrazky"/>
            </w:pPr>
            <w:r w:rsidRPr="00BB206B">
              <w:t xml:space="preserve">Okamžité odstranění souboru po dokončení analýzy v cloudovém </w:t>
            </w:r>
            <w:proofErr w:type="spellStart"/>
            <w:r w:rsidRPr="00BB206B">
              <w:t>sandboxu</w:t>
            </w:r>
            <w:proofErr w:type="spellEnd"/>
          </w:p>
          <w:p w14:paraId="0E2147F6" w14:textId="77777777" w:rsidR="000C571D" w:rsidRPr="00BB206B" w:rsidRDefault="000C571D" w:rsidP="000C571D">
            <w:pPr>
              <w:pStyle w:val="Odrazky"/>
            </w:pPr>
            <w:r w:rsidRPr="00BB206B">
              <w:lastRenderedPageBreak/>
              <w:t xml:space="preserve">Možnost volby, jaké kategorie souborů do cloudového </w:t>
            </w:r>
            <w:proofErr w:type="spellStart"/>
            <w:r w:rsidRPr="00BB206B">
              <w:t>sandboxu</w:t>
            </w:r>
            <w:proofErr w:type="spellEnd"/>
            <w:r w:rsidRPr="00BB206B">
              <w:t xml:space="preserve"> budou odcházet (spustitelné soubory, archivy, skripty, pravděpodobný spam, dokumenty atp.)</w:t>
            </w:r>
          </w:p>
          <w:p w14:paraId="2DD26DE7" w14:textId="77777777" w:rsidR="000C571D" w:rsidRPr="00BB206B" w:rsidRDefault="000C571D" w:rsidP="000C571D">
            <w:pPr>
              <w:pStyle w:val="Odrazky"/>
            </w:pPr>
            <w:r w:rsidRPr="00BB206B">
              <w:t xml:space="preserve">Velikost odeslaných souborů do cloudového </w:t>
            </w:r>
            <w:proofErr w:type="spellStart"/>
            <w:r w:rsidRPr="00BB206B">
              <w:t>sandboxu</w:t>
            </w:r>
            <w:proofErr w:type="spellEnd"/>
            <w:r w:rsidRPr="00BB206B">
              <w:t xml:space="preserve"> může dosahovat až 64MB.</w:t>
            </w:r>
          </w:p>
          <w:p w14:paraId="74A5BDEC" w14:textId="77777777" w:rsidR="000C571D" w:rsidRPr="00BB206B" w:rsidRDefault="000C571D" w:rsidP="000C571D">
            <w:pPr>
              <w:pStyle w:val="Odrazky"/>
              <w:numPr>
                <w:ilvl w:val="0"/>
                <w:numId w:val="0"/>
              </w:numPr>
              <w:ind w:left="720" w:hanging="360"/>
            </w:pPr>
          </w:p>
        </w:tc>
      </w:tr>
      <w:tr w:rsidR="000C571D" w:rsidRPr="00BB206B" w14:paraId="786541AD" w14:textId="77777777" w:rsidTr="000C571D">
        <w:tc>
          <w:tcPr>
            <w:tcW w:w="0" w:type="auto"/>
            <w:tcBorders>
              <w:top w:val="single" w:sz="4" w:space="0" w:color="000000"/>
              <w:left w:val="single" w:sz="4" w:space="0" w:color="000000"/>
              <w:bottom w:val="single" w:sz="4" w:space="0" w:color="000000"/>
            </w:tcBorders>
          </w:tcPr>
          <w:p w14:paraId="371B5B92" w14:textId="768DBCDE" w:rsidR="000C571D" w:rsidRPr="00BB206B" w:rsidRDefault="000C571D" w:rsidP="002177DD">
            <w:pPr>
              <w:pStyle w:val="Bezmezer"/>
            </w:pPr>
            <w:r w:rsidRPr="00BB206B">
              <w:lastRenderedPageBreak/>
              <w:t>ŠIFROVÁNÍ CELÝCH DISKŮ</w:t>
            </w:r>
          </w:p>
        </w:tc>
        <w:tc>
          <w:tcPr>
            <w:tcW w:w="0" w:type="auto"/>
            <w:tcBorders>
              <w:top w:val="single" w:sz="4" w:space="0" w:color="000000"/>
              <w:left w:val="single" w:sz="4" w:space="0" w:color="000000"/>
              <w:bottom w:val="single" w:sz="4" w:space="0" w:color="000000"/>
              <w:right w:val="single" w:sz="4" w:space="0" w:color="000000"/>
            </w:tcBorders>
          </w:tcPr>
          <w:p w14:paraId="1388B0E0" w14:textId="77777777" w:rsidR="000C571D" w:rsidRPr="00BB206B" w:rsidRDefault="000C571D" w:rsidP="000C571D">
            <w:pPr>
              <w:pStyle w:val="Odrazky"/>
            </w:pPr>
            <w:r w:rsidRPr="00BB206B">
              <w:t>Podpora platforem Windows a MacOS</w:t>
            </w:r>
          </w:p>
          <w:p w14:paraId="7DF642EF" w14:textId="77777777" w:rsidR="000C571D" w:rsidRPr="00BB206B" w:rsidRDefault="000C571D" w:rsidP="000C571D">
            <w:pPr>
              <w:pStyle w:val="Odrazky"/>
            </w:pPr>
            <w:r w:rsidRPr="00BB206B">
              <w:t>Správa skrze centrální management</w:t>
            </w:r>
          </w:p>
          <w:p w14:paraId="6B72C88D" w14:textId="77777777" w:rsidR="000C571D" w:rsidRPr="00BB206B" w:rsidRDefault="000C571D" w:rsidP="000C571D">
            <w:pPr>
              <w:pStyle w:val="Odrazky"/>
            </w:pPr>
            <w:r w:rsidRPr="00BB206B">
              <w:t>Unikátní technologie pro platformu Windows (nevyužívá se BitLocker)</w:t>
            </w:r>
          </w:p>
          <w:p w14:paraId="2D84C1A2" w14:textId="77777777" w:rsidR="000C571D" w:rsidRPr="00BB206B" w:rsidRDefault="000C571D" w:rsidP="000C571D">
            <w:pPr>
              <w:pStyle w:val="Odrazky"/>
            </w:pPr>
            <w:r w:rsidRPr="00BB206B">
              <w:t xml:space="preserve">Podpora </w:t>
            </w:r>
            <w:proofErr w:type="spellStart"/>
            <w:r w:rsidRPr="00BB206B">
              <w:t>Pre-Boot</w:t>
            </w:r>
            <w:proofErr w:type="spellEnd"/>
            <w:r w:rsidRPr="00BB206B">
              <w:t xml:space="preserve"> autentizace</w:t>
            </w:r>
          </w:p>
          <w:p w14:paraId="590539CB" w14:textId="77777777" w:rsidR="000C571D" w:rsidRPr="00BB206B" w:rsidRDefault="000C571D" w:rsidP="000C571D">
            <w:pPr>
              <w:pStyle w:val="Odrazky"/>
            </w:pPr>
            <w:r w:rsidRPr="00BB206B">
              <w:t>Podpora TMP modulu</w:t>
            </w:r>
          </w:p>
          <w:p w14:paraId="388707B3" w14:textId="77777777" w:rsidR="000C571D" w:rsidRPr="00BB206B" w:rsidRDefault="000C571D" w:rsidP="000C571D">
            <w:pPr>
              <w:pStyle w:val="Odrazky"/>
            </w:pPr>
            <w:r w:rsidRPr="00BB206B">
              <w:t xml:space="preserve">Podpora Opal </w:t>
            </w:r>
            <w:proofErr w:type="spellStart"/>
            <w:r w:rsidRPr="00BB206B">
              <w:t>samošifrovacích</w:t>
            </w:r>
            <w:proofErr w:type="spellEnd"/>
            <w:r w:rsidRPr="00BB206B">
              <w:t xml:space="preserve"> disků</w:t>
            </w:r>
          </w:p>
          <w:p w14:paraId="2F3F2789" w14:textId="77777777" w:rsidR="000C571D" w:rsidRPr="00BB206B" w:rsidRDefault="000C571D" w:rsidP="000C571D">
            <w:pPr>
              <w:pStyle w:val="Odrazky"/>
            </w:pPr>
            <w:r w:rsidRPr="00BB206B">
              <w:t>Možnost definovat počet chybně zadaných pokusů</w:t>
            </w:r>
          </w:p>
          <w:p w14:paraId="24DC6D84" w14:textId="77777777" w:rsidR="000C571D" w:rsidRPr="00BB206B" w:rsidRDefault="000C571D" w:rsidP="000C571D">
            <w:pPr>
              <w:pStyle w:val="Odrazky"/>
            </w:pPr>
            <w:r w:rsidRPr="00BB206B">
              <w:t>Možnost definovat složitost a délku autentizačního hesla</w:t>
            </w:r>
          </w:p>
          <w:p w14:paraId="37622404" w14:textId="77777777" w:rsidR="000C571D" w:rsidRPr="00BB206B" w:rsidRDefault="000C571D" w:rsidP="000C571D">
            <w:pPr>
              <w:pStyle w:val="Odrazky"/>
            </w:pPr>
            <w:r w:rsidRPr="00BB206B">
              <w:t>Možnost omezit platnost autentizačního hesla</w:t>
            </w:r>
          </w:p>
          <w:p w14:paraId="4B0C76BC" w14:textId="77777777" w:rsidR="000C571D" w:rsidRPr="00BB206B" w:rsidRDefault="000C571D" w:rsidP="000C571D">
            <w:pPr>
              <w:pStyle w:val="Odrazky"/>
            </w:pPr>
            <w:r w:rsidRPr="00BB206B">
              <w:t>Podpora okamžitého smazání šifrovacího klíče a následné uzamčení počítače</w:t>
            </w:r>
          </w:p>
          <w:p w14:paraId="3833D680" w14:textId="77777777" w:rsidR="000C571D" w:rsidRPr="00BB206B" w:rsidRDefault="000C571D" w:rsidP="000C571D">
            <w:pPr>
              <w:pStyle w:val="Odrazky"/>
            </w:pPr>
            <w:proofErr w:type="spellStart"/>
            <w:r w:rsidRPr="00BB206B">
              <w:t>Recovery</w:t>
            </w:r>
            <w:proofErr w:type="spellEnd"/>
            <w:r w:rsidRPr="00BB206B">
              <w:t xml:space="preserve"> z centrální konzole</w:t>
            </w:r>
          </w:p>
          <w:p w14:paraId="2F94BEB7" w14:textId="77777777" w:rsidR="000C571D" w:rsidRPr="00BB206B" w:rsidRDefault="000C571D" w:rsidP="000C571D">
            <w:pPr>
              <w:pStyle w:val="Odrazky"/>
              <w:numPr>
                <w:ilvl w:val="0"/>
                <w:numId w:val="0"/>
              </w:numPr>
              <w:ind w:left="720"/>
            </w:pPr>
          </w:p>
        </w:tc>
      </w:tr>
      <w:tr w:rsidR="000C571D" w:rsidRPr="00BB206B" w14:paraId="5E223833" w14:textId="77777777" w:rsidTr="000C571D">
        <w:tc>
          <w:tcPr>
            <w:tcW w:w="0" w:type="auto"/>
            <w:tcBorders>
              <w:top w:val="single" w:sz="4" w:space="0" w:color="000000"/>
              <w:left w:val="single" w:sz="4" w:space="0" w:color="000000"/>
              <w:bottom w:val="single" w:sz="4" w:space="0" w:color="000000"/>
            </w:tcBorders>
          </w:tcPr>
          <w:p w14:paraId="04E16157" w14:textId="2E396BA4" w:rsidR="000C571D" w:rsidRPr="00BB206B" w:rsidRDefault="000C571D" w:rsidP="002177DD">
            <w:pPr>
              <w:pStyle w:val="Bezmezer"/>
            </w:pPr>
            <w:r w:rsidRPr="00BB206B">
              <w:t>EDR ŘEŠENÍ</w:t>
            </w:r>
          </w:p>
        </w:tc>
        <w:tc>
          <w:tcPr>
            <w:tcW w:w="0" w:type="auto"/>
            <w:tcBorders>
              <w:top w:val="single" w:sz="4" w:space="0" w:color="000000"/>
              <w:left w:val="single" w:sz="4" w:space="0" w:color="000000"/>
              <w:bottom w:val="single" w:sz="4" w:space="0" w:color="000000"/>
              <w:right w:val="single" w:sz="4" w:space="0" w:color="000000"/>
            </w:tcBorders>
          </w:tcPr>
          <w:p w14:paraId="23642826" w14:textId="77777777" w:rsidR="000C571D" w:rsidRPr="00BB206B" w:rsidRDefault="000C571D" w:rsidP="000C571D">
            <w:pPr>
              <w:pStyle w:val="Odrazky"/>
            </w:pPr>
            <w:r w:rsidRPr="00BB206B">
              <w:t>- Možnost provozu centrálního serveru on-premise na platformě Windows Server</w:t>
            </w:r>
          </w:p>
          <w:p w14:paraId="54650F12" w14:textId="70B163C6" w:rsidR="000C571D" w:rsidRPr="00BB206B" w:rsidRDefault="000C571D" w:rsidP="000C571D">
            <w:pPr>
              <w:pStyle w:val="Odrazky"/>
              <w:numPr>
                <w:ilvl w:val="0"/>
                <w:numId w:val="0"/>
              </w:numPr>
              <w:ind w:left="720"/>
            </w:pPr>
            <w:r w:rsidRPr="00BB206B">
              <w:t xml:space="preserve">Možnost provozu s databázemi: </w:t>
            </w:r>
          </w:p>
          <w:p w14:paraId="44001A81" w14:textId="4401C651" w:rsidR="000C571D" w:rsidRPr="00BB206B" w:rsidRDefault="000C571D" w:rsidP="00A47691">
            <w:pPr>
              <w:pStyle w:val="Odrazky"/>
              <w:numPr>
                <w:ilvl w:val="0"/>
                <w:numId w:val="17"/>
              </w:numPr>
            </w:pPr>
            <w:r w:rsidRPr="00BB206B">
              <w:t xml:space="preserve">MS SQL </w:t>
            </w:r>
          </w:p>
          <w:p w14:paraId="53058F18" w14:textId="29EB9858" w:rsidR="000C571D" w:rsidRPr="00BB206B" w:rsidRDefault="000C571D" w:rsidP="00A47691">
            <w:pPr>
              <w:pStyle w:val="Odrazky"/>
              <w:numPr>
                <w:ilvl w:val="0"/>
                <w:numId w:val="17"/>
              </w:numPr>
            </w:pPr>
            <w:proofErr w:type="spellStart"/>
            <w:r w:rsidRPr="00BB206B">
              <w:t>MySQL</w:t>
            </w:r>
            <w:proofErr w:type="spellEnd"/>
            <w:r w:rsidRPr="00BB206B">
              <w:t xml:space="preserve">. </w:t>
            </w:r>
          </w:p>
          <w:p w14:paraId="174F6975" w14:textId="77777777" w:rsidR="000C571D" w:rsidRPr="00BB206B" w:rsidRDefault="000C571D" w:rsidP="000C571D">
            <w:pPr>
              <w:pStyle w:val="Odrazky"/>
            </w:pPr>
            <w:r w:rsidRPr="00BB206B">
              <w:t xml:space="preserve">- Možnost provozu v </w:t>
            </w:r>
            <w:proofErr w:type="spellStart"/>
            <w:r w:rsidRPr="00BB206B">
              <w:t>offline</w:t>
            </w:r>
            <w:proofErr w:type="spellEnd"/>
            <w:r w:rsidRPr="00BB206B">
              <w:t xml:space="preserve"> prostředí. </w:t>
            </w:r>
          </w:p>
          <w:p w14:paraId="5C8D69E5" w14:textId="77777777" w:rsidR="000C571D" w:rsidRPr="00BB206B" w:rsidRDefault="000C571D" w:rsidP="000C571D">
            <w:pPr>
              <w:pStyle w:val="Odrazky"/>
            </w:pPr>
            <w:r w:rsidRPr="00BB206B">
              <w:t xml:space="preserve">- Možnost logování činností administrátora </w:t>
            </w:r>
          </w:p>
          <w:p w14:paraId="38245F77" w14:textId="77777777" w:rsidR="000C571D" w:rsidRPr="00BB206B" w:rsidRDefault="000C571D" w:rsidP="000C571D">
            <w:pPr>
              <w:pStyle w:val="Odrazky"/>
            </w:pPr>
            <w:r w:rsidRPr="00BB206B">
              <w:t>- Podpora EDR agenta pro prostředí Windows, Windows server, macOS a linuxové distribuce</w:t>
            </w:r>
          </w:p>
          <w:p w14:paraId="666F39EF" w14:textId="77777777" w:rsidR="000C571D" w:rsidRPr="00BB206B" w:rsidRDefault="000C571D" w:rsidP="000C571D">
            <w:pPr>
              <w:pStyle w:val="Odrazky"/>
            </w:pPr>
            <w:r w:rsidRPr="00BB206B">
              <w:t>- Možnost autentizace do managementu EDR pomocí 2FA</w:t>
            </w:r>
          </w:p>
          <w:p w14:paraId="540E80A1" w14:textId="10AE04F2" w:rsidR="000C571D" w:rsidRPr="00BB206B" w:rsidRDefault="000C571D" w:rsidP="000C571D">
            <w:pPr>
              <w:pStyle w:val="Odrazky"/>
              <w:numPr>
                <w:ilvl w:val="0"/>
                <w:numId w:val="0"/>
              </w:numPr>
              <w:ind w:left="720"/>
            </w:pPr>
            <w:r w:rsidRPr="00BB206B">
              <w:t>Možnost řízení managementu EDR a EDR agentů prostřednictvím API, a to jak pro:</w:t>
            </w:r>
          </w:p>
          <w:p w14:paraId="4B699587" w14:textId="7BB544FC" w:rsidR="000C571D" w:rsidRPr="00BB206B" w:rsidRDefault="000C571D" w:rsidP="00A47691">
            <w:pPr>
              <w:pStyle w:val="Odrazky"/>
              <w:numPr>
                <w:ilvl w:val="0"/>
                <w:numId w:val="17"/>
              </w:numPr>
            </w:pPr>
            <w:r w:rsidRPr="00BB206B">
              <w:t>Přijímání informací z EDR serverů/agentů</w:t>
            </w:r>
          </w:p>
          <w:p w14:paraId="2C9A2B3E" w14:textId="73F50A5A" w:rsidR="000C571D" w:rsidRPr="00BB206B" w:rsidRDefault="000C571D" w:rsidP="00A47691">
            <w:pPr>
              <w:pStyle w:val="Odrazky"/>
              <w:numPr>
                <w:ilvl w:val="0"/>
                <w:numId w:val="17"/>
              </w:numPr>
            </w:pPr>
            <w:r w:rsidRPr="00BB206B">
              <w:t>Zasílání příkazů na EDR servery/agenty</w:t>
            </w:r>
          </w:p>
          <w:p w14:paraId="3179C324" w14:textId="483FFA71" w:rsidR="000C571D" w:rsidRPr="00BB206B" w:rsidRDefault="000C571D" w:rsidP="000C571D">
            <w:pPr>
              <w:pStyle w:val="Odrazky"/>
              <w:numPr>
                <w:ilvl w:val="0"/>
                <w:numId w:val="0"/>
              </w:numPr>
              <w:ind w:left="720"/>
            </w:pPr>
            <w:r w:rsidRPr="00BB206B">
              <w:t>EDR řešení podporuje vzdálené pouštění příkazů přímo z EDR konzole. U jednotlivých OS požadujeme plnou podporu funkcionalit:</w:t>
            </w:r>
          </w:p>
          <w:p w14:paraId="273FF8D9" w14:textId="09878D01" w:rsidR="000C571D" w:rsidRPr="00BB206B" w:rsidRDefault="000C571D" w:rsidP="00A47691">
            <w:pPr>
              <w:pStyle w:val="Odrazky"/>
              <w:numPr>
                <w:ilvl w:val="0"/>
                <w:numId w:val="17"/>
              </w:numPr>
            </w:pPr>
            <w:proofErr w:type="spellStart"/>
            <w:r w:rsidRPr="00BB206B">
              <w:t>Powershell</w:t>
            </w:r>
            <w:proofErr w:type="spellEnd"/>
            <w:r w:rsidRPr="00BB206B">
              <w:t xml:space="preserve"> u OS Windows</w:t>
            </w:r>
          </w:p>
          <w:p w14:paraId="5C3A5C38" w14:textId="1A607F16" w:rsidR="000C571D" w:rsidRPr="00BB206B" w:rsidRDefault="000C571D" w:rsidP="000C571D">
            <w:pPr>
              <w:pStyle w:val="Odrazky"/>
              <w:numPr>
                <w:ilvl w:val="0"/>
                <w:numId w:val="0"/>
              </w:numPr>
              <w:ind w:left="720"/>
            </w:pPr>
            <w:r w:rsidRPr="00BB206B">
              <w:t>Vzdálené spouštění příkazů umožňuje vynucení 2FA ověření daného uživatele.</w:t>
            </w:r>
          </w:p>
          <w:p w14:paraId="45F0C3CF" w14:textId="77777777" w:rsidR="000C571D" w:rsidRPr="00BB206B" w:rsidRDefault="000C571D" w:rsidP="000C571D">
            <w:pPr>
              <w:pStyle w:val="Odrazky"/>
            </w:pPr>
            <w:r w:rsidRPr="00BB206B">
              <w:t>- Možnost izolace zařízení od sítě prostřednictvím EDR agenta přímo z konzole.</w:t>
            </w:r>
          </w:p>
          <w:p w14:paraId="4094B284" w14:textId="77777777" w:rsidR="000C571D" w:rsidRPr="00BB206B" w:rsidRDefault="000C571D" w:rsidP="000C571D">
            <w:pPr>
              <w:pStyle w:val="Odrazky"/>
            </w:pPr>
            <w:r w:rsidRPr="00BB206B">
              <w:t xml:space="preserve">- Možnost tvorby vlastních </w:t>
            </w:r>
            <w:proofErr w:type="spellStart"/>
            <w:r w:rsidRPr="00BB206B">
              <w:t>IoC</w:t>
            </w:r>
            <w:proofErr w:type="spellEnd"/>
            <w:r w:rsidRPr="00BB206B">
              <w:t xml:space="preserve">. </w:t>
            </w:r>
          </w:p>
          <w:p w14:paraId="23915563" w14:textId="77777777" w:rsidR="000C571D" w:rsidRPr="00BB206B" w:rsidRDefault="000C571D" w:rsidP="000C571D">
            <w:pPr>
              <w:pStyle w:val="Odrazky"/>
            </w:pPr>
            <w:r w:rsidRPr="00BB206B">
              <w:t xml:space="preserve">- Možnost škálování množství historických dat vyhodnocených v EDR, až 3 měsíce pro </w:t>
            </w:r>
            <w:proofErr w:type="spellStart"/>
            <w:r w:rsidRPr="00BB206B">
              <w:t>raw</w:t>
            </w:r>
            <w:proofErr w:type="spellEnd"/>
            <w:r w:rsidRPr="00BB206B">
              <w:t>-data, 3 roky pro detekované incidenty</w:t>
            </w:r>
          </w:p>
          <w:p w14:paraId="19856BDE" w14:textId="77777777" w:rsidR="000C571D" w:rsidRPr="00BB206B" w:rsidRDefault="000C571D" w:rsidP="000C571D">
            <w:pPr>
              <w:pStyle w:val="Odrazky"/>
            </w:pPr>
            <w:r w:rsidRPr="00BB206B">
              <w:t>- Možnost aktivovat „učící režim“ pro automatizované vytváření výjimek k detekčním pravidlům</w:t>
            </w:r>
          </w:p>
          <w:p w14:paraId="2E87E044" w14:textId="5AB6ED26" w:rsidR="000C571D" w:rsidRPr="00BB206B" w:rsidRDefault="000C571D" w:rsidP="000C571D">
            <w:pPr>
              <w:pStyle w:val="Odrazky"/>
            </w:pPr>
            <w:r w:rsidRPr="00BB206B">
              <w:t xml:space="preserve">Indikátory útoku pracující s behaviorální detekcí. </w:t>
            </w:r>
          </w:p>
          <w:p w14:paraId="2DB36885" w14:textId="4A3729F6" w:rsidR="000C571D" w:rsidRPr="00BB206B" w:rsidRDefault="000C571D" w:rsidP="000C571D">
            <w:pPr>
              <w:pStyle w:val="Odrazky"/>
            </w:pPr>
            <w:r w:rsidRPr="00BB206B">
              <w:t xml:space="preserve">Indikátory útoku pracující s reputací. </w:t>
            </w:r>
          </w:p>
          <w:p w14:paraId="56BD8BA9" w14:textId="707B4A99" w:rsidR="000C571D" w:rsidRPr="00BB206B" w:rsidRDefault="000C571D" w:rsidP="000C571D">
            <w:pPr>
              <w:pStyle w:val="Odrazky"/>
            </w:pPr>
            <w:r w:rsidRPr="00BB206B">
              <w:t xml:space="preserve">Řešení umožnuje analýzu vektorů útoku. </w:t>
            </w:r>
          </w:p>
          <w:p w14:paraId="40A3A7F7" w14:textId="08E9B23F" w:rsidR="000C571D" w:rsidRPr="00BB206B" w:rsidRDefault="000C571D" w:rsidP="000C571D">
            <w:pPr>
              <w:pStyle w:val="Odrazky"/>
              <w:numPr>
                <w:ilvl w:val="0"/>
                <w:numId w:val="0"/>
              </w:numPr>
              <w:ind w:left="720"/>
            </w:pPr>
            <w:r w:rsidRPr="00BB206B">
              <w:t>Schopnost detekce:</w:t>
            </w:r>
          </w:p>
          <w:p w14:paraId="616F72D7" w14:textId="4ED1C444" w:rsidR="000C571D" w:rsidRPr="00BB206B" w:rsidRDefault="000C571D" w:rsidP="00A47691">
            <w:pPr>
              <w:pStyle w:val="Odrazky"/>
              <w:numPr>
                <w:ilvl w:val="0"/>
                <w:numId w:val="17"/>
              </w:numPr>
            </w:pPr>
            <w:r w:rsidRPr="00BB206B">
              <w:t>škodlivých spustitelných souborů</w:t>
            </w:r>
          </w:p>
          <w:p w14:paraId="0B958038" w14:textId="1C3FD696" w:rsidR="000C571D" w:rsidRPr="00BB206B" w:rsidRDefault="000C571D" w:rsidP="00A47691">
            <w:pPr>
              <w:pStyle w:val="Odrazky"/>
              <w:numPr>
                <w:ilvl w:val="0"/>
                <w:numId w:val="17"/>
              </w:numPr>
            </w:pPr>
            <w:r w:rsidRPr="00BB206B">
              <w:t xml:space="preserve">skriptů, </w:t>
            </w:r>
          </w:p>
          <w:p w14:paraId="01649D38" w14:textId="610D7B99" w:rsidR="000C571D" w:rsidRPr="00BB206B" w:rsidRDefault="000C571D" w:rsidP="00A47691">
            <w:pPr>
              <w:pStyle w:val="Odrazky"/>
              <w:numPr>
                <w:ilvl w:val="0"/>
                <w:numId w:val="17"/>
              </w:numPr>
            </w:pPr>
            <w:proofErr w:type="spellStart"/>
            <w:r w:rsidRPr="00BB206B">
              <w:t>exploitů</w:t>
            </w:r>
            <w:proofErr w:type="spellEnd"/>
            <w:r w:rsidRPr="00BB206B">
              <w:t xml:space="preserve">, </w:t>
            </w:r>
          </w:p>
          <w:p w14:paraId="0BF01BA7" w14:textId="574CA771" w:rsidR="000C571D" w:rsidRPr="00BB206B" w:rsidRDefault="000C571D" w:rsidP="00A47691">
            <w:pPr>
              <w:pStyle w:val="Odrazky"/>
              <w:numPr>
                <w:ilvl w:val="0"/>
                <w:numId w:val="17"/>
              </w:numPr>
            </w:pPr>
            <w:proofErr w:type="spellStart"/>
            <w:r w:rsidRPr="00BB206B">
              <w:t>rootkitů</w:t>
            </w:r>
            <w:proofErr w:type="spellEnd"/>
            <w:r w:rsidRPr="00BB206B">
              <w:t xml:space="preserve">, </w:t>
            </w:r>
          </w:p>
          <w:p w14:paraId="156192E3" w14:textId="76D98371" w:rsidR="000C571D" w:rsidRPr="00BB206B" w:rsidRDefault="000C571D" w:rsidP="00A47691">
            <w:pPr>
              <w:pStyle w:val="Odrazky"/>
              <w:numPr>
                <w:ilvl w:val="0"/>
                <w:numId w:val="17"/>
              </w:numPr>
            </w:pPr>
            <w:r w:rsidRPr="00BB206B">
              <w:t>síťových útoků,</w:t>
            </w:r>
          </w:p>
          <w:p w14:paraId="5B4CDCCD" w14:textId="35A18C9A" w:rsidR="000C571D" w:rsidRPr="00BB206B" w:rsidRDefault="000C571D" w:rsidP="00A47691">
            <w:pPr>
              <w:pStyle w:val="Odrazky"/>
              <w:numPr>
                <w:ilvl w:val="0"/>
                <w:numId w:val="17"/>
              </w:numPr>
            </w:pPr>
            <w:r w:rsidRPr="00BB206B">
              <w:t xml:space="preserve">zneužití WMI nástrojů, </w:t>
            </w:r>
          </w:p>
          <w:p w14:paraId="2EBF8DDC" w14:textId="60B91EE6" w:rsidR="000C571D" w:rsidRPr="00BB206B" w:rsidRDefault="000C571D" w:rsidP="00A47691">
            <w:pPr>
              <w:pStyle w:val="Odrazky"/>
              <w:numPr>
                <w:ilvl w:val="0"/>
                <w:numId w:val="17"/>
              </w:numPr>
            </w:pPr>
            <w:proofErr w:type="spellStart"/>
            <w:r w:rsidRPr="00BB206B">
              <w:t>bezsouborového</w:t>
            </w:r>
            <w:proofErr w:type="spellEnd"/>
            <w:r w:rsidRPr="00BB206B">
              <w:t xml:space="preserve"> malwaru. </w:t>
            </w:r>
          </w:p>
          <w:p w14:paraId="05B209F1" w14:textId="0138780C" w:rsidR="000C571D" w:rsidRPr="00BB206B" w:rsidRDefault="000C571D" w:rsidP="00A47691">
            <w:pPr>
              <w:pStyle w:val="Odrazky"/>
              <w:numPr>
                <w:ilvl w:val="0"/>
                <w:numId w:val="17"/>
              </w:numPr>
            </w:pPr>
            <w:r w:rsidRPr="00BB206B">
              <w:t xml:space="preserve">Pokusů o </w:t>
            </w:r>
            <w:proofErr w:type="spellStart"/>
            <w:r w:rsidRPr="00BB206B">
              <w:t>dumpování</w:t>
            </w:r>
            <w:proofErr w:type="spellEnd"/>
            <w:r w:rsidRPr="00BB206B">
              <w:t xml:space="preserve"> přihlašovacích údajů uživatele</w:t>
            </w:r>
          </w:p>
          <w:p w14:paraId="1A340DF0" w14:textId="255B406D" w:rsidR="000C571D" w:rsidRPr="00BB206B" w:rsidRDefault="000C571D" w:rsidP="000C571D">
            <w:pPr>
              <w:pStyle w:val="Odrazky"/>
            </w:pPr>
            <w:r w:rsidRPr="00BB206B">
              <w:lastRenderedPageBreak/>
              <w:t xml:space="preserve">Schopnost detekovat laterální pohyb útočníka. </w:t>
            </w:r>
          </w:p>
          <w:p w14:paraId="5A076A2E" w14:textId="38B225A7" w:rsidR="000C571D" w:rsidRPr="00BB206B" w:rsidRDefault="000C571D" w:rsidP="000C571D">
            <w:pPr>
              <w:pStyle w:val="Odrazky"/>
            </w:pPr>
            <w:r w:rsidRPr="00BB206B">
              <w:t xml:space="preserve">Schopnost ukončit infikovaný proces. </w:t>
            </w:r>
          </w:p>
          <w:p w14:paraId="6981572D" w14:textId="38FC36E0" w:rsidR="000C571D" w:rsidRPr="00BB206B" w:rsidRDefault="000C571D" w:rsidP="000C571D">
            <w:pPr>
              <w:pStyle w:val="Odrazky"/>
            </w:pPr>
            <w:r w:rsidRPr="00BB206B">
              <w:t xml:space="preserve">Možnost ruční analýzy procesů veškerých spustitelných souborů a DLL knihoven. </w:t>
            </w:r>
          </w:p>
          <w:p w14:paraId="21FA4BD7" w14:textId="17AD57B4" w:rsidR="000C571D" w:rsidRPr="00BB206B" w:rsidRDefault="000C571D" w:rsidP="000C571D">
            <w:pPr>
              <w:pStyle w:val="Odrazky"/>
            </w:pPr>
            <w:r w:rsidRPr="00BB206B">
              <w:t>Možnost náhledu na spuštěné skripty použitých v daném incidentu</w:t>
            </w:r>
          </w:p>
          <w:p w14:paraId="1A3C3F90" w14:textId="77777777" w:rsidR="000C571D" w:rsidRPr="00BB206B" w:rsidRDefault="000C571D" w:rsidP="000C571D">
            <w:pPr>
              <w:pStyle w:val="Odrazky"/>
            </w:pPr>
            <w:r w:rsidRPr="00BB206B">
              <w:t>Možnost zabezpečeného vzdáleného spojení přes servery výrobce do konzole EDR</w:t>
            </w:r>
          </w:p>
          <w:p w14:paraId="145F4398" w14:textId="77777777" w:rsidR="000C571D" w:rsidRPr="00BB206B" w:rsidRDefault="000C571D" w:rsidP="000C571D">
            <w:pPr>
              <w:pStyle w:val="Odrazky"/>
            </w:pPr>
            <w:r w:rsidRPr="00BB206B">
              <w:t xml:space="preserve">Možnost vytváření automatizovaného response úkonu v podobě izolace stanice, blokace konkrétní </w:t>
            </w:r>
            <w:proofErr w:type="spellStart"/>
            <w:r w:rsidRPr="00BB206B">
              <w:t>hash</w:t>
            </w:r>
            <w:proofErr w:type="spellEnd"/>
            <w:r w:rsidRPr="00BB206B">
              <w:t>, odhlášení uživatele, restartování počítače pro jednotlivá detekční pravidla.</w:t>
            </w:r>
          </w:p>
          <w:p w14:paraId="25B0CE40" w14:textId="56067AB9" w:rsidR="000C571D" w:rsidRPr="00BB206B" w:rsidRDefault="000C571D" w:rsidP="000C571D">
            <w:pPr>
              <w:pStyle w:val="Odrazky"/>
            </w:pPr>
            <w:r w:rsidRPr="00BB206B">
              <w:t>Možnost automatického vyřešení incidentu definovaných administrátorem</w:t>
            </w:r>
          </w:p>
          <w:p w14:paraId="0AE5314A" w14:textId="77777777" w:rsidR="000C571D" w:rsidRPr="00BB206B" w:rsidRDefault="000C571D" w:rsidP="000C571D">
            <w:pPr>
              <w:pStyle w:val="Odrazky"/>
            </w:pPr>
            <w:r w:rsidRPr="00BB206B">
              <w:t xml:space="preserve">- Schopnost prioritizace vzniklých incidentů. </w:t>
            </w:r>
          </w:p>
          <w:p w14:paraId="15A094AA" w14:textId="77777777" w:rsidR="000C571D" w:rsidRPr="00BB206B" w:rsidRDefault="000C571D" w:rsidP="000C571D">
            <w:pPr>
              <w:pStyle w:val="Odrazky"/>
            </w:pPr>
            <w:r w:rsidRPr="00BB206B">
              <w:t xml:space="preserve">- Schopnost stažení problémového souboru. </w:t>
            </w:r>
          </w:p>
          <w:p w14:paraId="4C73FAC0" w14:textId="77777777" w:rsidR="000C571D" w:rsidRPr="00BB206B" w:rsidRDefault="000C571D" w:rsidP="000C571D">
            <w:pPr>
              <w:pStyle w:val="Odrazky"/>
            </w:pPr>
            <w:r w:rsidRPr="00BB206B">
              <w:t xml:space="preserve">- Schopnost zobrazení detekcí provedených </w:t>
            </w:r>
            <w:proofErr w:type="spellStart"/>
            <w:r w:rsidRPr="00BB206B">
              <w:t>antimalware</w:t>
            </w:r>
            <w:proofErr w:type="spellEnd"/>
            <w:r w:rsidRPr="00BB206B">
              <w:t xml:space="preserve"> produktem. </w:t>
            </w:r>
          </w:p>
          <w:p w14:paraId="18676C0C" w14:textId="77777777" w:rsidR="000C571D" w:rsidRPr="00BB206B" w:rsidRDefault="000C571D" w:rsidP="000C571D">
            <w:pPr>
              <w:pStyle w:val="Odrazky"/>
            </w:pPr>
            <w:r w:rsidRPr="00BB206B">
              <w:t xml:space="preserve">- Řešení je schopno generovat tzv. </w:t>
            </w:r>
            <w:proofErr w:type="spellStart"/>
            <w:r w:rsidRPr="00BB206B">
              <w:t>forest</w:t>
            </w:r>
            <w:proofErr w:type="spellEnd"/>
            <w:r w:rsidRPr="00BB206B">
              <w:t xml:space="preserve"> / full </w:t>
            </w:r>
            <w:proofErr w:type="spellStart"/>
            <w:r w:rsidRPr="00BB206B">
              <w:t>execution</w:t>
            </w:r>
            <w:proofErr w:type="spellEnd"/>
            <w:r w:rsidRPr="00BB206B">
              <w:t xml:space="preserve"> </w:t>
            </w:r>
            <w:proofErr w:type="spellStart"/>
            <w:r w:rsidRPr="00BB206B">
              <w:t>tree</w:t>
            </w:r>
            <w:proofErr w:type="spellEnd"/>
            <w:r w:rsidRPr="00BB206B">
              <w:t xml:space="preserve"> model. </w:t>
            </w:r>
          </w:p>
          <w:p w14:paraId="52A8C919" w14:textId="77777777" w:rsidR="000C571D" w:rsidRPr="00BB206B" w:rsidRDefault="000C571D" w:rsidP="000C571D">
            <w:pPr>
              <w:pStyle w:val="Odrazky"/>
            </w:pPr>
            <w:r w:rsidRPr="00BB206B">
              <w:t xml:space="preserve">- Možnost vyhledávání pomocí nově vytvořených </w:t>
            </w:r>
            <w:proofErr w:type="spellStart"/>
            <w:r w:rsidRPr="00BB206B">
              <w:t>IoC</w:t>
            </w:r>
            <w:proofErr w:type="spellEnd"/>
            <w:r w:rsidRPr="00BB206B">
              <w:t xml:space="preserve"> nad historickými daty. </w:t>
            </w:r>
          </w:p>
          <w:p w14:paraId="30379B86" w14:textId="77777777" w:rsidR="000C571D" w:rsidRPr="00BB206B" w:rsidRDefault="000C571D" w:rsidP="000C571D">
            <w:pPr>
              <w:pStyle w:val="Odrazky"/>
            </w:pPr>
            <w:r w:rsidRPr="00BB206B">
              <w:t xml:space="preserve">- Provázání s technikami popsanými v </w:t>
            </w:r>
            <w:proofErr w:type="spellStart"/>
            <w:r w:rsidRPr="00BB206B">
              <w:t>knowledge</w:t>
            </w:r>
            <w:proofErr w:type="spellEnd"/>
            <w:r w:rsidRPr="00BB206B">
              <w:t xml:space="preserve"> base MITRE ATT&amp;CK.</w:t>
            </w:r>
          </w:p>
          <w:p w14:paraId="60563C8B" w14:textId="77777777" w:rsidR="000C571D" w:rsidRPr="00BB206B" w:rsidRDefault="000C571D" w:rsidP="000C571D">
            <w:pPr>
              <w:pStyle w:val="Odrazky"/>
            </w:pPr>
            <w:r w:rsidRPr="00BB206B">
              <w:t xml:space="preserve">- řešení umožňuje fungovat v </w:t>
            </w:r>
            <w:proofErr w:type="spellStart"/>
            <w:r w:rsidRPr="00BB206B">
              <w:t>offline</w:t>
            </w:r>
            <w:proofErr w:type="spellEnd"/>
            <w:r w:rsidRPr="00BB206B">
              <w:t xml:space="preserve"> režimu, a to konkrétně jeho detekční pravidla + předem definované komplexnější incidenty/set detekčních pravidel po sobě jdoucích. </w:t>
            </w:r>
          </w:p>
          <w:p w14:paraId="675D8AAB" w14:textId="77777777" w:rsidR="000C571D" w:rsidRPr="00BB206B" w:rsidRDefault="000C571D" w:rsidP="000C571D">
            <w:pPr>
              <w:pStyle w:val="Odrazky"/>
            </w:pPr>
            <w:r w:rsidRPr="00BB206B">
              <w:t>- Průběžně aktualizovaná detekční pravidla EDR systému bez nutnosti aktualizace centrální správy/klienta</w:t>
            </w:r>
          </w:p>
          <w:p w14:paraId="0A9DAAB9" w14:textId="77777777" w:rsidR="000C571D" w:rsidRPr="00BB206B" w:rsidRDefault="000C571D" w:rsidP="000C571D">
            <w:pPr>
              <w:pStyle w:val="Odrazky"/>
            </w:pPr>
            <w:r w:rsidRPr="00BB206B">
              <w:t>- Možnost definice vlastních komplexních „incidentů“ spojující v chronologickém pořadí detekci vybraných událostí</w:t>
            </w:r>
          </w:p>
          <w:p w14:paraId="5DAB448F" w14:textId="77777777" w:rsidR="000C571D" w:rsidRPr="00BB206B" w:rsidRDefault="000C571D" w:rsidP="000C571D">
            <w:pPr>
              <w:pStyle w:val="Odrazky"/>
            </w:pPr>
            <w:r w:rsidRPr="00BB206B">
              <w:t>- pokročilý detekční mechanismy pro detekci útoku i při nedostupnosti cloudového/centrálního detekčního mozku výrobce</w:t>
            </w:r>
          </w:p>
          <w:p w14:paraId="0E721B7C" w14:textId="77777777" w:rsidR="000C571D" w:rsidRPr="00BB206B" w:rsidRDefault="000C571D" w:rsidP="000C571D">
            <w:pPr>
              <w:pStyle w:val="Odrazky"/>
            </w:pPr>
            <w:r w:rsidRPr="00BB206B">
              <w:t xml:space="preserve">- možnost exportu </w:t>
            </w:r>
            <w:proofErr w:type="spellStart"/>
            <w:r w:rsidRPr="00BB206B">
              <w:t>raw</w:t>
            </w:r>
            <w:proofErr w:type="spellEnd"/>
            <w:r w:rsidRPr="00BB206B">
              <w:t xml:space="preserve"> dat (veškerých dat) na externí úložiště, např. Azure </w:t>
            </w:r>
            <w:proofErr w:type="spellStart"/>
            <w:r w:rsidRPr="00BB206B">
              <w:t>Blob</w:t>
            </w:r>
            <w:proofErr w:type="spellEnd"/>
          </w:p>
          <w:p w14:paraId="4A952F59" w14:textId="77777777" w:rsidR="000C571D" w:rsidRPr="00BB206B" w:rsidRDefault="000C571D" w:rsidP="000C571D">
            <w:pPr>
              <w:pStyle w:val="Odrazky"/>
            </w:pPr>
            <w:r w:rsidRPr="00BB206B">
              <w:t>- Možnost definice kontrolního součtu ve formátu SHA256</w:t>
            </w:r>
          </w:p>
          <w:p w14:paraId="5846583A" w14:textId="77777777" w:rsidR="000C571D" w:rsidRPr="00BB206B" w:rsidRDefault="000C571D" w:rsidP="000C571D">
            <w:pPr>
              <w:pStyle w:val="Odrazky"/>
            </w:pPr>
            <w:r w:rsidRPr="00BB206B">
              <w:t>- možnost filtrování určitého typu dat zpracovávaného a odesílaného z klientské stanice/server do centrální správy.</w:t>
            </w:r>
          </w:p>
          <w:p w14:paraId="555FFAB8" w14:textId="1DB37C51" w:rsidR="000C571D" w:rsidRPr="00BB206B" w:rsidRDefault="000C571D" w:rsidP="000C571D">
            <w:pPr>
              <w:pStyle w:val="Odrazky"/>
            </w:pPr>
            <w:r w:rsidRPr="00BB206B">
              <w:t>- u detekčních pravidel možnost definovat jako automatickou součást pravidla/</w:t>
            </w:r>
            <w:proofErr w:type="spellStart"/>
            <w:r w:rsidRPr="00BB206B">
              <w:t>remediace</w:t>
            </w:r>
            <w:proofErr w:type="spellEnd"/>
            <w:r w:rsidRPr="00BB206B">
              <w:t xml:space="preserve"> odeslat soubor na analýzu do cloudového </w:t>
            </w:r>
            <w:proofErr w:type="spellStart"/>
            <w:r w:rsidRPr="00BB206B">
              <w:t>sandboxu</w:t>
            </w:r>
            <w:proofErr w:type="spellEnd"/>
            <w:r w:rsidRPr="00BB206B">
              <w:t xml:space="preserve"> výrobce</w:t>
            </w:r>
          </w:p>
        </w:tc>
      </w:tr>
      <w:tr w:rsidR="000C571D" w:rsidRPr="00BB206B" w14:paraId="1C820FB5" w14:textId="77777777" w:rsidTr="000C571D">
        <w:tc>
          <w:tcPr>
            <w:tcW w:w="0" w:type="auto"/>
            <w:tcBorders>
              <w:top w:val="single" w:sz="4" w:space="0" w:color="000000"/>
              <w:left w:val="single" w:sz="4" w:space="0" w:color="000000"/>
              <w:bottom w:val="single" w:sz="4" w:space="0" w:color="000000"/>
            </w:tcBorders>
          </w:tcPr>
          <w:p w14:paraId="359D651D" w14:textId="35F1386C" w:rsidR="000C571D" w:rsidRPr="00BB206B" w:rsidRDefault="000C571D" w:rsidP="002177DD">
            <w:pPr>
              <w:pStyle w:val="Bezmezer"/>
            </w:pPr>
            <w:r w:rsidRPr="00BB206B">
              <w:lastRenderedPageBreak/>
              <w:t>MANAGEMENT KONZOLE PRO SPRÁVU VŠECH ŘEŠENÍ V RÁMCI NABÍZENÉHO BALÍKU</w:t>
            </w:r>
          </w:p>
        </w:tc>
        <w:tc>
          <w:tcPr>
            <w:tcW w:w="0" w:type="auto"/>
            <w:tcBorders>
              <w:top w:val="single" w:sz="4" w:space="0" w:color="000000"/>
              <w:left w:val="single" w:sz="4" w:space="0" w:color="000000"/>
              <w:bottom w:val="single" w:sz="4" w:space="0" w:color="000000"/>
              <w:right w:val="single" w:sz="4" w:space="0" w:color="000000"/>
            </w:tcBorders>
          </w:tcPr>
          <w:p w14:paraId="58A80DC1" w14:textId="77777777" w:rsidR="000C571D" w:rsidRPr="00BB206B" w:rsidRDefault="000C571D" w:rsidP="000C571D">
            <w:pPr>
              <w:pStyle w:val="Odrazky"/>
            </w:pPr>
            <w:r w:rsidRPr="00BB206B">
              <w:t xml:space="preserve">- Webová konzole. </w:t>
            </w:r>
          </w:p>
          <w:p w14:paraId="422482B3" w14:textId="77777777" w:rsidR="000C571D" w:rsidRPr="00BB206B" w:rsidRDefault="000C571D" w:rsidP="000C571D">
            <w:pPr>
              <w:pStyle w:val="Odrazky"/>
            </w:pPr>
            <w:r w:rsidRPr="00BB206B">
              <w:t xml:space="preserve">- Možnost instalace na Windows i Linux. </w:t>
            </w:r>
          </w:p>
          <w:p w14:paraId="0DB6E1D9" w14:textId="77777777" w:rsidR="000C571D" w:rsidRPr="00BB206B" w:rsidRDefault="000C571D" w:rsidP="000C571D">
            <w:pPr>
              <w:pStyle w:val="Odrazky"/>
            </w:pPr>
            <w:r w:rsidRPr="00BB206B">
              <w:t xml:space="preserve">- Předpřipravená </w:t>
            </w:r>
            <w:proofErr w:type="spellStart"/>
            <w:r w:rsidRPr="00BB206B">
              <w:t>virtual</w:t>
            </w:r>
            <w:proofErr w:type="spellEnd"/>
            <w:r w:rsidRPr="00BB206B">
              <w:t xml:space="preserve"> </w:t>
            </w:r>
            <w:proofErr w:type="spellStart"/>
            <w:r w:rsidRPr="00BB206B">
              <w:t>appliance</w:t>
            </w:r>
            <w:proofErr w:type="spellEnd"/>
            <w:r w:rsidRPr="00BB206B">
              <w:t xml:space="preserve"> pro virtuální prostředí </w:t>
            </w:r>
            <w:proofErr w:type="spellStart"/>
            <w:r w:rsidRPr="00BB206B">
              <w:t>VMware</w:t>
            </w:r>
            <w:proofErr w:type="spellEnd"/>
            <w:r w:rsidRPr="00BB206B">
              <w:t xml:space="preserve">, Microsoft Hyper-V a Microsoft Azure, Oracle </w:t>
            </w:r>
            <w:proofErr w:type="spellStart"/>
            <w:r w:rsidRPr="00BB206B">
              <w:t>Virtual</w:t>
            </w:r>
            <w:proofErr w:type="spellEnd"/>
            <w:r w:rsidRPr="00BB206B">
              <w:t xml:space="preserve"> Box. </w:t>
            </w:r>
          </w:p>
          <w:p w14:paraId="3C030CFC" w14:textId="77777777" w:rsidR="000C571D" w:rsidRPr="00BB206B" w:rsidRDefault="000C571D" w:rsidP="000C571D">
            <w:pPr>
              <w:pStyle w:val="Odrazky"/>
            </w:pPr>
            <w:r w:rsidRPr="00BB206B">
              <w:t>- Server/</w:t>
            </w:r>
            <w:proofErr w:type="spellStart"/>
            <w:r w:rsidRPr="00BB206B">
              <w:t>proxy</w:t>
            </w:r>
            <w:proofErr w:type="spellEnd"/>
            <w:r w:rsidRPr="00BB206B">
              <w:t xml:space="preserve"> architektura pro síťovou pružnost – snížení zátěže při stahování aktualizací detekčních modulů výrobce. </w:t>
            </w:r>
          </w:p>
          <w:p w14:paraId="5C160081" w14:textId="77777777" w:rsidR="000C571D" w:rsidRPr="00BB206B" w:rsidRDefault="000C571D" w:rsidP="000C571D">
            <w:pPr>
              <w:pStyle w:val="Odrazky"/>
            </w:pPr>
            <w:r w:rsidRPr="00BB206B">
              <w:t xml:space="preserve">- Možnost probuzení klientů pomocí </w:t>
            </w:r>
            <w:proofErr w:type="spellStart"/>
            <w:r w:rsidRPr="00BB206B">
              <w:t>Wake</w:t>
            </w:r>
            <w:proofErr w:type="spellEnd"/>
            <w:r w:rsidRPr="00BB206B">
              <w:t xml:space="preserve"> On Lan. </w:t>
            </w:r>
          </w:p>
          <w:p w14:paraId="531E305A" w14:textId="77777777" w:rsidR="000C571D" w:rsidRPr="00BB206B" w:rsidRDefault="000C571D" w:rsidP="000C571D">
            <w:pPr>
              <w:pStyle w:val="Odrazky"/>
            </w:pPr>
            <w:r w:rsidRPr="00BB206B">
              <w:t xml:space="preserve">- Možnost konfigurace </w:t>
            </w:r>
            <w:proofErr w:type="spellStart"/>
            <w:r w:rsidRPr="00BB206B">
              <w:t>virtual</w:t>
            </w:r>
            <w:proofErr w:type="spellEnd"/>
            <w:r w:rsidRPr="00BB206B">
              <w:t xml:space="preserve"> </w:t>
            </w:r>
            <w:proofErr w:type="spellStart"/>
            <w:r w:rsidRPr="00BB206B">
              <w:t>appliance</w:t>
            </w:r>
            <w:proofErr w:type="spellEnd"/>
            <w:r w:rsidRPr="00BB206B">
              <w:t xml:space="preserve"> přes uživatelsky přívětivé webové rozhraní </w:t>
            </w:r>
            <w:proofErr w:type="spellStart"/>
            <w:r w:rsidRPr="00BB206B">
              <w:t>Webmin</w:t>
            </w:r>
            <w:proofErr w:type="spellEnd"/>
            <w:r w:rsidRPr="00BB206B">
              <w:t xml:space="preserve">. </w:t>
            </w:r>
          </w:p>
          <w:p w14:paraId="4831BE38" w14:textId="77777777" w:rsidR="000C571D" w:rsidRPr="00BB206B" w:rsidRDefault="000C571D" w:rsidP="000C571D">
            <w:pPr>
              <w:pStyle w:val="Odrazky"/>
            </w:pPr>
            <w:r w:rsidRPr="00BB206B">
              <w:t xml:space="preserve">- Nezávislý agent (pracuje i </w:t>
            </w:r>
            <w:proofErr w:type="spellStart"/>
            <w:r w:rsidRPr="00BB206B">
              <w:t>offline</w:t>
            </w:r>
            <w:proofErr w:type="spellEnd"/>
            <w:r w:rsidRPr="00BB206B">
              <w:t xml:space="preserve">) vzdálené správy pro zajištění komunikace a ovládání operačního systému klienta </w:t>
            </w:r>
          </w:p>
          <w:p w14:paraId="375B35CC" w14:textId="77777777" w:rsidR="000C571D" w:rsidRPr="00BB206B" w:rsidRDefault="000C571D" w:rsidP="000C571D">
            <w:pPr>
              <w:pStyle w:val="Odrazky"/>
            </w:pPr>
            <w:r w:rsidRPr="00BB206B">
              <w:t xml:space="preserve">- </w:t>
            </w:r>
            <w:proofErr w:type="spellStart"/>
            <w:r w:rsidRPr="00BB206B">
              <w:t>Offline</w:t>
            </w:r>
            <w:proofErr w:type="spellEnd"/>
            <w:r w:rsidRPr="00BB206B">
              <w:t xml:space="preserve"> uplatňování politik a spouštění úloh při výskytu definované události (například: odpojení od sítě při nalezení škodlivého kódu). </w:t>
            </w:r>
          </w:p>
          <w:p w14:paraId="412BA994" w14:textId="77777777" w:rsidR="000C571D" w:rsidRPr="00BB206B" w:rsidRDefault="000C571D" w:rsidP="000C571D">
            <w:pPr>
              <w:pStyle w:val="Odrazky"/>
            </w:pPr>
            <w:r w:rsidRPr="00BB206B">
              <w:t xml:space="preserve">- Administrace v nejpoužívanějších jazycích včetně češtiny </w:t>
            </w:r>
          </w:p>
          <w:p w14:paraId="43155DC5" w14:textId="77777777" w:rsidR="000C571D" w:rsidRPr="00BB206B" w:rsidRDefault="000C571D" w:rsidP="000C571D">
            <w:pPr>
              <w:pStyle w:val="Odrazky"/>
            </w:pPr>
            <w:r w:rsidRPr="00BB206B">
              <w:lastRenderedPageBreak/>
              <w:t xml:space="preserve">- Široké možnosti konfigurace oprávnění administrátorů (například možnost správy pouze části infrastruktury, které konkrétnímu administrátorovi podléhá). </w:t>
            </w:r>
          </w:p>
          <w:p w14:paraId="25BB2197" w14:textId="77777777" w:rsidR="000C571D" w:rsidRPr="00BB206B" w:rsidRDefault="000C571D" w:rsidP="000C571D">
            <w:pPr>
              <w:pStyle w:val="Odrazky"/>
            </w:pPr>
            <w:r w:rsidRPr="00BB206B">
              <w:t xml:space="preserve">- Zabezpečení přístupu administrátorů do vzdálené správy pomocí 2FA. </w:t>
            </w:r>
          </w:p>
          <w:p w14:paraId="17045B39" w14:textId="77777777" w:rsidR="000C571D" w:rsidRPr="00BB206B" w:rsidRDefault="000C571D" w:rsidP="000C571D">
            <w:pPr>
              <w:pStyle w:val="Odrazky"/>
            </w:pPr>
            <w:r w:rsidRPr="00BB206B">
              <w:t>- Informace o aktuálně přihlášených uživatelích na daném zařízení</w:t>
            </w:r>
          </w:p>
          <w:p w14:paraId="1D2C6A7B" w14:textId="77777777" w:rsidR="000C571D" w:rsidRPr="00BB206B" w:rsidRDefault="000C571D" w:rsidP="000C571D">
            <w:pPr>
              <w:pStyle w:val="Odrazky"/>
            </w:pPr>
            <w:r w:rsidRPr="00BB206B">
              <w:t>- Podpora štítků/</w:t>
            </w:r>
            <w:proofErr w:type="spellStart"/>
            <w:r w:rsidRPr="00BB206B">
              <w:t>tagování</w:t>
            </w:r>
            <w:proofErr w:type="spellEnd"/>
            <w:r w:rsidRPr="00BB206B">
              <w:t xml:space="preserve"> pro snazší správu a vyhledávání</w:t>
            </w:r>
          </w:p>
          <w:p w14:paraId="4BFDC32E" w14:textId="77777777" w:rsidR="000C571D" w:rsidRPr="00BB206B" w:rsidRDefault="000C571D" w:rsidP="000C571D">
            <w:pPr>
              <w:pStyle w:val="Odrazky"/>
            </w:pPr>
            <w:r w:rsidRPr="00BB206B">
              <w:t xml:space="preserve">- Správa karantény s možností vzdáleného vymazání / obnovení / obnovení a vyloučení objektu z detekce. </w:t>
            </w:r>
          </w:p>
          <w:p w14:paraId="61359506" w14:textId="77777777" w:rsidR="000C571D" w:rsidRPr="00BB206B" w:rsidRDefault="000C571D" w:rsidP="000C571D">
            <w:pPr>
              <w:pStyle w:val="Odrazky"/>
            </w:pPr>
            <w:r w:rsidRPr="00BB206B">
              <w:t xml:space="preserve">- Vzdálené získání zachyceného škodlivého souboru z klienta. </w:t>
            </w:r>
          </w:p>
          <w:p w14:paraId="5FA2F4CC" w14:textId="77777777" w:rsidR="000C571D" w:rsidRPr="00BB206B" w:rsidRDefault="000C571D" w:rsidP="000C571D">
            <w:pPr>
              <w:pStyle w:val="Odrazky"/>
            </w:pPr>
            <w:r w:rsidRPr="00BB206B">
              <w:t xml:space="preserve">- Detekce nespravovaných (rizikových) počítačů komunikujících na síti. </w:t>
            </w:r>
          </w:p>
          <w:p w14:paraId="09962C5A" w14:textId="77777777" w:rsidR="000C571D" w:rsidRPr="00BB206B" w:rsidRDefault="000C571D" w:rsidP="000C571D">
            <w:pPr>
              <w:pStyle w:val="Odrazky"/>
            </w:pPr>
            <w:r w:rsidRPr="00BB206B">
              <w:t xml:space="preserve">- Instalace a odinstalace aplikací 3. stran. </w:t>
            </w:r>
          </w:p>
          <w:p w14:paraId="61301DEF" w14:textId="77777777" w:rsidR="000C571D" w:rsidRPr="00BB206B" w:rsidRDefault="000C571D" w:rsidP="000C571D">
            <w:pPr>
              <w:pStyle w:val="Odrazky"/>
            </w:pPr>
            <w:r w:rsidRPr="00BB206B">
              <w:t xml:space="preserve">- Vyčítání informací o verzích softwaru 3. stran. </w:t>
            </w:r>
          </w:p>
          <w:p w14:paraId="0DF93E3B" w14:textId="77777777" w:rsidR="000C571D" w:rsidRPr="00BB206B" w:rsidRDefault="000C571D" w:rsidP="000C571D">
            <w:pPr>
              <w:pStyle w:val="Odrazky"/>
            </w:pPr>
            <w:r w:rsidRPr="00BB206B">
              <w:t xml:space="preserve">- Možnost vyčítat informace o hardwaru na spravovaných zařízeních (CPU, RAM, diskové jednotky, grafické karty…). </w:t>
            </w:r>
          </w:p>
          <w:p w14:paraId="2DD52032" w14:textId="77777777" w:rsidR="000C571D" w:rsidRPr="00BB206B" w:rsidRDefault="000C571D" w:rsidP="000C571D">
            <w:pPr>
              <w:pStyle w:val="Odrazky"/>
            </w:pPr>
            <w:r w:rsidRPr="00BB206B">
              <w:t xml:space="preserve">- Odeslání zprávy na počítač / mobilní zařízení, které se následně zobrazí uživateli na obrazovce. </w:t>
            </w:r>
          </w:p>
          <w:p w14:paraId="6440F1EF" w14:textId="77777777" w:rsidR="000C571D" w:rsidRPr="00BB206B" w:rsidRDefault="000C571D" w:rsidP="000C571D">
            <w:pPr>
              <w:pStyle w:val="Odrazky"/>
            </w:pPr>
            <w:r w:rsidRPr="00BB206B">
              <w:t xml:space="preserve">- Vzdálená odinstalace antivirového řešení 3. strany. </w:t>
            </w:r>
          </w:p>
          <w:p w14:paraId="2A8E3A83" w14:textId="77777777" w:rsidR="000C571D" w:rsidRPr="00BB206B" w:rsidRDefault="000C571D" w:rsidP="000C571D">
            <w:pPr>
              <w:pStyle w:val="Odrazky"/>
            </w:pPr>
            <w:r w:rsidRPr="00BB206B">
              <w:t xml:space="preserve">- Vzdálené spuštění jakéhokoli příkazu na cílové stanici pomocí Příkazového řádku. </w:t>
            </w:r>
          </w:p>
          <w:p w14:paraId="2D678184" w14:textId="77777777" w:rsidR="000C571D" w:rsidRPr="00BB206B" w:rsidRDefault="000C571D" w:rsidP="000C571D">
            <w:pPr>
              <w:pStyle w:val="Odrazky"/>
            </w:pPr>
            <w:r w:rsidRPr="00BB206B">
              <w:t xml:space="preserve">- Dynamické skupiny pro možnost definování podmínek, za kterých dojde k automatickému zařazení klienta do požadované skupiny a automatickému uplatnění klientské úlohy </w:t>
            </w:r>
          </w:p>
          <w:p w14:paraId="76E07B31" w14:textId="77777777" w:rsidR="000C571D" w:rsidRPr="00BB206B" w:rsidRDefault="000C571D" w:rsidP="000C571D">
            <w:pPr>
              <w:pStyle w:val="Odrazky"/>
            </w:pPr>
            <w:r w:rsidRPr="00BB206B">
              <w:t>- Dynamické skupiny musí umět fungovat i v konkrétních časových slotech a uplatňovat podporované klientské úlohy</w:t>
            </w:r>
          </w:p>
          <w:p w14:paraId="1CE309A1" w14:textId="77777777" w:rsidR="000C571D" w:rsidRPr="00BB206B" w:rsidRDefault="000C571D" w:rsidP="000C571D">
            <w:pPr>
              <w:pStyle w:val="Odrazky"/>
            </w:pPr>
            <w:r w:rsidRPr="00BB206B">
              <w:t xml:space="preserve">- Automatické zasílání upozornění při dosažení definovaného počtu nebo procent ovlivněných klientů (například: 5 % všech počítačů / 50 klientů hlásí problémy). </w:t>
            </w:r>
          </w:p>
          <w:p w14:paraId="4CF51EA8" w14:textId="77777777" w:rsidR="000C571D" w:rsidRPr="00BB206B" w:rsidRDefault="000C571D" w:rsidP="000C571D">
            <w:pPr>
              <w:pStyle w:val="Odrazky"/>
            </w:pPr>
            <w:r w:rsidRPr="00BB206B">
              <w:t xml:space="preserve">- Podpora SNMP Trap, </w:t>
            </w:r>
            <w:proofErr w:type="spellStart"/>
            <w:r w:rsidRPr="00BB206B">
              <w:t>Syslogu</w:t>
            </w:r>
            <w:proofErr w:type="spellEnd"/>
            <w:r w:rsidRPr="00BB206B">
              <w:t xml:space="preserve"> a </w:t>
            </w:r>
            <w:proofErr w:type="spellStart"/>
            <w:r w:rsidRPr="00BB206B">
              <w:t>qRadar</w:t>
            </w:r>
            <w:proofErr w:type="spellEnd"/>
            <w:r w:rsidRPr="00BB206B">
              <w:t xml:space="preserve"> SIEM. </w:t>
            </w:r>
          </w:p>
          <w:p w14:paraId="72A60392" w14:textId="77777777" w:rsidR="000C571D" w:rsidRPr="00BB206B" w:rsidRDefault="000C571D" w:rsidP="000C571D">
            <w:pPr>
              <w:pStyle w:val="Odrazky"/>
            </w:pPr>
            <w:r w:rsidRPr="00BB206B">
              <w:t>- Podpora instalace skriptem - *.</w:t>
            </w:r>
            <w:proofErr w:type="spellStart"/>
            <w:r w:rsidRPr="00BB206B">
              <w:t>bat</w:t>
            </w:r>
            <w:proofErr w:type="spellEnd"/>
            <w:r w:rsidRPr="00BB206B">
              <w:t>, *.</w:t>
            </w:r>
            <w:proofErr w:type="spellStart"/>
            <w:r w:rsidRPr="00BB206B">
              <w:t>sh</w:t>
            </w:r>
            <w:proofErr w:type="spellEnd"/>
            <w:r w:rsidRPr="00BB206B">
              <w:t>, *.</w:t>
            </w:r>
            <w:proofErr w:type="spellStart"/>
            <w:r w:rsidRPr="00BB206B">
              <w:t>ini</w:t>
            </w:r>
            <w:proofErr w:type="spellEnd"/>
            <w:r w:rsidRPr="00BB206B">
              <w:t xml:space="preserve"> (GPO, SSCM…). </w:t>
            </w:r>
          </w:p>
          <w:p w14:paraId="65E3F17F" w14:textId="77777777" w:rsidR="000C571D" w:rsidRPr="00BB206B" w:rsidRDefault="000C571D" w:rsidP="000C571D">
            <w:pPr>
              <w:pStyle w:val="Odrazky"/>
            </w:pPr>
            <w:r w:rsidRPr="00BB206B">
              <w:t xml:space="preserve">- Rychlé připojení na klienta pomocí RDP z konzole pro vzdálenou správu. </w:t>
            </w:r>
          </w:p>
          <w:p w14:paraId="74B47FE8" w14:textId="77777777" w:rsidR="000C571D" w:rsidRPr="00BB206B" w:rsidRDefault="000C571D" w:rsidP="000C571D">
            <w:pPr>
              <w:pStyle w:val="Odrazky"/>
            </w:pPr>
            <w:r w:rsidRPr="00BB206B">
              <w:t xml:space="preserve">- Reportování stavu klientů chráněných jinými bezpečnostními programy. </w:t>
            </w:r>
          </w:p>
          <w:p w14:paraId="4B9BE144" w14:textId="77777777" w:rsidR="000C571D" w:rsidRPr="00BB206B" w:rsidRDefault="000C571D" w:rsidP="000C571D">
            <w:pPr>
              <w:pStyle w:val="Odrazky"/>
            </w:pPr>
            <w:r w:rsidRPr="00BB206B">
              <w:t xml:space="preserve">- Schopnost zaslat reporty a upozornění na e-mail. </w:t>
            </w:r>
          </w:p>
          <w:p w14:paraId="361DBC74" w14:textId="77777777" w:rsidR="000C571D" w:rsidRPr="00BB206B" w:rsidRDefault="000C571D" w:rsidP="000C571D">
            <w:pPr>
              <w:pStyle w:val="Odrazky"/>
            </w:pPr>
            <w:r w:rsidRPr="00BB206B">
              <w:t xml:space="preserve">- řešení umožňuje odesílat notifikace o vybraných událostech prostřednictvím tzv. </w:t>
            </w:r>
            <w:proofErr w:type="spellStart"/>
            <w:r w:rsidRPr="00BB206B">
              <w:t>webhooků</w:t>
            </w:r>
            <w:proofErr w:type="spellEnd"/>
          </w:p>
          <w:p w14:paraId="2DD3844F" w14:textId="77777777" w:rsidR="000C571D" w:rsidRPr="00BB206B" w:rsidRDefault="000C571D" w:rsidP="000C571D">
            <w:pPr>
              <w:pStyle w:val="Odrazky"/>
            </w:pPr>
            <w:r w:rsidRPr="00BB206B">
              <w:t xml:space="preserve">- Možnost integrace s řešením třetích stran podporující MDM funkcionalitu (např. MS </w:t>
            </w:r>
            <w:proofErr w:type="spellStart"/>
            <w:r w:rsidRPr="00BB206B">
              <w:t>intune</w:t>
            </w:r>
            <w:proofErr w:type="spellEnd"/>
            <w:r w:rsidRPr="00BB206B">
              <w:t xml:space="preserve">, </w:t>
            </w:r>
            <w:proofErr w:type="spellStart"/>
            <w:r w:rsidRPr="00BB206B">
              <w:t>Workspace</w:t>
            </w:r>
            <w:proofErr w:type="spellEnd"/>
            <w:r w:rsidRPr="00BB206B">
              <w:t xml:space="preserve"> </w:t>
            </w:r>
            <w:proofErr w:type="spellStart"/>
            <w:r w:rsidRPr="00BB206B">
              <w:t>One</w:t>
            </w:r>
            <w:proofErr w:type="spellEnd"/>
            <w:r w:rsidRPr="00BB206B">
              <w:t>)</w:t>
            </w:r>
          </w:p>
          <w:p w14:paraId="2687A032" w14:textId="77777777" w:rsidR="000C571D" w:rsidRPr="00BB206B" w:rsidRDefault="000C571D" w:rsidP="000C571D">
            <w:pPr>
              <w:pStyle w:val="Odrazky"/>
            </w:pPr>
            <w:r w:rsidRPr="00BB206B">
              <w:t>- Možnost definice kontrolního součtu ve formátu SHA256</w:t>
            </w:r>
          </w:p>
          <w:p w14:paraId="3C195B4E" w14:textId="77777777" w:rsidR="000C571D" w:rsidRPr="00BB206B" w:rsidRDefault="000C571D" w:rsidP="000C571D">
            <w:pPr>
              <w:pStyle w:val="Odrazky"/>
            </w:pPr>
            <w:r w:rsidRPr="00BB206B">
              <w:t>Možnost řízení managementu konzole a jeho komponent prostřednictvím API, a to jak pro:</w:t>
            </w:r>
          </w:p>
          <w:p w14:paraId="33D0A191" w14:textId="77777777" w:rsidR="000C571D" w:rsidRPr="00BB206B" w:rsidRDefault="000C571D" w:rsidP="000C571D">
            <w:pPr>
              <w:pStyle w:val="Odrazky"/>
            </w:pPr>
            <w:r w:rsidRPr="00BB206B">
              <w:t>Centrální správu samotnou</w:t>
            </w:r>
          </w:p>
          <w:p w14:paraId="65D31688" w14:textId="77777777" w:rsidR="000C571D" w:rsidRPr="00BB206B" w:rsidRDefault="000C571D" w:rsidP="000C571D">
            <w:pPr>
              <w:pStyle w:val="Odrazky"/>
            </w:pPr>
            <w:r w:rsidRPr="00BB206B">
              <w:t xml:space="preserve">Komponenty </w:t>
            </w:r>
            <w:proofErr w:type="spellStart"/>
            <w:r w:rsidRPr="00BB206B">
              <w:t>antimalware</w:t>
            </w:r>
            <w:proofErr w:type="spellEnd"/>
            <w:r w:rsidRPr="00BB206B">
              <w:t xml:space="preserve"> řešení, jeho správy, politik a nastavení</w:t>
            </w:r>
          </w:p>
          <w:p w14:paraId="6E145DF5" w14:textId="77777777" w:rsidR="000C571D" w:rsidRPr="00BB206B" w:rsidRDefault="000C571D" w:rsidP="000C571D">
            <w:pPr>
              <w:pStyle w:val="Odrazky"/>
            </w:pPr>
            <w:r w:rsidRPr="00BB206B">
              <w:t>EDR řešení,</w:t>
            </w:r>
          </w:p>
          <w:p w14:paraId="1E657831" w14:textId="7B236035" w:rsidR="000C571D" w:rsidRPr="00BB206B" w:rsidRDefault="000C571D" w:rsidP="00A47691">
            <w:pPr>
              <w:pStyle w:val="Odrazky"/>
              <w:numPr>
                <w:ilvl w:val="0"/>
                <w:numId w:val="16"/>
              </w:numPr>
            </w:pPr>
            <w:r w:rsidRPr="00BB206B">
              <w:t>Možnost exportu informací o detekcích, incidentech</w:t>
            </w:r>
          </w:p>
          <w:p w14:paraId="35C0B0C4" w14:textId="66A7C80C" w:rsidR="000C571D" w:rsidRPr="00BB206B" w:rsidRDefault="000C571D" w:rsidP="00A47691">
            <w:pPr>
              <w:pStyle w:val="Odrazky"/>
              <w:numPr>
                <w:ilvl w:val="0"/>
                <w:numId w:val="16"/>
              </w:numPr>
            </w:pPr>
            <w:r w:rsidRPr="00BB206B">
              <w:t>Možnost úpravy detekčních pravidel EDR</w:t>
            </w:r>
          </w:p>
          <w:p w14:paraId="3C4A1530" w14:textId="77777777" w:rsidR="000C571D" w:rsidRPr="00BB206B" w:rsidRDefault="000C571D" w:rsidP="000C571D">
            <w:pPr>
              <w:pStyle w:val="Odrazky"/>
            </w:pPr>
            <w:r w:rsidRPr="00BB206B">
              <w:t xml:space="preserve"> správy zařízení a jeho nastavení, instalačních balíčků, včetně možnosti automatizace jednotlivých úkonů</w:t>
            </w:r>
          </w:p>
          <w:p w14:paraId="011B9EF2" w14:textId="77777777" w:rsidR="000C571D" w:rsidRPr="00BB206B" w:rsidRDefault="000C571D" w:rsidP="000C571D">
            <w:pPr>
              <w:pStyle w:val="Odrazky"/>
              <w:numPr>
                <w:ilvl w:val="0"/>
                <w:numId w:val="0"/>
              </w:numPr>
              <w:ind w:left="720"/>
            </w:pPr>
          </w:p>
          <w:p w14:paraId="1BAD487D" w14:textId="7AA98B00" w:rsidR="000C571D" w:rsidRPr="00BB206B" w:rsidRDefault="000C571D" w:rsidP="000C571D">
            <w:pPr>
              <w:pStyle w:val="Odrazky"/>
              <w:numPr>
                <w:ilvl w:val="0"/>
                <w:numId w:val="0"/>
              </w:numPr>
              <w:ind w:left="720"/>
            </w:pPr>
            <w:r w:rsidRPr="00BB206B">
              <w:t xml:space="preserve">Přidání zařízení do vzdálené správy pomocí: </w:t>
            </w:r>
          </w:p>
          <w:p w14:paraId="61C29B15" w14:textId="77777777" w:rsidR="000C571D" w:rsidRPr="00BB206B" w:rsidRDefault="000C571D" w:rsidP="000C571D">
            <w:pPr>
              <w:pStyle w:val="Odrazky"/>
            </w:pPr>
            <w:r w:rsidRPr="00BB206B">
              <w:t xml:space="preserve">o synchronizace s </w:t>
            </w:r>
            <w:proofErr w:type="spellStart"/>
            <w:r w:rsidRPr="00BB206B">
              <w:t>Active</w:t>
            </w:r>
            <w:proofErr w:type="spellEnd"/>
            <w:r w:rsidRPr="00BB206B">
              <w:t xml:space="preserve"> </w:t>
            </w:r>
            <w:proofErr w:type="spellStart"/>
            <w:r w:rsidRPr="00BB206B">
              <w:t>Directory</w:t>
            </w:r>
            <w:proofErr w:type="spellEnd"/>
            <w:r w:rsidRPr="00BB206B">
              <w:t xml:space="preserve"> (jedné nebo více </w:t>
            </w:r>
            <w:proofErr w:type="spellStart"/>
            <w:r w:rsidRPr="00BB206B">
              <w:t>Active</w:t>
            </w:r>
            <w:proofErr w:type="spellEnd"/>
            <w:r w:rsidRPr="00BB206B">
              <w:t xml:space="preserve"> </w:t>
            </w:r>
            <w:proofErr w:type="spellStart"/>
            <w:r w:rsidRPr="00BB206B">
              <w:t>Directory</w:t>
            </w:r>
            <w:proofErr w:type="spellEnd"/>
            <w:r w:rsidRPr="00BB206B">
              <w:t>), včetně možnosti synchronizace počítačů a uživatelů</w:t>
            </w:r>
          </w:p>
          <w:p w14:paraId="01C45866" w14:textId="77777777" w:rsidR="000C571D" w:rsidRPr="00BB206B" w:rsidRDefault="000C571D" w:rsidP="000C571D">
            <w:pPr>
              <w:pStyle w:val="Odrazky"/>
            </w:pPr>
            <w:r w:rsidRPr="00BB206B">
              <w:t xml:space="preserve">o ruční přidání pomocí dle IP adresy nebo názvu zařízení, </w:t>
            </w:r>
          </w:p>
          <w:p w14:paraId="64800217" w14:textId="77777777" w:rsidR="000C571D" w:rsidRPr="00BB206B" w:rsidRDefault="000C571D" w:rsidP="000C571D">
            <w:pPr>
              <w:pStyle w:val="Odrazky"/>
            </w:pPr>
            <w:r w:rsidRPr="00BB206B">
              <w:t xml:space="preserve">o pomocí síťového skenu nechráněných zařízení v síti. </w:t>
            </w:r>
          </w:p>
          <w:p w14:paraId="35E49056" w14:textId="47105560" w:rsidR="000C571D" w:rsidRPr="00BB206B" w:rsidRDefault="000C571D" w:rsidP="000C571D">
            <w:pPr>
              <w:pStyle w:val="Odrazky"/>
              <w:numPr>
                <w:ilvl w:val="0"/>
                <w:numId w:val="0"/>
              </w:numPr>
              <w:ind w:left="720"/>
            </w:pPr>
          </w:p>
        </w:tc>
      </w:tr>
      <w:tr w:rsidR="00C21934" w:rsidRPr="002B0EF0" w14:paraId="4D0A3684" w14:textId="77777777" w:rsidTr="00C21934">
        <w:tc>
          <w:tcPr>
            <w:tcW w:w="0" w:type="auto"/>
            <w:tcBorders>
              <w:top w:val="single" w:sz="4" w:space="0" w:color="000000"/>
              <w:left w:val="single" w:sz="4" w:space="0" w:color="000000"/>
              <w:bottom w:val="single" w:sz="4" w:space="0" w:color="000000"/>
            </w:tcBorders>
            <w:shd w:val="clear" w:color="auto" w:fill="auto"/>
          </w:tcPr>
          <w:p w14:paraId="014DBDFA" w14:textId="77777777" w:rsidR="00C21934" w:rsidRPr="00C21934" w:rsidRDefault="00C21934" w:rsidP="00C21934">
            <w:pPr>
              <w:pStyle w:val="Bezmezer"/>
              <w:rPr>
                <w:i/>
                <w:iCs/>
              </w:rPr>
            </w:pPr>
            <w:r w:rsidRPr="00C21934">
              <w:rPr>
                <w:i/>
                <w:iCs/>
              </w:rPr>
              <w:lastRenderedPageBreak/>
              <w:t xml:space="preserve">Další informace či odkazy dodavatele k nabízenému plnění </w:t>
            </w:r>
          </w:p>
          <w:p w14:paraId="1E7DC0F1" w14:textId="77777777" w:rsidR="00C21934" w:rsidRPr="00C21934" w:rsidRDefault="00C21934" w:rsidP="00C21934">
            <w:pPr>
              <w:pStyle w:val="Bezmezer"/>
              <w:rPr>
                <w:i/>
                <w:iCs/>
              </w:rPr>
            </w:pPr>
          </w:p>
          <w:p w14:paraId="595F9BF7" w14:textId="77777777" w:rsidR="00C21934" w:rsidRPr="00C21934" w:rsidRDefault="00C21934" w:rsidP="00C21934">
            <w:pPr>
              <w:pStyle w:val="Bezmezer"/>
            </w:pPr>
            <w:r w:rsidRPr="00C21934">
              <w:rPr>
                <w:i/>
                <w:iCs/>
              </w:rPr>
              <w:t>(nepovinné pole)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3EF43D6" w14:textId="77777777" w:rsidR="00C21934" w:rsidRPr="00C21934" w:rsidRDefault="00C21934" w:rsidP="00C21934">
            <w:pPr>
              <w:pStyle w:val="Odrazky"/>
              <w:numPr>
                <w:ilvl w:val="0"/>
                <w:numId w:val="0"/>
              </w:numPr>
              <w:ind w:left="720" w:hanging="360"/>
            </w:pPr>
          </w:p>
        </w:tc>
      </w:tr>
    </w:tbl>
    <w:p w14:paraId="167265DF" w14:textId="2BB7B48E" w:rsidR="00125C11" w:rsidRPr="00BB206B" w:rsidRDefault="00125C11" w:rsidP="00125C11"/>
    <w:p w14:paraId="4170C37E" w14:textId="77777777" w:rsidR="000879B7" w:rsidRPr="00BB206B" w:rsidRDefault="000879B7" w:rsidP="00125C11"/>
    <w:p w14:paraId="527FFE34" w14:textId="16D8E5CE" w:rsidR="00A30BD0" w:rsidRPr="00BB206B" w:rsidRDefault="00EC2D13" w:rsidP="00A30BD0">
      <w:pPr>
        <w:pStyle w:val="Nadpis3"/>
        <w:rPr>
          <w:rFonts w:ascii="Verdana" w:hAnsi="Verdana"/>
          <w:sz w:val="32"/>
          <w:szCs w:val="32"/>
        </w:rPr>
      </w:pPr>
      <w:r>
        <w:rPr>
          <w:rFonts w:ascii="Verdana" w:hAnsi="Verdana"/>
          <w:sz w:val="32"/>
          <w:szCs w:val="32"/>
        </w:rPr>
        <w:t>2</w:t>
      </w:r>
      <w:r w:rsidR="000879B7" w:rsidRPr="00BB206B">
        <w:rPr>
          <w:rFonts w:ascii="Verdana" w:hAnsi="Verdana"/>
          <w:sz w:val="32"/>
          <w:szCs w:val="32"/>
        </w:rPr>
        <w:t>) nástroje pro ochranu integrity komunikačních sítí</w:t>
      </w:r>
    </w:p>
    <w:p w14:paraId="67CF2987" w14:textId="24FC889E" w:rsidR="009A4D12" w:rsidRPr="00BB206B" w:rsidRDefault="009A4D12" w:rsidP="009A4D12">
      <w:pPr>
        <w:rPr>
          <w:rFonts w:cstheme="majorHAnsi"/>
          <w:color w:val="1F3864" w:themeColor="accent5" w:themeShade="80"/>
          <w:sz w:val="24"/>
          <w:szCs w:val="24"/>
        </w:rPr>
      </w:pPr>
      <w:r w:rsidRPr="000D5BE8">
        <w:rPr>
          <w:rFonts w:cstheme="majorHAnsi"/>
          <w:color w:val="1F3864" w:themeColor="accent5" w:themeShade="80"/>
          <w:sz w:val="24"/>
          <w:szCs w:val="24"/>
        </w:rPr>
        <w:t>NAC – 1</w:t>
      </w:r>
      <w:r w:rsidR="000D5BE8">
        <w:rPr>
          <w:rFonts w:cstheme="majorHAnsi"/>
          <w:color w:val="1F3864" w:themeColor="accent5" w:themeShade="80"/>
          <w:sz w:val="24"/>
          <w:szCs w:val="24"/>
        </w:rPr>
        <w:t xml:space="preserve"> </w:t>
      </w:r>
      <w:r w:rsidRPr="000D5BE8">
        <w:rPr>
          <w:rFonts w:cstheme="majorHAnsi"/>
          <w:color w:val="1F3864" w:themeColor="accent5" w:themeShade="80"/>
          <w:sz w:val="24"/>
          <w:szCs w:val="24"/>
        </w:rPr>
        <w:t>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6520"/>
      </w:tblGrid>
      <w:tr w:rsidR="009A4D12" w:rsidRPr="00BB206B" w14:paraId="0891A04B" w14:textId="77777777" w:rsidTr="000D5BE8">
        <w:tc>
          <w:tcPr>
            <w:tcW w:w="2552" w:type="dxa"/>
            <w:tcBorders>
              <w:top w:val="single" w:sz="4" w:space="0" w:color="000000"/>
              <w:left w:val="single" w:sz="4" w:space="0" w:color="000000"/>
              <w:bottom w:val="single" w:sz="4" w:space="0" w:color="000000"/>
            </w:tcBorders>
            <w:shd w:val="clear" w:color="auto" w:fill="002060"/>
          </w:tcPr>
          <w:p w14:paraId="1178FD55" w14:textId="77777777" w:rsidR="009A4D12" w:rsidRPr="00BB206B" w:rsidRDefault="009A4D12" w:rsidP="00B470BF">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699B5ED2" w14:textId="77777777" w:rsidR="009A4D12" w:rsidRPr="00BB206B" w:rsidRDefault="009A4D12" w:rsidP="00B470BF">
            <w:pPr>
              <w:pStyle w:val="Bezmezer"/>
              <w:rPr>
                <w:b/>
              </w:rPr>
            </w:pPr>
            <w:r w:rsidRPr="00BB206B">
              <w:rPr>
                <w:b/>
              </w:rPr>
              <w:t>Minimální požadavek</w:t>
            </w:r>
          </w:p>
        </w:tc>
      </w:tr>
      <w:tr w:rsidR="009A4D12" w:rsidRPr="00BB206B" w14:paraId="1DD948EE" w14:textId="77777777" w:rsidTr="000D5BE8">
        <w:tc>
          <w:tcPr>
            <w:tcW w:w="2552" w:type="dxa"/>
            <w:tcBorders>
              <w:top w:val="single" w:sz="4" w:space="0" w:color="000000"/>
              <w:left w:val="single" w:sz="4" w:space="0" w:color="000000"/>
              <w:bottom w:val="single" w:sz="4" w:space="0" w:color="000000"/>
            </w:tcBorders>
          </w:tcPr>
          <w:p w14:paraId="55BF1657" w14:textId="77777777" w:rsidR="009A4D12" w:rsidRPr="00BB206B" w:rsidRDefault="009A4D12" w:rsidP="00B470BF">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2B8C283C" w14:textId="77777777" w:rsidR="000D5BE8" w:rsidRPr="002B0EF0" w:rsidRDefault="000D5BE8" w:rsidP="000D5BE8">
            <w:pPr>
              <w:pStyle w:val="Bezmezer"/>
              <w:rPr>
                <w:b/>
                <w:bCs/>
              </w:rPr>
            </w:pPr>
            <w:r w:rsidRPr="002B0EF0">
              <w:rPr>
                <w:b/>
                <w:bCs/>
                <w:highlight w:val="yellow"/>
              </w:rPr>
              <w:t>[bude doplněno dodavatelem]</w:t>
            </w:r>
          </w:p>
          <w:p w14:paraId="1EC8F12F" w14:textId="50962812" w:rsidR="009A4D12" w:rsidRPr="00BB206B" w:rsidRDefault="009A4D12" w:rsidP="00B470BF">
            <w:pPr>
              <w:pStyle w:val="Bezmezer"/>
            </w:pPr>
          </w:p>
        </w:tc>
      </w:tr>
      <w:tr w:rsidR="000566CF" w:rsidRPr="00BB206B" w14:paraId="1CEB4DB4" w14:textId="77777777" w:rsidTr="000D5BE8">
        <w:tc>
          <w:tcPr>
            <w:tcW w:w="2552" w:type="dxa"/>
            <w:tcBorders>
              <w:top w:val="single" w:sz="4" w:space="0" w:color="000000"/>
              <w:left w:val="single" w:sz="4" w:space="0" w:color="000000"/>
              <w:bottom w:val="single" w:sz="4" w:space="0" w:color="000000"/>
            </w:tcBorders>
          </w:tcPr>
          <w:p w14:paraId="4E381792" w14:textId="3C86FE02" w:rsidR="000566CF" w:rsidRPr="00BB206B" w:rsidRDefault="000566CF" w:rsidP="000566CF">
            <w:pPr>
              <w:pStyle w:val="Bezmezer"/>
            </w:pPr>
            <w:r w:rsidRPr="00BB206B">
              <w:t>POŽADAVKY NA KONTROLU PŘÍSTUPU DO SÍTĚ</w:t>
            </w:r>
          </w:p>
        </w:tc>
        <w:tc>
          <w:tcPr>
            <w:tcW w:w="6520" w:type="dxa"/>
            <w:tcBorders>
              <w:top w:val="single" w:sz="4" w:space="0" w:color="000000"/>
              <w:left w:val="single" w:sz="4" w:space="0" w:color="000000"/>
              <w:bottom w:val="single" w:sz="4" w:space="0" w:color="000000"/>
              <w:right w:val="single" w:sz="4" w:space="0" w:color="000000"/>
            </w:tcBorders>
          </w:tcPr>
          <w:p w14:paraId="70B7960A" w14:textId="77777777" w:rsidR="000566CF" w:rsidRDefault="000566CF" w:rsidP="000566CF">
            <w:pPr>
              <w:pStyle w:val="Odrazky"/>
            </w:pPr>
            <w:r>
              <w:t>Autentizační platforma (AAA) pro řízení přístupu uživatelů a zařízení do LAN a Wi-Fi.</w:t>
            </w:r>
          </w:p>
          <w:p w14:paraId="4E03FF2F" w14:textId="77777777" w:rsidR="000566CF" w:rsidRDefault="000566CF" w:rsidP="000566CF">
            <w:pPr>
              <w:pStyle w:val="Odrazky"/>
            </w:pPr>
            <w:r>
              <w:t xml:space="preserve">On-premise </w:t>
            </w:r>
            <w:proofErr w:type="spellStart"/>
            <w:r>
              <w:t>appliance</w:t>
            </w:r>
            <w:proofErr w:type="spellEnd"/>
            <w:r>
              <w:t>, nepřipouští se cloud řešení.</w:t>
            </w:r>
          </w:p>
          <w:p w14:paraId="0A618A2A" w14:textId="77777777" w:rsidR="000566CF" w:rsidRDefault="000566CF" w:rsidP="000566CF">
            <w:pPr>
              <w:pStyle w:val="Odrazky"/>
            </w:pPr>
            <w:r>
              <w:t xml:space="preserve">Virtuální </w:t>
            </w:r>
            <w:proofErr w:type="spellStart"/>
            <w:r>
              <w:t>appliance</w:t>
            </w:r>
            <w:proofErr w:type="spellEnd"/>
            <w:r>
              <w:t xml:space="preserve"> bez nutnosti dodatečných licencí např. pro OS nebo database.</w:t>
            </w:r>
          </w:p>
          <w:p w14:paraId="5AFE29CC" w14:textId="77777777" w:rsidR="000566CF" w:rsidRDefault="000566CF" w:rsidP="000566CF">
            <w:pPr>
              <w:pStyle w:val="Odrazky"/>
            </w:pPr>
            <w:r>
              <w:t>Režimu vysoké dostupnosti – minimálně 2 autentizační node s jednotnou správou</w:t>
            </w:r>
          </w:p>
          <w:p w14:paraId="63966E52" w14:textId="77777777" w:rsidR="000566CF" w:rsidRDefault="000566CF" w:rsidP="000566CF">
            <w:pPr>
              <w:pStyle w:val="Odrazky"/>
            </w:pPr>
            <w:r>
              <w:t xml:space="preserve">Podporované hypervisory: </w:t>
            </w:r>
            <w:proofErr w:type="spellStart"/>
            <w:r>
              <w:t>VMware</w:t>
            </w:r>
            <w:proofErr w:type="spellEnd"/>
            <w:r>
              <w:t xml:space="preserve"> (.OVA formát), Hyper-V, KVM.</w:t>
            </w:r>
          </w:p>
          <w:p w14:paraId="1D131942" w14:textId="43D47A27" w:rsidR="000566CF" w:rsidRDefault="000566CF" w:rsidP="000566CF">
            <w:pPr>
              <w:pStyle w:val="Odrazky"/>
            </w:pPr>
            <w:r>
              <w:t>Plná kompatibilita s infrastrukturou Objednatele, na které bude probíhat ověřování (stávající prvky jsou HPE ARUBA).</w:t>
            </w:r>
          </w:p>
          <w:p w14:paraId="00BCA7D0" w14:textId="77777777" w:rsidR="000566CF" w:rsidRDefault="000566CF" w:rsidP="000566CF">
            <w:pPr>
              <w:pStyle w:val="Odrazky"/>
            </w:pPr>
            <w:r>
              <w:t>Podpora 802.1X autentizace pro bezdrátové sítě, Ethernet LAN sítě a VPN.</w:t>
            </w:r>
          </w:p>
          <w:p w14:paraId="607E77D4" w14:textId="5B46A820" w:rsidR="000566CF" w:rsidRDefault="000566CF" w:rsidP="000566CF">
            <w:pPr>
              <w:pStyle w:val="Odrazky"/>
            </w:pPr>
            <w:r>
              <w:t>Požadovaný počet licencí pro současně autentizovaná zařízení (pomocí 802.1X): 1000</w:t>
            </w:r>
          </w:p>
          <w:p w14:paraId="6EC7F2BB" w14:textId="70C7F27D" w:rsidR="000566CF" w:rsidRDefault="000566CF" w:rsidP="000566CF">
            <w:pPr>
              <w:pStyle w:val="Odrazky"/>
            </w:pPr>
            <w:r>
              <w:t>Požadovaný počet licencí pro současně profilovaná zařízení: 1000</w:t>
            </w:r>
          </w:p>
          <w:p w14:paraId="07B7D8C3" w14:textId="77777777" w:rsidR="000566CF" w:rsidRDefault="000566CF" w:rsidP="000566CF">
            <w:pPr>
              <w:pStyle w:val="Odrazky"/>
            </w:pPr>
            <w:r>
              <w:t xml:space="preserve">Možnost vytváření </w:t>
            </w:r>
            <w:proofErr w:type="spellStart"/>
            <w:r>
              <w:t>active-active</w:t>
            </w:r>
            <w:proofErr w:type="spellEnd"/>
            <w:r>
              <w:t xml:space="preserve"> clusterů. Cluster musí poskytovat vysokou dostupnost pro všechny funkcionality a umožňovat navýšení počtu podporovaných uživatelů přidáním další instance.</w:t>
            </w:r>
          </w:p>
          <w:p w14:paraId="330368D0" w14:textId="77777777" w:rsidR="000566CF" w:rsidRDefault="000566CF" w:rsidP="000566CF">
            <w:pPr>
              <w:pStyle w:val="Odrazky"/>
            </w:pPr>
            <w:r>
              <w:t xml:space="preserve">Režim vysoké dostupnosti umožňuje v jednom clusteru kombinovat specializovanou HW a virtuální </w:t>
            </w:r>
            <w:proofErr w:type="spellStart"/>
            <w:r>
              <w:t>appliance</w:t>
            </w:r>
            <w:proofErr w:type="spellEnd"/>
          </w:p>
          <w:p w14:paraId="24D8C157" w14:textId="77777777" w:rsidR="000566CF" w:rsidRDefault="000566CF" w:rsidP="000566CF">
            <w:pPr>
              <w:pStyle w:val="Odrazky"/>
            </w:pPr>
            <w:r>
              <w:t xml:space="preserve">Podpora minimálně následujících autentizačních metod: PEAP-MSCHAPv2, EAP-TLS, EAP-TTLS, </w:t>
            </w:r>
            <w:proofErr w:type="spellStart"/>
            <w:r>
              <w:t>Tunnel</w:t>
            </w:r>
            <w:proofErr w:type="spellEnd"/>
            <w:r>
              <w:t xml:space="preserve"> </w:t>
            </w:r>
            <w:proofErr w:type="spellStart"/>
            <w:r>
              <w:t>Extensible</w:t>
            </w:r>
            <w:proofErr w:type="spellEnd"/>
            <w:r>
              <w:t xml:space="preserve"> </w:t>
            </w:r>
            <w:proofErr w:type="spellStart"/>
            <w:r>
              <w:t>Authentication</w:t>
            </w:r>
            <w:proofErr w:type="spellEnd"/>
            <w:r>
              <w:t xml:space="preserve"> </w:t>
            </w:r>
            <w:proofErr w:type="spellStart"/>
            <w:r>
              <w:t>Protocol</w:t>
            </w:r>
            <w:proofErr w:type="spellEnd"/>
            <w:r>
              <w:t xml:space="preserve"> (TEAP), MAC autentizace.</w:t>
            </w:r>
          </w:p>
          <w:p w14:paraId="2A7DEEEA" w14:textId="77777777" w:rsidR="000566CF" w:rsidRDefault="000566CF" w:rsidP="000566CF">
            <w:pPr>
              <w:pStyle w:val="Odrazky"/>
            </w:pPr>
            <w:r>
              <w:t xml:space="preserve">Platforma musí umožňovat úplné oddělení autentizace a autorizace, např. autentizace proti službě </w:t>
            </w:r>
            <w:proofErr w:type="spellStart"/>
            <w:r>
              <w:t>Active</w:t>
            </w:r>
            <w:proofErr w:type="spellEnd"/>
            <w:r>
              <w:t xml:space="preserve"> </w:t>
            </w:r>
            <w:proofErr w:type="spellStart"/>
            <w:r>
              <w:t>Directory</w:t>
            </w:r>
            <w:proofErr w:type="spellEnd"/>
            <w:r>
              <w:t>, ale autorizace proti externí SQL databázi.</w:t>
            </w:r>
          </w:p>
          <w:p w14:paraId="3C434559" w14:textId="77777777" w:rsidR="000566CF" w:rsidRDefault="000566CF" w:rsidP="000566CF">
            <w:pPr>
              <w:pStyle w:val="Odrazky"/>
            </w:pPr>
            <w:r>
              <w:t xml:space="preserve">Autorizace zařízení a uživatelů na základě kontextových informací jako čas, místo připojení, typ zařízení, osobní profil či členství ve skupině v </w:t>
            </w:r>
            <w:proofErr w:type="spellStart"/>
            <w:r>
              <w:t>Active</w:t>
            </w:r>
            <w:proofErr w:type="spellEnd"/>
            <w:r>
              <w:t xml:space="preserve"> </w:t>
            </w:r>
            <w:proofErr w:type="spellStart"/>
            <w:r>
              <w:t>Directory</w:t>
            </w:r>
            <w:proofErr w:type="spellEnd"/>
            <w:r>
              <w:t>.</w:t>
            </w:r>
          </w:p>
          <w:p w14:paraId="7BC845F7" w14:textId="77777777" w:rsidR="000566CF" w:rsidRDefault="000566CF" w:rsidP="000566CF">
            <w:pPr>
              <w:pStyle w:val="Odrazky"/>
            </w:pPr>
            <w:r>
              <w:t xml:space="preserve">Podpora dalších způsobů autentizace a autorizace. Minimálně: LDAP, MS AD, Token, MAC </w:t>
            </w:r>
            <w:proofErr w:type="spellStart"/>
            <w:r>
              <w:t>auth</w:t>
            </w:r>
            <w:proofErr w:type="spellEnd"/>
            <w:r>
              <w:t xml:space="preserve">, generická SQL databáze, Kerberos, HTTPS web autentizace, Single Sign-On (minimálně SAML 2+ </w:t>
            </w:r>
            <w:proofErr w:type="spellStart"/>
            <w:r>
              <w:t>IdP</w:t>
            </w:r>
            <w:proofErr w:type="spellEnd"/>
            <w:r>
              <w:t xml:space="preserve"> a SP, </w:t>
            </w:r>
            <w:proofErr w:type="spellStart"/>
            <w:r>
              <w:t>OAuth</w:t>
            </w:r>
            <w:proofErr w:type="spellEnd"/>
            <w:r>
              <w:t xml:space="preserve">, </w:t>
            </w:r>
            <w:proofErr w:type="spellStart"/>
            <w:r>
              <w:t>Shibboleth</w:t>
            </w:r>
            <w:proofErr w:type="spellEnd"/>
            <w:r>
              <w:t xml:space="preserve"> a </w:t>
            </w:r>
            <w:proofErr w:type="spellStart"/>
            <w:r>
              <w:t>Okta</w:t>
            </w:r>
            <w:proofErr w:type="spellEnd"/>
            <w:r>
              <w:t>).</w:t>
            </w:r>
          </w:p>
          <w:p w14:paraId="4D30FE61" w14:textId="77777777" w:rsidR="000566CF" w:rsidRDefault="000566CF" w:rsidP="000566CF">
            <w:pPr>
              <w:pStyle w:val="Odrazky"/>
            </w:pPr>
            <w:r>
              <w:t>Podpora změny autorizačního stavu zařízení bez nutnosti změny definice autorizační politiky, např. pro odpojení nebo karanténu koncových zařízení.</w:t>
            </w:r>
          </w:p>
          <w:p w14:paraId="6B9BAD92" w14:textId="77777777" w:rsidR="000566CF" w:rsidRDefault="000566CF" w:rsidP="000566CF">
            <w:pPr>
              <w:pStyle w:val="Odrazky"/>
            </w:pPr>
            <w:r>
              <w:t xml:space="preserve">Podpora autorizace pomocí externího Cloud zdroje identity: Azure </w:t>
            </w:r>
            <w:proofErr w:type="spellStart"/>
            <w:r>
              <w:t>Active</w:t>
            </w:r>
            <w:proofErr w:type="spellEnd"/>
            <w:r>
              <w:t xml:space="preserve"> </w:t>
            </w:r>
            <w:proofErr w:type="spellStart"/>
            <w:r>
              <w:t>Directory</w:t>
            </w:r>
            <w:proofErr w:type="spellEnd"/>
            <w:r>
              <w:t>.</w:t>
            </w:r>
          </w:p>
          <w:p w14:paraId="4E5EAE2D" w14:textId="77777777" w:rsidR="000566CF" w:rsidRDefault="000566CF" w:rsidP="000566CF">
            <w:pPr>
              <w:pStyle w:val="Odrazky"/>
            </w:pPr>
            <w:r>
              <w:t xml:space="preserve">Podpora RADIUS </w:t>
            </w:r>
            <w:proofErr w:type="spellStart"/>
            <w:r>
              <w:t>CoA</w:t>
            </w:r>
            <w:proofErr w:type="spellEnd"/>
            <w:r>
              <w:t xml:space="preserve"> podle RFC3576 pro změnu autorizace ověřeného zařízení</w:t>
            </w:r>
          </w:p>
          <w:p w14:paraId="214CE32B" w14:textId="77777777" w:rsidR="000566CF" w:rsidRDefault="000566CF" w:rsidP="000566CF">
            <w:pPr>
              <w:pStyle w:val="Odrazky"/>
            </w:pPr>
            <w:r>
              <w:lastRenderedPageBreak/>
              <w:t xml:space="preserve">Podpora </w:t>
            </w:r>
            <w:proofErr w:type="spellStart"/>
            <w:r>
              <w:t>RadSec</w:t>
            </w:r>
            <w:proofErr w:type="spellEnd"/>
            <w:r>
              <w:t xml:space="preserve"> (RADIUS </w:t>
            </w:r>
            <w:proofErr w:type="spellStart"/>
            <w:r>
              <w:t>over</w:t>
            </w:r>
            <w:proofErr w:type="spellEnd"/>
            <w:r>
              <w:t xml:space="preserve"> TLS) a </w:t>
            </w:r>
            <w:proofErr w:type="spellStart"/>
            <w:r>
              <w:t>RadSec</w:t>
            </w:r>
            <w:proofErr w:type="spellEnd"/>
            <w:r>
              <w:t xml:space="preserve"> </w:t>
            </w:r>
            <w:proofErr w:type="spellStart"/>
            <w:r>
              <w:t>proxy</w:t>
            </w:r>
            <w:proofErr w:type="spellEnd"/>
            <w:r>
              <w:t xml:space="preserve"> pro IPv4 a IPv6</w:t>
            </w:r>
          </w:p>
          <w:p w14:paraId="1DB3B4E7" w14:textId="77777777" w:rsidR="000566CF" w:rsidRDefault="000566CF" w:rsidP="000566CF">
            <w:pPr>
              <w:pStyle w:val="Odrazky"/>
            </w:pPr>
            <w:r>
              <w:t xml:space="preserve">Možnost autorizace uživatelů na základě jejich vlastních </w:t>
            </w:r>
            <w:proofErr w:type="spellStart"/>
            <w:r>
              <w:t>accounting</w:t>
            </w:r>
            <w:proofErr w:type="spellEnd"/>
            <w:r>
              <w:t xml:space="preserve"> informací z předchozích připojení – např. za účelem omezení celkového času online či objemu přenesených dat za delší časové období.</w:t>
            </w:r>
          </w:p>
          <w:p w14:paraId="122FB1F3" w14:textId="77777777" w:rsidR="000566CF" w:rsidRDefault="000566CF" w:rsidP="000566CF">
            <w:pPr>
              <w:pStyle w:val="Odrazky"/>
            </w:pPr>
            <w:r>
              <w:t>Sběr dodatečných informací o připojených zařízeních (profilování) jako jsou DHCP volby klienta, HTTP uživatelský agent či předvolba MAC adresy. Tyto informace lze využít pro doplňkové ověření přístupu zařízení do sítě.</w:t>
            </w:r>
          </w:p>
          <w:p w14:paraId="4ACA7B50" w14:textId="77777777" w:rsidR="000566CF" w:rsidRDefault="000566CF" w:rsidP="000566CF">
            <w:pPr>
              <w:pStyle w:val="Odrazky"/>
            </w:pPr>
            <w:r>
              <w:t xml:space="preserve">Sběr dodatečných informací o připojených </w:t>
            </w:r>
            <w:proofErr w:type="spellStart"/>
            <w:r>
              <w:t>IoT</w:t>
            </w:r>
            <w:proofErr w:type="spellEnd"/>
            <w:r>
              <w:t xml:space="preserve"> zařízeních (profilování), pomocí aktivních metod jako jsou: SNMP, WMI a NMAP </w:t>
            </w:r>
            <w:proofErr w:type="spellStart"/>
            <w:r>
              <w:t>scan</w:t>
            </w:r>
            <w:proofErr w:type="spellEnd"/>
            <w:r>
              <w:t>. Tyto informace lze využít pro doplňkové ověření přístupu zařízení do sítě.</w:t>
            </w:r>
          </w:p>
          <w:p w14:paraId="54E98334" w14:textId="77777777" w:rsidR="000566CF" w:rsidRDefault="000566CF" w:rsidP="000566CF">
            <w:pPr>
              <w:pStyle w:val="Odrazky"/>
            </w:pPr>
            <w:r>
              <w:t>Automatická identifikace a označení privátních (randomizovaných) MAC adres koncových zařízení.</w:t>
            </w:r>
          </w:p>
          <w:p w14:paraId="1D5B453F" w14:textId="77777777" w:rsidR="000566CF" w:rsidRDefault="000566CF" w:rsidP="000566CF">
            <w:pPr>
              <w:pStyle w:val="Odrazky"/>
            </w:pPr>
            <w:r>
              <w:t xml:space="preserve">Platforma obsahuje funkci </w:t>
            </w:r>
            <w:proofErr w:type="spellStart"/>
            <w:r>
              <w:t>otestovani</w:t>
            </w:r>
            <w:proofErr w:type="spellEnd"/>
            <w:r>
              <w:t xml:space="preserve"> autentizační politiky, </w:t>
            </w:r>
            <w:proofErr w:type="spellStart"/>
            <w:r>
              <w:t>včetne</w:t>
            </w:r>
            <w:proofErr w:type="spellEnd"/>
            <w:r>
              <w:t xml:space="preserve"> flexibilní volby typu autentizace, atributů klienta, atd.</w:t>
            </w:r>
          </w:p>
          <w:p w14:paraId="517C562E" w14:textId="77777777" w:rsidR="000566CF" w:rsidRDefault="000566CF" w:rsidP="000566CF">
            <w:pPr>
              <w:pStyle w:val="Odrazky"/>
            </w:pPr>
            <w:r>
              <w:t>Podpora REST API pro většinu základních úkonů AAA platformy. Podpora REST volání vyvolaného autentizační či autorizační událostí (pro předání informací o klientovi jinému systému, automatického založení support ticketu atp.).</w:t>
            </w:r>
          </w:p>
          <w:p w14:paraId="2A0309D0" w14:textId="77777777" w:rsidR="000566CF" w:rsidRDefault="000566CF" w:rsidP="000566CF">
            <w:pPr>
              <w:pStyle w:val="Odrazky"/>
            </w:pPr>
            <w:r>
              <w:t>Zpracovávání SYSLOG hlášení z externích zdrojů, vyhledávání klíčových událostí a automatizovaná reakce na ně. Minimálně v rozsahu přijmutí bezpečnostního hlášení z firewallu a izolace konkrétního klienta na základě tohoto hlášení.</w:t>
            </w:r>
          </w:p>
          <w:p w14:paraId="519C4801" w14:textId="77777777" w:rsidR="000566CF" w:rsidRDefault="000566CF" w:rsidP="000566CF">
            <w:pPr>
              <w:pStyle w:val="Odrazky"/>
            </w:pPr>
            <w:r>
              <w:t xml:space="preserve">Možnost vlastní tvorby </w:t>
            </w:r>
            <w:proofErr w:type="spellStart"/>
            <w:r>
              <w:t>parseru</w:t>
            </w:r>
            <w:proofErr w:type="spellEnd"/>
            <w:r>
              <w:t>/integrace SYSLOG hlášení pro možnost uživatelské integrace s libovolnými systémy třetích stran.</w:t>
            </w:r>
          </w:p>
          <w:p w14:paraId="7383273A" w14:textId="77777777" w:rsidR="000566CF" w:rsidRDefault="000566CF" w:rsidP="000566CF">
            <w:pPr>
              <w:pStyle w:val="Odrazky"/>
            </w:pPr>
            <w:r>
              <w:t>Podpora SYSLOG podle RFC 5424.</w:t>
            </w:r>
          </w:p>
          <w:p w14:paraId="0984C63F" w14:textId="77777777" w:rsidR="000566CF" w:rsidRDefault="000566CF" w:rsidP="000566CF">
            <w:pPr>
              <w:pStyle w:val="Odrazky"/>
            </w:pPr>
            <w:r>
              <w:t>Možnost registrace zařízení pomocí MAC adresy pro non-IT uživatele - omezená funkce administračního rozhraní, se zařazením zařízení do skupiny s definovanou politikou přístupu.</w:t>
            </w:r>
          </w:p>
          <w:p w14:paraId="45B62133" w14:textId="77777777" w:rsidR="000566CF" w:rsidRDefault="000566CF" w:rsidP="000566CF">
            <w:pPr>
              <w:pStyle w:val="Odrazky"/>
            </w:pPr>
            <w:r>
              <w:t>Podpora TACACS+ autentizace správců síťových zařízení.</w:t>
            </w:r>
          </w:p>
          <w:p w14:paraId="772471D9" w14:textId="77777777" w:rsidR="000566CF" w:rsidRDefault="000566CF" w:rsidP="000566CF">
            <w:pPr>
              <w:pStyle w:val="Odrazky"/>
            </w:pPr>
            <w:r>
              <w:t xml:space="preserve">Možnost integrace s MDM (Mobile </w:t>
            </w:r>
            <w:proofErr w:type="spellStart"/>
            <w:r>
              <w:t>Device</w:t>
            </w:r>
            <w:proofErr w:type="spellEnd"/>
            <w:r>
              <w:t xml:space="preserve"> Management) platformami třetích stran (minimálně </w:t>
            </w:r>
            <w:proofErr w:type="spellStart"/>
            <w:r>
              <w:t>AirWatch</w:t>
            </w:r>
            <w:proofErr w:type="spellEnd"/>
            <w:r>
              <w:t xml:space="preserve">, </w:t>
            </w:r>
            <w:proofErr w:type="spellStart"/>
            <w:r>
              <w:t>Citrix</w:t>
            </w:r>
            <w:proofErr w:type="spellEnd"/>
            <w:r>
              <w:t xml:space="preserve">, </w:t>
            </w:r>
            <w:proofErr w:type="spellStart"/>
            <w:r>
              <w:t>MobileIron</w:t>
            </w:r>
            <w:proofErr w:type="spellEnd"/>
            <w:r>
              <w:t>, JAMF).</w:t>
            </w:r>
          </w:p>
          <w:p w14:paraId="4657CBF6" w14:textId="77777777" w:rsidR="000566CF" w:rsidRDefault="000566CF" w:rsidP="000566CF">
            <w:pPr>
              <w:pStyle w:val="Odrazky"/>
            </w:pPr>
            <w:r>
              <w:t xml:space="preserve">Funkce pro řízení přístupu hostů – LAN a </w:t>
            </w:r>
            <w:proofErr w:type="spellStart"/>
            <w:r>
              <w:t>WiFi</w:t>
            </w:r>
            <w:proofErr w:type="spellEnd"/>
            <w:r>
              <w:t xml:space="preserve"> </w:t>
            </w:r>
            <w:proofErr w:type="spellStart"/>
            <w:r>
              <w:t>Guest</w:t>
            </w:r>
            <w:proofErr w:type="spellEnd"/>
            <w:r>
              <w:t xml:space="preserve"> </w:t>
            </w:r>
            <w:proofErr w:type="spellStart"/>
            <w:r>
              <w:t>Captive</w:t>
            </w:r>
            <w:proofErr w:type="spellEnd"/>
            <w:r>
              <w:t xml:space="preserve"> portál</w:t>
            </w:r>
          </w:p>
          <w:p w14:paraId="31386832" w14:textId="77777777" w:rsidR="000566CF" w:rsidRDefault="000566CF" w:rsidP="000566CF">
            <w:pPr>
              <w:pStyle w:val="Odrazky"/>
            </w:pPr>
            <w:r>
              <w:t>Podpora HTTP a HTTPS web autentizace (</w:t>
            </w:r>
            <w:proofErr w:type="spellStart"/>
            <w:r>
              <w:t>Captive</w:t>
            </w:r>
            <w:proofErr w:type="spellEnd"/>
            <w:r>
              <w:t xml:space="preserve"> portál).</w:t>
            </w:r>
          </w:p>
          <w:p w14:paraId="5C02191C" w14:textId="77777777" w:rsidR="000566CF" w:rsidRDefault="000566CF" w:rsidP="000566CF">
            <w:pPr>
              <w:pStyle w:val="Odrazky"/>
            </w:pPr>
            <w:r>
              <w:t>Podpora CAPPORT - RFC 8908</w:t>
            </w:r>
          </w:p>
          <w:p w14:paraId="578A23EF" w14:textId="77777777" w:rsidR="000566CF" w:rsidRDefault="000566CF" w:rsidP="000566CF">
            <w:pPr>
              <w:pStyle w:val="Odrazky"/>
            </w:pPr>
            <w:r>
              <w:t>Podpora autentizace hostů pomocí účtů sociálních sítí: Google, Google Plus, Facebook, Facebook WIFI, Twitter, LinkedIn, Microsoft.</w:t>
            </w:r>
          </w:p>
          <w:p w14:paraId="69915CB7" w14:textId="77777777" w:rsidR="000566CF" w:rsidRDefault="000566CF" w:rsidP="000566CF">
            <w:pPr>
              <w:pStyle w:val="Odrazky"/>
            </w:pPr>
            <w:r>
              <w:t xml:space="preserve">Podpora autentizace lokálními účty v rámci portálu, ověření pomocí </w:t>
            </w:r>
            <w:proofErr w:type="spellStart"/>
            <w:r>
              <w:t>jméno+heslo</w:t>
            </w:r>
            <w:proofErr w:type="spellEnd"/>
            <w:r>
              <w:t>, autentizační kód.</w:t>
            </w:r>
          </w:p>
          <w:p w14:paraId="089ED0F8" w14:textId="77777777" w:rsidR="000566CF" w:rsidRDefault="000566CF" w:rsidP="000566CF">
            <w:pPr>
              <w:pStyle w:val="Odrazky"/>
            </w:pPr>
            <w:r>
              <w:t>Možnost samoobslužné registrace hosta do sítě se SMS a email ověřením.</w:t>
            </w:r>
          </w:p>
          <w:p w14:paraId="4FC37091" w14:textId="77777777" w:rsidR="000566CF" w:rsidRDefault="000566CF" w:rsidP="000566CF">
            <w:pPr>
              <w:pStyle w:val="Odrazky"/>
            </w:pPr>
            <w:r>
              <w:t>Přístup zdarma pouze s akceptací podmínek užití.</w:t>
            </w:r>
          </w:p>
          <w:p w14:paraId="17C2468A" w14:textId="77777777" w:rsidR="000566CF" w:rsidRDefault="000566CF" w:rsidP="000566CF">
            <w:pPr>
              <w:pStyle w:val="Odrazky"/>
            </w:pPr>
            <w:r>
              <w:t>Tarify lze omezit časově, z hlediska rychlosti připojení či objemu přenesených dat.</w:t>
            </w:r>
          </w:p>
          <w:p w14:paraId="1318EA23" w14:textId="77777777" w:rsidR="000566CF" w:rsidRDefault="000566CF" w:rsidP="000566CF">
            <w:pPr>
              <w:pStyle w:val="Odrazky"/>
            </w:pPr>
            <w:r>
              <w:t>Vynucení odpojení zařízení ihned po naplnění jakéhokoliv z limitů.</w:t>
            </w:r>
          </w:p>
          <w:p w14:paraId="3DDAF790" w14:textId="77777777" w:rsidR="000566CF" w:rsidRDefault="000566CF" w:rsidP="000566CF">
            <w:pPr>
              <w:pStyle w:val="Odrazky"/>
            </w:pPr>
            <w:r>
              <w:t xml:space="preserve">Perzistence autentizace/registrace s využitím MAC </w:t>
            </w:r>
            <w:proofErr w:type="spellStart"/>
            <w:r>
              <w:t>cache</w:t>
            </w:r>
            <w:proofErr w:type="spellEnd"/>
            <w:r>
              <w:t xml:space="preserve"> a zobrazení jen uvítacích stránek s osobním oslovením hosta při opakovaných návštěvách. Konfigurovatelné hodnoty trvání MAC </w:t>
            </w:r>
            <w:proofErr w:type="spellStart"/>
            <w:r>
              <w:t>cache</w:t>
            </w:r>
            <w:proofErr w:type="spellEnd"/>
            <w:r>
              <w:t xml:space="preserve"> pro různé hosty v rámci jedné služby (např. jedno SSID).</w:t>
            </w:r>
          </w:p>
          <w:p w14:paraId="145827A8" w14:textId="77777777" w:rsidR="000566CF" w:rsidRDefault="000566CF" w:rsidP="000566CF">
            <w:pPr>
              <w:pStyle w:val="Odrazky"/>
            </w:pPr>
            <w:r>
              <w:t>Možnost vytváření účtů samoobslužnou registrací.</w:t>
            </w:r>
          </w:p>
          <w:p w14:paraId="14F6116E" w14:textId="77777777" w:rsidR="000566CF" w:rsidRDefault="000566CF" w:rsidP="000566CF">
            <w:pPr>
              <w:pStyle w:val="Odrazky"/>
            </w:pPr>
            <w:r>
              <w:t>Možnost provozovat více graficky i obsahově unikátních portálů v rámci jedné instalace.</w:t>
            </w:r>
          </w:p>
          <w:p w14:paraId="3F0761AF" w14:textId="77777777" w:rsidR="000566CF" w:rsidRDefault="000566CF" w:rsidP="000566CF">
            <w:pPr>
              <w:pStyle w:val="Odrazky"/>
            </w:pPr>
            <w:r>
              <w:lastRenderedPageBreak/>
              <w:t xml:space="preserve">Redakční systém pro plnou grafickou a obsahovou úpravu jednotlivých </w:t>
            </w:r>
            <w:proofErr w:type="spellStart"/>
            <w:r>
              <w:t>captive</w:t>
            </w:r>
            <w:proofErr w:type="spellEnd"/>
            <w:r>
              <w:t xml:space="preserve"> portálů umožňuje:</w:t>
            </w:r>
          </w:p>
          <w:p w14:paraId="193B3D4F" w14:textId="77777777" w:rsidR="000566CF" w:rsidRDefault="000566CF" w:rsidP="000566CF">
            <w:pPr>
              <w:pStyle w:val="Odrazky"/>
            </w:pPr>
            <w:proofErr w:type="spellStart"/>
            <w:r>
              <w:t>Uprava</w:t>
            </w:r>
            <w:proofErr w:type="spellEnd"/>
            <w:r>
              <w:t xml:space="preserve"> barev, fontů, pozadí a loga.</w:t>
            </w:r>
          </w:p>
          <w:p w14:paraId="10ABC529" w14:textId="77777777" w:rsidR="000566CF" w:rsidRDefault="000566CF" w:rsidP="000566CF">
            <w:pPr>
              <w:pStyle w:val="Odrazky"/>
            </w:pPr>
            <w:r>
              <w:t>Úprava registračních formulářů – přidávání a odebírání polí pro vstupní data formuláře včetně validace vkládaného obsahu.</w:t>
            </w:r>
          </w:p>
          <w:p w14:paraId="28B777FC" w14:textId="77777777" w:rsidR="000566CF" w:rsidRDefault="000566CF" w:rsidP="000566CF">
            <w:pPr>
              <w:pStyle w:val="Odrazky"/>
            </w:pPr>
            <w:r>
              <w:t>Možnost vkládání animací, videí a dalšího dynamického obsahu.</w:t>
            </w:r>
          </w:p>
          <w:p w14:paraId="2182B9F8" w14:textId="77777777" w:rsidR="000566CF" w:rsidRDefault="000566CF" w:rsidP="000566CF">
            <w:pPr>
              <w:pStyle w:val="Odrazky"/>
            </w:pPr>
            <w:r>
              <w:t xml:space="preserve">Vytváření specifických stránek pro různé typy zařízení a operačních systémů (např. pro efektivní navedení do specifického </w:t>
            </w:r>
            <w:proofErr w:type="spellStart"/>
            <w:r>
              <w:t>app</w:t>
            </w:r>
            <w:proofErr w:type="spellEnd"/>
            <w:r>
              <w:t xml:space="preserve"> </w:t>
            </w:r>
            <w:proofErr w:type="spellStart"/>
            <w:r>
              <w:t>store</w:t>
            </w:r>
            <w:proofErr w:type="spellEnd"/>
            <w:r>
              <w:t>).</w:t>
            </w:r>
          </w:p>
          <w:p w14:paraId="58ED2683" w14:textId="15D3CB3B" w:rsidR="000566CF" w:rsidRPr="00BB206B" w:rsidRDefault="000566CF" w:rsidP="00500D56">
            <w:pPr>
              <w:pStyle w:val="Odrazky"/>
              <w:numPr>
                <w:ilvl w:val="0"/>
                <w:numId w:val="0"/>
              </w:numPr>
            </w:pPr>
          </w:p>
        </w:tc>
      </w:tr>
      <w:tr w:rsidR="00C21934" w:rsidRPr="002B0EF0" w14:paraId="3E894E58" w14:textId="77777777" w:rsidTr="00C21934">
        <w:tc>
          <w:tcPr>
            <w:tcW w:w="2552" w:type="dxa"/>
            <w:tcBorders>
              <w:top w:val="single" w:sz="4" w:space="0" w:color="000000"/>
              <w:left w:val="single" w:sz="4" w:space="0" w:color="000000"/>
              <w:bottom w:val="single" w:sz="4" w:space="0" w:color="000000"/>
            </w:tcBorders>
            <w:shd w:val="clear" w:color="auto" w:fill="auto"/>
          </w:tcPr>
          <w:p w14:paraId="71B6D8D3" w14:textId="77777777" w:rsidR="00C21934" w:rsidRPr="00C21934" w:rsidRDefault="00C21934" w:rsidP="00026ECF">
            <w:pPr>
              <w:pStyle w:val="Bezmezer"/>
              <w:rPr>
                <w:i/>
                <w:iCs/>
              </w:rPr>
            </w:pPr>
            <w:r w:rsidRPr="00C21934">
              <w:rPr>
                <w:i/>
                <w:iCs/>
              </w:rPr>
              <w:lastRenderedPageBreak/>
              <w:t xml:space="preserve">Další informace či odkazy dodavatele k nabízenému plnění </w:t>
            </w:r>
          </w:p>
          <w:p w14:paraId="0EA8F9E6" w14:textId="77777777" w:rsidR="00C21934" w:rsidRPr="00C21934" w:rsidRDefault="00C21934" w:rsidP="00026ECF">
            <w:pPr>
              <w:pStyle w:val="Bezmezer"/>
              <w:rPr>
                <w:i/>
                <w:iCs/>
              </w:rPr>
            </w:pPr>
          </w:p>
          <w:p w14:paraId="0387A355" w14:textId="77777777" w:rsidR="00C21934" w:rsidRPr="00C21934" w:rsidRDefault="00C21934" w:rsidP="00026ECF">
            <w:pPr>
              <w:pStyle w:val="Bezmezer"/>
            </w:pPr>
            <w:r w:rsidRPr="00C21934">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05919EE4" w14:textId="77777777" w:rsidR="00C21934" w:rsidRPr="00C21934" w:rsidRDefault="00C21934" w:rsidP="00C21934">
            <w:pPr>
              <w:pStyle w:val="Odrazky"/>
              <w:numPr>
                <w:ilvl w:val="0"/>
                <w:numId w:val="0"/>
              </w:numPr>
              <w:ind w:left="720" w:hanging="360"/>
            </w:pPr>
          </w:p>
        </w:tc>
      </w:tr>
    </w:tbl>
    <w:p w14:paraId="199ECD86" w14:textId="77777777" w:rsidR="00500D56" w:rsidRDefault="00500D56" w:rsidP="00780F1D"/>
    <w:p w14:paraId="225A25B4" w14:textId="77777777" w:rsidR="00500D56" w:rsidRPr="00BB206B" w:rsidRDefault="00500D56" w:rsidP="00780F1D"/>
    <w:p w14:paraId="1C177FB3" w14:textId="13A399FC" w:rsidR="005755A5" w:rsidRPr="00BB206B" w:rsidRDefault="005755A5" w:rsidP="005755A5">
      <w:pPr>
        <w:rPr>
          <w:rFonts w:cstheme="majorHAnsi"/>
          <w:color w:val="1F3864" w:themeColor="accent5" w:themeShade="80"/>
          <w:sz w:val="24"/>
          <w:szCs w:val="24"/>
        </w:rPr>
      </w:pPr>
      <w:r w:rsidRPr="000D5BE8">
        <w:rPr>
          <w:rFonts w:cstheme="majorHAnsi"/>
          <w:color w:val="1F3864" w:themeColor="accent5" w:themeShade="80"/>
          <w:sz w:val="24"/>
          <w:szCs w:val="24"/>
        </w:rPr>
        <w:t>Analýza síťového provozu – 1</w:t>
      </w:r>
      <w:r w:rsidR="000D5BE8">
        <w:rPr>
          <w:rFonts w:cstheme="majorHAnsi"/>
          <w:color w:val="1F3864" w:themeColor="accent5" w:themeShade="80"/>
          <w:sz w:val="24"/>
          <w:szCs w:val="24"/>
        </w:rPr>
        <w:t xml:space="preserve"> </w:t>
      </w:r>
      <w:r w:rsidRPr="000D5BE8">
        <w:rPr>
          <w:rFonts w:cstheme="majorHAnsi"/>
          <w:color w:val="1F3864" w:themeColor="accent5" w:themeShade="80"/>
          <w:sz w:val="24"/>
          <w:szCs w:val="24"/>
        </w:rPr>
        <w:t>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6520"/>
      </w:tblGrid>
      <w:tr w:rsidR="005755A5" w:rsidRPr="00BB206B" w14:paraId="1A608FD0" w14:textId="77777777" w:rsidTr="00DF2E5D">
        <w:tc>
          <w:tcPr>
            <w:tcW w:w="2552" w:type="dxa"/>
            <w:tcBorders>
              <w:top w:val="single" w:sz="4" w:space="0" w:color="000000"/>
              <w:left w:val="single" w:sz="4" w:space="0" w:color="000000"/>
              <w:bottom w:val="single" w:sz="4" w:space="0" w:color="000000"/>
            </w:tcBorders>
            <w:shd w:val="clear" w:color="auto" w:fill="002060"/>
          </w:tcPr>
          <w:p w14:paraId="4C8ABB8F" w14:textId="77777777" w:rsidR="005755A5" w:rsidRPr="00BB206B" w:rsidRDefault="005755A5" w:rsidP="00B470BF">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014A4C5F" w14:textId="77777777" w:rsidR="005755A5" w:rsidRPr="00BB206B" w:rsidRDefault="005755A5" w:rsidP="00B470BF">
            <w:pPr>
              <w:pStyle w:val="Bezmezer"/>
              <w:rPr>
                <w:b/>
              </w:rPr>
            </w:pPr>
            <w:r w:rsidRPr="00BB206B">
              <w:rPr>
                <w:b/>
              </w:rPr>
              <w:t>Minimální požadavek</w:t>
            </w:r>
          </w:p>
        </w:tc>
      </w:tr>
      <w:tr w:rsidR="005755A5" w:rsidRPr="00BB206B" w14:paraId="2EE1D608" w14:textId="77777777" w:rsidTr="00DF2E5D">
        <w:tc>
          <w:tcPr>
            <w:tcW w:w="2552" w:type="dxa"/>
            <w:tcBorders>
              <w:top w:val="single" w:sz="4" w:space="0" w:color="000000"/>
              <w:left w:val="single" w:sz="4" w:space="0" w:color="000000"/>
              <w:bottom w:val="single" w:sz="4" w:space="0" w:color="000000"/>
            </w:tcBorders>
          </w:tcPr>
          <w:p w14:paraId="0579D3FE" w14:textId="77777777" w:rsidR="005755A5" w:rsidRPr="00BB206B" w:rsidRDefault="005755A5" w:rsidP="00B470BF">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74FD9956" w14:textId="77777777" w:rsidR="000D5BE8" w:rsidRPr="002B0EF0" w:rsidRDefault="000D5BE8" w:rsidP="000D5BE8">
            <w:pPr>
              <w:pStyle w:val="Bezmezer"/>
              <w:rPr>
                <w:b/>
                <w:bCs/>
              </w:rPr>
            </w:pPr>
            <w:r w:rsidRPr="002B0EF0">
              <w:rPr>
                <w:b/>
                <w:bCs/>
                <w:highlight w:val="yellow"/>
              </w:rPr>
              <w:t>[bude doplněno dodavatelem]</w:t>
            </w:r>
          </w:p>
          <w:p w14:paraId="2DC66372" w14:textId="2BA85CD1" w:rsidR="005755A5" w:rsidRPr="00BB206B" w:rsidRDefault="005755A5" w:rsidP="00B470BF">
            <w:pPr>
              <w:pStyle w:val="Bezmezer"/>
            </w:pPr>
          </w:p>
        </w:tc>
      </w:tr>
      <w:tr w:rsidR="005755A5" w:rsidRPr="00BB206B" w14:paraId="315BC324" w14:textId="77777777" w:rsidTr="00DF2E5D">
        <w:tc>
          <w:tcPr>
            <w:tcW w:w="2552" w:type="dxa"/>
            <w:tcBorders>
              <w:top w:val="single" w:sz="4" w:space="0" w:color="000000"/>
              <w:left w:val="single" w:sz="4" w:space="0" w:color="000000"/>
              <w:bottom w:val="single" w:sz="4" w:space="0" w:color="000000"/>
            </w:tcBorders>
          </w:tcPr>
          <w:p w14:paraId="28DCC949" w14:textId="77777777" w:rsidR="005755A5" w:rsidRPr="00BB206B" w:rsidRDefault="005755A5" w:rsidP="00B470BF">
            <w:pPr>
              <w:pStyle w:val="Bezmezer"/>
            </w:pPr>
            <w:r w:rsidRPr="00BB206B">
              <w:t>Základní vlastnosti</w:t>
            </w:r>
          </w:p>
        </w:tc>
        <w:tc>
          <w:tcPr>
            <w:tcW w:w="6520" w:type="dxa"/>
            <w:tcBorders>
              <w:top w:val="single" w:sz="4" w:space="0" w:color="000000"/>
              <w:left w:val="single" w:sz="4" w:space="0" w:color="000000"/>
              <w:bottom w:val="single" w:sz="4" w:space="0" w:color="000000"/>
              <w:right w:val="single" w:sz="4" w:space="0" w:color="000000"/>
            </w:tcBorders>
          </w:tcPr>
          <w:p w14:paraId="52132CB2" w14:textId="77777777" w:rsidR="00F45888" w:rsidRDefault="00F45888" w:rsidP="005755A5">
            <w:pPr>
              <w:pStyle w:val="Odrazky"/>
              <w:numPr>
                <w:ilvl w:val="0"/>
                <w:numId w:val="0"/>
              </w:numPr>
              <w:ind w:left="720"/>
              <w:rPr>
                <w:sz w:val="24"/>
                <w:szCs w:val="24"/>
              </w:rPr>
            </w:pPr>
          </w:p>
          <w:p w14:paraId="6CCB0BE9" w14:textId="24685860" w:rsidR="005755A5" w:rsidRPr="00BB206B" w:rsidRDefault="005755A5" w:rsidP="005755A5">
            <w:pPr>
              <w:pStyle w:val="Odrazky"/>
              <w:numPr>
                <w:ilvl w:val="0"/>
                <w:numId w:val="0"/>
              </w:numPr>
              <w:ind w:left="720"/>
              <w:rPr>
                <w:b/>
                <w:bCs/>
              </w:rPr>
            </w:pPr>
            <w:r w:rsidRPr="00BB206B">
              <w:rPr>
                <w:b/>
                <w:bCs/>
              </w:rPr>
              <w:t>Systém pro analýzu síťového provozu</w:t>
            </w:r>
          </w:p>
          <w:p w14:paraId="4494CF23" w14:textId="77777777" w:rsidR="005755A5" w:rsidRPr="00BB206B" w:rsidRDefault="005755A5" w:rsidP="005755A5">
            <w:pPr>
              <w:pStyle w:val="Odrazky"/>
            </w:pPr>
            <w:r w:rsidRPr="00BB206B">
              <w:t xml:space="preserve">Systém složený z hardwarových zařízení musí monitorovat síťovou aktivitu v reálném čase a identifikovat potenciální kybernetické hrozby, bezpečnostní rizika a anomální chování a musí o nich v reálném čase vytvářet upozornění. </w:t>
            </w:r>
            <w:r w:rsidRPr="00BB206B">
              <w:tab/>
            </w:r>
          </w:p>
          <w:p w14:paraId="1BDB39B9" w14:textId="77777777" w:rsidR="005755A5" w:rsidRPr="00BB206B" w:rsidRDefault="005755A5" w:rsidP="005755A5">
            <w:pPr>
              <w:pStyle w:val="Odrazky"/>
            </w:pPr>
            <w:r w:rsidRPr="00BB206B">
              <w:t xml:space="preserve">Dodaný systém musí analyzovat síť na základě zrcadleného síťového provozu ze SPAN portů nebo </w:t>
            </w:r>
            <w:proofErr w:type="spellStart"/>
            <w:r w:rsidRPr="00BB206B">
              <w:t>TAPů</w:t>
            </w:r>
            <w:proofErr w:type="spellEnd"/>
            <w:r w:rsidRPr="00BB206B">
              <w:t xml:space="preserve"> (nikoliv jen na základě statistických protokolů typu </w:t>
            </w:r>
            <w:proofErr w:type="spellStart"/>
            <w:r w:rsidRPr="00BB206B">
              <w:t>NetFlow</w:t>
            </w:r>
            <w:proofErr w:type="spellEnd"/>
            <w:r w:rsidRPr="00BB206B">
              <w:t>) a zároveň bez potřeby nasazovat agenty na koncové stanice nebo další zařízení v síti.</w:t>
            </w:r>
            <w:r w:rsidRPr="00BB206B">
              <w:tab/>
            </w:r>
          </w:p>
          <w:p w14:paraId="4442370A" w14:textId="77777777" w:rsidR="005755A5" w:rsidRPr="00BB206B" w:rsidRDefault="005755A5" w:rsidP="005755A5">
            <w:pPr>
              <w:pStyle w:val="Odrazky"/>
            </w:pPr>
            <w:r w:rsidRPr="00BB206B">
              <w:t>Systém musí analyzovat obsah datových paketů v reálném čase a detekovat protokol nebo aplikaci na základě obsahu provozu prostřednictvím DPI (</w:t>
            </w:r>
            <w:proofErr w:type="spellStart"/>
            <w:r w:rsidRPr="00BB206B">
              <w:t>Deep</w:t>
            </w:r>
            <w:proofErr w:type="spellEnd"/>
            <w:r w:rsidRPr="00BB206B">
              <w:t xml:space="preserve"> Packet </w:t>
            </w:r>
            <w:proofErr w:type="spellStart"/>
            <w:r w:rsidRPr="00BB206B">
              <w:t>Inspection</w:t>
            </w:r>
            <w:proofErr w:type="spellEnd"/>
            <w:r w:rsidRPr="00BB206B">
              <w:t>), nikoli pouze čísla portu.</w:t>
            </w:r>
            <w:r w:rsidRPr="00BB206B">
              <w:tab/>
            </w:r>
          </w:p>
          <w:p w14:paraId="3B464364" w14:textId="77777777" w:rsidR="005755A5" w:rsidRPr="00BB206B" w:rsidRDefault="005755A5" w:rsidP="005755A5">
            <w:pPr>
              <w:pStyle w:val="Odrazky"/>
            </w:pPr>
            <w:r w:rsidRPr="00BB206B">
              <w:t xml:space="preserve">Dodaný systém musí být schopen analyzovat síť také na základě zpracování statistických protokolů typu </w:t>
            </w:r>
            <w:proofErr w:type="spellStart"/>
            <w:r w:rsidRPr="00BB206B">
              <w:t>NetFlow</w:t>
            </w:r>
            <w:proofErr w:type="spellEnd"/>
            <w:r w:rsidRPr="00BB206B">
              <w:t xml:space="preserve">, IPFIX, </w:t>
            </w:r>
            <w:proofErr w:type="spellStart"/>
            <w:r w:rsidRPr="00BB206B">
              <w:t>NetStream</w:t>
            </w:r>
            <w:proofErr w:type="spellEnd"/>
            <w:r w:rsidRPr="00BB206B">
              <w:t>, Cisco NSEL a případně dalších.</w:t>
            </w:r>
            <w:r w:rsidRPr="00BB206B">
              <w:tab/>
            </w:r>
          </w:p>
          <w:p w14:paraId="1194151E" w14:textId="77777777" w:rsidR="005755A5" w:rsidRPr="00BB206B" w:rsidRDefault="005755A5" w:rsidP="005755A5">
            <w:pPr>
              <w:pStyle w:val="Odrazky"/>
            </w:pPr>
            <w:r w:rsidRPr="00BB206B">
              <w:t xml:space="preserve">Systém musí být plně funkční v </w:t>
            </w:r>
            <w:proofErr w:type="spellStart"/>
            <w:r w:rsidRPr="00BB206B">
              <w:t>offline</w:t>
            </w:r>
            <w:proofErr w:type="spellEnd"/>
            <w:r w:rsidRPr="00BB206B">
              <w:t xml:space="preserve"> prostředí objednatele bez využití cloudového prostředí pro sběr, ukládání a zpracování dat a veškeré konfigurace a reporting jsou k dispozici přímo v systému.</w:t>
            </w:r>
            <w:r w:rsidRPr="00BB206B">
              <w:tab/>
            </w:r>
          </w:p>
          <w:p w14:paraId="78FAE5CE" w14:textId="77777777" w:rsidR="005755A5" w:rsidRPr="00BB206B" w:rsidRDefault="005755A5" w:rsidP="005755A5">
            <w:pPr>
              <w:pStyle w:val="Odrazky"/>
            </w:pPr>
            <w:r w:rsidRPr="00BB206B">
              <w:t>Aktualizace systému musí být možné provádět uživatelsky v off-line režimu.</w:t>
            </w:r>
            <w:r w:rsidRPr="00BB206B">
              <w:tab/>
            </w:r>
          </w:p>
          <w:p w14:paraId="4C4EFBBB" w14:textId="77777777" w:rsidR="005755A5" w:rsidRPr="00BB206B" w:rsidRDefault="005755A5" w:rsidP="005755A5">
            <w:pPr>
              <w:pStyle w:val="Odrazky"/>
              <w:numPr>
                <w:ilvl w:val="0"/>
                <w:numId w:val="0"/>
              </w:numPr>
              <w:ind w:left="720"/>
              <w:rPr>
                <w:b/>
                <w:bCs/>
              </w:rPr>
            </w:pPr>
            <w:r w:rsidRPr="00BB206B">
              <w:rPr>
                <w:b/>
                <w:bCs/>
              </w:rPr>
              <w:t>Zpracování a ukládání síťových toků</w:t>
            </w:r>
          </w:p>
          <w:p w14:paraId="0D1C245B" w14:textId="77777777" w:rsidR="005755A5" w:rsidRPr="00BB206B" w:rsidRDefault="005755A5" w:rsidP="005755A5">
            <w:pPr>
              <w:pStyle w:val="Odrazky"/>
            </w:pPr>
            <w:r w:rsidRPr="00BB206B">
              <w:t>Systém ukládá síťové toky ve formátu, který umožní analýzu síťové komunikace na úrovni jednotlivých toků, včetně dohledání informací o aplikačních transakcích a jejich metadatech z L2 až L7, obsažených v daném síťovém toku.</w:t>
            </w:r>
            <w:r w:rsidRPr="00BB206B">
              <w:tab/>
            </w:r>
          </w:p>
          <w:p w14:paraId="0BAB6E5C" w14:textId="77777777" w:rsidR="005755A5" w:rsidRPr="00BB206B" w:rsidRDefault="005755A5" w:rsidP="005755A5">
            <w:pPr>
              <w:pStyle w:val="Odrazky"/>
            </w:pPr>
            <w:r w:rsidRPr="00BB206B">
              <w:t>Požadované protokoly pro ukládání aplikačních metadat z jednotlivých transakcí jsou: DHCP, DNS, SMB, HTTP, HTTPS, SMTP, SMTPS, POP3, IMAP, SSH, LDAP, LDAPS, KERBEROS, SNMP, CIFS, MSSQL, RDP, SIP, TELNET, FTP, FTP-DATA, TFTP, TFTP-DATA, NFS, ARP, SSL/TLS zapouzdření.</w:t>
            </w:r>
            <w:r w:rsidRPr="00BB206B">
              <w:tab/>
            </w:r>
          </w:p>
          <w:p w14:paraId="4AB574D8" w14:textId="77777777" w:rsidR="005755A5" w:rsidRPr="00BB206B" w:rsidRDefault="005755A5" w:rsidP="005755A5">
            <w:pPr>
              <w:pStyle w:val="Odrazky"/>
            </w:pPr>
            <w:r w:rsidRPr="00BB206B">
              <w:lastRenderedPageBreak/>
              <w:t xml:space="preserve">Je požadováno vysokorychlostní úložiště pro uchování historie datových toků na dobu minimálně 6 měsíců složené z SSD nebo </w:t>
            </w:r>
            <w:proofErr w:type="spellStart"/>
            <w:r w:rsidRPr="00BB206B">
              <w:t>NVMe</w:t>
            </w:r>
            <w:proofErr w:type="spellEnd"/>
            <w:r w:rsidRPr="00BB206B">
              <w:t xml:space="preserve"> disků.</w:t>
            </w:r>
            <w:r w:rsidRPr="00BB206B">
              <w:tab/>
            </w:r>
          </w:p>
          <w:p w14:paraId="2E506FDE" w14:textId="77777777" w:rsidR="005755A5" w:rsidRPr="00BB206B" w:rsidRDefault="005755A5" w:rsidP="005755A5">
            <w:pPr>
              <w:pStyle w:val="Odrazky"/>
            </w:pPr>
            <w:r w:rsidRPr="00BB206B">
              <w:t>Analýza aplikačních a systémových logů</w:t>
            </w:r>
          </w:p>
          <w:p w14:paraId="5EE0529E" w14:textId="77777777" w:rsidR="005755A5" w:rsidRPr="00BB206B" w:rsidRDefault="005755A5" w:rsidP="005755A5">
            <w:pPr>
              <w:pStyle w:val="Odrazky"/>
            </w:pPr>
            <w:r w:rsidRPr="00BB206B">
              <w:t xml:space="preserve">Systém musí být schopen sbírat a analyzovat aplikační a systémové logy ve formátu </w:t>
            </w:r>
            <w:proofErr w:type="spellStart"/>
            <w:r w:rsidRPr="00BB206B">
              <w:t>syslog</w:t>
            </w:r>
            <w:proofErr w:type="spellEnd"/>
            <w:r w:rsidRPr="00BB206B">
              <w:t xml:space="preserve"> z </w:t>
            </w:r>
            <w:proofErr w:type="spellStart"/>
            <w:r w:rsidRPr="00BB206B">
              <w:t>dohledovaných</w:t>
            </w:r>
            <w:proofErr w:type="spellEnd"/>
            <w:r w:rsidRPr="00BB206B">
              <w:t xml:space="preserve"> zařízení a identifikovat nebezpečné nebo potenciálně škodlivé aktivity.</w:t>
            </w:r>
            <w:r w:rsidRPr="00BB206B">
              <w:tab/>
            </w:r>
          </w:p>
          <w:p w14:paraId="5ECE4F5D" w14:textId="77777777" w:rsidR="005755A5" w:rsidRPr="00BB206B" w:rsidRDefault="005755A5" w:rsidP="005755A5">
            <w:pPr>
              <w:pStyle w:val="Odrazky"/>
              <w:numPr>
                <w:ilvl w:val="0"/>
                <w:numId w:val="0"/>
              </w:numPr>
              <w:ind w:left="720"/>
              <w:rPr>
                <w:b/>
                <w:bCs/>
              </w:rPr>
            </w:pPr>
            <w:r w:rsidRPr="00BB206B">
              <w:rPr>
                <w:b/>
                <w:bCs/>
              </w:rPr>
              <w:t>Uživatelské rozhraní</w:t>
            </w:r>
          </w:p>
          <w:p w14:paraId="2BC78611" w14:textId="77777777" w:rsidR="005755A5" w:rsidRPr="00BB206B" w:rsidRDefault="005755A5" w:rsidP="005755A5">
            <w:pPr>
              <w:pStyle w:val="Odrazky"/>
            </w:pPr>
            <w:r w:rsidRPr="00BB206B">
              <w:t xml:space="preserve">Systém musí poskytovat jednotné grafické uživatelské rozhraní pro veškerou práci uživatelů, včetně všech detekcí, analýzy síťových statistik, nastavení systému, konfiguraci </w:t>
            </w:r>
            <w:proofErr w:type="spellStart"/>
            <w:r w:rsidRPr="00BB206B">
              <w:t>alertů</w:t>
            </w:r>
            <w:proofErr w:type="spellEnd"/>
            <w:r w:rsidRPr="00BB206B">
              <w:t>, reportů a dashboardů.</w:t>
            </w:r>
            <w:r w:rsidRPr="00BB206B">
              <w:tab/>
            </w:r>
          </w:p>
          <w:p w14:paraId="206F0781" w14:textId="77777777" w:rsidR="005755A5" w:rsidRPr="00BB206B" w:rsidRDefault="005755A5" w:rsidP="005755A5">
            <w:pPr>
              <w:pStyle w:val="Odrazky"/>
            </w:pPr>
            <w:r w:rsidRPr="00BB206B">
              <w:t>Systém musí být schopen vytváření profilů a skupin uživatelů pro omezení funkcionality produktu a viditelnosti uložených dat s podporou minimálně:</w:t>
            </w:r>
            <w:r w:rsidRPr="00BB206B">
              <w:tab/>
            </w:r>
          </w:p>
          <w:p w14:paraId="5E7FA4B9" w14:textId="77777777" w:rsidR="005755A5" w:rsidRPr="00BB206B" w:rsidRDefault="005755A5" w:rsidP="005755A5">
            <w:pPr>
              <w:pStyle w:val="Odrazky"/>
            </w:pPr>
            <w:r w:rsidRPr="00BB206B">
              <w:t xml:space="preserve">granulárního nastavení přístupu k analytickým i konfiguračním/administrativním komponentám systému s definovanými úrovněmi přístupu (alespoň </w:t>
            </w:r>
            <w:proofErr w:type="spellStart"/>
            <w:r w:rsidRPr="00BB206B">
              <w:t>read</w:t>
            </w:r>
            <w:proofErr w:type="spellEnd"/>
            <w:r w:rsidRPr="00BB206B">
              <w:t xml:space="preserve">, </w:t>
            </w:r>
            <w:proofErr w:type="spellStart"/>
            <w:r w:rsidRPr="00BB206B">
              <w:t>write</w:t>
            </w:r>
            <w:proofErr w:type="spellEnd"/>
            <w:r w:rsidRPr="00BB206B">
              <w:t xml:space="preserve">, </w:t>
            </w:r>
            <w:proofErr w:type="spellStart"/>
            <w:r w:rsidRPr="00BB206B">
              <w:t>execute</w:t>
            </w:r>
            <w:proofErr w:type="spellEnd"/>
            <w:r w:rsidRPr="00BB206B">
              <w:t>),</w:t>
            </w:r>
            <w:r w:rsidRPr="00BB206B">
              <w:tab/>
            </w:r>
          </w:p>
          <w:p w14:paraId="61DF2446" w14:textId="77777777" w:rsidR="005755A5" w:rsidRPr="00BB206B" w:rsidRDefault="005755A5" w:rsidP="005755A5">
            <w:pPr>
              <w:pStyle w:val="Odrazky"/>
            </w:pPr>
            <w:r w:rsidRPr="00BB206B">
              <w:t xml:space="preserve">granulárního nastavení přístupu k datům z různých segmentů sítě organizace s definovanými úrovněmi přístupu (alespoň </w:t>
            </w:r>
            <w:proofErr w:type="spellStart"/>
            <w:r w:rsidRPr="00BB206B">
              <w:t>read</w:t>
            </w:r>
            <w:proofErr w:type="spellEnd"/>
            <w:r w:rsidRPr="00BB206B">
              <w:t xml:space="preserve">, </w:t>
            </w:r>
            <w:proofErr w:type="spellStart"/>
            <w:r w:rsidRPr="00BB206B">
              <w:t>write</w:t>
            </w:r>
            <w:proofErr w:type="spellEnd"/>
            <w:r w:rsidRPr="00BB206B">
              <w:t xml:space="preserve">, </w:t>
            </w:r>
            <w:proofErr w:type="spellStart"/>
            <w:r w:rsidRPr="00BB206B">
              <w:t>execute</w:t>
            </w:r>
            <w:proofErr w:type="spellEnd"/>
            <w:r w:rsidRPr="00BB206B">
              <w:t>),</w:t>
            </w:r>
            <w:r w:rsidRPr="00BB206B">
              <w:tab/>
            </w:r>
          </w:p>
          <w:p w14:paraId="487F6DD1" w14:textId="77777777" w:rsidR="005755A5" w:rsidRPr="00BB206B" w:rsidRDefault="005755A5" w:rsidP="005755A5">
            <w:pPr>
              <w:pStyle w:val="Odrazky"/>
            </w:pPr>
            <w:r w:rsidRPr="00BB206B">
              <w:t>vytváření vlastních filtrů veškerých dat a jejich sdílení mezi uživateli a skupinami uživatelů,</w:t>
            </w:r>
            <w:r w:rsidRPr="00BB206B">
              <w:tab/>
            </w:r>
          </w:p>
          <w:p w14:paraId="5BA4C357" w14:textId="77777777" w:rsidR="005755A5" w:rsidRPr="00BB206B" w:rsidRDefault="005755A5" w:rsidP="005755A5">
            <w:pPr>
              <w:pStyle w:val="Odrazky"/>
            </w:pPr>
            <w:r w:rsidRPr="00BB206B">
              <w:t>vytváření vlastních uživatelských pohledů, reportů, dashboardů apod.</w:t>
            </w:r>
            <w:r w:rsidRPr="00BB206B">
              <w:tab/>
            </w:r>
          </w:p>
          <w:p w14:paraId="5AE6C755" w14:textId="77777777" w:rsidR="005755A5" w:rsidRPr="00BB206B" w:rsidRDefault="005755A5" w:rsidP="005755A5">
            <w:pPr>
              <w:pStyle w:val="Odrazky"/>
              <w:numPr>
                <w:ilvl w:val="0"/>
                <w:numId w:val="0"/>
              </w:numPr>
              <w:ind w:left="720"/>
              <w:rPr>
                <w:b/>
                <w:bCs/>
              </w:rPr>
            </w:pPr>
            <w:r w:rsidRPr="00BB206B">
              <w:rPr>
                <w:b/>
                <w:bCs/>
              </w:rPr>
              <w:t>Automatické hlášení (</w:t>
            </w:r>
            <w:proofErr w:type="spellStart"/>
            <w:r w:rsidRPr="00BB206B">
              <w:rPr>
                <w:b/>
                <w:bCs/>
              </w:rPr>
              <w:t>alerty</w:t>
            </w:r>
            <w:proofErr w:type="spellEnd"/>
            <w:r w:rsidRPr="00BB206B">
              <w:rPr>
                <w:b/>
                <w:bCs/>
              </w:rPr>
              <w:t>) a reporting</w:t>
            </w:r>
          </w:p>
          <w:p w14:paraId="6279E2D7" w14:textId="77777777" w:rsidR="005755A5" w:rsidRPr="00BB206B" w:rsidRDefault="005755A5" w:rsidP="005755A5">
            <w:pPr>
              <w:pStyle w:val="Odrazky"/>
            </w:pPr>
            <w:r w:rsidRPr="00BB206B">
              <w:t>Systém musí být schopen upozorňovat uživatele prostřednictvím minimálně emailu a logu o všech identifikovaných událostech a dále o událostech filtrovaných minimálně dle IP a MAC adresy, podsítě, závažnosti události, kategorie události, země, uživatele, síťové služby, čísla portu, provozu do/z internetu.</w:t>
            </w:r>
            <w:r w:rsidRPr="00BB206B">
              <w:tab/>
            </w:r>
          </w:p>
          <w:p w14:paraId="79003F93" w14:textId="77777777" w:rsidR="005755A5" w:rsidRPr="00BB206B" w:rsidRDefault="005755A5" w:rsidP="005755A5">
            <w:pPr>
              <w:pStyle w:val="Odrazky"/>
            </w:pPr>
            <w:r w:rsidRPr="00BB206B">
              <w:t xml:space="preserve">Tyto </w:t>
            </w:r>
            <w:proofErr w:type="spellStart"/>
            <w:r w:rsidRPr="00BB206B">
              <w:t>alerty</w:t>
            </w:r>
            <w:proofErr w:type="spellEnd"/>
            <w:r w:rsidRPr="00BB206B">
              <w:t xml:space="preserve"> musí být systém schopen dodávat i ve strojově čitelném formátu pro vyžití v nástrojích typu SIEM a musí obsahovat minimálně kompletní informace o detekované události včetně URL odkazu na danou událost v reportovaném období do grafického rozhraní systému.</w:t>
            </w:r>
            <w:r w:rsidRPr="00BB206B">
              <w:tab/>
            </w:r>
          </w:p>
          <w:p w14:paraId="1993D2B5" w14:textId="77777777" w:rsidR="005755A5" w:rsidRPr="00BB206B" w:rsidRDefault="005755A5" w:rsidP="005755A5">
            <w:pPr>
              <w:pStyle w:val="Odrazky"/>
            </w:pPr>
            <w:r w:rsidRPr="00BB206B">
              <w:t>Systém musí mít možnost vytváření automatizovaných manažerských reportů o stavu kybernetické bezpečnosti z pohledu zprávy kybernetických incidentů ideálně dle oblastí jejich vzniků (např.: doména, web, email apod.).</w:t>
            </w:r>
            <w:r w:rsidRPr="00BB206B">
              <w:tab/>
            </w:r>
          </w:p>
          <w:p w14:paraId="5707173C" w14:textId="77777777" w:rsidR="005755A5" w:rsidRPr="00BB206B" w:rsidRDefault="005755A5" w:rsidP="005755A5">
            <w:pPr>
              <w:pStyle w:val="Odrazky"/>
            </w:pPr>
            <w:r w:rsidRPr="00BB206B">
              <w:t>Je požadováno vytváření automatizovaných reportů v českém jazyce.</w:t>
            </w:r>
            <w:r w:rsidRPr="00BB206B">
              <w:tab/>
            </w:r>
          </w:p>
          <w:p w14:paraId="46133C74" w14:textId="77777777" w:rsidR="005755A5" w:rsidRPr="00BB206B" w:rsidRDefault="005755A5" w:rsidP="005755A5">
            <w:pPr>
              <w:pStyle w:val="Odrazky"/>
              <w:numPr>
                <w:ilvl w:val="0"/>
                <w:numId w:val="0"/>
              </w:numPr>
              <w:ind w:left="720"/>
              <w:rPr>
                <w:b/>
                <w:bCs/>
              </w:rPr>
            </w:pPr>
            <w:r w:rsidRPr="00BB206B">
              <w:rPr>
                <w:b/>
                <w:bCs/>
              </w:rPr>
              <w:t>Integrace systému</w:t>
            </w:r>
          </w:p>
          <w:p w14:paraId="6B02F7F1" w14:textId="77777777" w:rsidR="005755A5" w:rsidRPr="00BB206B" w:rsidRDefault="005755A5" w:rsidP="005755A5">
            <w:pPr>
              <w:pStyle w:val="Odrazky"/>
            </w:pPr>
            <w:r w:rsidRPr="00BB206B">
              <w:t>Systém musí poskytovat hotové nástroje umožňující integraci se softwarem třetích stran bez použití API systému, a to minimálně:</w:t>
            </w:r>
            <w:r w:rsidRPr="00BB206B">
              <w:tab/>
            </w:r>
          </w:p>
          <w:p w14:paraId="6BEED587" w14:textId="77777777" w:rsidR="005755A5" w:rsidRPr="00BB206B" w:rsidRDefault="005755A5" w:rsidP="005755A5">
            <w:pPr>
              <w:pStyle w:val="Odrazky"/>
            </w:pPr>
            <w:proofErr w:type="spellStart"/>
            <w:r w:rsidRPr="00BB206B">
              <w:t>syslog</w:t>
            </w:r>
            <w:proofErr w:type="spellEnd"/>
            <w:r w:rsidRPr="00BB206B">
              <w:t>, CEF a LEEF pro export událostí včetně plné podpory filtrů (exportování pouze požadovaných dat)</w:t>
            </w:r>
            <w:r w:rsidRPr="00BB206B">
              <w:tab/>
            </w:r>
          </w:p>
          <w:p w14:paraId="44829B59" w14:textId="77777777" w:rsidR="005755A5" w:rsidRPr="00BB206B" w:rsidRDefault="005755A5" w:rsidP="005755A5">
            <w:pPr>
              <w:pStyle w:val="Odrazky"/>
            </w:pPr>
            <w:r w:rsidRPr="00BB206B">
              <w:t xml:space="preserve">přímé </w:t>
            </w:r>
            <w:proofErr w:type="spellStart"/>
            <w:r w:rsidRPr="00BB206B">
              <w:t>url</w:t>
            </w:r>
            <w:proofErr w:type="spellEnd"/>
            <w:r w:rsidRPr="00BB206B">
              <w:t xml:space="preserve"> odkazy na libovolnou obrazovku grafického uživatelského rozhraní a filtrovaná zobrazení v grafickém uživatelském rozhraní</w:t>
            </w:r>
            <w:r w:rsidRPr="00BB206B">
              <w:tab/>
            </w:r>
          </w:p>
          <w:p w14:paraId="618E702F" w14:textId="77777777" w:rsidR="005755A5" w:rsidRPr="00BB206B" w:rsidRDefault="005755A5" w:rsidP="005755A5">
            <w:pPr>
              <w:pStyle w:val="Odrazky"/>
            </w:pPr>
            <w:r w:rsidRPr="00BB206B">
              <w:t>export informací o toku ve formátu IPFIX nebo podobném formátu včetně plné podpory filtrů (exportovat lze pouze požadovaná data) včetně aplikačních metadat alespoň pro protokoly HTTP, HTTPS a SMTP</w:t>
            </w:r>
            <w:r w:rsidRPr="00BB206B">
              <w:tab/>
            </w:r>
          </w:p>
          <w:p w14:paraId="3072A686" w14:textId="77777777" w:rsidR="005755A5" w:rsidRPr="00BB206B" w:rsidRDefault="005755A5" w:rsidP="005755A5">
            <w:pPr>
              <w:pStyle w:val="Odrazky"/>
            </w:pPr>
            <w:r w:rsidRPr="00BB206B">
              <w:t xml:space="preserve">integrace se službami identity uživatelů bez nutnosti konfigurace zasílání logů do systému Microsoft </w:t>
            </w:r>
            <w:proofErr w:type="spellStart"/>
            <w:r w:rsidRPr="00BB206B">
              <w:t>Active</w:t>
            </w:r>
            <w:proofErr w:type="spellEnd"/>
            <w:r w:rsidRPr="00BB206B">
              <w:t xml:space="preserve"> </w:t>
            </w:r>
            <w:proofErr w:type="spellStart"/>
            <w:r w:rsidRPr="00BB206B">
              <w:t>Directory</w:t>
            </w:r>
            <w:proofErr w:type="spellEnd"/>
            <w:r w:rsidRPr="00BB206B">
              <w:tab/>
            </w:r>
          </w:p>
          <w:p w14:paraId="396B284A" w14:textId="77777777" w:rsidR="005755A5" w:rsidRPr="00BB206B" w:rsidRDefault="005755A5" w:rsidP="005755A5">
            <w:pPr>
              <w:pStyle w:val="Odrazky"/>
            </w:pPr>
            <w:r w:rsidRPr="00BB206B">
              <w:lastRenderedPageBreak/>
              <w:t xml:space="preserve">integrace s firewallem pro automatické a manuální reakce vyvolané systémem </w:t>
            </w:r>
            <w:r w:rsidRPr="00BB206B">
              <w:tab/>
            </w:r>
          </w:p>
          <w:p w14:paraId="5EF56EE8" w14:textId="77777777" w:rsidR="005755A5" w:rsidRPr="00BB206B" w:rsidRDefault="005755A5" w:rsidP="005755A5">
            <w:pPr>
              <w:pStyle w:val="Odrazky"/>
              <w:numPr>
                <w:ilvl w:val="0"/>
                <w:numId w:val="0"/>
              </w:numPr>
              <w:ind w:left="720"/>
              <w:rPr>
                <w:b/>
                <w:bCs/>
              </w:rPr>
            </w:pPr>
            <w:r w:rsidRPr="00BB206B">
              <w:rPr>
                <w:b/>
                <w:bCs/>
              </w:rPr>
              <w:t>Podpora EDR</w:t>
            </w:r>
          </w:p>
          <w:p w14:paraId="08AC93D3" w14:textId="77777777" w:rsidR="005755A5" w:rsidRPr="00BB206B" w:rsidRDefault="005755A5" w:rsidP="005755A5">
            <w:pPr>
              <w:pStyle w:val="Odrazky"/>
            </w:pPr>
            <w:r w:rsidRPr="00BB206B">
              <w:t>Systém musí poskytovat nástroje umožňující přímou integraci se softwarem EDR třetích stran pro získání informací a zkvalitnění detekce.</w:t>
            </w:r>
            <w:r w:rsidRPr="00BB206B">
              <w:tab/>
            </w:r>
          </w:p>
          <w:p w14:paraId="71930CB7" w14:textId="0237290A" w:rsidR="005755A5" w:rsidRPr="00BB206B" w:rsidRDefault="005755A5" w:rsidP="00B470BF">
            <w:pPr>
              <w:pStyle w:val="Odrazky"/>
            </w:pPr>
          </w:p>
        </w:tc>
      </w:tr>
      <w:tr w:rsidR="00F45888" w:rsidRPr="00BB206B" w14:paraId="63C38897" w14:textId="77777777" w:rsidTr="00DF2E5D">
        <w:tc>
          <w:tcPr>
            <w:tcW w:w="2552" w:type="dxa"/>
            <w:tcBorders>
              <w:top w:val="single" w:sz="4" w:space="0" w:color="000000"/>
              <w:left w:val="single" w:sz="4" w:space="0" w:color="000000"/>
              <w:bottom w:val="single" w:sz="4" w:space="0" w:color="000000"/>
            </w:tcBorders>
          </w:tcPr>
          <w:p w14:paraId="149716F2" w14:textId="77777777" w:rsidR="00F45888" w:rsidRPr="002A1023" w:rsidRDefault="00F45888" w:rsidP="00026ECF">
            <w:pPr>
              <w:pStyle w:val="Bezmezer"/>
              <w:jc w:val="left"/>
              <w:rPr>
                <w:i/>
                <w:iCs/>
              </w:rPr>
            </w:pPr>
            <w:r w:rsidRPr="002A1023">
              <w:rPr>
                <w:i/>
                <w:iCs/>
              </w:rPr>
              <w:lastRenderedPageBreak/>
              <w:t>Dodavatel stručně popíše způsob naplnění jednotlivých</w:t>
            </w:r>
            <w:r>
              <w:rPr>
                <w:i/>
                <w:iCs/>
              </w:rPr>
              <w:t xml:space="preserve"> požadavků</w:t>
            </w:r>
            <w:r w:rsidRPr="002A1023">
              <w:rPr>
                <w:i/>
                <w:iCs/>
              </w:rPr>
              <w:t xml:space="preserve"> základních vlastností</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03580BA6" w14:textId="77777777" w:rsidR="00F45888" w:rsidRPr="00BB206B" w:rsidRDefault="00F45888" w:rsidP="00026ECF">
            <w:pPr>
              <w:pStyle w:val="Odrazky"/>
              <w:numPr>
                <w:ilvl w:val="0"/>
                <w:numId w:val="0"/>
              </w:numPr>
              <w:ind w:left="720"/>
            </w:pPr>
          </w:p>
        </w:tc>
      </w:tr>
      <w:tr w:rsidR="005755A5" w:rsidRPr="00BB206B" w14:paraId="65B8C34F" w14:textId="77777777" w:rsidTr="00DF2E5D">
        <w:tc>
          <w:tcPr>
            <w:tcW w:w="2552" w:type="dxa"/>
            <w:tcBorders>
              <w:top w:val="single" w:sz="4" w:space="0" w:color="000000"/>
              <w:left w:val="single" w:sz="4" w:space="0" w:color="000000"/>
              <w:bottom w:val="single" w:sz="4" w:space="0" w:color="000000"/>
            </w:tcBorders>
          </w:tcPr>
          <w:p w14:paraId="2859FCE5" w14:textId="3C0FA8F3" w:rsidR="005755A5" w:rsidRPr="00BB206B" w:rsidRDefault="005755A5" w:rsidP="005755A5">
            <w:pPr>
              <w:pStyle w:val="Bezmezer"/>
              <w:jc w:val="left"/>
            </w:pPr>
            <w:r w:rsidRPr="00BB206B">
              <w:t>Požadavky na architekturu nasazení</w:t>
            </w:r>
          </w:p>
        </w:tc>
        <w:tc>
          <w:tcPr>
            <w:tcW w:w="6520" w:type="dxa"/>
            <w:tcBorders>
              <w:top w:val="single" w:sz="4" w:space="0" w:color="000000"/>
              <w:left w:val="single" w:sz="4" w:space="0" w:color="000000"/>
              <w:bottom w:val="single" w:sz="4" w:space="0" w:color="000000"/>
              <w:right w:val="single" w:sz="4" w:space="0" w:color="000000"/>
            </w:tcBorders>
          </w:tcPr>
          <w:p w14:paraId="75B0BB3E" w14:textId="77777777" w:rsidR="005755A5" w:rsidRPr="00BB206B" w:rsidRDefault="005755A5" w:rsidP="005755A5">
            <w:pPr>
              <w:pStyle w:val="Odrazky"/>
            </w:pPr>
            <w:r w:rsidRPr="00BB206B">
              <w:t>Pro všechny HW komponenty senzor a kolektor je požadován formát 1U nebo 2U server o velikosti 19“.</w:t>
            </w:r>
          </w:p>
          <w:p w14:paraId="180C2DE4" w14:textId="77777777" w:rsidR="005755A5" w:rsidRPr="00BB206B" w:rsidRDefault="005755A5" w:rsidP="005755A5">
            <w:pPr>
              <w:pStyle w:val="Odrazky"/>
            </w:pPr>
            <w:r w:rsidRPr="00BB206B">
              <w:t>Pro všechny HW komponenty senzor a kolektor je požadován duální zdroj napájení se schopností hot-swap.</w:t>
            </w:r>
          </w:p>
          <w:p w14:paraId="26493AC1" w14:textId="77777777" w:rsidR="005755A5" w:rsidRPr="00BB206B" w:rsidRDefault="005755A5" w:rsidP="005755A5">
            <w:pPr>
              <w:pStyle w:val="Odrazky"/>
            </w:pPr>
            <w:r w:rsidRPr="00BB206B">
              <w:t xml:space="preserve">Pro všechny HW komponenty senzor a kolektor je požadováno samostatné síťové rozhraní pro vzdálenou správu serveru v případě výpadku systému typu IPMI, IDRAC, ILO apod. </w:t>
            </w:r>
          </w:p>
          <w:p w14:paraId="625FB70F" w14:textId="77777777" w:rsidR="005755A5" w:rsidRPr="00BB206B" w:rsidRDefault="005755A5" w:rsidP="005755A5">
            <w:pPr>
              <w:pStyle w:val="Odrazky"/>
            </w:pPr>
            <w:r w:rsidRPr="00BB206B">
              <w:t>Požadavky pro pokrytí IT prostředí</w:t>
            </w:r>
          </w:p>
          <w:p w14:paraId="0CFE9617" w14:textId="77777777" w:rsidR="005755A5" w:rsidRPr="00BB206B" w:rsidRDefault="005755A5" w:rsidP="005755A5">
            <w:pPr>
              <w:pStyle w:val="Odrazky"/>
            </w:pPr>
            <w:r w:rsidRPr="00BB206B">
              <w:t>Je požadován 1x HW datový kolektor/sensor umožňující trvalý průtok 500Mbps pro alespoň 1500 monitorovaných IP adres s monitorovacím rozhraním 4x 1GbE.</w:t>
            </w:r>
          </w:p>
          <w:p w14:paraId="482F9D77" w14:textId="1DD0A974" w:rsidR="005755A5" w:rsidRPr="00BB206B" w:rsidRDefault="005755A5" w:rsidP="005755A5">
            <w:pPr>
              <w:pStyle w:val="Odrazky"/>
            </w:pPr>
            <w:r w:rsidRPr="00BB206B">
              <w:t>Na zařízení je požadována dostupná historie dat minimálně 6 měsíců.</w:t>
            </w:r>
          </w:p>
        </w:tc>
      </w:tr>
      <w:tr w:rsidR="00F45888" w:rsidRPr="00BB206B" w14:paraId="620CBEC6" w14:textId="77777777" w:rsidTr="00DF2E5D">
        <w:tc>
          <w:tcPr>
            <w:tcW w:w="2552" w:type="dxa"/>
            <w:tcBorders>
              <w:top w:val="single" w:sz="4" w:space="0" w:color="000000"/>
              <w:left w:val="single" w:sz="4" w:space="0" w:color="000000"/>
              <w:bottom w:val="single" w:sz="4" w:space="0" w:color="000000"/>
            </w:tcBorders>
          </w:tcPr>
          <w:p w14:paraId="1894C008" w14:textId="58F8F54F" w:rsidR="00F45888" w:rsidRPr="002A1023" w:rsidRDefault="00834942" w:rsidP="00026ECF">
            <w:pPr>
              <w:pStyle w:val="Bezmezer"/>
              <w:jc w:val="left"/>
              <w:rPr>
                <w:i/>
                <w:iCs/>
              </w:rPr>
            </w:pPr>
            <w:r w:rsidRPr="002A1023">
              <w:rPr>
                <w:i/>
                <w:iCs/>
              </w:rPr>
              <w:t xml:space="preserve">Dodavatel stručně popíše způsob naplnění jednotlivých </w:t>
            </w:r>
            <w:r>
              <w:rPr>
                <w:i/>
                <w:iCs/>
              </w:rPr>
              <w:t>požadavků na architekturu nasazení</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1D97C27C" w14:textId="77777777" w:rsidR="00F45888" w:rsidRPr="00BB206B" w:rsidRDefault="00F45888" w:rsidP="00026ECF">
            <w:pPr>
              <w:pStyle w:val="Odrazky"/>
              <w:numPr>
                <w:ilvl w:val="0"/>
                <w:numId w:val="0"/>
              </w:numPr>
              <w:ind w:left="720"/>
            </w:pPr>
          </w:p>
        </w:tc>
      </w:tr>
      <w:tr w:rsidR="005755A5" w:rsidRPr="00BB206B" w14:paraId="2023E272" w14:textId="77777777" w:rsidTr="00DF2E5D">
        <w:tc>
          <w:tcPr>
            <w:tcW w:w="2552" w:type="dxa"/>
            <w:tcBorders>
              <w:top w:val="single" w:sz="4" w:space="0" w:color="000000"/>
              <w:left w:val="single" w:sz="4" w:space="0" w:color="000000"/>
              <w:bottom w:val="single" w:sz="4" w:space="0" w:color="000000"/>
            </w:tcBorders>
          </w:tcPr>
          <w:p w14:paraId="7C2988CF" w14:textId="5DF6A2BB" w:rsidR="005755A5" w:rsidRPr="00BB206B" w:rsidRDefault="005755A5" w:rsidP="00B470BF">
            <w:pPr>
              <w:pStyle w:val="Bezmezer"/>
            </w:pPr>
            <w:r w:rsidRPr="00BB206B">
              <w:t>Požadavky na schopnost detekce bezpečnostních událostí</w:t>
            </w:r>
          </w:p>
        </w:tc>
        <w:tc>
          <w:tcPr>
            <w:tcW w:w="6520" w:type="dxa"/>
            <w:tcBorders>
              <w:top w:val="single" w:sz="4" w:space="0" w:color="000000"/>
              <w:left w:val="single" w:sz="4" w:space="0" w:color="000000"/>
              <w:bottom w:val="single" w:sz="4" w:space="0" w:color="000000"/>
              <w:right w:val="single" w:sz="4" w:space="0" w:color="000000"/>
            </w:tcBorders>
          </w:tcPr>
          <w:p w14:paraId="5883F9FA" w14:textId="77777777" w:rsidR="005755A5" w:rsidRPr="00BB206B" w:rsidRDefault="005755A5" w:rsidP="005755A5">
            <w:pPr>
              <w:pStyle w:val="Odrazky"/>
              <w:numPr>
                <w:ilvl w:val="0"/>
                <w:numId w:val="0"/>
              </w:numPr>
              <w:ind w:left="720"/>
              <w:rPr>
                <w:rFonts w:cs="Mangal"/>
                <w:b/>
                <w:bCs/>
                <w:szCs w:val="21"/>
              </w:rPr>
            </w:pPr>
            <w:r w:rsidRPr="00BB206B">
              <w:rPr>
                <w:rFonts w:cs="Mangal"/>
                <w:b/>
                <w:bCs/>
                <w:szCs w:val="21"/>
              </w:rPr>
              <w:t>Monitorování zařízení, segmentů sítě a využívaných síťových služeb</w:t>
            </w:r>
          </w:p>
          <w:p w14:paraId="5A19CD60" w14:textId="77777777" w:rsidR="005755A5" w:rsidRPr="00BB206B" w:rsidRDefault="005755A5" w:rsidP="005755A5">
            <w:pPr>
              <w:pStyle w:val="Odrazky"/>
              <w:rPr>
                <w:rFonts w:cs="Mangal"/>
                <w:szCs w:val="21"/>
              </w:rPr>
            </w:pPr>
            <w:r w:rsidRPr="00BB206B">
              <w:rPr>
                <w:rFonts w:cs="Mangal"/>
                <w:szCs w:val="21"/>
              </w:rPr>
              <w:t xml:space="preserve">Dodaný systém musí identifikovat všechna zařízení připojená do sítě včetně koncových zařízení, serverů, </w:t>
            </w:r>
            <w:proofErr w:type="spellStart"/>
            <w:r w:rsidRPr="00BB206B">
              <w:rPr>
                <w:rFonts w:cs="Mangal"/>
                <w:szCs w:val="21"/>
              </w:rPr>
              <w:t>IoT</w:t>
            </w:r>
            <w:proofErr w:type="spellEnd"/>
            <w:r w:rsidRPr="00BB206B">
              <w:rPr>
                <w:rFonts w:cs="Mangal"/>
                <w:szCs w:val="21"/>
              </w:rPr>
              <w:t xml:space="preserve"> zařízení apod. Zároveň musí být systém schopen identifikovat změny v síti – minimálně: </w:t>
            </w:r>
          </w:p>
          <w:p w14:paraId="2AE8C8BF" w14:textId="77777777" w:rsidR="005755A5" w:rsidRPr="00BB206B" w:rsidRDefault="005755A5" w:rsidP="00A47691">
            <w:pPr>
              <w:pStyle w:val="Odrazky"/>
              <w:numPr>
                <w:ilvl w:val="0"/>
                <w:numId w:val="4"/>
              </w:numPr>
              <w:rPr>
                <w:rFonts w:cs="Mangal"/>
                <w:szCs w:val="21"/>
              </w:rPr>
            </w:pPr>
            <w:r w:rsidRPr="00BB206B">
              <w:rPr>
                <w:rFonts w:cs="Mangal"/>
                <w:szCs w:val="21"/>
              </w:rPr>
              <w:t xml:space="preserve">změna IP/MAC adresy hosta, </w:t>
            </w:r>
          </w:p>
          <w:p w14:paraId="3F6A1E4E" w14:textId="77777777" w:rsidR="005755A5" w:rsidRPr="00BB206B" w:rsidRDefault="005755A5" w:rsidP="00A47691">
            <w:pPr>
              <w:pStyle w:val="Odrazky"/>
              <w:numPr>
                <w:ilvl w:val="0"/>
                <w:numId w:val="4"/>
              </w:numPr>
              <w:rPr>
                <w:rFonts w:cs="Mangal"/>
                <w:szCs w:val="21"/>
              </w:rPr>
            </w:pPr>
            <w:r w:rsidRPr="00BB206B">
              <w:rPr>
                <w:rFonts w:cs="Mangal"/>
                <w:szCs w:val="21"/>
              </w:rPr>
              <w:t xml:space="preserve">duplicitní IP/MAC adresa, </w:t>
            </w:r>
          </w:p>
          <w:p w14:paraId="651964C9" w14:textId="77777777" w:rsidR="005755A5" w:rsidRPr="00BB206B" w:rsidRDefault="005755A5" w:rsidP="00A47691">
            <w:pPr>
              <w:pStyle w:val="Odrazky"/>
              <w:numPr>
                <w:ilvl w:val="0"/>
                <w:numId w:val="4"/>
              </w:numPr>
              <w:rPr>
                <w:rFonts w:cs="Mangal"/>
                <w:szCs w:val="21"/>
              </w:rPr>
            </w:pPr>
            <w:r w:rsidRPr="00BB206B">
              <w:rPr>
                <w:rFonts w:cs="Mangal"/>
                <w:szCs w:val="21"/>
              </w:rPr>
              <w:t xml:space="preserve">změna VLAN, </w:t>
            </w:r>
          </w:p>
          <w:p w14:paraId="1A3C53AE" w14:textId="77777777" w:rsidR="005755A5" w:rsidRPr="00BB206B" w:rsidRDefault="005755A5" w:rsidP="00A47691">
            <w:pPr>
              <w:pStyle w:val="Odrazky"/>
              <w:numPr>
                <w:ilvl w:val="0"/>
                <w:numId w:val="4"/>
              </w:numPr>
              <w:rPr>
                <w:rFonts w:cs="Mangal"/>
                <w:szCs w:val="21"/>
              </w:rPr>
            </w:pPr>
            <w:r w:rsidRPr="00BB206B">
              <w:rPr>
                <w:rFonts w:cs="Mangal"/>
                <w:szCs w:val="21"/>
              </w:rPr>
              <w:t xml:space="preserve">vytvoření nové podsítě, </w:t>
            </w:r>
          </w:p>
          <w:p w14:paraId="1762F9D4" w14:textId="77777777" w:rsidR="005755A5" w:rsidRPr="00BB206B" w:rsidRDefault="005755A5" w:rsidP="00A47691">
            <w:pPr>
              <w:pStyle w:val="Odrazky"/>
              <w:numPr>
                <w:ilvl w:val="0"/>
                <w:numId w:val="4"/>
              </w:numPr>
              <w:rPr>
                <w:rFonts w:cs="Mangal"/>
                <w:szCs w:val="21"/>
              </w:rPr>
            </w:pPr>
            <w:r w:rsidRPr="00BB206B">
              <w:rPr>
                <w:rFonts w:cs="Mangal"/>
                <w:szCs w:val="21"/>
              </w:rPr>
              <w:t xml:space="preserve">připojení nového zařízení, </w:t>
            </w:r>
          </w:p>
          <w:p w14:paraId="4B16F5A8" w14:textId="77777777" w:rsidR="005755A5" w:rsidRPr="00BB206B" w:rsidRDefault="005755A5" w:rsidP="00A47691">
            <w:pPr>
              <w:pStyle w:val="Odrazky"/>
              <w:numPr>
                <w:ilvl w:val="0"/>
                <w:numId w:val="4"/>
              </w:numPr>
              <w:rPr>
                <w:rFonts w:cs="Mangal"/>
                <w:szCs w:val="21"/>
              </w:rPr>
            </w:pPr>
            <w:r w:rsidRPr="00BB206B">
              <w:rPr>
                <w:rFonts w:cs="Mangal"/>
                <w:szCs w:val="21"/>
              </w:rPr>
              <w:t xml:space="preserve">použití nebo vznik nové služby, </w:t>
            </w:r>
          </w:p>
          <w:p w14:paraId="4ADB1E59" w14:textId="77777777" w:rsidR="005755A5" w:rsidRPr="00BB206B" w:rsidRDefault="005755A5" w:rsidP="00A47691">
            <w:pPr>
              <w:pStyle w:val="Odrazky"/>
              <w:numPr>
                <w:ilvl w:val="0"/>
                <w:numId w:val="4"/>
              </w:numPr>
              <w:rPr>
                <w:rFonts w:cs="Mangal"/>
                <w:szCs w:val="21"/>
              </w:rPr>
            </w:pPr>
            <w:r w:rsidRPr="00BB206B">
              <w:rPr>
                <w:rFonts w:cs="Mangal"/>
                <w:szCs w:val="21"/>
              </w:rPr>
              <w:t xml:space="preserve">nedostupnost dříve dostupné a komunikující služby nebo dříve dostupného komunikujícího zařízení, </w:t>
            </w:r>
          </w:p>
          <w:p w14:paraId="532820E3" w14:textId="77777777" w:rsidR="005755A5" w:rsidRPr="00BB206B" w:rsidRDefault="005755A5" w:rsidP="00A47691">
            <w:pPr>
              <w:pStyle w:val="Odrazky"/>
              <w:numPr>
                <w:ilvl w:val="0"/>
                <w:numId w:val="4"/>
              </w:numPr>
              <w:rPr>
                <w:rFonts w:cs="Mangal"/>
                <w:szCs w:val="21"/>
              </w:rPr>
            </w:pPr>
            <w:r w:rsidRPr="00BB206B">
              <w:rPr>
                <w:rFonts w:cs="Mangal"/>
                <w:szCs w:val="21"/>
              </w:rPr>
              <w:t>přístup nového zařízení ke službě či zařízení</w:t>
            </w:r>
          </w:p>
          <w:p w14:paraId="4582752A" w14:textId="77777777" w:rsidR="005755A5" w:rsidRPr="00BB206B" w:rsidRDefault="005755A5" w:rsidP="00A47691">
            <w:pPr>
              <w:pStyle w:val="Odrazky"/>
              <w:numPr>
                <w:ilvl w:val="0"/>
                <w:numId w:val="4"/>
              </w:numPr>
              <w:rPr>
                <w:rFonts w:cs="Mangal"/>
                <w:szCs w:val="21"/>
              </w:rPr>
            </w:pPr>
            <w:r w:rsidRPr="00BB206B">
              <w:rPr>
                <w:rFonts w:cs="Mangal"/>
                <w:szCs w:val="21"/>
              </w:rPr>
              <w:t xml:space="preserve">ověřování platnosti interních certifikátu pro validní TLS šifrování u HTTPS a upozornění před datem jejich vypršení.  </w:t>
            </w:r>
          </w:p>
          <w:p w14:paraId="1F97E006" w14:textId="77777777" w:rsidR="005755A5" w:rsidRPr="00BB206B" w:rsidRDefault="005755A5" w:rsidP="005755A5">
            <w:pPr>
              <w:pStyle w:val="Odrazky"/>
              <w:numPr>
                <w:ilvl w:val="0"/>
                <w:numId w:val="0"/>
              </w:numPr>
              <w:ind w:left="360"/>
            </w:pPr>
          </w:p>
          <w:p w14:paraId="026B73B5" w14:textId="77777777" w:rsidR="005755A5" w:rsidRPr="00BB206B" w:rsidRDefault="005755A5" w:rsidP="005755A5">
            <w:pPr>
              <w:pStyle w:val="Odrazky"/>
              <w:numPr>
                <w:ilvl w:val="0"/>
                <w:numId w:val="0"/>
              </w:numPr>
              <w:ind w:left="360"/>
              <w:rPr>
                <w:rFonts w:cs="Mangal"/>
                <w:szCs w:val="21"/>
              </w:rPr>
            </w:pPr>
          </w:p>
          <w:p w14:paraId="38D597C9" w14:textId="2079F9A8" w:rsidR="005755A5" w:rsidRPr="00BB206B" w:rsidRDefault="005755A5" w:rsidP="005755A5">
            <w:pPr>
              <w:pStyle w:val="Odrazky"/>
              <w:rPr>
                <w:rFonts w:cs="Mangal"/>
                <w:szCs w:val="21"/>
              </w:rPr>
            </w:pPr>
            <w:r w:rsidRPr="00BB206B">
              <w:rPr>
                <w:rFonts w:cs="Mangal"/>
                <w:szCs w:val="21"/>
              </w:rPr>
              <w:t>Systém musí uživateli umožnit pomocí těchto detekčních metod nastavovat bezpečnostní politiky pro různé segmenty sítě a pro různá zařízení a na porušení těchto politik reagovat upozorněním.</w:t>
            </w:r>
          </w:p>
          <w:p w14:paraId="752CD774" w14:textId="77777777" w:rsidR="005755A5" w:rsidRPr="00BB206B" w:rsidRDefault="005755A5" w:rsidP="005755A5">
            <w:pPr>
              <w:pStyle w:val="Odrazky"/>
              <w:numPr>
                <w:ilvl w:val="0"/>
                <w:numId w:val="0"/>
              </w:numPr>
              <w:ind w:left="720"/>
              <w:rPr>
                <w:rFonts w:cs="Mangal"/>
                <w:b/>
                <w:bCs/>
                <w:szCs w:val="21"/>
              </w:rPr>
            </w:pPr>
            <w:r w:rsidRPr="00BB206B">
              <w:rPr>
                <w:rFonts w:cs="Mangal"/>
                <w:b/>
                <w:bCs/>
                <w:szCs w:val="21"/>
              </w:rPr>
              <w:t>Samostatné učení behaviorálních aktivit a detekce anomálií</w:t>
            </w:r>
          </w:p>
          <w:p w14:paraId="54526A63" w14:textId="77777777" w:rsidR="005755A5" w:rsidRPr="00BB206B" w:rsidRDefault="005755A5" w:rsidP="005755A5">
            <w:pPr>
              <w:pStyle w:val="Odrazky"/>
              <w:rPr>
                <w:rFonts w:cs="Mangal"/>
                <w:szCs w:val="21"/>
              </w:rPr>
            </w:pPr>
            <w:r w:rsidRPr="00BB206B">
              <w:rPr>
                <w:rFonts w:cs="Mangal"/>
                <w:szCs w:val="21"/>
              </w:rPr>
              <w:t xml:space="preserve">Systém musí používat matematické metody samostatného učení pro analýzu síťové aktivity, vytvářet a v čase automaticky modifikovat modely chování na základě běžného chování jednotlivých zařízení a na nich provozovaných služeb v rámci celé organizace. </w:t>
            </w:r>
          </w:p>
          <w:p w14:paraId="78C82B82" w14:textId="77777777" w:rsidR="005755A5" w:rsidRPr="00BB206B" w:rsidRDefault="005755A5" w:rsidP="005755A5">
            <w:pPr>
              <w:pStyle w:val="Odrazky"/>
              <w:rPr>
                <w:rFonts w:cs="Mangal"/>
                <w:szCs w:val="21"/>
              </w:rPr>
            </w:pPr>
            <w:r w:rsidRPr="00BB206B">
              <w:rPr>
                <w:rFonts w:cs="Mangal"/>
                <w:szCs w:val="21"/>
              </w:rPr>
              <w:lastRenderedPageBreak/>
              <w:t xml:space="preserve">Systém musí mít schopnost na základě matematického modelu daného zařízení a jeho služeb identifikovat nestandardní síťové chování, a to zejména odchylky od modelu normálního chování pro: </w:t>
            </w:r>
          </w:p>
          <w:p w14:paraId="323A085F" w14:textId="77777777" w:rsidR="005755A5" w:rsidRPr="00BB206B" w:rsidRDefault="005755A5" w:rsidP="00A47691">
            <w:pPr>
              <w:pStyle w:val="Odrazky"/>
              <w:numPr>
                <w:ilvl w:val="0"/>
                <w:numId w:val="5"/>
              </w:numPr>
              <w:rPr>
                <w:rFonts w:cs="Mangal"/>
                <w:szCs w:val="21"/>
              </w:rPr>
            </w:pPr>
            <w:r w:rsidRPr="00BB206B">
              <w:rPr>
                <w:rFonts w:cs="Mangal"/>
                <w:szCs w:val="21"/>
              </w:rPr>
              <w:t>odchylku od modelu pro přenos dat, toků a paketů,</w:t>
            </w:r>
          </w:p>
          <w:p w14:paraId="775FFEF2" w14:textId="77777777" w:rsidR="005755A5" w:rsidRPr="00BB206B" w:rsidRDefault="005755A5" w:rsidP="00A47691">
            <w:pPr>
              <w:pStyle w:val="Odrazky"/>
              <w:numPr>
                <w:ilvl w:val="0"/>
                <w:numId w:val="5"/>
              </w:numPr>
              <w:rPr>
                <w:rFonts w:cs="Mangal"/>
                <w:szCs w:val="21"/>
              </w:rPr>
            </w:pPr>
            <w:r w:rsidRPr="00BB206B">
              <w:rPr>
                <w:rFonts w:cs="Mangal"/>
                <w:szCs w:val="21"/>
              </w:rPr>
              <w:t xml:space="preserve">odchylku od modelu pro počet komunikačních partnerů, </w:t>
            </w:r>
          </w:p>
          <w:p w14:paraId="38C49355" w14:textId="77777777" w:rsidR="005755A5" w:rsidRPr="00BB206B" w:rsidRDefault="005755A5" w:rsidP="00A47691">
            <w:pPr>
              <w:pStyle w:val="Odrazky"/>
              <w:numPr>
                <w:ilvl w:val="0"/>
                <w:numId w:val="5"/>
              </w:numPr>
              <w:rPr>
                <w:rFonts w:cs="Mangal"/>
                <w:szCs w:val="21"/>
              </w:rPr>
            </w:pPr>
            <w:r w:rsidRPr="00BB206B">
              <w:rPr>
                <w:rFonts w:cs="Mangal"/>
                <w:szCs w:val="21"/>
              </w:rPr>
              <w:t>odchylku od modelu entropie na komunikačních portech,</w:t>
            </w:r>
          </w:p>
          <w:p w14:paraId="685502D0" w14:textId="77777777" w:rsidR="005755A5" w:rsidRPr="00BB206B" w:rsidRDefault="005755A5" w:rsidP="00A47691">
            <w:pPr>
              <w:pStyle w:val="Odrazky"/>
              <w:numPr>
                <w:ilvl w:val="0"/>
                <w:numId w:val="5"/>
              </w:numPr>
              <w:rPr>
                <w:rFonts w:cs="Mangal"/>
                <w:szCs w:val="21"/>
              </w:rPr>
            </w:pPr>
            <w:r w:rsidRPr="00BB206B">
              <w:rPr>
                <w:rFonts w:cs="Mangal"/>
                <w:szCs w:val="21"/>
              </w:rPr>
              <w:t xml:space="preserve">odchylku od modelu pro počet síťových toků a využitých síťových služeb, </w:t>
            </w:r>
          </w:p>
          <w:p w14:paraId="2059C4B9" w14:textId="77777777" w:rsidR="005755A5" w:rsidRPr="00BB206B" w:rsidRDefault="005755A5" w:rsidP="00A47691">
            <w:pPr>
              <w:pStyle w:val="Odrazky"/>
              <w:numPr>
                <w:ilvl w:val="0"/>
                <w:numId w:val="5"/>
              </w:numPr>
              <w:rPr>
                <w:rFonts w:cs="Mangal"/>
                <w:szCs w:val="21"/>
              </w:rPr>
            </w:pPr>
            <w:r w:rsidRPr="00BB206B">
              <w:rPr>
                <w:rFonts w:cs="Mangal"/>
                <w:szCs w:val="21"/>
              </w:rPr>
              <w:t>odchylku od modelu výkonnosti sítě (rychlost přenosu) a aplikací (doba odezvy).</w:t>
            </w:r>
          </w:p>
          <w:p w14:paraId="2EDCBAE9" w14:textId="77777777" w:rsidR="005755A5" w:rsidRPr="00BB206B" w:rsidRDefault="005755A5" w:rsidP="005755A5">
            <w:pPr>
              <w:pStyle w:val="Odrazky"/>
              <w:rPr>
                <w:rFonts w:cs="Mangal"/>
                <w:szCs w:val="21"/>
              </w:rPr>
            </w:pPr>
            <w:r w:rsidRPr="00BB206B">
              <w:rPr>
                <w:rFonts w:cs="Mangal"/>
                <w:szCs w:val="21"/>
              </w:rPr>
              <w:t>Samostatné učení je požadováno na všech síťových zařízeních a na nich provozovaných službách (port číslo 0 až 65535 u TCP i UDP) na IPv4 a IPv6 a dalších protokolech L3 a L4 síťové vrstvy.</w:t>
            </w:r>
          </w:p>
          <w:p w14:paraId="64FB3DFB"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Identifikace neznámých hrozeb a podezřelých chování</w:t>
            </w:r>
          </w:p>
          <w:p w14:paraId="1585AF03" w14:textId="77777777" w:rsidR="005755A5" w:rsidRPr="00BB206B" w:rsidRDefault="005755A5" w:rsidP="005755A5">
            <w:pPr>
              <w:pStyle w:val="Odrazky"/>
              <w:rPr>
                <w:rFonts w:cs="Mangal"/>
                <w:szCs w:val="21"/>
              </w:rPr>
            </w:pPr>
            <w:r w:rsidRPr="00BB206B">
              <w:rPr>
                <w:rFonts w:cs="Mangal"/>
                <w:szCs w:val="21"/>
              </w:rPr>
              <w:t xml:space="preserve">Systém musí být schopen detekovat neznámé hrozby, které nelze identifikovat prostřednictvím detekčních signatur, jako jsou trojské koně, </w:t>
            </w:r>
            <w:proofErr w:type="spellStart"/>
            <w:r w:rsidRPr="00BB206B">
              <w:rPr>
                <w:rFonts w:cs="Mangal"/>
                <w:szCs w:val="21"/>
              </w:rPr>
              <w:t>botnety</w:t>
            </w:r>
            <w:proofErr w:type="spellEnd"/>
            <w:r w:rsidRPr="00BB206B">
              <w:rPr>
                <w:rFonts w:cs="Mangal"/>
                <w:szCs w:val="21"/>
              </w:rPr>
              <w:t xml:space="preserve"> apod. Zejména musí být identifikovány tyto příznaky potenciálně škodlivého chování:</w:t>
            </w:r>
          </w:p>
          <w:p w14:paraId="4497BDFD" w14:textId="77777777" w:rsidR="005755A5" w:rsidRPr="00BB206B" w:rsidRDefault="005755A5" w:rsidP="00A47691">
            <w:pPr>
              <w:pStyle w:val="Odrazky"/>
              <w:numPr>
                <w:ilvl w:val="0"/>
                <w:numId w:val="6"/>
              </w:numPr>
              <w:rPr>
                <w:rFonts w:cs="Mangal"/>
                <w:szCs w:val="21"/>
              </w:rPr>
            </w:pPr>
            <w:r w:rsidRPr="00BB206B">
              <w:rPr>
                <w:rFonts w:cs="Mangal"/>
                <w:szCs w:val="21"/>
              </w:rPr>
              <w:t>průzkumné aktivity v síti,</w:t>
            </w:r>
          </w:p>
          <w:p w14:paraId="0C6059B9" w14:textId="77777777" w:rsidR="005755A5" w:rsidRPr="00BB206B" w:rsidRDefault="005755A5" w:rsidP="00A47691">
            <w:pPr>
              <w:pStyle w:val="Odrazky"/>
              <w:numPr>
                <w:ilvl w:val="0"/>
                <w:numId w:val="6"/>
              </w:numPr>
              <w:rPr>
                <w:rFonts w:cs="Mangal"/>
                <w:szCs w:val="21"/>
              </w:rPr>
            </w:pPr>
            <w:r w:rsidRPr="00BB206B">
              <w:rPr>
                <w:rFonts w:cs="Mangal"/>
                <w:szCs w:val="21"/>
              </w:rPr>
              <w:t>detekce podezřelého strojového chování, které nevytvářejí lidští uživatelé sítě,</w:t>
            </w:r>
          </w:p>
          <w:p w14:paraId="675EB445" w14:textId="77777777" w:rsidR="005755A5" w:rsidRPr="00BB206B" w:rsidRDefault="005755A5" w:rsidP="00A47691">
            <w:pPr>
              <w:pStyle w:val="Odrazky"/>
              <w:numPr>
                <w:ilvl w:val="0"/>
                <w:numId w:val="6"/>
              </w:numPr>
              <w:rPr>
                <w:rFonts w:cs="Mangal"/>
                <w:szCs w:val="21"/>
              </w:rPr>
            </w:pPr>
            <w:r w:rsidRPr="00BB206B">
              <w:rPr>
                <w:rFonts w:cs="Mangal"/>
                <w:szCs w:val="21"/>
              </w:rPr>
              <w:t>detekce repetitivních vzorců chování na síti,</w:t>
            </w:r>
          </w:p>
          <w:p w14:paraId="37369F65" w14:textId="77777777" w:rsidR="005755A5" w:rsidRPr="00BB206B" w:rsidRDefault="005755A5" w:rsidP="00A47691">
            <w:pPr>
              <w:pStyle w:val="Odrazky"/>
              <w:numPr>
                <w:ilvl w:val="0"/>
                <w:numId w:val="6"/>
              </w:numPr>
              <w:rPr>
                <w:rFonts w:cs="Mangal"/>
                <w:szCs w:val="21"/>
              </w:rPr>
            </w:pPr>
            <w:r w:rsidRPr="00BB206B">
              <w:rPr>
                <w:rFonts w:cs="Mangal"/>
                <w:szCs w:val="21"/>
              </w:rPr>
              <w:t xml:space="preserve">detekce </w:t>
            </w:r>
            <w:proofErr w:type="spellStart"/>
            <w:r w:rsidRPr="00BB206B">
              <w:rPr>
                <w:rFonts w:cs="Mangal"/>
                <w:szCs w:val="21"/>
              </w:rPr>
              <w:t>botnetů</w:t>
            </w:r>
            <w:proofErr w:type="spellEnd"/>
            <w:r w:rsidRPr="00BB206B">
              <w:rPr>
                <w:rFonts w:cs="Mangal"/>
                <w:szCs w:val="21"/>
              </w:rPr>
              <w:t xml:space="preserve"> a ovládání kompromitované stanice,</w:t>
            </w:r>
          </w:p>
          <w:p w14:paraId="458DC7D9" w14:textId="77777777" w:rsidR="005755A5" w:rsidRPr="00BB206B" w:rsidRDefault="005755A5" w:rsidP="00A47691">
            <w:pPr>
              <w:pStyle w:val="Odrazky"/>
              <w:numPr>
                <w:ilvl w:val="0"/>
                <w:numId w:val="6"/>
              </w:numPr>
              <w:rPr>
                <w:rFonts w:cs="Mangal"/>
                <w:szCs w:val="21"/>
              </w:rPr>
            </w:pPr>
            <w:r w:rsidRPr="00BB206B">
              <w:rPr>
                <w:rFonts w:cs="Mangal"/>
                <w:szCs w:val="21"/>
              </w:rPr>
              <w:t>detekce příznaků těžení kryptoměn,</w:t>
            </w:r>
          </w:p>
          <w:p w14:paraId="6B38A7B8" w14:textId="77777777" w:rsidR="005755A5" w:rsidRPr="00BB206B" w:rsidRDefault="005755A5" w:rsidP="00A47691">
            <w:pPr>
              <w:pStyle w:val="Odrazky"/>
              <w:numPr>
                <w:ilvl w:val="0"/>
                <w:numId w:val="6"/>
              </w:numPr>
              <w:rPr>
                <w:rFonts w:cs="Mangal"/>
                <w:szCs w:val="21"/>
              </w:rPr>
            </w:pPr>
            <w:r w:rsidRPr="00BB206B">
              <w:rPr>
                <w:rFonts w:cs="Mangal"/>
                <w:szCs w:val="21"/>
              </w:rPr>
              <w:t>útoky hrubou silou a enumerace dat,</w:t>
            </w:r>
          </w:p>
          <w:p w14:paraId="77874084" w14:textId="77777777" w:rsidR="005755A5" w:rsidRPr="00BB206B" w:rsidRDefault="005755A5" w:rsidP="00A47691">
            <w:pPr>
              <w:pStyle w:val="Odrazky"/>
              <w:numPr>
                <w:ilvl w:val="0"/>
                <w:numId w:val="6"/>
              </w:numPr>
              <w:rPr>
                <w:rFonts w:cs="Mangal"/>
                <w:szCs w:val="21"/>
              </w:rPr>
            </w:pPr>
            <w:r w:rsidRPr="00BB206B">
              <w:rPr>
                <w:rFonts w:cs="Mangal"/>
                <w:szCs w:val="21"/>
              </w:rPr>
              <w:t>rozpoznání tunelovaného síťového provozu – alespoň IPv4 prostřednictvím IPv6 a DNS tunely.</w:t>
            </w:r>
          </w:p>
          <w:p w14:paraId="1AC2FFC4"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Detekce na základě databáze známých hrozeb</w:t>
            </w:r>
          </w:p>
          <w:p w14:paraId="45DAC6C3" w14:textId="77777777" w:rsidR="005755A5" w:rsidRPr="00BB206B" w:rsidRDefault="005755A5" w:rsidP="005755A5">
            <w:pPr>
              <w:pStyle w:val="Odrazky"/>
              <w:rPr>
                <w:rFonts w:cs="Mangal"/>
                <w:szCs w:val="21"/>
              </w:rPr>
            </w:pPr>
            <w:r w:rsidRPr="00BB206B">
              <w:rPr>
                <w:rFonts w:cs="Mangal"/>
                <w:szCs w:val="21"/>
              </w:rPr>
              <w:t>Systém musí být schopen identifikovat hrozby a reportovat události na základě</w:t>
            </w:r>
          </w:p>
          <w:p w14:paraId="75080865" w14:textId="77777777" w:rsidR="005755A5" w:rsidRPr="00BB206B" w:rsidRDefault="005755A5" w:rsidP="00A47691">
            <w:pPr>
              <w:pStyle w:val="Odrazky"/>
              <w:numPr>
                <w:ilvl w:val="0"/>
                <w:numId w:val="7"/>
              </w:numPr>
              <w:rPr>
                <w:rFonts w:cs="Mangal"/>
                <w:szCs w:val="21"/>
              </w:rPr>
            </w:pPr>
            <w:r w:rsidRPr="00BB206B">
              <w:rPr>
                <w:rFonts w:cs="Mangal"/>
                <w:szCs w:val="21"/>
              </w:rPr>
              <w:t xml:space="preserve">detekční databáze známých hrozeb, tj. malware (trojské koně, viry, červy, </w:t>
            </w:r>
            <w:proofErr w:type="spellStart"/>
            <w:r w:rsidRPr="00BB206B">
              <w:rPr>
                <w:rFonts w:cs="Mangal"/>
                <w:szCs w:val="21"/>
              </w:rPr>
              <w:t>rootkity</w:t>
            </w:r>
            <w:proofErr w:type="spellEnd"/>
            <w:r w:rsidRPr="00BB206B">
              <w:rPr>
                <w:rFonts w:cs="Mangal"/>
                <w:szCs w:val="21"/>
              </w:rPr>
              <w:t>, apod.), známých útoků (</w:t>
            </w:r>
            <w:proofErr w:type="spellStart"/>
            <w:r w:rsidRPr="00BB206B">
              <w:rPr>
                <w:rFonts w:cs="Mangal"/>
                <w:szCs w:val="21"/>
              </w:rPr>
              <w:t>exploity</w:t>
            </w:r>
            <w:proofErr w:type="spellEnd"/>
            <w:r w:rsidRPr="00BB206B">
              <w:rPr>
                <w:rFonts w:cs="Mangal"/>
                <w:szCs w:val="21"/>
              </w:rPr>
              <w:t>) a zranitelností, porušení bezpečnostních pravidel a „</w:t>
            </w:r>
            <w:proofErr w:type="spellStart"/>
            <w:r w:rsidRPr="00BB206B">
              <w:rPr>
                <w:rFonts w:cs="Mangal"/>
                <w:szCs w:val="21"/>
              </w:rPr>
              <w:t>best</w:t>
            </w:r>
            <w:proofErr w:type="spellEnd"/>
            <w:r w:rsidRPr="00BB206B">
              <w:rPr>
                <w:rFonts w:cs="Mangal"/>
                <w:szCs w:val="21"/>
              </w:rPr>
              <w:t xml:space="preserve"> </w:t>
            </w:r>
            <w:proofErr w:type="spellStart"/>
            <w:r w:rsidRPr="00BB206B">
              <w:rPr>
                <w:rFonts w:cs="Mangal"/>
                <w:szCs w:val="21"/>
              </w:rPr>
              <w:t>practices</w:t>
            </w:r>
            <w:proofErr w:type="spellEnd"/>
            <w:r w:rsidRPr="00BB206B">
              <w:rPr>
                <w:rFonts w:cs="Mangal"/>
                <w:szCs w:val="21"/>
              </w:rPr>
              <w:t>“ a dalších rizik,</w:t>
            </w:r>
          </w:p>
          <w:p w14:paraId="5036F790" w14:textId="77777777" w:rsidR="005755A5" w:rsidRPr="00BB206B" w:rsidRDefault="005755A5" w:rsidP="00A47691">
            <w:pPr>
              <w:pStyle w:val="Odrazky"/>
              <w:numPr>
                <w:ilvl w:val="0"/>
                <w:numId w:val="7"/>
              </w:numPr>
              <w:rPr>
                <w:rFonts w:cs="Mangal"/>
                <w:szCs w:val="21"/>
              </w:rPr>
            </w:pPr>
            <w:r w:rsidRPr="00BB206B">
              <w:rPr>
                <w:rFonts w:cs="Mangal"/>
                <w:szCs w:val="21"/>
              </w:rPr>
              <w:t xml:space="preserve">reputační databáze známých škodlivých IP adres, TLS certifikátů, záznamů DNS a </w:t>
            </w:r>
            <w:proofErr w:type="spellStart"/>
            <w:r w:rsidRPr="00BB206B">
              <w:rPr>
                <w:rFonts w:cs="Mangal"/>
                <w:szCs w:val="21"/>
              </w:rPr>
              <w:t>hostname</w:t>
            </w:r>
            <w:proofErr w:type="spellEnd"/>
            <w:r w:rsidRPr="00BB206B">
              <w:rPr>
                <w:rFonts w:cs="Mangal"/>
                <w:szCs w:val="21"/>
              </w:rPr>
              <w:t xml:space="preserve">, URL adres a </w:t>
            </w:r>
            <w:proofErr w:type="spellStart"/>
            <w:r w:rsidRPr="00BB206B">
              <w:rPr>
                <w:rFonts w:cs="Mangal"/>
                <w:szCs w:val="21"/>
              </w:rPr>
              <w:t>hashů</w:t>
            </w:r>
            <w:proofErr w:type="spellEnd"/>
            <w:r w:rsidRPr="00BB206B">
              <w:rPr>
                <w:rFonts w:cs="Mangal"/>
                <w:szCs w:val="21"/>
              </w:rPr>
              <w:t xml:space="preserve"> souborů.</w:t>
            </w:r>
          </w:p>
          <w:p w14:paraId="67C4264D" w14:textId="77777777" w:rsidR="005755A5" w:rsidRPr="00BB206B" w:rsidRDefault="005755A5" w:rsidP="005755A5">
            <w:pPr>
              <w:pStyle w:val="Odrazky"/>
              <w:rPr>
                <w:rFonts w:cs="Mangal"/>
                <w:szCs w:val="21"/>
              </w:rPr>
            </w:pPr>
            <w:r w:rsidRPr="00BB206B">
              <w:rPr>
                <w:rFonts w:cs="Mangal"/>
                <w:szCs w:val="21"/>
              </w:rPr>
              <w:t>Tyto databáze musí být aktualizované minimálně na hodinové bázi. Nesmí se jednat pouze o volně dostupné/open-source databáze, ale musí se jednat o komerční databázi renomovaného vendora nebo poskytovatele těchto služeb.</w:t>
            </w:r>
          </w:p>
          <w:p w14:paraId="6AFE53C0" w14:textId="77777777" w:rsidR="005755A5" w:rsidRPr="00BB206B" w:rsidRDefault="005755A5" w:rsidP="005755A5">
            <w:pPr>
              <w:pStyle w:val="Odrazky"/>
              <w:rPr>
                <w:rFonts w:cs="Mangal"/>
                <w:szCs w:val="21"/>
              </w:rPr>
            </w:pPr>
            <w:r w:rsidRPr="00BB206B">
              <w:rPr>
                <w:rFonts w:cs="Mangal"/>
                <w:szCs w:val="21"/>
              </w:rPr>
              <w:t>Uživatel musí být schopen importovat vlastní záznamy.</w:t>
            </w:r>
          </w:p>
          <w:p w14:paraId="39DFEFA7" w14:textId="77777777" w:rsidR="005755A5" w:rsidRPr="00BB206B" w:rsidRDefault="005755A5" w:rsidP="005755A5">
            <w:pPr>
              <w:pStyle w:val="Odrazky"/>
              <w:rPr>
                <w:rFonts w:cs="Mangal"/>
                <w:szCs w:val="21"/>
              </w:rPr>
            </w:pPr>
            <w:r w:rsidRPr="00BB206B">
              <w:rPr>
                <w:rFonts w:cs="Mangal"/>
                <w:szCs w:val="21"/>
              </w:rPr>
              <w:t xml:space="preserve">Systém musí využívat tuto detekci pro veškerý monitorovaný provoz (na perimetru i v interní síti mezi všemi segmenty), nikoliv pouze pro omezený segment nebo podmnožinu celkové komunikace. </w:t>
            </w:r>
          </w:p>
          <w:p w14:paraId="5EF999BB" w14:textId="77777777" w:rsidR="005755A5" w:rsidRPr="00BB206B" w:rsidRDefault="005755A5" w:rsidP="005755A5">
            <w:pPr>
              <w:pStyle w:val="Odrazky"/>
              <w:rPr>
                <w:rFonts w:cs="Mangal"/>
                <w:szCs w:val="21"/>
              </w:rPr>
            </w:pPr>
            <w:r w:rsidRPr="00BB206B">
              <w:rPr>
                <w:rFonts w:cs="Mangal"/>
                <w:szCs w:val="21"/>
              </w:rPr>
              <w:t xml:space="preserve">Databáze detekčních pravidel (signatur) musí být založena na pokročilých regulárních výrazech pro zpracování řetězců, které dokáží provádět inspekci veškeré síťové komunikace od L2 (Ethernet apod.) po L7. Systém musí detekovat události na základě vysokého počtu signaturních pravidel (minimálně několik desítek tisíc). </w:t>
            </w:r>
          </w:p>
          <w:p w14:paraId="288B8063" w14:textId="77777777" w:rsidR="005755A5" w:rsidRPr="00BB206B" w:rsidRDefault="005755A5" w:rsidP="005755A5">
            <w:pPr>
              <w:pStyle w:val="Odrazky"/>
              <w:rPr>
                <w:rFonts w:cs="Mangal"/>
                <w:szCs w:val="21"/>
              </w:rPr>
            </w:pPr>
            <w:r w:rsidRPr="00BB206B">
              <w:rPr>
                <w:rFonts w:cs="Mangal"/>
                <w:szCs w:val="21"/>
              </w:rPr>
              <w:t>Uživatel musí být schopen prostřednictvím webové aplikace přidávat vlastní detekční pravidla v praktickém a obecně využívaném formátu bez nutnosti znalosti syntaxe a sémantiky pravidel.</w:t>
            </w:r>
          </w:p>
          <w:p w14:paraId="0AC92D8F" w14:textId="77777777" w:rsidR="005755A5" w:rsidRPr="00BB206B" w:rsidRDefault="005755A5" w:rsidP="005755A5">
            <w:pPr>
              <w:pStyle w:val="Odrazky"/>
              <w:rPr>
                <w:rFonts w:cs="Mangal"/>
                <w:szCs w:val="21"/>
              </w:rPr>
            </w:pPr>
            <w:r w:rsidRPr="00BB206B">
              <w:rPr>
                <w:rFonts w:cs="Mangal"/>
                <w:szCs w:val="21"/>
              </w:rPr>
              <w:t>Příklad možné syntaxe detekčního pravidla:</w:t>
            </w:r>
          </w:p>
          <w:p w14:paraId="62E58763" w14:textId="77777777" w:rsidR="005755A5" w:rsidRPr="00BB206B" w:rsidRDefault="005755A5" w:rsidP="005755A5">
            <w:pPr>
              <w:pStyle w:val="Odrazky"/>
              <w:rPr>
                <w:rFonts w:cs="Mangal"/>
                <w:szCs w:val="21"/>
              </w:rPr>
            </w:pPr>
            <w:proofErr w:type="spellStart"/>
            <w:r w:rsidRPr="00BB206B">
              <w:rPr>
                <w:rFonts w:cs="Mangal"/>
                <w:szCs w:val="21"/>
              </w:rPr>
              <w:lastRenderedPageBreak/>
              <w:t>alert</w:t>
            </w:r>
            <w:proofErr w:type="spellEnd"/>
            <w:r w:rsidRPr="00BB206B">
              <w:rPr>
                <w:rFonts w:cs="Mangal"/>
                <w:szCs w:val="21"/>
              </w:rPr>
              <w:t xml:space="preserve"> </w:t>
            </w:r>
            <w:proofErr w:type="spellStart"/>
            <w:r w:rsidRPr="00BB206B">
              <w:rPr>
                <w:rFonts w:cs="Mangal"/>
                <w:szCs w:val="21"/>
              </w:rPr>
              <w:t>tcp</w:t>
            </w:r>
            <w:proofErr w:type="spellEnd"/>
            <w:r w:rsidRPr="00BB206B">
              <w:rPr>
                <w:rFonts w:cs="Mangal"/>
                <w:szCs w:val="21"/>
              </w:rPr>
              <w:t xml:space="preserve"> $HOME_NET any -&gt; any </w:t>
            </w:r>
            <w:proofErr w:type="spellStart"/>
            <w:r w:rsidRPr="00BB206B">
              <w:rPr>
                <w:rFonts w:cs="Mangal"/>
                <w:szCs w:val="21"/>
              </w:rPr>
              <w:t>any</w:t>
            </w:r>
            <w:proofErr w:type="spellEnd"/>
            <w:r w:rsidRPr="00BB206B">
              <w:rPr>
                <w:rFonts w:cs="Mangal"/>
                <w:szCs w:val="21"/>
              </w:rPr>
              <w:t xml:space="preserve"> (</w:t>
            </w:r>
            <w:proofErr w:type="spellStart"/>
            <w:r w:rsidRPr="00BB206B">
              <w:rPr>
                <w:rFonts w:cs="Mangal"/>
                <w:szCs w:val="21"/>
              </w:rPr>
              <w:t>msg</w:t>
            </w:r>
            <w:proofErr w:type="spellEnd"/>
            <w:r w:rsidRPr="00BB206B">
              <w:rPr>
                <w:rFonts w:cs="Mangal"/>
                <w:szCs w:val="21"/>
              </w:rPr>
              <w:t>:”</w:t>
            </w:r>
            <w:proofErr w:type="spellStart"/>
            <w:r w:rsidRPr="00BB206B">
              <w:rPr>
                <w:rFonts w:cs="Mangal"/>
                <w:szCs w:val="21"/>
              </w:rPr>
              <w:t>Command</w:t>
            </w:r>
            <w:proofErr w:type="spellEnd"/>
            <w:r w:rsidRPr="00BB206B">
              <w:rPr>
                <w:rFonts w:cs="Mangal"/>
                <w:szCs w:val="21"/>
              </w:rPr>
              <w:t xml:space="preserve"> Shell Access”; </w:t>
            </w:r>
            <w:proofErr w:type="spellStart"/>
            <w:r w:rsidRPr="00BB206B">
              <w:rPr>
                <w:rFonts w:cs="Mangal"/>
                <w:szCs w:val="21"/>
              </w:rPr>
              <w:t>content</w:t>
            </w:r>
            <w:proofErr w:type="spellEnd"/>
            <w:r w:rsidRPr="00BB206B">
              <w:rPr>
                <w:rFonts w:cs="Mangal"/>
                <w:szCs w:val="21"/>
              </w:rPr>
              <w:t>:”C:\\</w:t>
            </w:r>
            <w:proofErr w:type="spellStart"/>
            <w:r w:rsidRPr="00BB206B">
              <w:rPr>
                <w:rFonts w:cs="Mangal"/>
                <w:szCs w:val="21"/>
              </w:rPr>
              <w:t>Users</w:t>
            </w:r>
            <w:proofErr w:type="spellEnd"/>
            <w:r w:rsidRPr="00BB206B">
              <w:rPr>
                <w:rFonts w:cs="Mangal"/>
                <w:szCs w:val="21"/>
              </w:rPr>
              <w:t>\\</w:t>
            </w:r>
            <w:proofErr w:type="spellStart"/>
            <w:r w:rsidRPr="00BB206B">
              <w:rPr>
                <w:rFonts w:cs="Mangal"/>
                <w:szCs w:val="21"/>
              </w:rPr>
              <w:t>Administrator</w:t>
            </w:r>
            <w:proofErr w:type="spellEnd"/>
            <w:r w:rsidRPr="00BB206B">
              <w:rPr>
                <w:rFonts w:cs="Mangal"/>
                <w:szCs w:val="21"/>
              </w:rPr>
              <w:t xml:space="preserve">\\Desktop\\hfs2.3b”;) </w:t>
            </w:r>
          </w:p>
          <w:p w14:paraId="1A87C2E6"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Analýza šifrované komunikace</w:t>
            </w:r>
          </w:p>
          <w:p w14:paraId="654CB48A" w14:textId="77777777" w:rsidR="005755A5" w:rsidRPr="00BB206B" w:rsidRDefault="005755A5" w:rsidP="005755A5">
            <w:pPr>
              <w:pStyle w:val="Odrazky"/>
              <w:rPr>
                <w:rFonts w:cs="Mangal"/>
                <w:szCs w:val="21"/>
              </w:rPr>
            </w:pPr>
            <w:r w:rsidRPr="00BB206B">
              <w:rPr>
                <w:rFonts w:cs="Mangal"/>
                <w:szCs w:val="21"/>
              </w:rPr>
              <w:t xml:space="preserve">Vedle samostatného učení musí systém používat další metody pro analýzu šifrované komunikace, minimálně TLS </w:t>
            </w:r>
            <w:proofErr w:type="spellStart"/>
            <w:r w:rsidRPr="00BB206B">
              <w:rPr>
                <w:rFonts w:cs="Mangal"/>
                <w:szCs w:val="21"/>
              </w:rPr>
              <w:t>fingerprinting</w:t>
            </w:r>
            <w:proofErr w:type="spellEnd"/>
            <w:r w:rsidRPr="00BB206B">
              <w:rPr>
                <w:rFonts w:cs="Mangal"/>
                <w:szCs w:val="21"/>
              </w:rPr>
              <w:t xml:space="preserve"> a s ní spojenou detekci známých hrozeb.</w:t>
            </w:r>
          </w:p>
          <w:p w14:paraId="4AB6FACF"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Asistované učení</w:t>
            </w:r>
          </w:p>
          <w:p w14:paraId="68C0A785" w14:textId="77777777" w:rsidR="005755A5" w:rsidRPr="00BB206B" w:rsidRDefault="005755A5" w:rsidP="005755A5">
            <w:pPr>
              <w:pStyle w:val="Odrazky"/>
              <w:rPr>
                <w:rFonts w:cs="Mangal"/>
                <w:szCs w:val="21"/>
              </w:rPr>
            </w:pPr>
            <w:r w:rsidRPr="00BB206B">
              <w:rPr>
                <w:rFonts w:cs="Mangal"/>
                <w:szCs w:val="21"/>
              </w:rPr>
              <w:t>Je požadován uživatelsky přívětivý proces vytváření pravidel pro zpřesnění detekce a eliminaci falešně pozitivní detekce, a to na základě minimálně následujících parametrů:</w:t>
            </w:r>
          </w:p>
          <w:p w14:paraId="41E78EBB" w14:textId="77777777" w:rsidR="005755A5" w:rsidRPr="00BB206B" w:rsidRDefault="005755A5" w:rsidP="00A47691">
            <w:pPr>
              <w:pStyle w:val="Odrazky"/>
              <w:numPr>
                <w:ilvl w:val="0"/>
                <w:numId w:val="8"/>
              </w:numPr>
              <w:rPr>
                <w:rFonts w:cs="Mangal"/>
                <w:szCs w:val="21"/>
              </w:rPr>
            </w:pPr>
            <w:r w:rsidRPr="00BB206B">
              <w:rPr>
                <w:rFonts w:cs="Mangal"/>
                <w:szCs w:val="21"/>
              </w:rPr>
              <w:t xml:space="preserve">IP adresa,  </w:t>
            </w:r>
          </w:p>
          <w:p w14:paraId="6B5B679C" w14:textId="77777777" w:rsidR="005755A5" w:rsidRPr="00BB206B" w:rsidRDefault="005755A5" w:rsidP="00A47691">
            <w:pPr>
              <w:pStyle w:val="Odrazky"/>
              <w:numPr>
                <w:ilvl w:val="0"/>
                <w:numId w:val="8"/>
              </w:numPr>
              <w:rPr>
                <w:rFonts w:cs="Mangal"/>
                <w:szCs w:val="21"/>
              </w:rPr>
            </w:pPr>
            <w:r w:rsidRPr="00BB206B">
              <w:rPr>
                <w:rFonts w:cs="Mangal"/>
                <w:szCs w:val="21"/>
              </w:rPr>
              <w:t>MAC adresa,</w:t>
            </w:r>
          </w:p>
          <w:p w14:paraId="2CA2B70C" w14:textId="77777777" w:rsidR="005755A5" w:rsidRPr="00BB206B" w:rsidRDefault="005755A5" w:rsidP="00A47691">
            <w:pPr>
              <w:pStyle w:val="Odrazky"/>
              <w:numPr>
                <w:ilvl w:val="0"/>
                <w:numId w:val="8"/>
              </w:numPr>
              <w:rPr>
                <w:rFonts w:cs="Mangal"/>
                <w:szCs w:val="21"/>
              </w:rPr>
            </w:pPr>
            <w:proofErr w:type="spellStart"/>
            <w:r w:rsidRPr="00BB206B">
              <w:rPr>
                <w:rFonts w:cs="Mangal"/>
                <w:szCs w:val="21"/>
              </w:rPr>
              <w:t>hostname</w:t>
            </w:r>
            <w:proofErr w:type="spellEnd"/>
            <w:r w:rsidRPr="00BB206B">
              <w:rPr>
                <w:rFonts w:cs="Mangal"/>
                <w:szCs w:val="21"/>
              </w:rPr>
              <w:t>,</w:t>
            </w:r>
          </w:p>
          <w:p w14:paraId="79550612" w14:textId="77777777" w:rsidR="005755A5" w:rsidRPr="00BB206B" w:rsidRDefault="005755A5" w:rsidP="00A47691">
            <w:pPr>
              <w:pStyle w:val="Odrazky"/>
              <w:numPr>
                <w:ilvl w:val="0"/>
                <w:numId w:val="8"/>
              </w:numPr>
              <w:rPr>
                <w:rFonts w:cs="Mangal"/>
                <w:szCs w:val="21"/>
              </w:rPr>
            </w:pPr>
            <w:r w:rsidRPr="00BB206B">
              <w:rPr>
                <w:rFonts w:cs="Mangal"/>
                <w:szCs w:val="21"/>
              </w:rPr>
              <w:t>segment sítě / podsíť,</w:t>
            </w:r>
          </w:p>
          <w:p w14:paraId="4DD6E204" w14:textId="77777777" w:rsidR="005755A5" w:rsidRPr="00BB206B" w:rsidRDefault="005755A5" w:rsidP="00A47691">
            <w:pPr>
              <w:pStyle w:val="Odrazky"/>
              <w:numPr>
                <w:ilvl w:val="0"/>
                <w:numId w:val="8"/>
              </w:numPr>
              <w:rPr>
                <w:rFonts w:cs="Mangal"/>
                <w:szCs w:val="21"/>
              </w:rPr>
            </w:pPr>
            <w:r w:rsidRPr="00BB206B">
              <w:rPr>
                <w:rFonts w:cs="Mangal"/>
                <w:szCs w:val="21"/>
              </w:rPr>
              <w:t>lokalita – ASN, země apod.</w:t>
            </w:r>
          </w:p>
          <w:p w14:paraId="47A9887F" w14:textId="77777777" w:rsidR="005755A5" w:rsidRPr="00BB206B" w:rsidRDefault="005755A5" w:rsidP="00A47691">
            <w:pPr>
              <w:pStyle w:val="Odrazky"/>
              <w:numPr>
                <w:ilvl w:val="0"/>
                <w:numId w:val="8"/>
              </w:numPr>
              <w:rPr>
                <w:rFonts w:cs="Mangal"/>
                <w:szCs w:val="21"/>
              </w:rPr>
            </w:pPr>
            <w:r w:rsidRPr="00BB206B">
              <w:rPr>
                <w:rFonts w:cs="Mangal"/>
                <w:szCs w:val="21"/>
              </w:rPr>
              <w:t xml:space="preserve">směr komunikace – určení klienta, nebo serveru, </w:t>
            </w:r>
          </w:p>
          <w:p w14:paraId="4DE65032" w14:textId="77777777" w:rsidR="005755A5" w:rsidRPr="00BB206B" w:rsidRDefault="005755A5" w:rsidP="00A47691">
            <w:pPr>
              <w:pStyle w:val="Odrazky"/>
              <w:numPr>
                <w:ilvl w:val="0"/>
                <w:numId w:val="8"/>
              </w:numPr>
              <w:rPr>
                <w:rFonts w:cs="Mangal"/>
                <w:szCs w:val="21"/>
              </w:rPr>
            </w:pPr>
            <w:r w:rsidRPr="00BB206B">
              <w:rPr>
                <w:rFonts w:cs="Mangal"/>
                <w:szCs w:val="21"/>
              </w:rPr>
              <w:t>detekovaná událost – kategorie, název apod.</w:t>
            </w:r>
          </w:p>
          <w:p w14:paraId="179F62C3" w14:textId="77777777" w:rsidR="005755A5" w:rsidRPr="00BB206B" w:rsidRDefault="005755A5" w:rsidP="00A47691">
            <w:pPr>
              <w:pStyle w:val="Odrazky"/>
              <w:numPr>
                <w:ilvl w:val="0"/>
                <w:numId w:val="8"/>
              </w:numPr>
              <w:rPr>
                <w:rFonts w:cs="Mangal"/>
                <w:szCs w:val="21"/>
              </w:rPr>
            </w:pPr>
            <w:r w:rsidRPr="00BB206B">
              <w:rPr>
                <w:rFonts w:cs="Mangal"/>
                <w:szCs w:val="21"/>
              </w:rPr>
              <w:t xml:space="preserve">použité služby, protokolu, portu, </w:t>
            </w:r>
          </w:p>
          <w:p w14:paraId="589C8916" w14:textId="77777777" w:rsidR="005755A5" w:rsidRPr="00BB206B" w:rsidRDefault="005755A5" w:rsidP="00A47691">
            <w:pPr>
              <w:pStyle w:val="Odrazky"/>
              <w:numPr>
                <w:ilvl w:val="0"/>
                <w:numId w:val="8"/>
              </w:numPr>
              <w:rPr>
                <w:rFonts w:cs="Mangal"/>
                <w:szCs w:val="21"/>
              </w:rPr>
            </w:pPr>
            <w:r w:rsidRPr="00BB206B">
              <w:rPr>
                <w:rFonts w:cs="Mangal"/>
                <w:szCs w:val="21"/>
              </w:rPr>
              <w:t>libovolné kombinaci výše popsaných.</w:t>
            </w:r>
          </w:p>
          <w:p w14:paraId="6072689B" w14:textId="2FA7A316" w:rsidR="005755A5" w:rsidRPr="00BB206B" w:rsidRDefault="005755A5" w:rsidP="00416D3A">
            <w:pPr>
              <w:pStyle w:val="Odrazky"/>
              <w:numPr>
                <w:ilvl w:val="0"/>
                <w:numId w:val="0"/>
              </w:numPr>
              <w:ind w:left="360"/>
              <w:rPr>
                <w:rFonts w:cs="Mangal"/>
                <w:szCs w:val="21"/>
              </w:rPr>
            </w:pPr>
            <w:r w:rsidRPr="00BB206B">
              <w:rPr>
                <w:rFonts w:cs="Mangal"/>
                <w:szCs w:val="21"/>
              </w:rPr>
              <w:t>Systém musí být schopen eliminovat falešné alarmy i pro události detekované v historii.</w:t>
            </w:r>
          </w:p>
        </w:tc>
      </w:tr>
      <w:tr w:rsidR="00DF2E5D" w:rsidRPr="00BB206B" w14:paraId="29B2B9F0" w14:textId="77777777" w:rsidTr="00DF2E5D">
        <w:tc>
          <w:tcPr>
            <w:tcW w:w="2552" w:type="dxa"/>
            <w:tcBorders>
              <w:top w:val="single" w:sz="4" w:space="0" w:color="000000"/>
              <w:left w:val="single" w:sz="4" w:space="0" w:color="000000"/>
              <w:bottom w:val="single" w:sz="4" w:space="0" w:color="000000"/>
            </w:tcBorders>
          </w:tcPr>
          <w:p w14:paraId="42D8850B" w14:textId="77777777" w:rsidR="00DF2E5D" w:rsidRPr="002A1023" w:rsidRDefault="00DF2E5D" w:rsidP="00026ECF">
            <w:pPr>
              <w:pStyle w:val="Bezmezer"/>
              <w:jc w:val="left"/>
              <w:rPr>
                <w:i/>
                <w:iCs/>
              </w:rPr>
            </w:pPr>
            <w:bookmarkStart w:id="0" w:name="_Hlk187933063"/>
            <w:r w:rsidRPr="002A1023">
              <w:rPr>
                <w:i/>
                <w:iCs/>
              </w:rPr>
              <w:lastRenderedPageBreak/>
              <w:t xml:space="preserve">Dodavatel stručně popíše způsob naplnění jednotlivých </w:t>
            </w:r>
            <w:r>
              <w:rPr>
                <w:i/>
                <w:iCs/>
              </w:rPr>
              <w:t>p</w:t>
            </w:r>
            <w:r w:rsidRPr="00C61091">
              <w:rPr>
                <w:i/>
                <w:iCs/>
              </w:rPr>
              <w:t>ožadavk</w:t>
            </w:r>
            <w:r>
              <w:rPr>
                <w:i/>
                <w:iCs/>
              </w:rPr>
              <w:t>ů</w:t>
            </w:r>
            <w:r w:rsidRPr="00C61091">
              <w:rPr>
                <w:i/>
                <w:iCs/>
              </w:rPr>
              <w:t xml:space="preserve"> na schopnost detekce bezpečnostních událostí</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0774DF9A" w14:textId="77777777" w:rsidR="00DF2E5D" w:rsidRPr="00BB206B" w:rsidRDefault="00DF2E5D" w:rsidP="00026ECF">
            <w:pPr>
              <w:pStyle w:val="Odrazky"/>
              <w:numPr>
                <w:ilvl w:val="0"/>
                <w:numId w:val="0"/>
              </w:numPr>
              <w:ind w:left="720"/>
            </w:pPr>
          </w:p>
        </w:tc>
      </w:tr>
      <w:bookmarkEnd w:id="0"/>
      <w:tr w:rsidR="00416D3A" w:rsidRPr="00BB206B" w14:paraId="386EB73E" w14:textId="77777777" w:rsidTr="00DF2E5D">
        <w:tc>
          <w:tcPr>
            <w:tcW w:w="2552" w:type="dxa"/>
            <w:tcBorders>
              <w:top w:val="single" w:sz="4" w:space="0" w:color="000000"/>
              <w:left w:val="single" w:sz="4" w:space="0" w:color="000000"/>
              <w:bottom w:val="single" w:sz="4" w:space="0" w:color="000000"/>
            </w:tcBorders>
          </w:tcPr>
          <w:p w14:paraId="1903A79E" w14:textId="34335D1A" w:rsidR="00416D3A" w:rsidRPr="00BB206B" w:rsidRDefault="00416D3A" w:rsidP="00B470BF">
            <w:pPr>
              <w:pStyle w:val="Bezmezer"/>
            </w:pPr>
            <w:r w:rsidRPr="00BB206B">
              <w:t>Požadavky na zajištění síťové viditelnosti</w:t>
            </w:r>
          </w:p>
        </w:tc>
        <w:tc>
          <w:tcPr>
            <w:tcW w:w="6520" w:type="dxa"/>
            <w:tcBorders>
              <w:top w:val="single" w:sz="4" w:space="0" w:color="000000"/>
              <w:left w:val="single" w:sz="4" w:space="0" w:color="000000"/>
              <w:bottom w:val="single" w:sz="4" w:space="0" w:color="000000"/>
              <w:right w:val="single" w:sz="4" w:space="0" w:color="000000"/>
            </w:tcBorders>
          </w:tcPr>
          <w:p w14:paraId="6553A1AE"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Vyhledávání, filtrování a vizualizace dat </w:t>
            </w:r>
          </w:p>
          <w:p w14:paraId="546E6C86" w14:textId="77777777" w:rsidR="00416D3A" w:rsidRPr="00BB206B" w:rsidRDefault="00416D3A" w:rsidP="00416D3A">
            <w:pPr>
              <w:pStyle w:val="Odrazky"/>
              <w:rPr>
                <w:rFonts w:cs="Mangal"/>
                <w:szCs w:val="21"/>
              </w:rPr>
            </w:pPr>
            <w:r w:rsidRPr="00BB206B">
              <w:rPr>
                <w:rFonts w:cs="Mangal"/>
                <w:szCs w:val="21"/>
              </w:rPr>
              <w:t xml:space="preserve">Systém musí být schopen okamžitého (v řádu vteřin) vyhledávání a vizualizace pro forenzní analýzu a podporu </w:t>
            </w:r>
            <w:proofErr w:type="spellStart"/>
            <w:r w:rsidRPr="00BB206B">
              <w:rPr>
                <w:rFonts w:cs="Mangal"/>
                <w:szCs w:val="21"/>
              </w:rPr>
              <w:t>threat</w:t>
            </w:r>
            <w:proofErr w:type="spellEnd"/>
            <w:r w:rsidRPr="00BB206B">
              <w:rPr>
                <w:rFonts w:cs="Mangal"/>
                <w:szCs w:val="21"/>
              </w:rPr>
              <w:t xml:space="preserve"> </w:t>
            </w:r>
            <w:proofErr w:type="spellStart"/>
            <w:r w:rsidRPr="00BB206B">
              <w:rPr>
                <w:rFonts w:cs="Mangal"/>
                <w:szCs w:val="21"/>
              </w:rPr>
              <w:t>hunting</w:t>
            </w:r>
            <w:proofErr w:type="spellEnd"/>
            <w:r w:rsidRPr="00BB206B">
              <w:rPr>
                <w:rFonts w:cs="Mangal"/>
                <w:szCs w:val="21"/>
              </w:rPr>
              <w:t xml:space="preserve"> bez zvláštního dotazovacího jazyka.</w:t>
            </w:r>
          </w:p>
          <w:p w14:paraId="2B462221" w14:textId="77777777" w:rsidR="00416D3A" w:rsidRPr="00BB206B" w:rsidRDefault="00416D3A" w:rsidP="00416D3A">
            <w:pPr>
              <w:pStyle w:val="Odrazky"/>
              <w:rPr>
                <w:rFonts w:cs="Mangal"/>
                <w:szCs w:val="21"/>
              </w:rPr>
            </w:pPr>
            <w:r w:rsidRPr="00BB206B">
              <w:rPr>
                <w:rFonts w:cs="Mangal"/>
                <w:szCs w:val="21"/>
              </w:rPr>
              <w:t xml:space="preserve">Jedná se o možnost okamžitě filtrovat a vyhledávat v plné historii všech uložených dat, tj. bezpečnostních událostí, síťových toků a agregovaných síťových statistikách (tabulky a grafy), a to minimálně: </w:t>
            </w:r>
          </w:p>
          <w:p w14:paraId="3C981079" w14:textId="77777777" w:rsidR="00416D3A" w:rsidRPr="00BB206B" w:rsidRDefault="00416D3A" w:rsidP="00A47691">
            <w:pPr>
              <w:pStyle w:val="Odrazky"/>
              <w:numPr>
                <w:ilvl w:val="0"/>
                <w:numId w:val="9"/>
              </w:numPr>
              <w:rPr>
                <w:rFonts w:cs="Mangal"/>
                <w:szCs w:val="21"/>
              </w:rPr>
            </w:pPr>
            <w:r w:rsidRPr="00BB206B">
              <w:rPr>
                <w:rFonts w:cs="Mangal"/>
                <w:szCs w:val="21"/>
              </w:rPr>
              <w:t xml:space="preserve">podle parametrů IP a MAC adresa, </w:t>
            </w:r>
            <w:proofErr w:type="spellStart"/>
            <w:r w:rsidRPr="00BB206B">
              <w:rPr>
                <w:rFonts w:cs="Mangal"/>
                <w:szCs w:val="21"/>
              </w:rPr>
              <w:t>hostname</w:t>
            </w:r>
            <w:proofErr w:type="spellEnd"/>
            <w:r w:rsidRPr="00BB206B">
              <w:rPr>
                <w:rFonts w:cs="Mangal"/>
                <w:szCs w:val="21"/>
              </w:rPr>
              <w:t xml:space="preserve">, </w:t>
            </w:r>
            <w:proofErr w:type="spellStart"/>
            <w:r w:rsidRPr="00BB206B">
              <w:rPr>
                <w:rFonts w:cs="Mangal"/>
                <w:szCs w:val="21"/>
              </w:rPr>
              <w:t>username</w:t>
            </w:r>
            <w:proofErr w:type="spellEnd"/>
            <w:r w:rsidRPr="00BB206B">
              <w:rPr>
                <w:rFonts w:cs="Mangal"/>
                <w:szCs w:val="21"/>
              </w:rPr>
              <w:t xml:space="preserve">  (identita uživatele), příchozí a odchozí provoz, síťová služba, lokální nebo vzdálená služba (služba z pohledu klient nebo server), číslo portu, VLAN, země, ASN,</w:t>
            </w:r>
          </w:p>
          <w:p w14:paraId="30BCCC8C" w14:textId="77777777" w:rsidR="00416D3A" w:rsidRPr="00BB206B" w:rsidRDefault="00416D3A" w:rsidP="00A47691">
            <w:pPr>
              <w:pStyle w:val="Odrazky"/>
              <w:numPr>
                <w:ilvl w:val="0"/>
                <w:numId w:val="9"/>
              </w:numPr>
              <w:rPr>
                <w:rFonts w:cs="Mangal"/>
                <w:szCs w:val="21"/>
              </w:rPr>
            </w:pPr>
            <w:r w:rsidRPr="00BB206B">
              <w:rPr>
                <w:rFonts w:cs="Mangal"/>
                <w:szCs w:val="21"/>
              </w:rPr>
              <w:t xml:space="preserve">prostřednictvím full-textového vyhledávání v datech a vyhledávání na základě definice směru (zdroj, cíl) a logických výrazů and, </w:t>
            </w:r>
            <w:proofErr w:type="spellStart"/>
            <w:r w:rsidRPr="00BB206B">
              <w:rPr>
                <w:rFonts w:cs="Mangal"/>
                <w:szCs w:val="21"/>
              </w:rPr>
              <w:t>or</w:t>
            </w:r>
            <w:proofErr w:type="spellEnd"/>
            <w:r w:rsidRPr="00BB206B">
              <w:rPr>
                <w:rFonts w:cs="Mangal"/>
                <w:szCs w:val="21"/>
              </w:rPr>
              <w:t>, not.</w:t>
            </w:r>
          </w:p>
          <w:p w14:paraId="55FFE17D" w14:textId="77777777" w:rsidR="00416D3A" w:rsidRPr="00BB206B" w:rsidRDefault="00416D3A" w:rsidP="00416D3A">
            <w:pPr>
              <w:pStyle w:val="Odrazky"/>
              <w:rPr>
                <w:rFonts w:cs="Mangal"/>
                <w:szCs w:val="21"/>
              </w:rPr>
            </w:pPr>
            <w:r w:rsidRPr="00BB206B">
              <w:rPr>
                <w:rFonts w:cs="Mangal"/>
                <w:szCs w:val="21"/>
              </w:rPr>
              <w:t xml:space="preserve">Systém musí pro vyhledávání poskytovat již </w:t>
            </w:r>
            <w:proofErr w:type="spellStart"/>
            <w:r w:rsidRPr="00BB206B">
              <w:rPr>
                <w:rFonts w:cs="Mangal"/>
                <w:szCs w:val="21"/>
              </w:rPr>
              <w:t>předpočítané</w:t>
            </w:r>
            <w:proofErr w:type="spellEnd"/>
            <w:r w:rsidRPr="00BB206B">
              <w:rPr>
                <w:rFonts w:cs="Mangal"/>
                <w:szCs w:val="21"/>
              </w:rPr>
              <w:t xml:space="preserve"> hodnoty výkonnostních a behaviorálních charakteristik pro každé zařízení v síti a pro všechny na něm provozované služby, bez nutnosti zpracování surových dat ze síťových logů. </w:t>
            </w:r>
          </w:p>
          <w:p w14:paraId="547A4EF4" w14:textId="77777777" w:rsidR="00416D3A" w:rsidRPr="00BB206B" w:rsidRDefault="00416D3A" w:rsidP="00416D3A">
            <w:pPr>
              <w:pStyle w:val="Odrazky"/>
              <w:rPr>
                <w:rFonts w:cs="Mangal"/>
                <w:szCs w:val="21"/>
              </w:rPr>
            </w:pPr>
            <w:r w:rsidRPr="00BB206B">
              <w:rPr>
                <w:rFonts w:cs="Mangal"/>
                <w:szCs w:val="21"/>
              </w:rPr>
              <w:t xml:space="preserve">Systém musí být schopen filtrovat a vizualizovat výsledky v grafech, výčtových tabulkách s možností řazení a TOP N statistikách. </w:t>
            </w:r>
          </w:p>
          <w:p w14:paraId="7333B89C" w14:textId="77777777" w:rsidR="00416D3A" w:rsidRPr="00BB206B" w:rsidRDefault="00416D3A" w:rsidP="00416D3A">
            <w:pPr>
              <w:pStyle w:val="Odrazky"/>
              <w:rPr>
                <w:rFonts w:cs="Mangal"/>
                <w:szCs w:val="21"/>
              </w:rPr>
            </w:pPr>
            <w:r w:rsidRPr="00BB206B">
              <w:rPr>
                <w:rFonts w:cs="Mangal"/>
                <w:szCs w:val="21"/>
              </w:rPr>
              <w:t>Systém musí být schopen ukládat a následně vyhledávat aplikační metadata (vždy dotaz i odpověď všech transakcí v toku) minimálně z následujících protokolů, které jsou nebo mohou být využívány ve vnitřní síti organizace: FTP, FTP-DATA, TFTP, TFTP-DATA, SSH, Telnet, SMTP, SMTPS, DNS, DHCP, HTTP, HTTPS, NTP, SMB, SNMP, LDAP, NFS, RDP, ARP, MS-SQL, SIP, Kerberos, SSL/TLS.</w:t>
            </w:r>
          </w:p>
          <w:p w14:paraId="223E2DF0" w14:textId="77777777" w:rsidR="00416D3A" w:rsidRPr="00BB206B" w:rsidRDefault="00416D3A" w:rsidP="00416D3A">
            <w:pPr>
              <w:pStyle w:val="Odrazky"/>
              <w:rPr>
                <w:rFonts w:cs="Mangal"/>
                <w:szCs w:val="21"/>
              </w:rPr>
            </w:pPr>
            <w:r w:rsidRPr="00BB206B">
              <w:rPr>
                <w:rFonts w:cs="Mangal"/>
                <w:szCs w:val="21"/>
              </w:rPr>
              <w:t xml:space="preserve">Metadata jsou v tomto případě chápána jako přenášená aplikační metadata nebo vlastní data servisních protokolů. U protokolu HTTP například http hlavička s metodou, URI, host, </w:t>
            </w:r>
            <w:r w:rsidRPr="00BB206B">
              <w:rPr>
                <w:rFonts w:cs="Mangal"/>
                <w:szCs w:val="21"/>
              </w:rPr>
              <w:lastRenderedPageBreak/>
              <w:t>user-agent, cookies apod. V odpovědi pak návratový kód a další http parametry.</w:t>
            </w:r>
          </w:p>
          <w:p w14:paraId="46750E01" w14:textId="77777777" w:rsidR="00416D3A" w:rsidRPr="00BB206B" w:rsidRDefault="00416D3A" w:rsidP="00416D3A">
            <w:pPr>
              <w:pStyle w:val="Odrazky"/>
              <w:rPr>
                <w:rFonts w:cs="Mangal"/>
                <w:szCs w:val="21"/>
              </w:rPr>
            </w:pPr>
            <w:r w:rsidRPr="00BB206B">
              <w:rPr>
                <w:rFonts w:cs="Mangal"/>
                <w:szCs w:val="21"/>
              </w:rPr>
              <w:t>Systém musí umožnit uživatelsky jednoduché a okamžité vizualizace síťových prostupů mezi zařízeními a podsítěmi; využitím uživatelského datového filtru modifikovat vizualizační pohledy.</w:t>
            </w:r>
          </w:p>
          <w:p w14:paraId="13A71096"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Kontextuální informace</w:t>
            </w:r>
          </w:p>
          <w:p w14:paraId="0B340444" w14:textId="77777777" w:rsidR="00416D3A" w:rsidRPr="00BB206B" w:rsidRDefault="00416D3A" w:rsidP="00416D3A">
            <w:pPr>
              <w:pStyle w:val="Odrazky"/>
              <w:rPr>
                <w:rFonts w:cs="Mangal"/>
                <w:szCs w:val="21"/>
              </w:rPr>
            </w:pPr>
            <w:r w:rsidRPr="00BB206B">
              <w:rPr>
                <w:rFonts w:cs="Mangal"/>
                <w:szCs w:val="21"/>
              </w:rPr>
              <w:t xml:space="preserve">Systém musí být schopen pro každé zařízení získávat, vizualizovat a v jednom grafickém pohledu zobrazovat kontextuální informace: </w:t>
            </w:r>
          </w:p>
          <w:p w14:paraId="659459E6" w14:textId="77777777" w:rsidR="00416D3A" w:rsidRPr="00BB206B" w:rsidRDefault="00416D3A" w:rsidP="00A47691">
            <w:pPr>
              <w:pStyle w:val="Odrazky"/>
              <w:numPr>
                <w:ilvl w:val="0"/>
                <w:numId w:val="10"/>
              </w:numPr>
              <w:rPr>
                <w:rFonts w:cs="Mangal"/>
                <w:szCs w:val="21"/>
              </w:rPr>
            </w:pPr>
            <w:r w:rsidRPr="00BB206B">
              <w:rPr>
                <w:rFonts w:cs="Mangal"/>
                <w:szCs w:val="21"/>
              </w:rPr>
              <w:t xml:space="preserve">jméno uživatele a další jeho parametry z doménového řadiče (MS </w:t>
            </w:r>
            <w:proofErr w:type="spellStart"/>
            <w:r w:rsidRPr="00BB206B">
              <w:rPr>
                <w:rFonts w:cs="Mangal"/>
                <w:szCs w:val="21"/>
              </w:rPr>
              <w:t>Active</w:t>
            </w:r>
            <w:proofErr w:type="spellEnd"/>
            <w:r w:rsidRPr="00BB206B">
              <w:rPr>
                <w:rFonts w:cs="Mangal"/>
                <w:szCs w:val="21"/>
              </w:rPr>
              <w:t xml:space="preserve"> </w:t>
            </w:r>
            <w:proofErr w:type="spellStart"/>
            <w:r w:rsidRPr="00BB206B">
              <w:rPr>
                <w:rFonts w:cs="Mangal"/>
                <w:szCs w:val="21"/>
              </w:rPr>
              <w:t>Directory</w:t>
            </w:r>
            <w:proofErr w:type="spellEnd"/>
            <w:r w:rsidRPr="00BB206B">
              <w:rPr>
                <w:rFonts w:cs="Mangal"/>
                <w:szCs w:val="21"/>
              </w:rPr>
              <w:t xml:space="preserve">), včetně její historie </w:t>
            </w:r>
          </w:p>
          <w:p w14:paraId="0749CB69" w14:textId="77777777" w:rsidR="00416D3A" w:rsidRPr="00BB206B" w:rsidRDefault="00416D3A" w:rsidP="00A47691">
            <w:pPr>
              <w:pStyle w:val="Odrazky"/>
              <w:numPr>
                <w:ilvl w:val="0"/>
                <w:numId w:val="10"/>
              </w:numPr>
              <w:rPr>
                <w:rFonts w:cs="Mangal"/>
                <w:szCs w:val="21"/>
              </w:rPr>
            </w:pPr>
            <w:proofErr w:type="spellStart"/>
            <w:r w:rsidRPr="00BB206B">
              <w:rPr>
                <w:rFonts w:cs="Mangal"/>
                <w:szCs w:val="21"/>
              </w:rPr>
              <w:t>hostname</w:t>
            </w:r>
            <w:proofErr w:type="spellEnd"/>
            <w:r w:rsidRPr="00BB206B">
              <w:rPr>
                <w:rFonts w:cs="Mangal"/>
                <w:szCs w:val="21"/>
              </w:rPr>
              <w:t xml:space="preserve"> zařízení a jeho historie na základě zpracování relevantních dat z DNS a DHCP provozu </w:t>
            </w:r>
          </w:p>
          <w:p w14:paraId="350D427A" w14:textId="77777777" w:rsidR="00416D3A" w:rsidRPr="00BB206B" w:rsidRDefault="00416D3A" w:rsidP="00A47691">
            <w:pPr>
              <w:pStyle w:val="Odrazky"/>
              <w:numPr>
                <w:ilvl w:val="0"/>
                <w:numId w:val="10"/>
              </w:numPr>
              <w:rPr>
                <w:rFonts w:cs="Mangal"/>
                <w:szCs w:val="21"/>
              </w:rPr>
            </w:pPr>
            <w:r w:rsidRPr="00BB206B">
              <w:rPr>
                <w:rFonts w:cs="Mangal"/>
                <w:szCs w:val="21"/>
              </w:rPr>
              <w:t xml:space="preserve">IP </w:t>
            </w:r>
            <w:proofErr w:type="spellStart"/>
            <w:r w:rsidRPr="00BB206B">
              <w:rPr>
                <w:rFonts w:cs="Mangal"/>
                <w:szCs w:val="21"/>
              </w:rPr>
              <w:t>geolokace</w:t>
            </w:r>
            <w:proofErr w:type="spellEnd"/>
          </w:p>
          <w:p w14:paraId="58BC1929" w14:textId="77777777" w:rsidR="00416D3A" w:rsidRPr="00BB206B" w:rsidRDefault="00416D3A" w:rsidP="00A47691">
            <w:pPr>
              <w:pStyle w:val="Odrazky"/>
              <w:numPr>
                <w:ilvl w:val="0"/>
                <w:numId w:val="10"/>
              </w:numPr>
              <w:rPr>
                <w:rFonts w:cs="Mangal"/>
                <w:szCs w:val="21"/>
              </w:rPr>
            </w:pPr>
            <w:r w:rsidRPr="00BB206B">
              <w:rPr>
                <w:rFonts w:cs="Mangal"/>
                <w:szCs w:val="21"/>
              </w:rPr>
              <w:t xml:space="preserve">IP reputace, vč. údaje, jestli je IP adresa na </w:t>
            </w:r>
            <w:proofErr w:type="spellStart"/>
            <w:r w:rsidRPr="00BB206B">
              <w:rPr>
                <w:rFonts w:cs="Mangal"/>
                <w:szCs w:val="21"/>
              </w:rPr>
              <w:t>blacklistu</w:t>
            </w:r>
            <w:proofErr w:type="spellEnd"/>
            <w:r w:rsidRPr="00BB206B">
              <w:rPr>
                <w:rFonts w:cs="Mangal"/>
                <w:szCs w:val="21"/>
              </w:rPr>
              <w:t xml:space="preserve"> nebo podezřelá </w:t>
            </w:r>
          </w:p>
          <w:p w14:paraId="431E27BD" w14:textId="77777777" w:rsidR="00416D3A" w:rsidRPr="00BB206B" w:rsidRDefault="00416D3A" w:rsidP="00A47691">
            <w:pPr>
              <w:pStyle w:val="Odrazky"/>
              <w:numPr>
                <w:ilvl w:val="0"/>
                <w:numId w:val="10"/>
              </w:numPr>
              <w:rPr>
                <w:rFonts w:cs="Mangal"/>
                <w:szCs w:val="21"/>
              </w:rPr>
            </w:pPr>
            <w:r w:rsidRPr="00BB206B">
              <w:rPr>
                <w:rFonts w:cs="Mangal"/>
                <w:szCs w:val="21"/>
              </w:rPr>
              <w:t>historie použitých MAC adresa a výrobce zařízení</w:t>
            </w:r>
          </w:p>
          <w:p w14:paraId="76E76270" w14:textId="77777777" w:rsidR="00416D3A" w:rsidRPr="00BB206B" w:rsidRDefault="00416D3A" w:rsidP="00A47691">
            <w:pPr>
              <w:pStyle w:val="Odrazky"/>
              <w:numPr>
                <w:ilvl w:val="0"/>
                <w:numId w:val="10"/>
              </w:numPr>
              <w:rPr>
                <w:rFonts w:cs="Mangal"/>
                <w:szCs w:val="21"/>
              </w:rPr>
            </w:pPr>
            <w:r w:rsidRPr="00BB206B">
              <w:rPr>
                <w:rFonts w:cs="Mangal"/>
                <w:szCs w:val="21"/>
              </w:rPr>
              <w:t>operační systém a jeho historie na zařízení</w:t>
            </w:r>
          </w:p>
          <w:p w14:paraId="25B8484B" w14:textId="77777777" w:rsidR="00416D3A" w:rsidRPr="00BB206B" w:rsidRDefault="00416D3A" w:rsidP="00A47691">
            <w:pPr>
              <w:pStyle w:val="Odrazky"/>
              <w:numPr>
                <w:ilvl w:val="0"/>
                <w:numId w:val="10"/>
              </w:numPr>
              <w:rPr>
                <w:rFonts w:cs="Mangal"/>
                <w:szCs w:val="21"/>
              </w:rPr>
            </w:pPr>
            <w:r w:rsidRPr="00BB206B">
              <w:rPr>
                <w:rFonts w:cs="Mangal"/>
                <w:szCs w:val="21"/>
              </w:rPr>
              <w:t xml:space="preserve">uživatelem zadané poznámky a informace k zařízení </w:t>
            </w:r>
          </w:p>
          <w:p w14:paraId="29BA246A" w14:textId="77777777" w:rsidR="00416D3A" w:rsidRPr="00BB206B" w:rsidRDefault="00416D3A" w:rsidP="00A47691">
            <w:pPr>
              <w:pStyle w:val="Odrazky"/>
              <w:numPr>
                <w:ilvl w:val="0"/>
                <w:numId w:val="10"/>
              </w:numPr>
              <w:rPr>
                <w:rFonts w:cs="Mangal"/>
                <w:szCs w:val="21"/>
              </w:rPr>
            </w:pPr>
            <w:r w:rsidRPr="00BB206B">
              <w:rPr>
                <w:rFonts w:cs="Mangal"/>
                <w:szCs w:val="21"/>
              </w:rPr>
              <w:t>automaticky přiřazené značky/tagy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p w14:paraId="6513AEB4" w14:textId="77777777" w:rsidR="00416D3A" w:rsidRPr="00BB206B" w:rsidRDefault="00416D3A" w:rsidP="00A47691">
            <w:pPr>
              <w:pStyle w:val="Odrazky"/>
              <w:numPr>
                <w:ilvl w:val="0"/>
                <w:numId w:val="10"/>
              </w:numPr>
              <w:rPr>
                <w:rFonts w:cs="Mangal"/>
                <w:szCs w:val="21"/>
              </w:rPr>
            </w:pPr>
            <w:r w:rsidRPr="00BB206B">
              <w:rPr>
                <w:rFonts w:cs="Mangal"/>
                <w:szCs w:val="21"/>
              </w:rPr>
              <w:t>seznam provozovaných a využívaných služeb (klient a server) u daného zařízení a množství na nich přenesených dat.</w:t>
            </w:r>
          </w:p>
          <w:p w14:paraId="3F221212" w14:textId="77777777" w:rsidR="00416D3A" w:rsidRPr="00BB206B" w:rsidRDefault="00416D3A" w:rsidP="00A47691">
            <w:pPr>
              <w:pStyle w:val="Odrazky"/>
              <w:numPr>
                <w:ilvl w:val="0"/>
                <w:numId w:val="10"/>
              </w:numPr>
              <w:rPr>
                <w:rFonts w:cs="Mangal"/>
                <w:szCs w:val="21"/>
              </w:rPr>
            </w:pPr>
            <w:r w:rsidRPr="00BB206B">
              <w:rPr>
                <w:rFonts w:cs="Mangal"/>
                <w:szCs w:val="21"/>
              </w:rPr>
              <w:t>seznam detekovaných bezpečnostních a provozních událostí daného zařízení.</w:t>
            </w:r>
          </w:p>
          <w:p w14:paraId="191C1ED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Zaznamenávání, ukládání a zpětná analýza plného provozu</w:t>
            </w:r>
          </w:p>
          <w:p w14:paraId="66D82A4B" w14:textId="77777777" w:rsidR="00416D3A" w:rsidRPr="00BB206B" w:rsidRDefault="00416D3A" w:rsidP="00416D3A">
            <w:pPr>
              <w:pStyle w:val="Odrazky"/>
              <w:rPr>
                <w:rFonts w:cs="Mangal"/>
                <w:szCs w:val="21"/>
              </w:rPr>
            </w:pPr>
            <w:r w:rsidRPr="00BB206B">
              <w:rPr>
                <w:rFonts w:cs="Mangal"/>
                <w:szCs w:val="21"/>
              </w:rPr>
              <w:t xml:space="preserve">Je požadováno volitelné nahrávání plného síťového provozu (full packet </w:t>
            </w:r>
            <w:proofErr w:type="spellStart"/>
            <w:r w:rsidRPr="00BB206B">
              <w:rPr>
                <w:rFonts w:cs="Mangal"/>
                <w:szCs w:val="21"/>
              </w:rPr>
              <w:t>capture</w:t>
            </w:r>
            <w:proofErr w:type="spellEnd"/>
            <w:r w:rsidRPr="00BB206B">
              <w:rPr>
                <w:rFonts w:cs="Mangal"/>
                <w:szCs w:val="21"/>
              </w:rPr>
              <w:t>) ve formátu PCAP na všech dodaných zařízeních minimálně na základě parametrů: cílová a zdrojová IP/MAC adresa, podsíť, využitý protokol, IPv4 nebo IPv6. Zaznamenávání je možno zapínat automaticky dle detekovaných událostí, nebo uživatelskou aktivací.</w:t>
            </w:r>
          </w:p>
          <w:p w14:paraId="0DDB79AF" w14:textId="77777777" w:rsidR="00416D3A" w:rsidRPr="00BB206B" w:rsidRDefault="00416D3A" w:rsidP="00416D3A">
            <w:pPr>
              <w:pStyle w:val="Odrazky"/>
              <w:rPr>
                <w:rFonts w:cs="Mangal"/>
                <w:szCs w:val="21"/>
              </w:rPr>
            </w:pPr>
            <w:r w:rsidRPr="00BB206B">
              <w:rPr>
                <w:rFonts w:cs="Mangal"/>
                <w:szCs w:val="21"/>
              </w:rPr>
              <w:t>Je požadována schopnost importu vlastního PCAP souboru prostřednictvím webového rozhraní a jeho zpětná analýza všemi detekčními a analytickými prostředky kolektoru.</w:t>
            </w:r>
          </w:p>
          <w:p w14:paraId="37D7DA68" w14:textId="77777777" w:rsidR="00416D3A" w:rsidRPr="00BB206B" w:rsidRDefault="00416D3A" w:rsidP="00416D3A">
            <w:pPr>
              <w:pStyle w:val="Odrazky"/>
              <w:rPr>
                <w:rFonts w:cs="Mangal"/>
                <w:szCs w:val="21"/>
              </w:rPr>
            </w:pPr>
            <w:r w:rsidRPr="00BB206B">
              <w:rPr>
                <w:rFonts w:cs="Mangal"/>
                <w:szCs w:val="21"/>
              </w:rPr>
              <w:t xml:space="preserve">Je požadována schopnost zobrazení plného obsahu PCAP souboru v prostředí webového rozhraní aplikace a dále pak automatizovaná analýza surových dat za účelem identifikace provozních nedostatků zachycených pouze v datovém PCAP souboru. </w:t>
            </w:r>
          </w:p>
          <w:p w14:paraId="03B456B3" w14:textId="0A7C8053" w:rsidR="00416D3A" w:rsidRPr="00BB206B" w:rsidRDefault="00416D3A" w:rsidP="00416D3A">
            <w:pPr>
              <w:pStyle w:val="Odrazky"/>
              <w:numPr>
                <w:ilvl w:val="0"/>
                <w:numId w:val="0"/>
              </w:numPr>
              <w:ind w:left="720"/>
              <w:rPr>
                <w:rFonts w:cs="Mangal"/>
                <w:szCs w:val="21"/>
              </w:rPr>
            </w:pPr>
          </w:p>
        </w:tc>
      </w:tr>
      <w:tr w:rsidR="00DF2E5D" w:rsidRPr="00BB206B" w14:paraId="5E8E3CBE" w14:textId="77777777" w:rsidTr="00DF2E5D">
        <w:tc>
          <w:tcPr>
            <w:tcW w:w="2552" w:type="dxa"/>
            <w:tcBorders>
              <w:top w:val="single" w:sz="4" w:space="0" w:color="000000"/>
              <w:left w:val="single" w:sz="4" w:space="0" w:color="000000"/>
              <w:bottom w:val="single" w:sz="4" w:space="0" w:color="000000"/>
            </w:tcBorders>
          </w:tcPr>
          <w:p w14:paraId="4A240C0B" w14:textId="77777777" w:rsidR="00DF2E5D" w:rsidRPr="00292B49" w:rsidRDefault="00DF2E5D" w:rsidP="00026ECF">
            <w:pPr>
              <w:pStyle w:val="Bezmezer"/>
              <w:jc w:val="left"/>
              <w:rPr>
                <w:i/>
                <w:iCs/>
              </w:rPr>
            </w:pPr>
            <w:bookmarkStart w:id="1" w:name="_Hlk187933078"/>
            <w:r w:rsidRPr="00292B49">
              <w:rPr>
                <w:i/>
                <w:iCs/>
              </w:rPr>
              <w:lastRenderedPageBreak/>
              <w:t>Dodavatel stručně popíše způsob naplnění jednotlivých požadavků na zajištění síťové viditelnosti</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63EEE32E" w14:textId="77777777" w:rsidR="00DF2E5D" w:rsidRPr="00BB206B" w:rsidRDefault="00DF2E5D" w:rsidP="00026ECF">
            <w:pPr>
              <w:pStyle w:val="Odrazky"/>
              <w:numPr>
                <w:ilvl w:val="0"/>
                <w:numId w:val="0"/>
              </w:numPr>
              <w:ind w:left="720"/>
              <w:jc w:val="left"/>
              <w:rPr>
                <w:rFonts w:cs="Mangal"/>
                <w:b/>
                <w:bCs/>
                <w:szCs w:val="21"/>
              </w:rPr>
            </w:pPr>
          </w:p>
        </w:tc>
      </w:tr>
      <w:bookmarkEnd w:id="1"/>
      <w:tr w:rsidR="00416D3A" w:rsidRPr="00BB206B" w14:paraId="33941E67" w14:textId="77777777" w:rsidTr="00DF2E5D">
        <w:tc>
          <w:tcPr>
            <w:tcW w:w="2552" w:type="dxa"/>
            <w:tcBorders>
              <w:top w:val="single" w:sz="4" w:space="0" w:color="000000"/>
              <w:left w:val="single" w:sz="4" w:space="0" w:color="000000"/>
              <w:bottom w:val="single" w:sz="4" w:space="0" w:color="000000"/>
            </w:tcBorders>
          </w:tcPr>
          <w:p w14:paraId="0054ED96" w14:textId="54B9A401" w:rsidR="00416D3A" w:rsidRPr="00BB206B" w:rsidRDefault="00416D3A" w:rsidP="00B470BF">
            <w:pPr>
              <w:pStyle w:val="Bezmezer"/>
            </w:pPr>
            <w:r w:rsidRPr="00BB206B">
              <w:t>Další požadované oblasti využití</w:t>
            </w:r>
          </w:p>
        </w:tc>
        <w:tc>
          <w:tcPr>
            <w:tcW w:w="6520" w:type="dxa"/>
            <w:tcBorders>
              <w:top w:val="single" w:sz="4" w:space="0" w:color="000000"/>
              <w:left w:val="single" w:sz="4" w:space="0" w:color="000000"/>
              <w:bottom w:val="single" w:sz="4" w:space="0" w:color="000000"/>
              <w:right w:val="single" w:sz="4" w:space="0" w:color="000000"/>
            </w:tcBorders>
          </w:tcPr>
          <w:p w14:paraId="2C922C71"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Monitorování politik kybernetické bezpečnosti</w:t>
            </w:r>
          </w:p>
          <w:p w14:paraId="7EBFB36E" w14:textId="77777777" w:rsidR="00416D3A" w:rsidRPr="00BB206B" w:rsidRDefault="00416D3A" w:rsidP="00416D3A">
            <w:pPr>
              <w:pStyle w:val="Odrazky"/>
              <w:rPr>
                <w:rFonts w:cs="Mangal"/>
                <w:szCs w:val="21"/>
              </w:rPr>
            </w:pPr>
            <w:r w:rsidRPr="00BB206B">
              <w:rPr>
                <w:rFonts w:cs="Mangal"/>
                <w:szCs w:val="21"/>
              </w:rPr>
              <w:t>Systém musí umožňovat vytváření komplexních komunikačních a bezpečnostních politik, a to minimálně:</w:t>
            </w:r>
          </w:p>
          <w:p w14:paraId="1B536EA3" w14:textId="77777777" w:rsidR="00416D3A" w:rsidRPr="00BB206B" w:rsidRDefault="00416D3A" w:rsidP="00A47691">
            <w:pPr>
              <w:pStyle w:val="Odrazky"/>
              <w:numPr>
                <w:ilvl w:val="0"/>
                <w:numId w:val="11"/>
              </w:numPr>
              <w:rPr>
                <w:rFonts w:cs="Mangal"/>
                <w:szCs w:val="21"/>
              </w:rPr>
            </w:pPr>
            <w:r w:rsidRPr="00BB206B">
              <w:rPr>
                <w:rFonts w:cs="Mangal"/>
                <w:szCs w:val="21"/>
              </w:rPr>
              <w:t>monitorovat definovanou komunikační matici a detekovat, kdy jsou tyto matice porušeny – alespoň jaké zařízení smí komunikovat s jakým zařízením, přes jaký protokol, v jakém čase.</w:t>
            </w:r>
          </w:p>
          <w:p w14:paraId="6AC81770" w14:textId="77777777" w:rsidR="00416D3A" w:rsidRPr="00BB206B" w:rsidRDefault="00416D3A" w:rsidP="00A47691">
            <w:pPr>
              <w:pStyle w:val="Odrazky"/>
              <w:numPr>
                <w:ilvl w:val="0"/>
                <w:numId w:val="11"/>
              </w:numPr>
              <w:rPr>
                <w:rFonts w:cs="Mangal"/>
                <w:szCs w:val="21"/>
              </w:rPr>
            </w:pPr>
            <w:r w:rsidRPr="00BB206B">
              <w:rPr>
                <w:rFonts w:cs="Mangal"/>
                <w:szCs w:val="21"/>
              </w:rPr>
              <w:t>detekce změn v síti – přinejmenším nové komunikační vektory, nová nebo změněná zařízení a podsítě, obcházení perimetru.</w:t>
            </w:r>
          </w:p>
          <w:p w14:paraId="193814AF" w14:textId="77777777" w:rsidR="00416D3A" w:rsidRPr="00BB206B" w:rsidRDefault="00416D3A" w:rsidP="00A47691">
            <w:pPr>
              <w:pStyle w:val="Odrazky"/>
              <w:numPr>
                <w:ilvl w:val="0"/>
                <w:numId w:val="11"/>
              </w:numPr>
              <w:rPr>
                <w:rFonts w:cs="Mangal"/>
                <w:szCs w:val="21"/>
              </w:rPr>
            </w:pPr>
            <w:r w:rsidRPr="00BB206B">
              <w:rPr>
                <w:rFonts w:cs="Mangal"/>
                <w:szCs w:val="21"/>
              </w:rPr>
              <w:lastRenderedPageBreak/>
              <w:t>Pro účely monitorování politik kybernetické bezpečnosti musí systém poskytovat uživatelský rámec pro definování pravidel pomocí:</w:t>
            </w:r>
          </w:p>
          <w:p w14:paraId="177E2DC2" w14:textId="77777777" w:rsidR="00416D3A" w:rsidRPr="00BB206B" w:rsidRDefault="00416D3A" w:rsidP="00A47691">
            <w:pPr>
              <w:pStyle w:val="Odrazky"/>
              <w:numPr>
                <w:ilvl w:val="0"/>
                <w:numId w:val="11"/>
              </w:numPr>
              <w:rPr>
                <w:rFonts w:cs="Mangal"/>
                <w:szCs w:val="21"/>
              </w:rPr>
            </w:pPr>
            <w:r w:rsidRPr="00BB206B">
              <w:rPr>
                <w:rFonts w:cs="Mangal"/>
                <w:szCs w:val="21"/>
              </w:rPr>
              <w:t>uživatelem definované podsítě na základě rozsahů IP adres</w:t>
            </w:r>
          </w:p>
          <w:p w14:paraId="5EAE1715" w14:textId="77777777" w:rsidR="00416D3A" w:rsidRPr="00BB206B" w:rsidRDefault="00416D3A" w:rsidP="00A47691">
            <w:pPr>
              <w:pStyle w:val="Odrazky"/>
              <w:numPr>
                <w:ilvl w:val="0"/>
                <w:numId w:val="11"/>
              </w:numPr>
              <w:rPr>
                <w:rFonts w:cs="Mangal"/>
                <w:szCs w:val="21"/>
              </w:rPr>
            </w:pPr>
            <w:r w:rsidRPr="00BB206B">
              <w:rPr>
                <w:rFonts w:cs="Mangal"/>
                <w:szCs w:val="21"/>
              </w:rPr>
              <w:t>uživatelsky libovolně definovaných skupin zařízení</w:t>
            </w:r>
          </w:p>
          <w:p w14:paraId="57B875E4" w14:textId="77777777" w:rsidR="00416D3A" w:rsidRPr="00BB206B" w:rsidRDefault="00416D3A" w:rsidP="00A47691">
            <w:pPr>
              <w:pStyle w:val="Odrazky"/>
              <w:numPr>
                <w:ilvl w:val="0"/>
                <w:numId w:val="11"/>
              </w:numPr>
              <w:rPr>
                <w:rFonts w:cs="Mangal"/>
                <w:szCs w:val="21"/>
              </w:rPr>
            </w:pPr>
            <w:r w:rsidRPr="00BB206B">
              <w:rPr>
                <w:rFonts w:cs="Mangal"/>
                <w:szCs w:val="21"/>
              </w:rPr>
              <w:t>automaticky přiřazené značky/tagu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p w14:paraId="5A8F8FEE"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Management bezpečnostních událostí a incidentů </w:t>
            </w:r>
          </w:p>
          <w:p w14:paraId="50919113" w14:textId="77777777" w:rsidR="00416D3A" w:rsidRPr="00BB206B" w:rsidRDefault="00416D3A" w:rsidP="00416D3A">
            <w:pPr>
              <w:pStyle w:val="Odrazky"/>
              <w:rPr>
                <w:rFonts w:cs="Mangal"/>
                <w:szCs w:val="21"/>
              </w:rPr>
            </w:pPr>
            <w:r w:rsidRPr="00BB206B">
              <w:rPr>
                <w:rFonts w:cs="Mangal"/>
                <w:szCs w:val="21"/>
              </w:rPr>
              <w:t>Systém musí poskytovat funkcionalitu pro reporting bezpečnostních incidentů (prohlášení identifikované události za bezpečnostní incident), včetně:</w:t>
            </w:r>
          </w:p>
          <w:p w14:paraId="7B776A27" w14:textId="77777777" w:rsidR="00416D3A" w:rsidRPr="00BB206B" w:rsidRDefault="00416D3A" w:rsidP="00A47691">
            <w:pPr>
              <w:pStyle w:val="Odrazky"/>
              <w:numPr>
                <w:ilvl w:val="0"/>
                <w:numId w:val="12"/>
              </w:numPr>
              <w:rPr>
                <w:rFonts w:cs="Mangal"/>
                <w:szCs w:val="21"/>
              </w:rPr>
            </w:pPr>
            <w:r w:rsidRPr="00BB206B">
              <w:rPr>
                <w:rFonts w:cs="Mangal"/>
                <w:szCs w:val="21"/>
              </w:rPr>
              <w:t xml:space="preserve">spolupráci a sdílení informací při analýze identifikovaných bezpečnostních incidentů včetně potřebného </w:t>
            </w:r>
            <w:proofErr w:type="spellStart"/>
            <w:r w:rsidRPr="00BB206B">
              <w:rPr>
                <w:rFonts w:cs="Mangal"/>
                <w:szCs w:val="21"/>
              </w:rPr>
              <w:t>workflow</w:t>
            </w:r>
            <w:proofErr w:type="spellEnd"/>
            <w:r w:rsidRPr="00BB206B">
              <w:rPr>
                <w:rFonts w:cs="Mangal"/>
                <w:szCs w:val="21"/>
              </w:rPr>
              <w:t xml:space="preserve"> mezi jednotlivými uživateli s podporou automatizovaných oznámení o změně stavu události či přiřazení řešitele,</w:t>
            </w:r>
          </w:p>
          <w:p w14:paraId="2F305BB8" w14:textId="77777777" w:rsidR="00416D3A" w:rsidRPr="00BB206B" w:rsidRDefault="00416D3A" w:rsidP="00A47691">
            <w:pPr>
              <w:pStyle w:val="Odrazky"/>
              <w:numPr>
                <w:ilvl w:val="0"/>
                <w:numId w:val="12"/>
              </w:numPr>
              <w:rPr>
                <w:rFonts w:cs="Mangal"/>
                <w:szCs w:val="21"/>
              </w:rPr>
            </w:pPr>
            <w:r w:rsidRPr="00BB206B">
              <w:rPr>
                <w:rFonts w:cs="Mangal"/>
                <w:szCs w:val="21"/>
              </w:rPr>
              <w:t>jednoduché sdílení informací o bezpečnostních incidentech, včetně uživatelem zadaných komentářů,</w:t>
            </w:r>
          </w:p>
          <w:p w14:paraId="6D3B7DEE" w14:textId="77777777" w:rsidR="00416D3A" w:rsidRPr="00BB206B" w:rsidRDefault="00416D3A" w:rsidP="00A47691">
            <w:pPr>
              <w:pStyle w:val="Odrazky"/>
              <w:numPr>
                <w:ilvl w:val="0"/>
                <w:numId w:val="12"/>
              </w:numPr>
              <w:rPr>
                <w:rFonts w:cs="Mangal"/>
                <w:szCs w:val="21"/>
              </w:rPr>
            </w:pPr>
            <w:r w:rsidRPr="00BB206B">
              <w:rPr>
                <w:rFonts w:cs="Mangal"/>
                <w:szCs w:val="21"/>
              </w:rPr>
              <w:t xml:space="preserve">možnost vyhledávání a filtrování nad všemi událostmi z pohledu </w:t>
            </w:r>
            <w:proofErr w:type="spellStart"/>
            <w:r w:rsidRPr="00BB206B">
              <w:rPr>
                <w:rFonts w:cs="Mangal"/>
                <w:szCs w:val="21"/>
              </w:rPr>
              <w:t>workflow</w:t>
            </w:r>
            <w:proofErr w:type="spellEnd"/>
            <w:r w:rsidRPr="00BB206B">
              <w:rPr>
                <w:rFonts w:cs="Mangal"/>
                <w:szCs w:val="21"/>
              </w:rPr>
              <w:t xml:space="preserve"> bezpečnostního incidentů (reportovaná událost, událost v řešení, vyřešená událost, události v řešení daného uživatele apod.),</w:t>
            </w:r>
          </w:p>
          <w:p w14:paraId="1E5AF65E" w14:textId="77777777" w:rsidR="00416D3A" w:rsidRPr="00BB206B" w:rsidRDefault="00416D3A" w:rsidP="00A47691">
            <w:pPr>
              <w:pStyle w:val="Odrazky"/>
              <w:numPr>
                <w:ilvl w:val="0"/>
                <w:numId w:val="12"/>
              </w:numPr>
              <w:rPr>
                <w:rFonts w:cs="Mangal"/>
                <w:szCs w:val="21"/>
              </w:rPr>
            </w:pPr>
            <w:r w:rsidRPr="00BB206B">
              <w:rPr>
                <w:rFonts w:cs="Mangal"/>
                <w:szCs w:val="21"/>
              </w:rPr>
              <w:t xml:space="preserve">možnost exportování dat do emailu, </w:t>
            </w:r>
            <w:proofErr w:type="spellStart"/>
            <w:r w:rsidRPr="00BB206B">
              <w:rPr>
                <w:rFonts w:cs="Mangal"/>
                <w:szCs w:val="21"/>
              </w:rPr>
              <w:t>csv</w:t>
            </w:r>
            <w:proofErr w:type="spellEnd"/>
            <w:r w:rsidRPr="00BB206B">
              <w:rPr>
                <w:rFonts w:cs="Mangal"/>
                <w:szCs w:val="21"/>
              </w:rPr>
              <w:t xml:space="preserve">, </w:t>
            </w:r>
            <w:proofErr w:type="spellStart"/>
            <w:r w:rsidRPr="00BB206B">
              <w:rPr>
                <w:rFonts w:cs="Mangal"/>
                <w:szCs w:val="21"/>
              </w:rPr>
              <w:t>pdf</w:t>
            </w:r>
            <w:proofErr w:type="spellEnd"/>
            <w:r w:rsidRPr="00BB206B">
              <w:rPr>
                <w:rFonts w:cs="Mangal"/>
                <w:szCs w:val="21"/>
              </w:rPr>
              <w:t xml:space="preserve">, </w:t>
            </w:r>
            <w:proofErr w:type="spellStart"/>
            <w:r w:rsidRPr="00BB206B">
              <w:rPr>
                <w:rFonts w:cs="Mangal"/>
                <w:szCs w:val="21"/>
              </w:rPr>
              <w:t>syslogu</w:t>
            </w:r>
            <w:proofErr w:type="spellEnd"/>
            <w:r w:rsidRPr="00BB206B">
              <w:rPr>
                <w:rFonts w:cs="Mangal"/>
                <w:szCs w:val="21"/>
              </w:rPr>
              <w:t xml:space="preserve"> a podobně,</w:t>
            </w:r>
          </w:p>
          <w:p w14:paraId="22AA4500" w14:textId="77777777" w:rsidR="00416D3A" w:rsidRPr="00BB206B" w:rsidRDefault="00416D3A" w:rsidP="00A47691">
            <w:pPr>
              <w:pStyle w:val="Odrazky"/>
              <w:numPr>
                <w:ilvl w:val="0"/>
                <w:numId w:val="12"/>
              </w:numPr>
              <w:rPr>
                <w:rFonts w:cs="Mangal"/>
                <w:szCs w:val="21"/>
              </w:rPr>
            </w:pPr>
            <w:r w:rsidRPr="00BB206B">
              <w:rPr>
                <w:rFonts w:cs="Mangal"/>
                <w:szCs w:val="21"/>
              </w:rPr>
              <w:t>možnost exportu bezpečnostních událostí a incidentů do systémů typu ticket management třetích stran.</w:t>
            </w:r>
          </w:p>
          <w:p w14:paraId="7925C41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Detekce úniku dat</w:t>
            </w:r>
          </w:p>
          <w:p w14:paraId="38E0EEA4" w14:textId="77777777" w:rsidR="00416D3A" w:rsidRPr="00BB206B" w:rsidRDefault="00416D3A" w:rsidP="00416D3A">
            <w:pPr>
              <w:pStyle w:val="Odrazky"/>
              <w:rPr>
                <w:rFonts w:cs="Mangal"/>
                <w:szCs w:val="21"/>
              </w:rPr>
            </w:pPr>
            <w:r w:rsidRPr="00BB206B">
              <w:rPr>
                <w:rFonts w:cs="Mangal"/>
                <w:szCs w:val="21"/>
              </w:rPr>
              <w:t xml:space="preserve">Systém musí být schopen detekovat přenosy citlivých souborů a dat definovaných pomocí jejich názvů, </w:t>
            </w:r>
            <w:proofErr w:type="spellStart"/>
            <w:r w:rsidRPr="00BB206B">
              <w:rPr>
                <w:rFonts w:cs="Mangal"/>
                <w:szCs w:val="21"/>
              </w:rPr>
              <w:t>hashů</w:t>
            </w:r>
            <w:proofErr w:type="spellEnd"/>
            <w:r w:rsidRPr="00BB206B">
              <w:rPr>
                <w:rFonts w:cs="Mangal"/>
                <w:szCs w:val="21"/>
              </w:rPr>
              <w:t>, specifického binárního obsahu (vodoznaku) nebo regulárních výrazů (např. rodné číslo).</w:t>
            </w:r>
          </w:p>
          <w:p w14:paraId="282FD149" w14:textId="77777777" w:rsidR="00416D3A" w:rsidRPr="00BB206B" w:rsidRDefault="00416D3A" w:rsidP="00416D3A">
            <w:pPr>
              <w:pStyle w:val="Odrazky"/>
              <w:rPr>
                <w:rFonts w:cs="Mangal"/>
                <w:szCs w:val="21"/>
              </w:rPr>
            </w:pPr>
            <w:r w:rsidRPr="00BB206B">
              <w:rPr>
                <w:rFonts w:cs="Mangal"/>
                <w:szCs w:val="21"/>
              </w:rPr>
              <w:t>Systém musí být schopen detekovat přenosy citlivých souborů a dat alespoň u následujících protokolů: HTTP, FTP, SMTP, SMB, NFS.</w:t>
            </w:r>
          </w:p>
          <w:p w14:paraId="4D7CB0D7" w14:textId="77777777" w:rsidR="00416D3A" w:rsidRPr="00BB206B" w:rsidRDefault="00416D3A" w:rsidP="00416D3A">
            <w:pPr>
              <w:pStyle w:val="Odrazky"/>
              <w:rPr>
                <w:rFonts w:cs="Mangal"/>
                <w:szCs w:val="21"/>
              </w:rPr>
            </w:pPr>
            <w:r w:rsidRPr="00BB206B">
              <w:rPr>
                <w:rFonts w:cs="Mangal"/>
                <w:szCs w:val="21"/>
              </w:rPr>
              <w:t xml:space="preserve">V rámci historických metadat u HTTP, FTP, SMTP, SMB a NFS je požadováno ukládání informací o všech po síti přenášených souborech alespoň v rozsahu: </w:t>
            </w:r>
          </w:p>
          <w:p w14:paraId="43990158" w14:textId="77777777" w:rsidR="00416D3A" w:rsidRPr="00BB206B" w:rsidRDefault="00416D3A" w:rsidP="00A47691">
            <w:pPr>
              <w:pStyle w:val="Odrazky"/>
              <w:numPr>
                <w:ilvl w:val="0"/>
                <w:numId w:val="13"/>
              </w:numPr>
              <w:rPr>
                <w:rFonts w:cs="Mangal"/>
                <w:szCs w:val="21"/>
              </w:rPr>
            </w:pPr>
            <w:r w:rsidRPr="00BB206B">
              <w:rPr>
                <w:rFonts w:cs="Mangal"/>
                <w:szCs w:val="21"/>
              </w:rPr>
              <w:t xml:space="preserve">název souboru, </w:t>
            </w:r>
          </w:p>
          <w:p w14:paraId="5FD5739E" w14:textId="77777777" w:rsidR="00416D3A" w:rsidRPr="00BB206B" w:rsidRDefault="00416D3A" w:rsidP="00A47691">
            <w:pPr>
              <w:pStyle w:val="Odrazky"/>
              <w:numPr>
                <w:ilvl w:val="0"/>
                <w:numId w:val="13"/>
              </w:numPr>
              <w:rPr>
                <w:rFonts w:cs="Mangal"/>
                <w:szCs w:val="21"/>
              </w:rPr>
            </w:pPr>
            <w:r w:rsidRPr="00BB206B">
              <w:rPr>
                <w:rFonts w:cs="Mangal"/>
                <w:szCs w:val="21"/>
              </w:rPr>
              <w:t xml:space="preserve">velikost souboru, </w:t>
            </w:r>
          </w:p>
          <w:p w14:paraId="1AC16EC2" w14:textId="77777777" w:rsidR="00416D3A" w:rsidRPr="00BB206B" w:rsidRDefault="00416D3A" w:rsidP="00A47691">
            <w:pPr>
              <w:pStyle w:val="Odrazky"/>
              <w:numPr>
                <w:ilvl w:val="0"/>
                <w:numId w:val="13"/>
              </w:numPr>
              <w:rPr>
                <w:rFonts w:cs="Mangal"/>
                <w:szCs w:val="21"/>
              </w:rPr>
            </w:pPr>
            <w:r w:rsidRPr="00BB206B">
              <w:rPr>
                <w:rFonts w:cs="Mangal"/>
                <w:szCs w:val="21"/>
              </w:rPr>
              <w:t>HASH souboru.</w:t>
            </w:r>
          </w:p>
          <w:p w14:paraId="09C2D3B5"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Monitoring výkonu aplikací a sítě</w:t>
            </w:r>
          </w:p>
          <w:p w14:paraId="12408852" w14:textId="77777777" w:rsidR="00416D3A" w:rsidRPr="00BB206B" w:rsidRDefault="00416D3A" w:rsidP="00416D3A">
            <w:pPr>
              <w:pStyle w:val="Odrazky"/>
              <w:rPr>
                <w:rFonts w:cs="Mangal"/>
                <w:szCs w:val="21"/>
              </w:rPr>
            </w:pPr>
            <w:r w:rsidRPr="00BB206B">
              <w:rPr>
                <w:rFonts w:cs="Mangal"/>
                <w:szCs w:val="21"/>
              </w:rPr>
              <w:t xml:space="preserve">Systém v celé monitorované síti, mezi všemi zařízeními a na všech službách měří a vytváří automaticky (bez nutnosti nastavovat manuálně limitní hodnoty) model normálního chování pro výkonnostní parametry minimálně: </w:t>
            </w:r>
          </w:p>
          <w:p w14:paraId="50BA62CB" w14:textId="77777777" w:rsidR="00416D3A" w:rsidRPr="00BB206B" w:rsidRDefault="00416D3A" w:rsidP="00A47691">
            <w:pPr>
              <w:pStyle w:val="Odrazky"/>
              <w:numPr>
                <w:ilvl w:val="0"/>
                <w:numId w:val="14"/>
              </w:numPr>
              <w:rPr>
                <w:rFonts w:cs="Mangal"/>
                <w:szCs w:val="21"/>
              </w:rPr>
            </w:pPr>
            <w:r w:rsidRPr="00BB206B">
              <w:rPr>
                <w:rFonts w:cs="Mangal"/>
                <w:szCs w:val="21"/>
              </w:rPr>
              <w:t xml:space="preserve">přenosová rychlost sítě, </w:t>
            </w:r>
          </w:p>
          <w:p w14:paraId="196CD7A5" w14:textId="77777777" w:rsidR="00416D3A" w:rsidRPr="00BB206B" w:rsidRDefault="00416D3A" w:rsidP="00A47691">
            <w:pPr>
              <w:pStyle w:val="Odrazky"/>
              <w:numPr>
                <w:ilvl w:val="0"/>
                <w:numId w:val="14"/>
              </w:numPr>
              <w:rPr>
                <w:rFonts w:cs="Mangal"/>
                <w:szCs w:val="21"/>
              </w:rPr>
            </w:pPr>
            <w:r w:rsidRPr="00BB206B">
              <w:rPr>
                <w:rFonts w:cs="Mangal"/>
                <w:szCs w:val="21"/>
              </w:rPr>
              <w:t xml:space="preserve">rychlost odezvy aplikace, </w:t>
            </w:r>
          </w:p>
          <w:p w14:paraId="7F999CDE" w14:textId="77777777" w:rsidR="00416D3A" w:rsidRPr="00BB206B" w:rsidRDefault="00416D3A" w:rsidP="00A47691">
            <w:pPr>
              <w:pStyle w:val="Odrazky"/>
              <w:numPr>
                <w:ilvl w:val="0"/>
                <w:numId w:val="14"/>
              </w:numPr>
              <w:rPr>
                <w:rFonts w:cs="Mangal"/>
                <w:szCs w:val="21"/>
              </w:rPr>
            </w:pPr>
            <w:r w:rsidRPr="00BB206B">
              <w:rPr>
                <w:rFonts w:cs="Mangal"/>
                <w:szCs w:val="21"/>
              </w:rPr>
              <w:t>odezva systému z pohledu uživatele.</w:t>
            </w:r>
          </w:p>
          <w:p w14:paraId="4323FF3D" w14:textId="77777777" w:rsidR="00416D3A" w:rsidRPr="00BB206B" w:rsidRDefault="00416D3A" w:rsidP="00416D3A">
            <w:pPr>
              <w:pStyle w:val="Odrazky"/>
              <w:rPr>
                <w:rFonts w:cs="Mangal"/>
                <w:szCs w:val="21"/>
              </w:rPr>
            </w:pPr>
            <w:r w:rsidRPr="00BB206B">
              <w:rPr>
                <w:rFonts w:cs="Mangal"/>
                <w:szCs w:val="21"/>
              </w:rPr>
              <w:t xml:space="preserve">Výpočet uvedených výkonnostních parametrů a automatické detekce anomálií na základě odchylky od modelu normálního chování musí být prováděna pro: </w:t>
            </w:r>
          </w:p>
          <w:p w14:paraId="5703941C" w14:textId="77777777" w:rsidR="00416D3A" w:rsidRPr="00BB206B" w:rsidRDefault="00416D3A" w:rsidP="00A47691">
            <w:pPr>
              <w:pStyle w:val="Odrazky"/>
              <w:numPr>
                <w:ilvl w:val="0"/>
                <w:numId w:val="15"/>
              </w:numPr>
              <w:rPr>
                <w:rFonts w:cs="Mangal"/>
                <w:szCs w:val="21"/>
              </w:rPr>
            </w:pPr>
            <w:r w:rsidRPr="00BB206B">
              <w:rPr>
                <w:rFonts w:cs="Mangal"/>
                <w:szCs w:val="21"/>
              </w:rPr>
              <w:t>všechny porty a služby TCP,</w:t>
            </w:r>
          </w:p>
          <w:p w14:paraId="3F55E4EB" w14:textId="77777777" w:rsidR="00416D3A" w:rsidRPr="00BB206B" w:rsidRDefault="00416D3A" w:rsidP="00A47691">
            <w:pPr>
              <w:pStyle w:val="Odrazky"/>
              <w:numPr>
                <w:ilvl w:val="0"/>
                <w:numId w:val="15"/>
              </w:numPr>
              <w:rPr>
                <w:rFonts w:cs="Mangal"/>
                <w:szCs w:val="21"/>
              </w:rPr>
            </w:pPr>
            <w:r w:rsidRPr="00BB206B">
              <w:rPr>
                <w:rFonts w:cs="Mangal"/>
                <w:szCs w:val="21"/>
              </w:rPr>
              <w:t>pro všechny kombinace služeb a zařízení.</w:t>
            </w:r>
          </w:p>
          <w:p w14:paraId="5D3BD0AE" w14:textId="77777777" w:rsidR="00416D3A" w:rsidRPr="00BB206B" w:rsidRDefault="00416D3A" w:rsidP="00416D3A">
            <w:pPr>
              <w:pStyle w:val="Odrazky"/>
              <w:rPr>
                <w:rFonts w:cs="Mangal"/>
                <w:szCs w:val="21"/>
              </w:rPr>
            </w:pPr>
            <w:r w:rsidRPr="00BB206B">
              <w:rPr>
                <w:rFonts w:cs="Mangal"/>
                <w:szCs w:val="21"/>
              </w:rPr>
              <w:t xml:space="preserve">Systém musí v celé monitorované síti, mezi všemi zařízeními a na všech službách měřit informace o </w:t>
            </w:r>
            <w:proofErr w:type="spellStart"/>
            <w:r w:rsidRPr="00BB206B">
              <w:rPr>
                <w:rFonts w:cs="Mangal"/>
                <w:szCs w:val="21"/>
              </w:rPr>
              <w:t>retransmission</w:t>
            </w:r>
            <w:proofErr w:type="spellEnd"/>
            <w:r w:rsidRPr="00BB206B">
              <w:rPr>
                <w:rFonts w:cs="Mangal"/>
                <w:szCs w:val="21"/>
              </w:rPr>
              <w:t xml:space="preserve"> paketech, out </w:t>
            </w:r>
            <w:proofErr w:type="spellStart"/>
            <w:r w:rsidRPr="00BB206B">
              <w:rPr>
                <w:rFonts w:cs="Mangal"/>
                <w:szCs w:val="21"/>
              </w:rPr>
              <w:t>of</w:t>
            </w:r>
            <w:proofErr w:type="spellEnd"/>
            <w:r w:rsidRPr="00BB206B">
              <w:rPr>
                <w:rFonts w:cs="Mangal"/>
                <w:szCs w:val="21"/>
              </w:rPr>
              <w:t xml:space="preserve"> </w:t>
            </w:r>
            <w:proofErr w:type="spellStart"/>
            <w:r w:rsidRPr="00BB206B">
              <w:rPr>
                <w:rFonts w:cs="Mangal"/>
                <w:szCs w:val="21"/>
              </w:rPr>
              <w:t>order</w:t>
            </w:r>
            <w:proofErr w:type="spellEnd"/>
            <w:r w:rsidRPr="00BB206B">
              <w:rPr>
                <w:rFonts w:cs="Mangal"/>
                <w:szCs w:val="21"/>
              </w:rPr>
              <w:t xml:space="preserve"> paketech, TTL, </w:t>
            </w:r>
            <w:proofErr w:type="spellStart"/>
            <w:r w:rsidRPr="00BB206B">
              <w:rPr>
                <w:rFonts w:cs="Mangal"/>
                <w:szCs w:val="21"/>
              </w:rPr>
              <w:t>QoS</w:t>
            </w:r>
            <w:proofErr w:type="spellEnd"/>
            <w:r w:rsidRPr="00BB206B">
              <w:rPr>
                <w:rFonts w:cs="Mangal"/>
                <w:szCs w:val="21"/>
              </w:rPr>
              <w:t xml:space="preserve"> a komunikaci blokované firewally.</w:t>
            </w:r>
          </w:p>
          <w:p w14:paraId="5AC17DB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Monitoring cloudových služeb  </w:t>
            </w:r>
          </w:p>
          <w:p w14:paraId="4C010C3B" w14:textId="77777777" w:rsidR="00416D3A" w:rsidRPr="00BB206B" w:rsidRDefault="00416D3A" w:rsidP="00416D3A">
            <w:pPr>
              <w:pStyle w:val="Odrazky"/>
              <w:rPr>
                <w:rFonts w:cs="Mangal"/>
                <w:szCs w:val="21"/>
              </w:rPr>
            </w:pPr>
            <w:r w:rsidRPr="00BB206B">
              <w:rPr>
                <w:rFonts w:cs="Mangal"/>
                <w:szCs w:val="21"/>
              </w:rPr>
              <w:lastRenderedPageBreak/>
              <w:t xml:space="preserve">Systém musí být schopen monitorovat přístupy zařízení a uživatelů ke cloudovým službám, a to minimálně Google </w:t>
            </w:r>
            <w:proofErr w:type="spellStart"/>
            <w:r w:rsidRPr="00BB206B">
              <w:rPr>
                <w:rFonts w:cs="Mangal"/>
                <w:szCs w:val="21"/>
              </w:rPr>
              <w:t>Workspace</w:t>
            </w:r>
            <w:proofErr w:type="spellEnd"/>
            <w:r w:rsidRPr="00BB206B">
              <w:rPr>
                <w:rFonts w:cs="Mangal"/>
                <w:szCs w:val="21"/>
              </w:rPr>
              <w:t xml:space="preserve"> a Microsoft Office 365, vč. monitoringu operací se soubory, změn oprávnění a nastavení a neúspěšných přístupů.</w:t>
            </w:r>
          </w:p>
          <w:p w14:paraId="5F3F0E18" w14:textId="77777777" w:rsidR="00416D3A" w:rsidRPr="00BB206B" w:rsidRDefault="00416D3A" w:rsidP="00416D3A">
            <w:pPr>
              <w:pStyle w:val="Odrazky"/>
              <w:rPr>
                <w:rFonts w:cs="Mangal"/>
                <w:szCs w:val="21"/>
              </w:rPr>
            </w:pPr>
            <w:r w:rsidRPr="00BB206B">
              <w:rPr>
                <w:rFonts w:cs="Mangal"/>
                <w:szCs w:val="21"/>
              </w:rPr>
              <w:t>Systém musí být schopen tyto informace autonomně a průběžně získávat z aplikačních rozhraní těchto cloudových služeb bez nutnosti využití řešení třetích stran.</w:t>
            </w:r>
          </w:p>
          <w:p w14:paraId="110CA6AF"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Inventarizace sítě a grafická vizualizace topologie</w:t>
            </w:r>
          </w:p>
          <w:p w14:paraId="2D6333A2" w14:textId="77777777" w:rsidR="00416D3A" w:rsidRPr="00BB206B" w:rsidRDefault="00416D3A" w:rsidP="00416D3A">
            <w:pPr>
              <w:pStyle w:val="Odrazky"/>
              <w:rPr>
                <w:rFonts w:cs="Mangal"/>
                <w:szCs w:val="21"/>
              </w:rPr>
            </w:pPr>
            <w:r w:rsidRPr="00BB206B">
              <w:rPr>
                <w:rFonts w:cs="Mangal"/>
                <w:szCs w:val="21"/>
              </w:rPr>
              <w:t xml:space="preserve">Systém musí být schopen zobrazit celý inventář monitorované sítě s počtem zařízení v jednotlivých lokalitách, segmentech, nebo podsítích. Včetně detailního přehledu zařízení. </w:t>
            </w:r>
          </w:p>
          <w:p w14:paraId="51C0A032" w14:textId="77777777" w:rsidR="00416D3A" w:rsidRPr="00BB206B" w:rsidRDefault="00416D3A" w:rsidP="00416D3A">
            <w:pPr>
              <w:pStyle w:val="Odrazky"/>
              <w:rPr>
                <w:rFonts w:cs="Mangal"/>
                <w:szCs w:val="21"/>
              </w:rPr>
            </w:pPr>
            <w:r w:rsidRPr="00BB206B">
              <w:rPr>
                <w:rFonts w:cs="Mangal"/>
                <w:szCs w:val="21"/>
              </w:rPr>
              <w:t xml:space="preserve">Systém musí být schopen graficky vykreslit celou topologii sítě, dle zaznamenané komunikace. </w:t>
            </w:r>
          </w:p>
          <w:p w14:paraId="65CE8FE7" w14:textId="77777777" w:rsidR="00416D3A" w:rsidRPr="00BB206B" w:rsidRDefault="00416D3A" w:rsidP="00416D3A">
            <w:pPr>
              <w:pStyle w:val="Odrazky"/>
              <w:rPr>
                <w:rFonts w:cs="Mangal"/>
                <w:szCs w:val="21"/>
              </w:rPr>
            </w:pPr>
            <w:r w:rsidRPr="00BB206B">
              <w:rPr>
                <w:rFonts w:cs="Mangal"/>
                <w:szCs w:val="21"/>
              </w:rPr>
              <w:t xml:space="preserve">Systém musí být schopen zobrazit inventář jednotlivých lokalit, přehledy zařízení, přehledy výrobců, tagy zřízení, uživatele.  </w:t>
            </w:r>
          </w:p>
          <w:p w14:paraId="407386C8" w14:textId="77777777" w:rsidR="00416D3A" w:rsidRPr="00BB206B" w:rsidRDefault="00416D3A" w:rsidP="00416D3A">
            <w:pPr>
              <w:pStyle w:val="Odrazky"/>
              <w:rPr>
                <w:rFonts w:cs="Mangal"/>
                <w:szCs w:val="21"/>
              </w:rPr>
            </w:pPr>
            <w:r w:rsidRPr="00BB206B">
              <w:rPr>
                <w:rFonts w:cs="Mangal"/>
                <w:szCs w:val="21"/>
              </w:rPr>
              <w:t xml:space="preserve">Systém umožňuje všechny inventarizační informace řadit dle různých parametrů.  </w:t>
            </w:r>
          </w:p>
          <w:p w14:paraId="6D9977C1" w14:textId="77777777" w:rsidR="00416D3A" w:rsidRPr="00BB206B" w:rsidRDefault="00416D3A" w:rsidP="00B470BF">
            <w:pPr>
              <w:pStyle w:val="Odrazky"/>
              <w:numPr>
                <w:ilvl w:val="0"/>
                <w:numId w:val="0"/>
              </w:numPr>
              <w:ind w:left="720"/>
              <w:rPr>
                <w:rFonts w:cs="Mangal"/>
                <w:szCs w:val="21"/>
              </w:rPr>
            </w:pPr>
          </w:p>
        </w:tc>
      </w:tr>
      <w:tr w:rsidR="00DF2E5D" w:rsidRPr="00BB206B" w14:paraId="6CFF5827" w14:textId="77777777" w:rsidTr="00DF2E5D">
        <w:tc>
          <w:tcPr>
            <w:tcW w:w="2552" w:type="dxa"/>
            <w:tcBorders>
              <w:top w:val="single" w:sz="4" w:space="0" w:color="000000"/>
              <w:left w:val="single" w:sz="4" w:space="0" w:color="000000"/>
              <w:bottom w:val="single" w:sz="4" w:space="0" w:color="000000"/>
            </w:tcBorders>
          </w:tcPr>
          <w:p w14:paraId="218D39B1" w14:textId="77777777" w:rsidR="00DF2E5D" w:rsidRPr="00BB206B" w:rsidRDefault="00DF2E5D" w:rsidP="00026ECF">
            <w:pPr>
              <w:pStyle w:val="Bezmezer"/>
              <w:jc w:val="left"/>
            </w:pPr>
            <w:bookmarkStart w:id="2" w:name="_Hlk187933101"/>
            <w:r w:rsidRPr="00292B49">
              <w:rPr>
                <w:i/>
                <w:iCs/>
              </w:rPr>
              <w:lastRenderedPageBreak/>
              <w:t>Dodavatel stručně popíše způsob naplnění jednotlivých požadavků</w:t>
            </w:r>
            <w:r>
              <w:rPr>
                <w:i/>
                <w:iCs/>
              </w:rPr>
              <w:t xml:space="preserve"> pro další požadované oblasti využití</w:t>
            </w:r>
            <w:r w:rsidRPr="00292B49">
              <w:rPr>
                <w:i/>
                <w:iCs/>
              </w:rPr>
              <w:t xml:space="preserve"> </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41EAEFD3" w14:textId="77777777" w:rsidR="00DF2E5D" w:rsidRPr="00BB206B" w:rsidRDefault="00DF2E5D" w:rsidP="00026ECF">
            <w:pPr>
              <w:pStyle w:val="Odrazky"/>
              <w:numPr>
                <w:ilvl w:val="0"/>
                <w:numId w:val="0"/>
              </w:numPr>
              <w:ind w:left="720"/>
              <w:rPr>
                <w:rFonts w:cs="Mangal"/>
                <w:szCs w:val="21"/>
              </w:rPr>
            </w:pPr>
          </w:p>
        </w:tc>
      </w:tr>
      <w:bookmarkEnd w:id="2"/>
      <w:tr w:rsidR="00416D3A" w:rsidRPr="00BB206B" w14:paraId="02FB5023" w14:textId="77777777" w:rsidTr="00DF2E5D">
        <w:tc>
          <w:tcPr>
            <w:tcW w:w="2552" w:type="dxa"/>
            <w:tcBorders>
              <w:top w:val="single" w:sz="4" w:space="0" w:color="000000"/>
              <w:left w:val="single" w:sz="4" w:space="0" w:color="000000"/>
              <w:bottom w:val="single" w:sz="4" w:space="0" w:color="000000"/>
            </w:tcBorders>
          </w:tcPr>
          <w:p w14:paraId="2861EDB8" w14:textId="62B6D02E" w:rsidR="00416D3A" w:rsidRPr="00BB206B" w:rsidRDefault="00416D3A" w:rsidP="00B470BF">
            <w:pPr>
              <w:pStyle w:val="Bezmezer"/>
            </w:pPr>
            <w:r w:rsidRPr="00BB206B">
              <w:t>Implementační služby</w:t>
            </w:r>
          </w:p>
        </w:tc>
        <w:tc>
          <w:tcPr>
            <w:tcW w:w="6520" w:type="dxa"/>
            <w:tcBorders>
              <w:top w:val="single" w:sz="4" w:space="0" w:color="000000"/>
              <w:left w:val="single" w:sz="4" w:space="0" w:color="000000"/>
              <w:bottom w:val="single" w:sz="4" w:space="0" w:color="000000"/>
              <w:right w:val="single" w:sz="4" w:space="0" w:color="000000"/>
            </w:tcBorders>
          </w:tcPr>
          <w:p w14:paraId="5109C7F4" w14:textId="77777777" w:rsidR="00416D3A" w:rsidRPr="00BB206B" w:rsidRDefault="00416D3A" w:rsidP="00416D3A">
            <w:pPr>
              <w:pStyle w:val="Odrazky"/>
              <w:rPr>
                <w:rFonts w:cs="Mangal"/>
                <w:szCs w:val="21"/>
              </w:rPr>
            </w:pPr>
            <w:r w:rsidRPr="00BB206B">
              <w:rPr>
                <w:rFonts w:cs="Mangal"/>
                <w:szCs w:val="21"/>
              </w:rPr>
              <w:t>Všechna dodavatelem instalovaná zařízení budou zabezpečena a nebudou obsahovat zjevná rizika a zranitelnosti, a to po celou dobu provozu služby.</w:t>
            </w:r>
          </w:p>
          <w:p w14:paraId="01ADC8C1" w14:textId="7F48C24A" w:rsidR="00416D3A" w:rsidRPr="00BB206B" w:rsidRDefault="00416D3A" w:rsidP="00416D3A">
            <w:pPr>
              <w:pStyle w:val="Odrazky"/>
              <w:numPr>
                <w:ilvl w:val="0"/>
                <w:numId w:val="0"/>
              </w:numPr>
              <w:ind w:left="720"/>
              <w:rPr>
                <w:rFonts w:cs="Mangal"/>
                <w:szCs w:val="21"/>
              </w:rPr>
            </w:pPr>
            <w:r w:rsidRPr="00BB206B">
              <w:rPr>
                <w:rFonts w:cs="Mangal"/>
                <w:szCs w:val="21"/>
              </w:rPr>
              <w:t xml:space="preserve">Dodavatel zajistí vyladění a nastavení detekce všech dodávaných systémů tak, aby nebyly detekované nežádoucí a falešně pozitivní události. Tato činnost bude provedena ve spolupráci s kompetentními osobami zadavatele. </w:t>
            </w:r>
          </w:p>
        </w:tc>
      </w:tr>
      <w:tr w:rsidR="00416D3A" w:rsidRPr="00BB206B" w14:paraId="11C9EE5E" w14:textId="77777777" w:rsidTr="00DF2E5D">
        <w:tc>
          <w:tcPr>
            <w:tcW w:w="2552" w:type="dxa"/>
            <w:tcBorders>
              <w:top w:val="single" w:sz="4" w:space="0" w:color="000000"/>
              <w:left w:val="single" w:sz="4" w:space="0" w:color="000000"/>
              <w:bottom w:val="single" w:sz="4" w:space="0" w:color="000000"/>
            </w:tcBorders>
          </w:tcPr>
          <w:p w14:paraId="0D274D15" w14:textId="0C6C774E" w:rsidR="00416D3A" w:rsidRPr="00BB206B" w:rsidRDefault="00416D3A" w:rsidP="00B470BF">
            <w:pPr>
              <w:pStyle w:val="Bezmezer"/>
            </w:pPr>
            <w:r w:rsidRPr="00BB206B">
              <w:t>Záruka</w:t>
            </w:r>
          </w:p>
        </w:tc>
        <w:tc>
          <w:tcPr>
            <w:tcW w:w="6520" w:type="dxa"/>
            <w:tcBorders>
              <w:top w:val="single" w:sz="4" w:space="0" w:color="000000"/>
              <w:left w:val="single" w:sz="4" w:space="0" w:color="000000"/>
              <w:bottom w:val="single" w:sz="4" w:space="0" w:color="000000"/>
              <w:right w:val="single" w:sz="4" w:space="0" w:color="000000"/>
            </w:tcBorders>
          </w:tcPr>
          <w:p w14:paraId="05DDF436" w14:textId="77777777" w:rsidR="00416D3A" w:rsidRPr="00BB206B" w:rsidRDefault="00416D3A" w:rsidP="00416D3A">
            <w:pPr>
              <w:pStyle w:val="Odrazky"/>
              <w:rPr>
                <w:rFonts w:cs="Mangal"/>
                <w:szCs w:val="21"/>
              </w:rPr>
            </w:pPr>
            <w:r w:rsidRPr="00BB206B">
              <w:rPr>
                <w:rFonts w:cs="Mangal"/>
                <w:szCs w:val="21"/>
              </w:rPr>
              <w:t>Záruka 36měsíců.</w:t>
            </w:r>
          </w:p>
          <w:p w14:paraId="1746CA41" w14:textId="6B466001" w:rsidR="00416D3A" w:rsidRPr="00BB206B" w:rsidRDefault="00416D3A" w:rsidP="00416D3A">
            <w:pPr>
              <w:pStyle w:val="Odrazky"/>
              <w:numPr>
                <w:ilvl w:val="0"/>
                <w:numId w:val="0"/>
              </w:numPr>
              <w:ind w:left="720" w:hanging="360"/>
              <w:rPr>
                <w:rFonts w:cs="Mangal"/>
                <w:szCs w:val="21"/>
              </w:rPr>
            </w:pPr>
          </w:p>
        </w:tc>
      </w:tr>
      <w:tr w:rsidR="00370B3F" w:rsidRPr="00BB206B" w14:paraId="30085087" w14:textId="77777777" w:rsidTr="00DF2E5D">
        <w:tc>
          <w:tcPr>
            <w:tcW w:w="2552" w:type="dxa"/>
            <w:tcBorders>
              <w:top w:val="single" w:sz="4" w:space="0" w:color="000000"/>
              <w:left w:val="single" w:sz="4" w:space="0" w:color="000000"/>
              <w:bottom w:val="single" w:sz="4" w:space="0" w:color="000000"/>
            </w:tcBorders>
          </w:tcPr>
          <w:p w14:paraId="374F9A88" w14:textId="582B66D0" w:rsidR="00370B3F" w:rsidRPr="00BB206B" w:rsidRDefault="00370B3F" w:rsidP="00B470BF">
            <w:pPr>
              <w:pStyle w:val="Bezmezer"/>
            </w:pPr>
            <w:r w:rsidRPr="00BB206B">
              <w:t>Akceptační podmínky</w:t>
            </w:r>
          </w:p>
        </w:tc>
        <w:tc>
          <w:tcPr>
            <w:tcW w:w="6520" w:type="dxa"/>
            <w:tcBorders>
              <w:top w:val="single" w:sz="4" w:space="0" w:color="000000"/>
              <w:left w:val="single" w:sz="4" w:space="0" w:color="000000"/>
              <w:bottom w:val="single" w:sz="4" w:space="0" w:color="000000"/>
              <w:right w:val="single" w:sz="4" w:space="0" w:color="000000"/>
            </w:tcBorders>
          </w:tcPr>
          <w:p w14:paraId="314864F4" w14:textId="77777777" w:rsidR="00370B3F" w:rsidRPr="00BB206B" w:rsidRDefault="00370B3F" w:rsidP="00370B3F">
            <w:pPr>
              <w:pStyle w:val="Odrazky"/>
              <w:rPr>
                <w:rFonts w:cs="Mangal"/>
                <w:szCs w:val="21"/>
              </w:rPr>
            </w:pPr>
            <w:r w:rsidRPr="00BB206B">
              <w:rPr>
                <w:rFonts w:cs="Mangal"/>
                <w:szCs w:val="21"/>
              </w:rPr>
              <w:t>Veškeré komponenty systému jsou řádně licencované</w:t>
            </w:r>
          </w:p>
          <w:p w14:paraId="1267DBA0" w14:textId="16B932CF" w:rsidR="00370B3F" w:rsidRPr="00BB206B" w:rsidRDefault="00370B3F" w:rsidP="00370B3F">
            <w:pPr>
              <w:pStyle w:val="Odrazky"/>
              <w:rPr>
                <w:rFonts w:cs="Mangal"/>
                <w:szCs w:val="21"/>
              </w:rPr>
            </w:pPr>
            <w:r w:rsidRPr="00BB206B">
              <w:rPr>
                <w:rFonts w:cs="Mangal"/>
                <w:szCs w:val="21"/>
              </w:rPr>
              <w:t>Bylo dodáno fyzické zařízení dle požadované technické specifikace.</w:t>
            </w:r>
          </w:p>
          <w:p w14:paraId="6EC90CD4" w14:textId="6CF87277" w:rsidR="00370B3F" w:rsidRPr="00BB206B" w:rsidRDefault="00370B3F" w:rsidP="00370B3F">
            <w:pPr>
              <w:pStyle w:val="Odrazky"/>
              <w:rPr>
                <w:rFonts w:cs="Mangal"/>
                <w:szCs w:val="21"/>
              </w:rPr>
            </w:pPr>
            <w:r w:rsidRPr="00BB206B">
              <w:rPr>
                <w:rFonts w:cs="Mangal"/>
                <w:szCs w:val="21"/>
              </w:rPr>
              <w:t>Všechny HW i SW komponenty systému jsou nainstalovány a napojeny na infrastrukturu zadavatele.</w:t>
            </w:r>
          </w:p>
          <w:p w14:paraId="7D615242" w14:textId="69F7255F" w:rsidR="00370B3F" w:rsidRPr="00BB206B" w:rsidRDefault="00370B3F" w:rsidP="00370B3F">
            <w:pPr>
              <w:pStyle w:val="Odrazky"/>
              <w:rPr>
                <w:rFonts w:cs="Mangal"/>
                <w:szCs w:val="21"/>
              </w:rPr>
            </w:pPr>
            <w:r w:rsidRPr="00BB206B">
              <w:rPr>
                <w:rFonts w:cs="Mangal"/>
                <w:szCs w:val="21"/>
              </w:rPr>
              <w:t xml:space="preserve">Dochází k záznamu </w:t>
            </w:r>
            <w:proofErr w:type="spellStart"/>
            <w:r w:rsidRPr="00BB206B">
              <w:rPr>
                <w:rFonts w:cs="Mangal"/>
                <w:szCs w:val="21"/>
              </w:rPr>
              <w:t>flow</w:t>
            </w:r>
            <w:proofErr w:type="spellEnd"/>
            <w:r w:rsidRPr="00BB206B">
              <w:rPr>
                <w:rFonts w:cs="Mangal"/>
                <w:szCs w:val="21"/>
              </w:rPr>
              <w:t xml:space="preserve"> a zrcadleného provozu, informace jsou dostupné k zobrazení a dalšímu zpracování.</w:t>
            </w:r>
          </w:p>
          <w:p w14:paraId="4EE2A70B" w14:textId="7258B580" w:rsidR="00370B3F" w:rsidRPr="00BB206B" w:rsidRDefault="00370B3F" w:rsidP="00370B3F">
            <w:pPr>
              <w:pStyle w:val="Odrazky"/>
              <w:rPr>
                <w:rFonts w:cs="Mangal"/>
                <w:szCs w:val="21"/>
              </w:rPr>
            </w:pPr>
            <w:r w:rsidRPr="00BB206B">
              <w:rPr>
                <w:rFonts w:cs="Mangal"/>
                <w:szCs w:val="21"/>
              </w:rPr>
              <w:t>V systému jsou zavedeny všechny zadavatelem dodané podsítě.</w:t>
            </w:r>
          </w:p>
          <w:p w14:paraId="682F3925" w14:textId="77777777" w:rsidR="00370B3F" w:rsidRPr="00BB206B" w:rsidRDefault="00370B3F" w:rsidP="00370B3F">
            <w:pPr>
              <w:pStyle w:val="Odrazky"/>
              <w:rPr>
                <w:rFonts w:cs="Mangal"/>
                <w:szCs w:val="21"/>
              </w:rPr>
            </w:pPr>
            <w:r w:rsidRPr="00BB206B">
              <w:rPr>
                <w:rFonts w:cs="Mangal"/>
                <w:szCs w:val="21"/>
              </w:rPr>
              <w:t>Pro všechna zařízení v síti jsou okamžitě dostupné informace o zařízeních (název, mac adresy, IP adresa, uživatele, klientské služby, serverové služby, detekované události, … )</w:t>
            </w:r>
          </w:p>
          <w:p w14:paraId="76B02CB6" w14:textId="77777777" w:rsidR="00370B3F" w:rsidRPr="00BB206B" w:rsidRDefault="00370B3F" w:rsidP="00370B3F">
            <w:pPr>
              <w:pStyle w:val="Odrazky"/>
              <w:rPr>
                <w:rFonts w:cs="Mangal"/>
                <w:szCs w:val="21"/>
              </w:rPr>
            </w:pPr>
            <w:r w:rsidRPr="00BB206B">
              <w:rPr>
                <w:rFonts w:cs="Mangal"/>
                <w:szCs w:val="21"/>
              </w:rPr>
              <w:t>Systém zobrazuje inventarizovanou grafickou topologii celé sítě, včetně počtu zařízení v jednotlivých segmentech sítě a jejich bezpečnostním rizikem.</w:t>
            </w:r>
          </w:p>
          <w:p w14:paraId="5FB02E03" w14:textId="77777777" w:rsidR="00370B3F" w:rsidRPr="00BB206B" w:rsidRDefault="00370B3F" w:rsidP="00370B3F">
            <w:pPr>
              <w:pStyle w:val="Odrazky"/>
              <w:rPr>
                <w:rFonts w:cs="Mangal"/>
                <w:szCs w:val="21"/>
              </w:rPr>
            </w:pPr>
            <w:r w:rsidRPr="00BB206B">
              <w:rPr>
                <w:rFonts w:cs="Mangal"/>
                <w:szCs w:val="21"/>
              </w:rPr>
              <w:t xml:space="preserve">Systém graficky znázorňuje skutečně přenesená data (In/Out) filtrovaná podle jednotlivých zdrojů </w:t>
            </w:r>
            <w:proofErr w:type="spellStart"/>
            <w:r w:rsidRPr="00BB206B">
              <w:rPr>
                <w:rFonts w:cs="Mangal"/>
                <w:szCs w:val="21"/>
              </w:rPr>
              <w:t>flow</w:t>
            </w:r>
            <w:proofErr w:type="spellEnd"/>
            <w:r w:rsidRPr="00BB206B">
              <w:rPr>
                <w:rFonts w:cs="Mangal"/>
                <w:szCs w:val="21"/>
              </w:rPr>
              <w:t xml:space="preserve"> nebo fyzických/logických interface.</w:t>
            </w:r>
          </w:p>
          <w:p w14:paraId="04E21883" w14:textId="77777777" w:rsidR="00370B3F" w:rsidRPr="00BB206B" w:rsidRDefault="00370B3F" w:rsidP="00370B3F">
            <w:pPr>
              <w:pStyle w:val="Odrazky"/>
              <w:rPr>
                <w:rFonts w:cs="Mangal"/>
                <w:szCs w:val="21"/>
              </w:rPr>
            </w:pPr>
            <w:r w:rsidRPr="00BB206B">
              <w:rPr>
                <w:rFonts w:cs="Mangal"/>
                <w:szCs w:val="21"/>
              </w:rPr>
              <w:t>Byla vytvořena a dodána provozní dokumentace.</w:t>
            </w:r>
          </w:p>
          <w:p w14:paraId="0D4F9A01" w14:textId="77777777" w:rsidR="00370B3F" w:rsidRPr="00BB206B" w:rsidRDefault="00370B3F" w:rsidP="00370B3F">
            <w:pPr>
              <w:pStyle w:val="Odrazky"/>
              <w:rPr>
                <w:rFonts w:cs="Mangal"/>
                <w:szCs w:val="21"/>
              </w:rPr>
            </w:pPr>
            <w:r w:rsidRPr="00BB206B">
              <w:rPr>
                <w:rFonts w:cs="Mangal"/>
                <w:szCs w:val="21"/>
              </w:rPr>
              <w:t>Bylo provedeno školení v požadovaném rozsahu</w:t>
            </w:r>
          </w:p>
          <w:p w14:paraId="7CE31E24" w14:textId="70D310E2" w:rsidR="00370B3F" w:rsidRPr="00BB206B" w:rsidRDefault="00370B3F" w:rsidP="00370B3F">
            <w:pPr>
              <w:pStyle w:val="Odrazky"/>
              <w:rPr>
                <w:rFonts w:cs="Mangal"/>
                <w:szCs w:val="21"/>
              </w:rPr>
            </w:pPr>
          </w:p>
        </w:tc>
      </w:tr>
      <w:tr w:rsidR="00370B3F" w:rsidRPr="00BB206B" w14:paraId="5F3E82E3" w14:textId="77777777" w:rsidTr="00DF2E5D">
        <w:tc>
          <w:tcPr>
            <w:tcW w:w="2552" w:type="dxa"/>
            <w:tcBorders>
              <w:top w:val="single" w:sz="4" w:space="0" w:color="000000"/>
              <w:left w:val="single" w:sz="4" w:space="0" w:color="000000"/>
              <w:bottom w:val="single" w:sz="4" w:space="0" w:color="000000"/>
            </w:tcBorders>
          </w:tcPr>
          <w:p w14:paraId="2F670D94" w14:textId="40831315" w:rsidR="00370B3F" w:rsidRPr="00BB206B" w:rsidRDefault="00370B3F" w:rsidP="00B470BF">
            <w:pPr>
              <w:pStyle w:val="Bezmezer"/>
            </w:pPr>
            <w:r w:rsidRPr="00BB206B">
              <w:t>Potvrzení</w:t>
            </w:r>
          </w:p>
        </w:tc>
        <w:tc>
          <w:tcPr>
            <w:tcW w:w="6520" w:type="dxa"/>
            <w:tcBorders>
              <w:top w:val="single" w:sz="4" w:space="0" w:color="000000"/>
              <w:left w:val="single" w:sz="4" w:space="0" w:color="000000"/>
              <w:bottom w:val="single" w:sz="4" w:space="0" w:color="000000"/>
              <w:right w:val="single" w:sz="4" w:space="0" w:color="000000"/>
            </w:tcBorders>
          </w:tcPr>
          <w:p w14:paraId="058E6DC4" w14:textId="77777777" w:rsidR="00370B3F" w:rsidRPr="00BB206B" w:rsidRDefault="00370B3F" w:rsidP="00370B3F">
            <w:pPr>
              <w:pStyle w:val="Odrazky"/>
              <w:numPr>
                <w:ilvl w:val="0"/>
                <w:numId w:val="0"/>
              </w:numPr>
              <w:ind w:left="720"/>
              <w:rPr>
                <w:rFonts w:cs="Mangal"/>
                <w:b/>
                <w:bCs/>
                <w:szCs w:val="21"/>
              </w:rPr>
            </w:pPr>
            <w:r w:rsidRPr="00BB206B">
              <w:rPr>
                <w:rFonts w:cs="Mangal"/>
                <w:b/>
                <w:bCs/>
                <w:szCs w:val="21"/>
              </w:rPr>
              <w:t xml:space="preserve">Produkty které dodavatel dodává v rámci plnění zadavateli, musí splňovat následující podmínky </w:t>
            </w:r>
          </w:p>
          <w:p w14:paraId="4415A2B0" w14:textId="77777777" w:rsidR="00370B3F" w:rsidRPr="00BB206B" w:rsidRDefault="00370B3F" w:rsidP="00370B3F">
            <w:pPr>
              <w:pStyle w:val="Odrazky"/>
              <w:rPr>
                <w:rFonts w:cs="Mangal"/>
                <w:szCs w:val="21"/>
              </w:rPr>
            </w:pPr>
            <w:r w:rsidRPr="00BB206B">
              <w:rPr>
                <w:rFonts w:cs="Mangal"/>
                <w:szCs w:val="21"/>
              </w:rPr>
              <w:t>jsou nové, byly oprávněně uvedeny na trh v EU nebo pochází z autorizovaného prodejního kanálu výrobce,</w:t>
            </w:r>
          </w:p>
          <w:p w14:paraId="0D0F1368" w14:textId="77777777" w:rsidR="00370B3F" w:rsidRPr="00BB206B" w:rsidRDefault="00370B3F" w:rsidP="00370B3F">
            <w:pPr>
              <w:pStyle w:val="Odrazky"/>
              <w:rPr>
                <w:rFonts w:cs="Mangal"/>
                <w:szCs w:val="21"/>
              </w:rPr>
            </w:pPr>
            <w:r w:rsidRPr="00BB206B">
              <w:rPr>
                <w:rFonts w:cs="Mangal"/>
                <w:szCs w:val="21"/>
              </w:rPr>
              <w:t>mají plnou záruku od výrobce,</w:t>
            </w:r>
          </w:p>
          <w:p w14:paraId="16682B9D" w14:textId="77777777" w:rsidR="00370B3F" w:rsidRPr="00BB206B" w:rsidRDefault="00370B3F" w:rsidP="00370B3F">
            <w:pPr>
              <w:pStyle w:val="Odrazky"/>
              <w:rPr>
                <w:rFonts w:cs="Mangal"/>
                <w:szCs w:val="21"/>
              </w:rPr>
            </w:pPr>
            <w:r w:rsidRPr="00BB206B">
              <w:rPr>
                <w:rFonts w:cs="Mangal"/>
                <w:szCs w:val="21"/>
              </w:rPr>
              <w:lastRenderedPageBreak/>
              <w:t>mohou být podporovány výrobcem a mohou být součástí servisního a podpůrného programu výrobce,</w:t>
            </w:r>
          </w:p>
          <w:p w14:paraId="355DEDAB" w14:textId="77777777" w:rsidR="00370B3F" w:rsidRPr="00BB206B" w:rsidRDefault="00370B3F" w:rsidP="00370B3F">
            <w:pPr>
              <w:pStyle w:val="Odrazky"/>
              <w:rPr>
                <w:rFonts w:cs="Mangal"/>
                <w:szCs w:val="21"/>
              </w:rPr>
            </w:pPr>
            <w:r w:rsidRPr="00BB206B">
              <w:rPr>
                <w:rFonts w:cs="Mangal"/>
                <w:szCs w:val="21"/>
              </w:rPr>
              <w:t>obsahují všechny nezbytné licence na používání příslušného softwaru,</w:t>
            </w:r>
          </w:p>
          <w:p w14:paraId="6F738578" w14:textId="77777777" w:rsidR="00370B3F" w:rsidRPr="00BB206B" w:rsidRDefault="00370B3F" w:rsidP="00370B3F">
            <w:pPr>
              <w:pStyle w:val="Odrazky"/>
              <w:rPr>
                <w:rFonts w:cs="Mangal"/>
                <w:szCs w:val="21"/>
              </w:rPr>
            </w:pPr>
            <w:r w:rsidRPr="00BB206B">
              <w:rPr>
                <w:rFonts w:cs="Mangal"/>
                <w:szCs w:val="21"/>
              </w:rPr>
              <w:t>jsou v databázi výrobce uvedeny jako prodaná kupujícímu a určeny pro tento konkrétní projekt</w:t>
            </w:r>
          </w:p>
          <w:p w14:paraId="151A19DB" w14:textId="2E3C8135" w:rsidR="00370B3F" w:rsidRPr="00BB206B" w:rsidRDefault="00370B3F" w:rsidP="00370B3F">
            <w:pPr>
              <w:pStyle w:val="Odrazky"/>
              <w:rPr>
                <w:rFonts w:cs="Mangal"/>
                <w:szCs w:val="21"/>
              </w:rPr>
            </w:pPr>
            <w:r w:rsidRPr="00BB206B">
              <w:rPr>
                <w:rFonts w:cs="Mangal"/>
                <w:szCs w:val="21"/>
              </w:rPr>
              <w:t>jsou určeny pro provoz v České republice.</w:t>
            </w:r>
          </w:p>
          <w:p w14:paraId="4D9EC6D4" w14:textId="3FFFCC92" w:rsidR="00370B3F" w:rsidRPr="00BB206B" w:rsidRDefault="00370B3F" w:rsidP="00370B3F">
            <w:pPr>
              <w:pStyle w:val="Odrazky"/>
              <w:rPr>
                <w:rFonts w:cs="Mangal"/>
                <w:szCs w:val="21"/>
              </w:rPr>
            </w:pPr>
            <w:r w:rsidRPr="00BB206B">
              <w:rPr>
                <w:rFonts w:cs="Mangal"/>
                <w:szCs w:val="21"/>
              </w:rPr>
              <w:t>Tyto skutečnosti dodavatel doloží potvrzením výrobce nebo oficiálního distributora tohoto zařízení</w:t>
            </w:r>
          </w:p>
        </w:tc>
      </w:tr>
      <w:tr w:rsidR="00C21934" w:rsidRPr="002B0EF0" w14:paraId="312A3E7F" w14:textId="77777777" w:rsidTr="00C21934">
        <w:tc>
          <w:tcPr>
            <w:tcW w:w="2552" w:type="dxa"/>
            <w:tcBorders>
              <w:top w:val="single" w:sz="4" w:space="0" w:color="000000"/>
              <w:left w:val="single" w:sz="4" w:space="0" w:color="000000"/>
              <w:bottom w:val="single" w:sz="4" w:space="0" w:color="000000"/>
            </w:tcBorders>
            <w:shd w:val="clear" w:color="auto" w:fill="auto"/>
          </w:tcPr>
          <w:p w14:paraId="348F64AE" w14:textId="77777777" w:rsidR="00C21934" w:rsidRPr="00C21934" w:rsidRDefault="00C21934" w:rsidP="00026ECF">
            <w:pPr>
              <w:pStyle w:val="Bezmezer"/>
              <w:rPr>
                <w:i/>
                <w:iCs/>
              </w:rPr>
            </w:pPr>
            <w:r w:rsidRPr="00C21934">
              <w:rPr>
                <w:i/>
                <w:iCs/>
              </w:rPr>
              <w:lastRenderedPageBreak/>
              <w:t xml:space="preserve">Další informace či odkazy dodavatele k nabízenému plnění </w:t>
            </w:r>
          </w:p>
          <w:p w14:paraId="7C163176" w14:textId="77777777" w:rsidR="00C21934" w:rsidRPr="00C21934" w:rsidRDefault="00C21934" w:rsidP="00026ECF">
            <w:pPr>
              <w:pStyle w:val="Bezmezer"/>
              <w:rPr>
                <w:i/>
                <w:iCs/>
              </w:rPr>
            </w:pPr>
          </w:p>
          <w:p w14:paraId="7A747C4B" w14:textId="77777777" w:rsidR="00C21934" w:rsidRPr="00C21934" w:rsidRDefault="00C21934" w:rsidP="00026ECF">
            <w:pPr>
              <w:pStyle w:val="Bezmezer"/>
            </w:pPr>
            <w:r w:rsidRPr="00C21934">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61D12FF9" w14:textId="77777777" w:rsidR="00C21934" w:rsidRPr="00C21934" w:rsidRDefault="00C21934" w:rsidP="00C21934">
            <w:pPr>
              <w:pStyle w:val="Odrazky"/>
              <w:numPr>
                <w:ilvl w:val="0"/>
                <w:numId w:val="0"/>
              </w:numPr>
              <w:ind w:left="720"/>
              <w:rPr>
                <w:rFonts w:cs="Mangal"/>
                <w:b/>
                <w:bCs/>
                <w:szCs w:val="21"/>
              </w:rPr>
            </w:pPr>
          </w:p>
        </w:tc>
      </w:tr>
    </w:tbl>
    <w:p w14:paraId="16CD98A7" w14:textId="77777777" w:rsidR="009A4D12" w:rsidRPr="00BB206B" w:rsidRDefault="009A4D12" w:rsidP="00780F1D"/>
    <w:p w14:paraId="0CEBDBDA" w14:textId="77777777" w:rsidR="009A4D12" w:rsidRPr="00BB206B" w:rsidRDefault="009A4D12" w:rsidP="00780F1D"/>
    <w:p w14:paraId="637BF9BF" w14:textId="77777777" w:rsidR="009A4D12" w:rsidRPr="00BB206B" w:rsidRDefault="009A4D12" w:rsidP="00780F1D"/>
    <w:p w14:paraId="066B3664" w14:textId="4433B97B" w:rsidR="00370B3F" w:rsidRPr="00BB206B" w:rsidRDefault="00EC2D13" w:rsidP="00F1135C">
      <w:pPr>
        <w:pStyle w:val="Nadpis2"/>
        <w:rPr>
          <w:rFonts w:ascii="Verdana" w:hAnsi="Verdana"/>
        </w:rPr>
      </w:pPr>
      <w:r>
        <w:rPr>
          <w:rFonts w:ascii="Verdana" w:hAnsi="Verdana"/>
        </w:rPr>
        <w:t>3</w:t>
      </w:r>
      <w:r w:rsidR="00370B3F" w:rsidRPr="00BB206B">
        <w:rPr>
          <w:rFonts w:ascii="Verdana" w:hAnsi="Verdana"/>
        </w:rPr>
        <w:t>)  Nástroj pro zajišťování úrovně dostupnosti informací</w:t>
      </w:r>
    </w:p>
    <w:p w14:paraId="3542DA82" w14:textId="77777777" w:rsidR="00BD1C5D" w:rsidRDefault="00BD1C5D" w:rsidP="00FB570E">
      <w:pPr>
        <w:pStyle w:val="Nadpis3"/>
        <w:rPr>
          <w:rFonts w:ascii="Verdana" w:hAnsi="Verdana" w:cstheme="majorHAnsi"/>
          <w:color w:val="1F3864" w:themeColor="accent5" w:themeShade="80"/>
          <w:highlight w:val="green"/>
        </w:rPr>
      </w:pPr>
    </w:p>
    <w:p w14:paraId="3DD27D80" w14:textId="2A8E6EF1" w:rsidR="00FB570E" w:rsidRPr="00BB206B" w:rsidRDefault="00FB570E" w:rsidP="00FB570E">
      <w:pPr>
        <w:pStyle w:val="Nadpis3"/>
        <w:rPr>
          <w:rFonts w:ascii="Verdana" w:hAnsi="Verdana" w:cstheme="majorHAnsi"/>
          <w:color w:val="1F3864" w:themeColor="accent5" w:themeShade="80"/>
        </w:rPr>
      </w:pPr>
      <w:r w:rsidRPr="00BD1C5D">
        <w:rPr>
          <w:rFonts w:ascii="Verdana" w:hAnsi="Verdana" w:cstheme="majorHAnsi"/>
          <w:color w:val="1F3864" w:themeColor="accent5" w:themeShade="80"/>
        </w:rPr>
        <w:t>Server BACK UP - 1 ks</w:t>
      </w:r>
    </w:p>
    <w:p w14:paraId="4C61F5E1" w14:textId="77777777" w:rsidR="00FB570E" w:rsidRPr="00BB206B" w:rsidRDefault="00FB570E" w:rsidP="00FB570E">
      <w:pPr>
        <w:pStyle w:val="Nadpis3"/>
        <w:rPr>
          <w:rFonts w:ascii="Verdana" w:hAnsi="Verdana"/>
        </w:rPr>
      </w:pPr>
      <w:proofErr w:type="spellStart"/>
      <w:r w:rsidRPr="00BB206B">
        <w:rPr>
          <w:rFonts w:ascii="Verdana" w:hAnsi="Verdana"/>
        </w:rPr>
        <w:t>Backup</w:t>
      </w:r>
      <w:proofErr w:type="spellEnd"/>
      <w:r w:rsidRPr="00BB206B">
        <w:rPr>
          <w:rFonts w:ascii="Verdana" w:hAnsi="Verdana"/>
        </w:rPr>
        <w:t xml:space="preserve"> server</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552"/>
        <w:gridCol w:w="6515"/>
      </w:tblGrid>
      <w:tr w:rsidR="00FB570E" w:rsidRPr="00BB206B" w14:paraId="0CB4EBC3" w14:textId="77777777" w:rsidTr="00BD1C5D">
        <w:tc>
          <w:tcPr>
            <w:tcW w:w="2552" w:type="dxa"/>
            <w:tcBorders>
              <w:top w:val="single" w:sz="4" w:space="0" w:color="000000"/>
              <w:left w:val="single" w:sz="4" w:space="0" w:color="000000"/>
              <w:bottom w:val="single" w:sz="4" w:space="0" w:color="000000"/>
            </w:tcBorders>
            <w:shd w:val="clear" w:color="auto" w:fill="002060"/>
          </w:tcPr>
          <w:p w14:paraId="652289E2" w14:textId="77777777" w:rsidR="00FB570E" w:rsidRPr="00BB206B" w:rsidRDefault="00FB570E" w:rsidP="00B470BF">
            <w:pPr>
              <w:pStyle w:val="Bezmezer"/>
              <w:rPr>
                <w:b/>
              </w:rPr>
            </w:pPr>
            <w:r w:rsidRPr="00BB206B">
              <w:rPr>
                <w:b/>
              </w:rPr>
              <w:t>Parametr</w:t>
            </w:r>
          </w:p>
        </w:tc>
        <w:tc>
          <w:tcPr>
            <w:tcW w:w="6515" w:type="dxa"/>
            <w:tcBorders>
              <w:top w:val="single" w:sz="4" w:space="0" w:color="000000"/>
              <w:left w:val="single" w:sz="4" w:space="0" w:color="000000"/>
              <w:bottom w:val="single" w:sz="4" w:space="0" w:color="000000"/>
              <w:right w:val="single" w:sz="4" w:space="0" w:color="000000"/>
            </w:tcBorders>
            <w:shd w:val="clear" w:color="auto" w:fill="002060"/>
          </w:tcPr>
          <w:p w14:paraId="79109870" w14:textId="77777777" w:rsidR="00FB570E" w:rsidRPr="00BB206B" w:rsidRDefault="00FB570E" w:rsidP="00B470BF">
            <w:pPr>
              <w:pStyle w:val="Bezmezer"/>
              <w:rPr>
                <w:b/>
              </w:rPr>
            </w:pPr>
            <w:r w:rsidRPr="00BB206B">
              <w:rPr>
                <w:b/>
              </w:rPr>
              <w:t>Minimální požadavek</w:t>
            </w:r>
          </w:p>
        </w:tc>
      </w:tr>
      <w:tr w:rsidR="00FB570E" w:rsidRPr="00BB206B" w14:paraId="368A70C4" w14:textId="77777777" w:rsidTr="00BD1C5D">
        <w:tc>
          <w:tcPr>
            <w:tcW w:w="2552" w:type="dxa"/>
            <w:tcBorders>
              <w:top w:val="single" w:sz="4" w:space="0" w:color="000000"/>
              <w:left w:val="single" w:sz="4" w:space="0" w:color="000000"/>
              <w:bottom w:val="single" w:sz="4" w:space="0" w:color="000000"/>
            </w:tcBorders>
          </w:tcPr>
          <w:p w14:paraId="13C5610C" w14:textId="77777777" w:rsidR="00FB570E" w:rsidRPr="00BB206B" w:rsidRDefault="00FB570E" w:rsidP="00B470BF">
            <w:pPr>
              <w:pStyle w:val="Bezmezer"/>
            </w:pPr>
            <w:r w:rsidRPr="00BB206B">
              <w:t>Výrobce a model</w:t>
            </w:r>
          </w:p>
        </w:tc>
        <w:tc>
          <w:tcPr>
            <w:tcW w:w="6515" w:type="dxa"/>
            <w:tcBorders>
              <w:top w:val="single" w:sz="4" w:space="0" w:color="000000"/>
              <w:left w:val="single" w:sz="4" w:space="0" w:color="000000"/>
              <w:bottom w:val="single" w:sz="4" w:space="0" w:color="000000"/>
              <w:right w:val="single" w:sz="4" w:space="0" w:color="000000"/>
            </w:tcBorders>
            <w:shd w:val="clear" w:color="auto" w:fill="FFFF00"/>
          </w:tcPr>
          <w:p w14:paraId="60EBE983" w14:textId="77777777" w:rsidR="00FB570E" w:rsidRDefault="00BD1C5D" w:rsidP="00B470BF">
            <w:pPr>
              <w:pStyle w:val="Bezmezer"/>
              <w:rPr>
                <w:b/>
                <w:bCs/>
              </w:rPr>
            </w:pPr>
            <w:r w:rsidRPr="00052111">
              <w:rPr>
                <w:b/>
                <w:bCs/>
                <w:highlight w:val="yellow"/>
              </w:rPr>
              <w:t>[bude doplněno dodavatelem]</w:t>
            </w:r>
          </w:p>
          <w:p w14:paraId="1628CE99" w14:textId="186A38E4" w:rsidR="00BD1C5D" w:rsidRPr="00BB206B" w:rsidRDefault="00BD1C5D" w:rsidP="00B470BF">
            <w:pPr>
              <w:pStyle w:val="Bezmezer"/>
            </w:pPr>
          </w:p>
        </w:tc>
      </w:tr>
      <w:tr w:rsidR="00FB570E" w:rsidRPr="00BB206B" w14:paraId="72E5A7A3" w14:textId="77777777" w:rsidTr="00BD1C5D">
        <w:tc>
          <w:tcPr>
            <w:tcW w:w="2552" w:type="dxa"/>
            <w:tcBorders>
              <w:top w:val="single" w:sz="4" w:space="0" w:color="000000"/>
              <w:left w:val="single" w:sz="4" w:space="0" w:color="000000"/>
              <w:bottom w:val="single" w:sz="4" w:space="0" w:color="000000"/>
            </w:tcBorders>
          </w:tcPr>
          <w:p w14:paraId="7814D6FB" w14:textId="77777777" w:rsidR="00FB570E" w:rsidRPr="00BB206B" w:rsidRDefault="00FB570E" w:rsidP="00B470BF">
            <w:pPr>
              <w:pStyle w:val="Bezmezer"/>
            </w:pPr>
            <w:r w:rsidRPr="00BB206B">
              <w:t>Provedení, příslušenství</w:t>
            </w:r>
          </w:p>
        </w:tc>
        <w:tc>
          <w:tcPr>
            <w:tcW w:w="6515" w:type="dxa"/>
            <w:tcBorders>
              <w:top w:val="single" w:sz="4" w:space="0" w:color="000000"/>
              <w:left w:val="single" w:sz="4" w:space="0" w:color="000000"/>
              <w:bottom w:val="single" w:sz="4" w:space="0" w:color="000000"/>
              <w:right w:val="single" w:sz="4" w:space="0" w:color="000000"/>
            </w:tcBorders>
          </w:tcPr>
          <w:p w14:paraId="52885BD6" w14:textId="77777777" w:rsidR="00FB570E" w:rsidRPr="00BB206B" w:rsidRDefault="00FB570E" w:rsidP="00B470BF">
            <w:pPr>
              <w:pStyle w:val="Odrazky"/>
            </w:pPr>
            <w:r w:rsidRPr="00BB206B">
              <w:t>Rackové provedení, min.. 1U.</w:t>
            </w:r>
          </w:p>
          <w:p w14:paraId="5437F5EF" w14:textId="77777777" w:rsidR="00FB570E" w:rsidRPr="00BB206B" w:rsidRDefault="00FB570E" w:rsidP="00B470BF">
            <w:pPr>
              <w:pStyle w:val="Odrazky"/>
            </w:pPr>
            <w:r w:rsidRPr="00BB206B">
              <w:t>Pro přístup ke všem komponentám serveru není nutné nářadí.</w:t>
            </w:r>
          </w:p>
          <w:p w14:paraId="01E2BFD3" w14:textId="77777777" w:rsidR="00FB570E" w:rsidRPr="00BB206B" w:rsidRDefault="00FB570E" w:rsidP="00B470BF">
            <w:pPr>
              <w:pStyle w:val="Odrazky"/>
            </w:pPr>
            <w:r w:rsidRPr="00BB206B">
              <w:t>Barevně značené hot-</w:t>
            </w:r>
            <w:proofErr w:type="spellStart"/>
            <w:r w:rsidRPr="00BB206B">
              <w:t>plug</w:t>
            </w:r>
            <w:proofErr w:type="spellEnd"/>
            <w:r w:rsidRPr="00BB206B">
              <w:t xml:space="preserve"> vnitřní i vnější komponenty</w:t>
            </w:r>
          </w:p>
        </w:tc>
      </w:tr>
      <w:tr w:rsidR="00FB570E" w:rsidRPr="00BB206B" w14:paraId="122B80FE" w14:textId="77777777" w:rsidTr="00BD1C5D">
        <w:tc>
          <w:tcPr>
            <w:tcW w:w="2552" w:type="dxa"/>
            <w:tcBorders>
              <w:top w:val="single" w:sz="4" w:space="0" w:color="000000"/>
              <w:left w:val="single" w:sz="4" w:space="0" w:color="000000"/>
              <w:bottom w:val="single" w:sz="4" w:space="0" w:color="000000"/>
            </w:tcBorders>
          </w:tcPr>
          <w:p w14:paraId="6F5D1BF0" w14:textId="77777777" w:rsidR="00FB570E" w:rsidRPr="00BB206B" w:rsidRDefault="00FB570E" w:rsidP="00B470BF">
            <w:pPr>
              <w:pStyle w:val="Bezmezer"/>
            </w:pPr>
            <w:r w:rsidRPr="00BB206B">
              <w:t>CPU</w:t>
            </w:r>
          </w:p>
        </w:tc>
        <w:tc>
          <w:tcPr>
            <w:tcW w:w="6515" w:type="dxa"/>
            <w:tcBorders>
              <w:top w:val="single" w:sz="4" w:space="0" w:color="000000"/>
              <w:left w:val="single" w:sz="4" w:space="0" w:color="000000"/>
              <w:bottom w:val="single" w:sz="4" w:space="0" w:color="000000"/>
              <w:right w:val="single" w:sz="4" w:space="0" w:color="000000"/>
            </w:tcBorders>
          </w:tcPr>
          <w:p w14:paraId="6205C38A" w14:textId="5FAD0311" w:rsidR="00FB570E" w:rsidRPr="00BB206B" w:rsidRDefault="000837C4" w:rsidP="00B470BF">
            <w:pPr>
              <w:pStyle w:val="Odrazky"/>
            </w:pPr>
            <w:r w:rsidRPr="00BB206B">
              <w:t xml:space="preserve">Minimálně 2x procesor každý o výkonu minimálně 22000 </w:t>
            </w:r>
            <w:r w:rsidR="00FB570E" w:rsidRPr="00BB206B">
              <w:t xml:space="preserve">bodů dle </w:t>
            </w:r>
            <w:hyperlink r:id="rId7" w:history="1">
              <w:r w:rsidR="00FB570E" w:rsidRPr="00BB206B">
                <w:rPr>
                  <w:rStyle w:val="Hypertextovodkaz"/>
                </w:rPr>
                <w:t>http://cpubenchmark.net/</w:t>
              </w:r>
            </w:hyperlink>
            <w:r w:rsidR="00FB570E" w:rsidRPr="00BB206B">
              <w:t xml:space="preserve">, počet jader </w:t>
            </w:r>
            <w:r w:rsidR="00035B5D">
              <w:t xml:space="preserve">max. </w:t>
            </w:r>
            <w:r w:rsidR="00FB570E" w:rsidRPr="00BB206B">
              <w:t>8</w:t>
            </w:r>
            <w:r w:rsidR="002C5430">
              <w:t xml:space="preserve"> (z důvodu případných licenčních nákladů)</w:t>
            </w:r>
            <w:r w:rsidR="00FB570E" w:rsidRPr="00BB206B">
              <w:t xml:space="preserve">, </w:t>
            </w:r>
          </w:p>
        </w:tc>
      </w:tr>
      <w:tr w:rsidR="00FB570E" w:rsidRPr="00BB206B" w14:paraId="34DA650D" w14:textId="77777777" w:rsidTr="00BD1C5D">
        <w:tc>
          <w:tcPr>
            <w:tcW w:w="2552" w:type="dxa"/>
            <w:tcBorders>
              <w:top w:val="single" w:sz="4" w:space="0" w:color="000000"/>
              <w:left w:val="single" w:sz="4" w:space="0" w:color="000000"/>
              <w:bottom w:val="single" w:sz="4" w:space="0" w:color="000000"/>
            </w:tcBorders>
          </w:tcPr>
          <w:p w14:paraId="2A004D6B" w14:textId="77777777" w:rsidR="00FB570E" w:rsidRPr="00BB206B" w:rsidRDefault="00FB570E" w:rsidP="00B470BF">
            <w:pPr>
              <w:pStyle w:val="Bezmezer"/>
            </w:pPr>
            <w:r w:rsidRPr="00BB206B">
              <w:t>RAM + HDD</w:t>
            </w:r>
          </w:p>
        </w:tc>
        <w:tc>
          <w:tcPr>
            <w:tcW w:w="6515" w:type="dxa"/>
            <w:tcBorders>
              <w:top w:val="single" w:sz="4" w:space="0" w:color="000000"/>
              <w:left w:val="single" w:sz="4" w:space="0" w:color="000000"/>
              <w:bottom w:val="single" w:sz="4" w:space="0" w:color="000000"/>
              <w:right w:val="single" w:sz="4" w:space="0" w:color="000000"/>
            </w:tcBorders>
          </w:tcPr>
          <w:p w14:paraId="68A6BDBD" w14:textId="77777777" w:rsidR="00FB570E" w:rsidRPr="00BB206B" w:rsidRDefault="00FB570E" w:rsidP="00B470BF">
            <w:pPr>
              <w:pStyle w:val="Odrazky"/>
            </w:pPr>
            <w:r w:rsidRPr="00BB206B">
              <w:t>minimálně 256 GB RAM v provedení min. DDR5, min. 5600 MHz</w:t>
            </w:r>
          </w:p>
          <w:p w14:paraId="1D59255F" w14:textId="77777777" w:rsidR="000837C4" w:rsidRPr="00BB206B" w:rsidRDefault="00FB570E" w:rsidP="00B470BF">
            <w:pPr>
              <w:pStyle w:val="Odrazky"/>
            </w:pPr>
            <w:r w:rsidRPr="00BB206B">
              <w:t xml:space="preserve">Server musí disponovat alespoň 10x diskovou </w:t>
            </w:r>
            <w:proofErr w:type="spellStart"/>
            <w:r w:rsidRPr="00BB206B">
              <w:t>hotswap</w:t>
            </w:r>
            <w:proofErr w:type="spellEnd"/>
            <w:r w:rsidRPr="00BB206B">
              <w:t xml:space="preserve"> šachtou pro disky 2,5”, přístupnou zpředu. Požadujeme osazení min. dvěma SSD s kapacitou alespoň </w:t>
            </w:r>
            <w:r w:rsidRPr="00BB206B">
              <w:rPr>
                <w:b/>
                <w:bCs/>
              </w:rPr>
              <w:t>480GB</w:t>
            </w:r>
            <w:r w:rsidRPr="00BB206B">
              <w:t>/KS s minimálně SATA 6Gbps rozhraním, min. 1DWPD</w:t>
            </w:r>
          </w:p>
          <w:p w14:paraId="5FC9DA85" w14:textId="45537A5B" w:rsidR="00FB570E" w:rsidRPr="00BB206B" w:rsidRDefault="000837C4" w:rsidP="000837C4">
            <w:pPr>
              <w:pStyle w:val="Odrazky"/>
              <w:numPr>
                <w:ilvl w:val="0"/>
                <w:numId w:val="0"/>
              </w:numPr>
              <w:ind w:left="720"/>
            </w:pPr>
            <w:r w:rsidRPr="00BB206B">
              <w:t xml:space="preserve">a diskovou skupinou o hrubé kapacitě min </w:t>
            </w:r>
            <w:r w:rsidRPr="00BB206B">
              <w:rPr>
                <w:b/>
                <w:bCs/>
              </w:rPr>
              <w:t>20T</w:t>
            </w:r>
            <w:r w:rsidRPr="00BB206B">
              <w:t xml:space="preserve"> (RAID5). </w:t>
            </w:r>
            <w:r w:rsidR="00FB570E" w:rsidRPr="00BB206B">
              <w:t xml:space="preserve">  </w:t>
            </w:r>
          </w:p>
          <w:p w14:paraId="5DD0F881" w14:textId="77777777" w:rsidR="00FB570E" w:rsidRPr="00BB206B" w:rsidRDefault="00FB570E" w:rsidP="000837C4">
            <w:pPr>
              <w:pStyle w:val="Odrazky"/>
              <w:numPr>
                <w:ilvl w:val="0"/>
                <w:numId w:val="0"/>
              </w:numPr>
              <w:ind w:left="720"/>
            </w:pPr>
          </w:p>
        </w:tc>
      </w:tr>
      <w:tr w:rsidR="00FB570E" w:rsidRPr="00BB206B" w14:paraId="3D75ACE5" w14:textId="77777777" w:rsidTr="00BD1C5D">
        <w:tc>
          <w:tcPr>
            <w:tcW w:w="2552" w:type="dxa"/>
            <w:tcBorders>
              <w:top w:val="single" w:sz="4" w:space="0" w:color="000000"/>
              <w:left w:val="single" w:sz="4" w:space="0" w:color="000000"/>
              <w:bottom w:val="single" w:sz="4" w:space="0" w:color="000000"/>
            </w:tcBorders>
          </w:tcPr>
          <w:p w14:paraId="396364B0" w14:textId="77777777" w:rsidR="00FB570E" w:rsidRPr="00BB206B" w:rsidRDefault="00FB570E" w:rsidP="00B470BF">
            <w:pPr>
              <w:pStyle w:val="Bezmezer"/>
            </w:pPr>
            <w:r w:rsidRPr="00BB206B">
              <w:t>Vlastnosti</w:t>
            </w:r>
          </w:p>
        </w:tc>
        <w:tc>
          <w:tcPr>
            <w:tcW w:w="6515" w:type="dxa"/>
            <w:tcBorders>
              <w:top w:val="single" w:sz="4" w:space="0" w:color="000000"/>
              <w:left w:val="single" w:sz="4" w:space="0" w:color="000000"/>
              <w:bottom w:val="single" w:sz="4" w:space="0" w:color="000000"/>
              <w:right w:val="single" w:sz="4" w:space="0" w:color="000000"/>
            </w:tcBorders>
          </w:tcPr>
          <w:p w14:paraId="351A79EC" w14:textId="77777777" w:rsidR="00FB570E" w:rsidRPr="00BB206B" w:rsidRDefault="00FB570E" w:rsidP="00B470BF">
            <w:pPr>
              <w:pStyle w:val="Odrazky"/>
            </w:pPr>
            <w:r w:rsidRPr="00BB206B">
              <w:t>typu SAS12</w:t>
            </w:r>
          </w:p>
          <w:p w14:paraId="53C41F3C" w14:textId="77777777" w:rsidR="00FB570E" w:rsidRPr="00BB206B" w:rsidRDefault="00FB570E" w:rsidP="00B470BF">
            <w:pPr>
              <w:pStyle w:val="Odrazky"/>
            </w:pPr>
            <w:r w:rsidRPr="00BB206B">
              <w:t>podpora hot-</w:t>
            </w:r>
            <w:proofErr w:type="spellStart"/>
            <w:r w:rsidRPr="00BB206B">
              <w:t>plug</w:t>
            </w:r>
            <w:proofErr w:type="spellEnd"/>
            <w:r w:rsidRPr="00BB206B">
              <w:t xml:space="preserve"> disků SAS, SSD i SATA</w:t>
            </w:r>
          </w:p>
          <w:p w14:paraId="25EF2C19" w14:textId="77777777" w:rsidR="00FB570E" w:rsidRPr="00BB206B" w:rsidRDefault="00FB570E" w:rsidP="00B470BF">
            <w:pPr>
              <w:pStyle w:val="Odrazky"/>
            </w:pPr>
            <w:r w:rsidRPr="00BB206B">
              <w:t>podpora min. RAID - 0, 1, 5, 6, 10, 50, 60</w:t>
            </w:r>
          </w:p>
          <w:p w14:paraId="637B72C0" w14:textId="77777777" w:rsidR="00FB570E" w:rsidRPr="00BB206B" w:rsidRDefault="00FB570E" w:rsidP="00B470BF">
            <w:pPr>
              <w:pStyle w:val="Odrazky"/>
            </w:pPr>
            <w:proofErr w:type="spellStart"/>
            <w:r w:rsidRPr="00BB206B">
              <w:t>Cache</w:t>
            </w:r>
            <w:proofErr w:type="spellEnd"/>
            <w:r w:rsidRPr="00BB206B">
              <w:t xml:space="preserve"> řadiče alespoň 8GB  se zálohováním proti výpadku napájení na dobu min. 72 hodin</w:t>
            </w:r>
          </w:p>
          <w:p w14:paraId="11EE2E62" w14:textId="77777777" w:rsidR="00FB570E" w:rsidRPr="00BB206B" w:rsidRDefault="00FB570E" w:rsidP="00B470BF">
            <w:pPr>
              <w:pStyle w:val="Odrazky"/>
            </w:pPr>
            <w:r w:rsidRPr="00BB206B">
              <w:t>Řadič nezabírá volné PCI-e sloty</w:t>
            </w:r>
          </w:p>
          <w:p w14:paraId="6A491D4B" w14:textId="77777777" w:rsidR="00035B5D" w:rsidRDefault="00035B5D" w:rsidP="00035B5D">
            <w:pPr>
              <w:pStyle w:val="Odrazky"/>
            </w:pPr>
            <w:r>
              <w:t>4 x 10/25GbE SFP28</w:t>
            </w:r>
          </w:p>
          <w:p w14:paraId="11F5C15B" w14:textId="77777777" w:rsidR="00035B5D" w:rsidRPr="00BB206B" w:rsidRDefault="00035B5D" w:rsidP="00035B5D">
            <w:pPr>
              <w:pStyle w:val="Odrazky"/>
            </w:pPr>
            <w:r w:rsidRPr="00BB206B">
              <w:t xml:space="preserve">1x </w:t>
            </w:r>
            <w:proofErr w:type="spellStart"/>
            <w:r w:rsidRPr="00BB206B">
              <w:t>Dual</w:t>
            </w:r>
            <w:proofErr w:type="spellEnd"/>
            <w:r w:rsidRPr="00BB206B">
              <w:t xml:space="preserve"> Port </w:t>
            </w:r>
            <w:r>
              <w:t>32</w:t>
            </w:r>
            <w:r w:rsidRPr="00BB206B">
              <w:t xml:space="preserve">GB </w:t>
            </w:r>
            <w:proofErr w:type="spellStart"/>
            <w:r w:rsidRPr="00BB206B">
              <w:t>Fibre</w:t>
            </w:r>
            <w:proofErr w:type="spellEnd"/>
            <w:r w:rsidRPr="00BB206B">
              <w:t xml:space="preserve"> </w:t>
            </w:r>
            <w:proofErr w:type="spellStart"/>
            <w:r w:rsidRPr="00BB206B">
              <w:t>Channel</w:t>
            </w:r>
            <w:proofErr w:type="spellEnd"/>
            <w:r w:rsidRPr="00BB206B">
              <w:t xml:space="preserve">  karta</w:t>
            </w:r>
          </w:p>
          <w:p w14:paraId="6662F626" w14:textId="77777777" w:rsidR="00FB570E" w:rsidRPr="00BB206B" w:rsidRDefault="00FB570E" w:rsidP="00B470BF">
            <w:pPr>
              <w:pStyle w:val="Odrazky"/>
            </w:pPr>
            <w:r w:rsidRPr="00BB206B">
              <w:t xml:space="preserve">Redundantní napájecí zdroje 230V, max. 1100W (alespoň </w:t>
            </w:r>
            <w:proofErr w:type="spellStart"/>
            <w:r w:rsidRPr="00BB206B">
              <w:t>Platinum</w:t>
            </w:r>
            <w:proofErr w:type="spellEnd"/>
            <w:r w:rsidRPr="00BB206B">
              <w:t xml:space="preserve"> třída podle specifikace 80 Plus) </w:t>
            </w:r>
          </w:p>
          <w:p w14:paraId="7D8A0D02" w14:textId="77777777" w:rsidR="00FB570E" w:rsidRPr="00BB206B" w:rsidRDefault="00FB570E" w:rsidP="00B470BF">
            <w:pPr>
              <w:pStyle w:val="Odrazky"/>
            </w:pPr>
            <w:r w:rsidRPr="00BB206B">
              <w:t>Možnost provozu při okolní teplotě stabilně až do 40°C (provoz chlazení čerstvým vzduchem)</w:t>
            </w:r>
          </w:p>
          <w:p w14:paraId="3421F393" w14:textId="6769239A" w:rsidR="00FB570E" w:rsidRPr="00BB206B" w:rsidRDefault="00035B5D" w:rsidP="00B470BF">
            <w:pPr>
              <w:pStyle w:val="Odrazky"/>
            </w:pPr>
            <w:r>
              <w:t>1</w:t>
            </w:r>
            <w:r w:rsidR="00FB570E" w:rsidRPr="00BB206B">
              <w:t xml:space="preserve"> x přední, 2x zadní a 1x vnitřní USB port (alespoň jeden zadní a vnitřní s podporou USB3.0)</w:t>
            </w:r>
          </w:p>
          <w:p w14:paraId="158A0CF8" w14:textId="77777777" w:rsidR="00FB570E" w:rsidRPr="00BB206B" w:rsidRDefault="00FB570E" w:rsidP="00B470BF">
            <w:pPr>
              <w:pStyle w:val="Odrazky"/>
            </w:pPr>
            <w:r w:rsidRPr="00BB206B">
              <w:lastRenderedPageBreak/>
              <w:t>Interaktivní LCD display indikující základní informace o systému (min. IP adresa, model, chybové stavy, atd.), možnost nastavení IP konfigurace a čtení chybových stavů z out-</w:t>
            </w:r>
            <w:proofErr w:type="spellStart"/>
            <w:r w:rsidRPr="00BB206B">
              <w:t>of</w:t>
            </w:r>
            <w:proofErr w:type="spellEnd"/>
            <w:r w:rsidRPr="00BB206B">
              <w:t>-band managementu, bez potřeby připojení monitoru a klávesnice</w:t>
            </w:r>
          </w:p>
          <w:p w14:paraId="6C205344" w14:textId="77777777" w:rsidR="00FB570E" w:rsidRPr="00BB206B" w:rsidRDefault="00FB570E" w:rsidP="00B470BF">
            <w:pPr>
              <w:pStyle w:val="Odrazky"/>
            </w:pPr>
            <w:r w:rsidRPr="00BB206B">
              <w:t>Dedikovaný RAID slot pro RAID kartu</w:t>
            </w:r>
          </w:p>
          <w:p w14:paraId="2F275B5A" w14:textId="77777777" w:rsidR="00FB570E" w:rsidRPr="00BB206B" w:rsidRDefault="00FB570E" w:rsidP="00B470BF">
            <w:pPr>
              <w:pStyle w:val="Odrazky"/>
            </w:pPr>
            <w:r w:rsidRPr="00BB206B">
              <w:t>OCP 3.0 slot</w:t>
            </w:r>
          </w:p>
          <w:p w14:paraId="13E86B15" w14:textId="77777777" w:rsidR="00FB570E" w:rsidRPr="00BB206B" w:rsidRDefault="00FB570E" w:rsidP="00B470BF">
            <w:pPr>
              <w:pStyle w:val="Odrazky"/>
            </w:pPr>
            <w:r w:rsidRPr="00BB206B">
              <w:t xml:space="preserve">Zásuvné ližiny pro </w:t>
            </w:r>
            <w:proofErr w:type="spellStart"/>
            <w:r w:rsidRPr="00BB206B">
              <w:t>rack</w:t>
            </w:r>
            <w:proofErr w:type="spellEnd"/>
          </w:p>
          <w:p w14:paraId="5660C0DF" w14:textId="77777777" w:rsidR="00FB570E" w:rsidRPr="00BB206B" w:rsidRDefault="00FB570E" w:rsidP="00B470BF">
            <w:pPr>
              <w:pStyle w:val="Odrazky"/>
            </w:pPr>
            <w:r w:rsidRPr="00BB206B">
              <w:t>Microsoft Windows Server 2016</w:t>
            </w:r>
          </w:p>
          <w:p w14:paraId="58D40659" w14:textId="77777777" w:rsidR="00FB570E" w:rsidRPr="00BB206B" w:rsidRDefault="00FB570E" w:rsidP="00B470BF">
            <w:pPr>
              <w:pStyle w:val="Odrazky"/>
            </w:pPr>
            <w:r w:rsidRPr="00BB206B">
              <w:t>Microsoft Windows Server 2019</w:t>
            </w:r>
          </w:p>
          <w:p w14:paraId="59046E48" w14:textId="77777777" w:rsidR="00FB570E" w:rsidRPr="00BB206B" w:rsidRDefault="00FB570E" w:rsidP="00B470BF">
            <w:pPr>
              <w:pStyle w:val="Odrazky"/>
            </w:pPr>
            <w:r w:rsidRPr="00BB206B">
              <w:t>Microsoft Windows Server 2022</w:t>
            </w:r>
          </w:p>
          <w:p w14:paraId="1A0793DB" w14:textId="77777777" w:rsidR="00FB570E" w:rsidRPr="00BB206B" w:rsidRDefault="00FB570E" w:rsidP="00B470BF">
            <w:pPr>
              <w:pStyle w:val="Odrazky"/>
            </w:pPr>
            <w:proofErr w:type="spellStart"/>
            <w:r w:rsidRPr="00BB206B">
              <w:t>VMware</w:t>
            </w:r>
            <w:proofErr w:type="spellEnd"/>
            <w:r w:rsidRPr="00BB206B">
              <w:t xml:space="preserve"> ESX 6.7 až 8.0</w:t>
            </w:r>
          </w:p>
          <w:p w14:paraId="2FBFE7EA" w14:textId="77777777" w:rsidR="00FB570E" w:rsidRPr="00BB206B" w:rsidRDefault="00FB570E" w:rsidP="00B470BF">
            <w:pPr>
              <w:pStyle w:val="Odrazky"/>
            </w:pPr>
            <w:proofErr w:type="spellStart"/>
            <w:r w:rsidRPr="00BB206B">
              <w:t>RedHatEnterprise</w:t>
            </w:r>
            <w:proofErr w:type="spellEnd"/>
            <w:r w:rsidRPr="00BB206B">
              <w:t xml:space="preserve"> Linux 7</w:t>
            </w:r>
          </w:p>
          <w:p w14:paraId="7030CE0D" w14:textId="77777777" w:rsidR="00FB570E" w:rsidRPr="00BB206B" w:rsidRDefault="00FB570E" w:rsidP="00B470BF">
            <w:pPr>
              <w:pStyle w:val="Odrazky"/>
            </w:pPr>
            <w:proofErr w:type="spellStart"/>
            <w:r w:rsidRPr="00BB206B">
              <w:t>RedHatEnterprise</w:t>
            </w:r>
            <w:proofErr w:type="spellEnd"/>
            <w:r w:rsidRPr="00BB206B">
              <w:t xml:space="preserve"> Linux 8</w:t>
            </w:r>
          </w:p>
          <w:p w14:paraId="1B5DC4F5" w14:textId="77777777" w:rsidR="00FB570E" w:rsidRPr="00BB206B" w:rsidRDefault="00FB570E" w:rsidP="00B470BF">
            <w:pPr>
              <w:pStyle w:val="Odrazky"/>
            </w:pPr>
            <w:proofErr w:type="spellStart"/>
            <w:r w:rsidRPr="00BB206B">
              <w:t>RedHatEnterprise</w:t>
            </w:r>
            <w:proofErr w:type="spellEnd"/>
            <w:r w:rsidRPr="00BB206B">
              <w:t xml:space="preserve"> Linux 9</w:t>
            </w:r>
          </w:p>
          <w:p w14:paraId="7759A4C5" w14:textId="77777777" w:rsidR="00FB570E" w:rsidRPr="00BB206B" w:rsidRDefault="00FB570E" w:rsidP="00B470BF">
            <w:pPr>
              <w:pStyle w:val="Odrazky"/>
            </w:pPr>
            <w:r w:rsidRPr="00BB206B">
              <w:t>SUSE Linux ES 15</w:t>
            </w:r>
          </w:p>
          <w:p w14:paraId="45131B7E" w14:textId="77777777" w:rsidR="00FB570E" w:rsidRPr="00BB206B" w:rsidRDefault="00FB570E" w:rsidP="00B470BF">
            <w:pPr>
              <w:pStyle w:val="Odrazky"/>
            </w:pPr>
            <w:proofErr w:type="spellStart"/>
            <w:r w:rsidRPr="00BB206B">
              <w:t>Ubuntu</w:t>
            </w:r>
            <w:proofErr w:type="spellEnd"/>
            <w:r w:rsidRPr="00BB206B">
              <w:t xml:space="preserve"> 20.04 LTS</w:t>
            </w:r>
          </w:p>
          <w:p w14:paraId="0912896B" w14:textId="77777777" w:rsidR="00FB570E" w:rsidRPr="00BB206B" w:rsidRDefault="00FB570E" w:rsidP="00B470BF">
            <w:pPr>
              <w:pStyle w:val="Odrazky"/>
            </w:pPr>
            <w:proofErr w:type="spellStart"/>
            <w:r w:rsidRPr="00BB206B">
              <w:t>Ubuntu</w:t>
            </w:r>
            <w:proofErr w:type="spellEnd"/>
            <w:r w:rsidRPr="00BB206B">
              <w:t xml:space="preserve"> Server 22.04 LTS</w:t>
            </w:r>
          </w:p>
          <w:p w14:paraId="272E7CC7" w14:textId="77777777" w:rsidR="00FB570E" w:rsidRPr="00BB206B" w:rsidRDefault="00FB570E" w:rsidP="00B470BF">
            <w:pPr>
              <w:pStyle w:val="Odrazky"/>
              <w:numPr>
                <w:ilvl w:val="0"/>
                <w:numId w:val="0"/>
              </w:numPr>
              <w:ind w:left="720"/>
            </w:pPr>
          </w:p>
        </w:tc>
      </w:tr>
      <w:tr w:rsidR="00FB570E" w:rsidRPr="00BB206B" w14:paraId="4E838CE8" w14:textId="77777777" w:rsidTr="00BD1C5D">
        <w:tc>
          <w:tcPr>
            <w:tcW w:w="2552" w:type="dxa"/>
            <w:tcBorders>
              <w:top w:val="single" w:sz="4" w:space="0" w:color="000000"/>
              <w:left w:val="single" w:sz="4" w:space="0" w:color="000000"/>
              <w:bottom w:val="single" w:sz="4" w:space="0" w:color="000000"/>
            </w:tcBorders>
          </w:tcPr>
          <w:p w14:paraId="6676956C" w14:textId="77777777" w:rsidR="00FB570E" w:rsidRPr="00BB206B" w:rsidRDefault="00FB570E" w:rsidP="00B470BF">
            <w:pPr>
              <w:pStyle w:val="Bezmezer"/>
            </w:pPr>
            <w:r w:rsidRPr="00BB206B">
              <w:lastRenderedPageBreak/>
              <w:t>Management</w:t>
            </w:r>
          </w:p>
        </w:tc>
        <w:tc>
          <w:tcPr>
            <w:tcW w:w="6515" w:type="dxa"/>
            <w:tcBorders>
              <w:top w:val="single" w:sz="4" w:space="0" w:color="000000"/>
              <w:left w:val="single" w:sz="4" w:space="0" w:color="000000"/>
              <w:bottom w:val="single" w:sz="4" w:space="0" w:color="000000"/>
              <w:right w:val="single" w:sz="4" w:space="0" w:color="000000"/>
            </w:tcBorders>
          </w:tcPr>
          <w:p w14:paraId="6E4F2DF8" w14:textId="77777777" w:rsidR="00FB570E" w:rsidRPr="00BB206B" w:rsidRDefault="00FB570E" w:rsidP="00B470BF">
            <w:pPr>
              <w:pStyle w:val="Odrazky"/>
            </w:pPr>
            <w:r w:rsidRPr="00BB206B">
              <w:t>Management serveru nezávislý na operačním systému poskytující následující management funkce a vlastnosti:</w:t>
            </w:r>
          </w:p>
          <w:p w14:paraId="6EA365D9" w14:textId="77777777" w:rsidR="00FB570E" w:rsidRPr="00BB206B" w:rsidRDefault="00FB570E" w:rsidP="00B470BF">
            <w:pPr>
              <w:pStyle w:val="Odrazky"/>
              <w:numPr>
                <w:ilvl w:val="0"/>
                <w:numId w:val="0"/>
              </w:numPr>
              <w:ind w:left="360"/>
            </w:pPr>
          </w:p>
          <w:p w14:paraId="0D871F42" w14:textId="77777777" w:rsidR="00FB570E" w:rsidRPr="00BB206B" w:rsidRDefault="00FB570E" w:rsidP="00B470BF">
            <w:pPr>
              <w:pStyle w:val="Odrazky"/>
            </w:pPr>
            <w:r w:rsidRPr="00BB206B">
              <w:t>web GUI a dedikovaná IP adresa, dedikovaný management LAN port s podporou VLAN</w:t>
            </w:r>
          </w:p>
          <w:p w14:paraId="13C6F056" w14:textId="77777777" w:rsidR="00FB570E" w:rsidRPr="00BB206B" w:rsidRDefault="00FB570E" w:rsidP="00B470BF">
            <w:pPr>
              <w:pStyle w:val="Odrazky"/>
            </w:pPr>
            <w:r w:rsidRPr="00BB206B">
              <w:t xml:space="preserve">SW LAN adaptér pro management mapovaný prostřednictvím z předu přístupného USB portu, podpora přímého připojení USB kabelem z notebooku správce nebo servisního technika (není nutné zpřístupňovat management LAN) </w:t>
            </w:r>
          </w:p>
          <w:p w14:paraId="51FEC00C" w14:textId="77777777" w:rsidR="00FB570E" w:rsidRPr="00BB206B" w:rsidRDefault="00FB570E" w:rsidP="00B470BF">
            <w:pPr>
              <w:pStyle w:val="Odrazky"/>
            </w:pPr>
            <w:r w:rsidRPr="00BB206B">
              <w:t>Agent-</w:t>
            </w:r>
            <w:proofErr w:type="spellStart"/>
            <w:r w:rsidRPr="00BB206B">
              <w:t>less</w:t>
            </w:r>
            <w:proofErr w:type="spellEnd"/>
            <w:r w:rsidRPr="00BB206B">
              <w:t xml:space="preserve"> hardware FW update vč. možnosti </w:t>
            </w:r>
            <w:proofErr w:type="spellStart"/>
            <w:r w:rsidRPr="00BB206B">
              <w:t>rollback</w:t>
            </w:r>
            <w:proofErr w:type="spellEnd"/>
            <w:r w:rsidRPr="00BB206B">
              <w:t xml:space="preserve"> při neúspěchu</w:t>
            </w:r>
          </w:p>
          <w:p w14:paraId="351A7E07" w14:textId="77777777" w:rsidR="00FB570E" w:rsidRPr="00BB206B" w:rsidRDefault="00FB570E" w:rsidP="00B470BF">
            <w:pPr>
              <w:pStyle w:val="Odrazky"/>
            </w:pPr>
            <w:r w:rsidRPr="00BB206B">
              <w:t xml:space="preserve">Podpora asistovaného OS </w:t>
            </w:r>
            <w:proofErr w:type="spellStart"/>
            <w:r w:rsidRPr="00BB206B">
              <w:t>Deploymentu</w:t>
            </w:r>
            <w:proofErr w:type="spellEnd"/>
          </w:p>
          <w:p w14:paraId="54619B13" w14:textId="77777777" w:rsidR="00FB570E" w:rsidRPr="00BB206B" w:rsidRDefault="00FB570E" w:rsidP="00B470BF">
            <w:pPr>
              <w:pStyle w:val="Odrazky"/>
            </w:pPr>
            <w:proofErr w:type="spellStart"/>
            <w:r w:rsidRPr="00BB206B">
              <w:t>LifeCycle</w:t>
            </w:r>
            <w:proofErr w:type="spellEnd"/>
            <w:r w:rsidRPr="00BB206B">
              <w:t xml:space="preserve"> Log</w:t>
            </w:r>
          </w:p>
          <w:p w14:paraId="3F86FB26" w14:textId="77777777" w:rsidR="00FB570E" w:rsidRPr="00BB206B" w:rsidRDefault="00FB570E" w:rsidP="00B470BF">
            <w:pPr>
              <w:pStyle w:val="Odrazky"/>
            </w:pPr>
            <w:r w:rsidRPr="00BB206B">
              <w:t>sledování hardwarových sensorů (teplota, napětí, stav, chybové sensory)</w:t>
            </w:r>
          </w:p>
          <w:p w14:paraId="385DB314" w14:textId="77777777" w:rsidR="00FB570E" w:rsidRPr="00BB206B" w:rsidRDefault="00FB570E" w:rsidP="00B470BF">
            <w:pPr>
              <w:pStyle w:val="Odrazky"/>
            </w:pPr>
            <w:proofErr w:type="spellStart"/>
            <w:r w:rsidRPr="00BB206B">
              <w:t>erroralerty</w:t>
            </w:r>
            <w:proofErr w:type="spellEnd"/>
            <w:r w:rsidRPr="00BB206B">
              <w:t xml:space="preserve"> (server reset, kritické </w:t>
            </w:r>
            <w:proofErr w:type="spellStart"/>
            <w:r w:rsidRPr="00BB206B">
              <w:t>sensorové</w:t>
            </w:r>
            <w:proofErr w:type="spellEnd"/>
            <w:r w:rsidRPr="00BB206B">
              <w:t xml:space="preserve"> hodnoty, atd.) za použití email </w:t>
            </w:r>
            <w:proofErr w:type="spellStart"/>
            <w:r w:rsidRPr="00BB206B">
              <w:t>traps</w:t>
            </w:r>
            <w:proofErr w:type="spellEnd"/>
            <w:r w:rsidRPr="00BB206B">
              <w:t>, paging, atd.</w:t>
            </w:r>
          </w:p>
          <w:p w14:paraId="7DABCAAC" w14:textId="77777777" w:rsidR="00FB570E" w:rsidRPr="00BB206B" w:rsidRDefault="00FB570E" w:rsidP="00B470BF">
            <w:pPr>
              <w:pStyle w:val="Odrazky"/>
            </w:pPr>
            <w:r w:rsidRPr="00BB206B">
              <w:t xml:space="preserve">možnost </w:t>
            </w:r>
            <w:proofErr w:type="spellStart"/>
            <w:r w:rsidRPr="00BB206B">
              <w:t>failoveru</w:t>
            </w:r>
            <w:proofErr w:type="spellEnd"/>
            <w:r w:rsidRPr="00BB206B">
              <w:t xml:space="preserve"> management LAN portu na jinou síťovou kartu na desce serveru (LOM)</w:t>
            </w:r>
          </w:p>
          <w:p w14:paraId="428B2278" w14:textId="77777777" w:rsidR="00FB570E" w:rsidRPr="00BB206B" w:rsidRDefault="00FB570E" w:rsidP="00B470BF">
            <w:pPr>
              <w:pStyle w:val="Odrazky"/>
            </w:pPr>
            <w:r w:rsidRPr="00BB206B">
              <w:t>podpora IPv6</w:t>
            </w:r>
          </w:p>
          <w:p w14:paraId="6EB62457" w14:textId="77777777" w:rsidR="00FB570E" w:rsidRPr="00BB206B" w:rsidRDefault="00FB570E" w:rsidP="00B470BF">
            <w:pPr>
              <w:pStyle w:val="Odrazky"/>
            </w:pPr>
            <w:r w:rsidRPr="00BB206B">
              <w:t>podpora WS-MAN/SMASH-CLP</w:t>
            </w:r>
          </w:p>
          <w:p w14:paraId="5C9D1A23" w14:textId="77777777" w:rsidR="00FB570E" w:rsidRPr="00BB206B" w:rsidRDefault="00FB570E" w:rsidP="00B470BF">
            <w:pPr>
              <w:pStyle w:val="Odrazky"/>
            </w:pPr>
            <w:r w:rsidRPr="00BB206B">
              <w:t>plná podpora a IPMI funkcionalita</w:t>
            </w:r>
          </w:p>
          <w:p w14:paraId="1200865C" w14:textId="77777777" w:rsidR="00FB570E" w:rsidRPr="00BB206B" w:rsidRDefault="00FB570E" w:rsidP="00B470BF">
            <w:pPr>
              <w:pStyle w:val="Odrazky"/>
            </w:pPr>
            <w:r w:rsidRPr="00BB206B">
              <w:t xml:space="preserve">vestavěný </w:t>
            </w:r>
            <w:proofErr w:type="spellStart"/>
            <w:r w:rsidRPr="00BB206B">
              <w:t>Unified</w:t>
            </w:r>
            <w:proofErr w:type="spellEnd"/>
            <w:r w:rsidRPr="00BB206B">
              <w:t xml:space="preserve"> Server </w:t>
            </w:r>
            <w:proofErr w:type="spellStart"/>
            <w:r w:rsidRPr="00BB206B">
              <w:t>Configurator</w:t>
            </w:r>
            <w:proofErr w:type="spellEnd"/>
            <w:r w:rsidRPr="00BB206B">
              <w:t xml:space="preserve"> GUI (není třeba asistenční/</w:t>
            </w:r>
            <w:proofErr w:type="spellStart"/>
            <w:r w:rsidRPr="00BB206B">
              <w:t>driverové</w:t>
            </w:r>
            <w:proofErr w:type="spellEnd"/>
            <w:r w:rsidRPr="00BB206B">
              <w:t xml:space="preserve"> nebo HW-test CD/DVD)</w:t>
            </w:r>
          </w:p>
          <w:p w14:paraId="392F4280" w14:textId="77777777" w:rsidR="00FB570E" w:rsidRPr="00BB206B" w:rsidRDefault="00FB570E" w:rsidP="00B470BF">
            <w:pPr>
              <w:pStyle w:val="Odrazky"/>
            </w:pPr>
            <w:r w:rsidRPr="00BB206B">
              <w:t>vzdálená konfigurace RAID, přímo v OOB managementu</w:t>
            </w:r>
          </w:p>
          <w:p w14:paraId="6517027D" w14:textId="77777777" w:rsidR="00FB570E" w:rsidRPr="00BB206B" w:rsidRDefault="00FB570E" w:rsidP="00B470BF">
            <w:pPr>
              <w:pStyle w:val="Odrazky"/>
            </w:pPr>
            <w:r w:rsidRPr="00BB206B">
              <w:t xml:space="preserve">server </w:t>
            </w:r>
            <w:proofErr w:type="spellStart"/>
            <w:r w:rsidRPr="00BB206B">
              <w:t>remote</w:t>
            </w:r>
            <w:proofErr w:type="spellEnd"/>
            <w:r w:rsidRPr="00BB206B">
              <w:t xml:space="preserve"> reset, </w:t>
            </w:r>
            <w:proofErr w:type="spellStart"/>
            <w:r w:rsidRPr="00BB206B">
              <w:t>reboot</w:t>
            </w:r>
            <w:proofErr w:type="spellEnd"/>
            <w:r w:rsidRPr="00BB206B">
              <w:t xml:space="preserve">, </w:t>
            </w:r>
            <w:proofErr w:type="spellStart"/>
            <w:r w:rsidRPr="00BB206B">
              <w:t>power</w:t>
            </w:r>
            <w:proofErr w:type="spellEnd"/>
            <w:r w:rsidRPr="00BB206B">
              <w:t>-on/</w:t>
            </w:r>
            <w:proofErr w:type="spellStart"/>
            <w:r w:rsidRPr="00BB206B">
              <w:t>off</w:t>
            </w:r>
            <w:proofErr w:type="spellEnd"/>
            <w:r w:rsidRPr="00BB206B">
              <w:t>/</w:t>
            </w:r>
            <w:proofErr w:type="spellStart"/>
            <w:r w:rsidRPr="00BB206B">
              <w:t>cycle</w:t>
            </w:r>
            <w:proofErr w:type="spellEnd"/>
          </w:p>
          <w:p w14:paraId="3EC75505" w14:textId="77777777" w:rsidR="00FB570E" w:rsidRPr="00BB206B" w:rsidRDefault="00FB570E" w:rsidP="00B470BF">
            <w:pPr>
              <w:pStyle w:val="Odrazky"/>
            </w:pPr>
            <w:proofErr w:type="spellStart"/>
            <w:r w:rsidRPr="00BB206B">
              <w:t>power</w:t>
            </w:r>
            <w:proofErr w:type="spellEnd"/>
            <w:r w:rsidRPr="00BB206B">
              <w:t xml:space="preserve"> management a </w:t>
            </w:r>
            <w:proofErr w:type="spellStart"/>
            <w:r w:rsidRPr="00BB206B">
              <w:t>powercaping</w:t>
            </w:r>
            <w:proofErr w:type="spellEnd"/>
          </w:p>
          <w:p w14:paraId="001571F8" w14:textId="77777777" w:rsidR="00FB570E" w:rsidRPr="00BB206B" w:rsidRDefault="00FB570E" w:rsidP="00B470BF">
            <w:pPr>
              <w:pStyle w:val="Odrazky"/>
            </w:pPr>
            <w:r w:rsidRPr="00BB206B">
              <w:t xml:space="preserve">integrace managementu do </w:t>
            </w:r>
            <w:proofErr w:type="spellStart"/>
            <w:r w:rsidRPr="00BB206B">
              <w:t>ActiveDirectory</w:t>
            </w:r>
            <w:proofErr w:type="spellEnd"/>
            <w:r w:rsidRPr="00BB206B">
              <w:t xml:space="preserve"> a </w:t>
            </w:r>
            <w:proofErr w:type="spellStart"/>
            <w:r w:rsidRPr="00BB206B">
              <w:t>dvoufaktorováauthentikace</w:t>
            </w:r>
            <w:proofErr w:type="spellEnd"/>
            <w:r w:rsidRPr="00BB206B">
              <w:t xml:space="preserve"> (TFA), </w:t>
            </w:r>
            <w:proofErr w:type="spellStart"/>
            <w:r w:rsidRPr="00BB206B">
              <w:t>encryption</w:t>
            </w:r>
            <w:proofErr w:type="spellEnd"/>
            <w:r w:rsidRPr="00BB206B">
              <w:t>)</w:t>
            </w:r>
          </w:p>
          <w:p w14:paraId="51C1DFB4" w14:textId="77777777" w:rsidR="00FB570E" w:rsidRPr="00BB206B" w:rsidRDefault="00FB570E" w:rsidP="00B470BF">
            <w:pPr>
              <w:pStyle w:val="Odrazky"/>
            </w:pPr>
            <w:r w:rsidRPr="00BB206B">
              <w:t xml:space="preserve">podpora </w:t>
            </w:r>
            <w:proofErr w:type="spellStart"/>
            <w:r w:rsidRPr="00BB206B">
              <w:t>RemotevirtualSerial</w:t>
            </w:r>
            <w:proofErr w:type="spellEnd"/>
            <w:r w:rsidRPr="00BB206B">
              <w:t xml:space="preserve"> support </w:t>
            </w:r>
          </w:p>
          <w:p w14:paraId="15AFE778" w14:textId="77777777" w:rsidR="00FB570E" w:rsidRPr="00BB206B" w:rsidRDefault="00FB570E" w:rsidP="00B470BF">
            <w:pPr>
              <w:pStyle w:val="Odrazky"/>
            </w:pPr>
            <w:r w:rsidRPr="00BB206B">
              <w:t xml:space="preserve">BIOS </w:t>
            </w:r>
            <w:proofErr w:type="spellStart"/>
            <w:r w:rsidRPr="00BB206B">
              <w:t>recovery</w:t>
            </w:r>
            <w:proofErr w:type="spellEnd"/>
          </w:p>
          <w:p w14:paraId="184F9700" w14:textId="77777777" w:rsidR="00FB570E" w:rsidRPr="00BB206B" w:rsidRDefault="00FB570E" w:rsidP="00B470BF">
            <w:pPr>
              <w:pStyle w:val="Odrazky"/>
            </w:pPr>
            <w:r w:rsidRPr="00BB206B">
              <w:t>Management serveru nepožaduje instalaci agenta jak pro monitoring, tak pro update SW/FW/BIOS v jednotlivých HW komponentech serveru</w:t>
            </w:r>
          </w:p>
          <w:p w14:paraId="40609B83" w14:textId="77777777" w:rsidR="00FB570E" w:rsidRPr="00BB206B" w:rsidRDefault="00FB570E" w:rsidP="00B470BF">
            <w:pPr>
              <w:pStyle w:val="Odrazky"/>
            </w:pPr>
            <w:r w:rsidRPr="00BB206B">
              <w:t xml:space="preserve">Podpora hromadné konfigurace více serverů pomocí XML souborů (z USB, nebo síťovým PXE </w:t>
            </w:r>
            <w:proofErr w:type="spellStart"/>
            <w:r w:rsidRPr="00BB206B">
              <w:t>bootem</w:t>
            </w:r>
            <w:proofErr w:type="spellEnd"/>
            <w:r w:rsidRPr="00BB206B">
              <w:t xml:space="preserve">), hesla v takovém souboru musí být </w:t>
            </w:r>
            <w:proofErr w:type="spellStart"/>
            <w:r w:rsidRPr="00BB206B">
              <w:t>hashována</w:t>
            </w:r>
            <w:proofErr w:type="spellEnd"/>
            <w:r w:rsidRPr="00BB206B">
              <w:t xml:space="preserve"> proti zneužití (</w:t>
            </w:r>
            <w:proofErr w:type="spellStart"/>
            <w:r w:rsidRPr="00BB206B">
              <w:t>zerotouchdeployment</w:t>
            </w:r>
            <w:proofErr w:type="spellEnd"/>
            <w:r w:rsidRPr="00BB206B">
              <w:t>)</w:t>
            </w:r>
          </w:p>
          <w:p w14:paraId="462E7A04" w14:textId="77777777" w:rsidR="00040F23" w:rsidRPr="00BB206B" w:rsidRDefault="00040F23" w:rsidP="00040F23">
            <w:pPr>
              <w:pStyle w:val="Odrazky"/>
            </w:pPr>
            <w:r w:rsidRPr="00BB206B">
              <w:t>Management serveru ukládá nastavení komponent do vyhrazené paměti, která je neoddělitelnou součástí chassis. Tato konfigurace je pak použitelná po výměně kterékoliv HW komponenty</w:t>
            </w:r>
          </w:p>
          <w:p w14:paraId="000BD22F" w14:textId="77777777" w:rsidR="00040F23" w:rsidRPr="00BB206B" w:rsidRDefault="00040F23" w:rsidP="00040F23">
            <w:pPr>
              <w:pStyle w:val="Odrazky"/>
            </w:pPr>
            <w:r w:rsidRPr="00BB206B">
              <w:lastRenderedPageBreak/>
              <w:t>Interaktivní čelní informační panel. Panel musí umožňovat kontrolu a nastavení parametrů out-</w:t>
            </w:r>
            <w:proofErr w:type="spellStart"/>
            <w:r w:rsidRPr="00BB206B">
              <w:t>of</w:t>
            </w:r>
            <w:proofErr w:type="spellEnd"/>
            <w:r w:rsidRPr="00BB206B">
              <w:t xml:space="preserve">-band vestavěné správy </w:t>
            </w:r>
            <w:proofErr w:type="spellStart"/>
            <w:r w:rsidRPr="00BB206B">
              <w:t>systemu</w:t>
            </w:r>
            <w:proofErr w:type="spellEnd"/>
            <w:r w:rsidRPr="00BB206B">
              <w:t>, včetně přiřazení IP adres a přístupu do HW logu</w:t>
            </w:r>
          </w:p>
          <w:p w14:paraId="65CEEDBE" w14:textId="608B09AC" w:rsidR="00FB570E" w:rsidRPr="00BB206B" w:rsidRDefault="00040F23" w:rsidP="00040F23">
            <w:pPr>
              <w:pStyle w:val="Odrazky"/>
              <w:numPr>
                <w:ilvl w:val="0"/>
                <w:numId w:val="0"/>
              </w:numPr>
              <w:ind w:left="720"/>
            </w:pPr>
            <w:r w:rsidRPr="00BB206B">
              <w:t xml:space="preserve">management nástroje musí umět poskytovat ovladače instalovaným operačním systémům bez speciální dedikované </w:t>
            </w:r>
            <w:proofErr w:type="spellStart"/>
            <w:r w:rsidRPr="00BB206B">
              <w:t>partition</w:t>
            </w:r>
            <w:proofErr w:type="spellEnd"/>
            <w:r w:rsidRPr="00BB206B">
              <w:t xml:space="preserve"> na interních discích serveru a nezávisle na těchto discích </w:t>
            </w:r>
          </w:p>
        </w:tc>
      </w:tr>
      <w:tr w:rsidR="00FB570E" w:rsidRPr="00BB206B" w14:paraId="4ADC24F1" w14:textId="77777777" w:rsidTr="00BD1C5D">
        <w:tc>
          <w:tcPr>
            <w:tcW w:w="2552" w:type="dxa"/>
            <w:tcBorders>
              <w:top w:val="single" w:sz="4" w:space="0" w:color="000000"/>
              <w:left w:val="single" w:sz="4" w:space="0" w:color="000000"/>
              <w:bottom w:val="single" w:sz="4" w:space="0" w:color="000000"/>
            </w:tcBorders>
          </w:tcPr>
          <w:p w14:paraId="27384ADA" w14:textId="77777777" w:rsidR="00FB570E" w:rsidRPr="00BB206B" w:rsidRDefault="00FB570E" w:rsidP="00B470BF">
            <w:pPr>
              <w:pStyle w:val="Bezmezer"/>
            </w:pPr>
            <w:r w:rsidRPr="00BB206B">
              <w:lastRenderedPageBreak/>
              <w:t>Záruka, servis</w:t>
            </w:r>
          </w:p>
        </w:tc>
        <w:tc>
          <w:tcPr>
            <w:tcW w:w="6515" w:type="dxa"/>
            <w:tcBorders>
              <w:top w:val="single" w:sz="4" w:space="0" w:color="000000"/>
              <w:left w:val="single" w:sz="4" w:space="0" w:color="000000"/>
              <w:bottom w:val="single" w:sz="4" w:space="0" w:color="000000"/>
              <w:right w:val="single" w:sz="4" w:space="0" w:color="000000"/>
            </w:tcBorders>
          </w:tcPr>
          <w:p w14:paraId="359C5E58" w14:textId="77777777" w:rsidR="00FB570E" w:rsidRPr="00BB206B" w:rsidRDefault="00FB570E" w:rsidP="00B470BF">
            <w:pPr>
              <w:pStyle w:val="Odrazky"/>
            </w:pPr>
            <w:r w:rsidRPr="00BB206B">
              <w:t xml:space="preserve">Záruka na 5 let typu NBD, oprava v místě instalace serveru, servis je poskytován výrobcem serveru, možnost rozšíření záruky min. na 7 let. Podpora prostřednictvím internetu musí umožňovat stahování ovladačů a manuálů adresně pro konkrétní zadané sériové či produktové číslo každého serveru. Možnost provázání managementu serveru pro online spojení technickou podporou výrobce a automatickým otevíráním servisních požadavků včetně automatického odeslání HW a OS logů pro následný </w:t>
            </w:r>
            <w:proofErr w:type="spellStart"/>
            <w:r w:rsidRPr="00BB206B">
              <w:t>troubleshooting</w:t>
            </w:r>
            <w:proofErr w:type="spellEnd"/>
            <w:r w:rsidRPr="00BB206B">
              <w:t xml:space="preserve"> proces.</w:t>
            </w:r>
          </w:p>
        </w:tc>
      </w:tr>
      <w:tr w:rsidR="00FB570E" w:rsidRPr="00BB206B" w14:paraId="0F37753F" w14:textId="77777777" w:rsidTr="00BD1C5D">
        <w:tc>
          <w:tcPr>
            <w:tcW w:w="2552" w:type="dxa"/>
            <w:tcBorders>
              <w:top w:val="single" w:sz="4" w:space="0" w:color="000000"/>
              <w:left w:val="single" w:sz="4" w:space="0" w:color="000000"/>
              <w:bottom w:val="single" w:sz="4" w:space="0" w:color="000000"/>
            </w:tcBorders>
          </w:tcPr>
          <w:p w14:paraId="7A821C9F" w14:textId="77777777" w:rsidR="00FB570E" w:rsidRPr="00BB206B" w:rsidRDefault="00FB570E" w:rsidP="00B470BF">
            <w:pPr>
              <w:pStyle w:val="Bezmezer"/>
            </w:pPr>
            <w:r w:rsidRPr="00BB206B">
              <w:t>Kompatibilita</w:t>
            </w:r>
          </w:p>
        </w:tc>
        <w:tc>
          <w:tcPr>
            <w:tcW w:w="6515" w:type="dxa"/>
            <w:tcBorders>
              <w:top w:val="single" w:sz="4" w:space="0" w:color="000000"/>
              <w:left w:val="single" w:sz="4" w:space="0" w:color="000000"/>
              <w:bottom w:val="single" w:sz="4" w:space="0" w:color="000000"/>
              <w:right w:val="single" w:sz="4" w:space="0" w:color="000000"/>
            </w:tcBorders>
          </w:tcPr>
          <w:p w14:paraId="6C90EF41" w14:textId="77777777" w:rsidR="00FB570E" w:rsidRPr="00BB206B" w:rsidRDefault="00FB570E" w:rsidP="00B470BF">
            <w:pPr>
              <w:pStyle w:val="Odrazky"/>
            </w:pPr>
            <w:r w:rsidRPr="00BB206B">
              <w:t>Všechny servery budou od jednoho výrobce z důvodu zajištění maximální kompatibility a jednotného servisního místa a managementu</w:t>
            </w:r>
          </w:p>
        </w:tc>
      </w:tr>
      <w:tr w:rsidR="00C21934" w:rsidRPr="002B0EF0" w14:paraId="41B1D14F" w14:textId="77777777" w:rsidTr="00C21934">
        <w:tc>
          <w:tcPr>
            <w:tcW w:w="2552" w:type="dxa"/>
            <w:tcBorders>
              <w:top w:val="single" w:sz="4" w:space="0" w:color="000000"/>
              <w:left w:val="single" w:sz="4" w:space="0" w:color="000000"/>
              <w:bottom w:val="single" w:sz="4" w:space="0" w:color="000000"/>
            </w:tcBorders>
            <w:shd w:val="clear" w:color="auto" w:fill="auto"/>
          </w:tcPr>
          <w:p w14:paraId="3C45124D" w14:textId="77777777" w:rsidR="00C21934" w:rsidRPr="00C21934" w:rsidRDefault="00C21934" w:rsidP="00026ECF">
            <w:pPr>
              <w:pStyle w:val="Bezmezer"/>
              <w:rPr>
                <w:i/>
                <w:iCs/>
              </w:rPr>
            </w:pPr>
            <w:r w:rsidRPr="00C21934">
              <w:rPr>
                <w:i/>
                <w:iCs/>
              </w:rPr>
              <w:t xml:space="preserve">Další informace či odkazy dodavatele k nabízenému plnění </w:t>
            </w:r>
          </w:p>
          <w:p w14:paraId="40DBF9E0" w14:textId="77777777" w:rsidR="00C21934" w:rsidRPr="00C21934" w:rsidRDefault="00C21934" w:rsidP="00026ECF">
            <w:pPr>
              <w:pStyle w:val="Bezmezer"/>
              <w:rPr>
                <w:i/>
                <w:iCs/>
              </w:rPr>
            </w:pPr>
          </w:p>
          <w:p w14:paraId="520DE169" w14:textId="77777777" w:rsidR="00C21934" w:rsidRPr="00C21934" w:rsidRDefault="00C21934" w:rsidP="00026ECF">
            <w:pPr>
              <w:pStyle w:val="Bezmezer"/>
            </w:pPr>
            <w:r w:rsidRPr="00C21934">
              <w:rPr>
                <w:i/>
                <w:iCs/>
              </w:rPr>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798D6D94" w14:textId="77777777" w:rsidR="00C21934" w:rsidRPr="00C21934" w:rsidRDefault="00C21934" w:rsidP="00C21934">
            <w:pPr>
              <w:pStyle w:val="Odrazky"/>
              <w:numPr>
                <w:ilvl w:val="0"/>
                <w:numId w:val="0"/>
              </w:numPr>
              <w:ind w:left="720" w:hanging="360"/>
            </w:pPr>
          </w:p>
        </w:tc>
      </w:tr>
    </w:tbl>
    <w:p w14:paraId="5D99A343" w14:textId="77777777" w:rsidR="00FB570E" w:rsidRPr="00BB206B" w:rsidRDefault="00FB570E" w:rsidP="00FB570E"/>
    <w:p w14:paraId="57C95C63" w14:textId="77777777" w:rsidR="00500D56" w:rsidRDefault="00500D56" w:rsidP="00FB570E">
      <w:pPr>
        <w:rPr>
          <w:rFonts w:cstheme="majorHAnsi"/>
          <w:color w:val="1F3864" w:themeColor="accent5" w:themeShade="80"/>
          <w:sz w:val="24"/>
          <w:szCs w:val="24"/>
        </w:rPr>
      </w:pPr>
    </w:p>
    <w:p w14:paraId="28D22120" w14:textId="5A0BA72E" w:rsidR="00FB570E" w:rsidRPr="00BB206B" w:rsidRDefault="00FB570E" w:rsidP="00FB570E">
      <w:pPr>
        <w:rPr>
          <w:rFonts w:cstheme="majorHAnsi"/>
          <w:color w:val="1F3864" w:themeColor="accent5" w:themeShade="80"/>
          <w:sz w:val="24"/>
          <w:szCs w:val="24"/>
        </w:rPr>
      </w:pPr>
      <w:r w:rsidRPr="00CE66EE">
        <w:rPr>
          <w:rFonts w:cstheme="majorHAnsi"/>
          <w:color w:val="1F3864" w:themeColor="accent5" w:themeShade="80"/>
          <w:sz w:val="24"/>
          <w:szCs w:val="24"/>
        </w:rPr>
        <w:t>SERVER BACKUP - časové zámky (</w:t>
      </w:r>
      <w:proofErr w:type="spellStart"/>
      <w:r w:rsidRPr="00CE66EE">
        <w:rPr>
          <w:rFonts w:cstheme="majorHAnsi"/>
          <w:color w:val="1F3864" w:themeColor="accent5" w:themeShade="80"/>
          <w:sz w:val="24"/>
          <w:szCs w:val="24"/>
        </w:rPr>
        <w:t>Hardened</w:t>
      </w:r>
      <w:proofErr w:type="spellEnd"/>
      <w:r w:rsidRPr="00CE66EE">
        <w:rPr>
          <w:rFonts w:cstheme="majorHAnsi"/>
          <w:color w:val="1F3864" w:themeColor="accent5" w:themeShade="80"/>
          <w:sz w:val="24"/>
          <w:szCs w:val="24"/>
        </w:rPr>
        <w:t xml:space="preserve"> </w:t>
      </w:r>
      <w:proofErr w:type="spellStart"/>
      <w:r w:rsidRPr="00CE66EE">
        <w:rPr>
          <w:rFonts w:cstheme="majorHAnsi"/>
          <w:color w:val="1F3864" w:themeColor="accent5" w:themeShade="80"/>
          <w:sz w:val="24"/>
          <w:szCs w:val="24"/>
        </w:rPr>
        <w:t>Repository</w:t>
      </w:r>
      <w:proofErr w:type="spellEnd"/>
      <w:r w:rsidRPr="00CE66EE">
        <w:rPr>
          <w:rFonts w:cstheme="majorHAnsi"/>
          <w:color w:val="1F3864" w:themeColor="accent5" w:themeShade="80"/>
          <w:sz w:val="24"/>
          <w:szCs w:val="24"/>
        </w:rPr>
        <w:t>)</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552"/>
        <w:gridCol w:w="6515"/>
      </w:tblGrid>
      <w:tr w:rsidR="000837C4" w:rsidRPr="00BB206B" w14:paraId="54328728" w14:textId="77777777" w:rsidTr="00CE66EE">
        <w:tc>
          <w:tcPr>
            <w:tcW w:w="2552" w:type="dxa"/>
            <w:tcBorders>
              <w:top w:val="single" w:sz="4" w:space="0" w:color="000000"/>
              <w:left w:val="single" w:sz="4" w:space="0" w:color="000000"/>
              <w:bottom w:val="single" w:sz="4" w:space="0" w:color="000000"/>
            </w:tcBorders>
            <w:shd w:val="clear" w:color="auto" w:fill="002060"/>
          </w:tcPr>
          <w:p w14:paraId="31C9A6A4" w14:textId="77777777" w:rsidR="000837C4" w:rsidRPr="00BB206B" w:rsidRDefault="000837C4" w:rsidP="00B470BF">
            <w:pPr>
              <w:pStyle w:val="Bezmezer"/>
              <w:rPr>
                <w:b/>
              </w:rPr>
            </w:pPr>
            <w:r w:rsidRPr="00BB206B">
              <w:rPr>
                <w:b/>
              </w:rPr>
              <w:t>Parametr</w:t>
            </w:r>
          </w:p>
        </w:tc>
        <w:tc>
          <w:tcPr>
            <w:tcW w:w="6515" w:type="dxa"/>
            <w:tcBorders>
              <w:top w:val="single" w:sz="4" w:space="0" w:color="000000"/>
              <w:left w:val="single" w:sz="4" w:space="0" w:color="000000"/>
              <w:bottom w:val="single" w:sz="4" w:space="0" w:color="000000"/>
              <w:right w:val="single" w:sz="4" w:space="0" w:color="000000"/>
            </w:tcBorders>
            <w:shd w:val="clear" w:color="auto" w:fill="002060"/>
          </w:tcPr>
          <w:p w14:paraId="200AAA43" w14:textId="77777777" w:rsidR="000837C4" w:rsidRPr="00BB206B" w:rsidRDefault="000837C4" w:rsidP="00B470BF">
            <w:pPr>
              <w:pStyle w:val="Bezmezer"/>
              <w:rPr>
                <w:b/>
              </w:rPr>
            </w:pPr>
            <w:r w:rsidRPr="00BB206B">
              <w:rPr>
                <w:b/>
              </w:rPr>
              <w:t>Minimální požadavek</w:t>
            </w:r>
          </w:p>
        </w:tc>
      </w:tr>
      <w:tr w:rsidR="000837C4" w:rsidRPr="00BB206B" w14:paraId="577EB68D" w14:textId="77777777" w:rsidTr="00CE66EE">
        <w:tc>
          <w:tcPr>
            <w:tcW w:w="2552" w:type="dxa"/>
            <w:tcBorders>
              <w:top w:val="single" w:sz="4" w:space="0" w:color="000000"/>
              <w:left w:val="single" w:sz="4" w:space="0" w:color="000000"/>
              <w:bottom w:val="single" w:sz="4" w:space="0" w:color="000000"/>
            </w:tcBorders>
          </w:tcPr>
          <w:p w14:paraId="3177F9ED" w14:textId="77777777" w:rsidR="000837C4" w:rsidRPr="00BB206B" w:rsidRDefault="000837C4" w:rsidP="00B470BF">
            <w:pPr>
              <w:pStyle w:val="Bezmezer"/>
            </w:pPr>
            <w:r w:rsidRPr="00BB206B">
              <w:t>Výrobce a model</w:t>
            </w:r>
          </w:p>
        </w:tc>
        <w:tc>
          <w:tcPr>
            <w:tcW w:w="6515" w:type="dxa"/>
            <w:tcBorders>
              <w:top w:val="single" w:sz="4" w:space="0" w:color="000000"/>
              <w:left w:val="single" w:sz="4" w:space="0" w:color="000000"/>
              <w:bottom w:val="single" w:sz="4" w:space="0" w:color="000000"/>
              <w:right w:val="single" w:sz="4" w:space="0" w:color="000000"/>
            </w:tcBorders>
            <w:shd w:val="clear" w:color="auto" w:fill="FFFF00"/>
          </w:tcPr>
          <w:p w14:paraId="45963895" w14:textId="77777777" w:rsidR="00CE66EE" w:rsidRPr="002B0EF0" w:rsidRDefault="00CE66EE" w:rsidP="00CE66EE">
            <w:pPr>
              <w:pStyle w:val="Bezmezer"/>
              <w:rPr>
                <w:b/>
                <w:bCs/>
              </w:rPr>
            </w:pPr>
            <w:r w:rsidRPr="002B0EF0">
              <w:rPr>
                <w:b/>
                <w:bCs/>
                <w:highlight w:val="yellow"/>
              </w:rPr>
              <w:t>[bude doplněno dodavatelem]</w:t>
            </w:r>
          </w:p>
          <w:p w14:paraId="62BBBE41" w14:textId="229191E1" w:rsidR="000837C4" w:rsidRPr="00BB206B" w:rsidRDefault="000837C4" w:rsidP="00B470BF">
            <w:pPr>
              <w:pStyle w:val="Bezmezer"/>
            </w:pPr>
          </w:p>
        </w:tc>
      </w:tr>
      <w:tr w:rsidR="000837C4" w:rsidRPr="00BB206B" w14:paraId="0FDE7735" w14:textId="77777777" w:rsidTr="00CE66EE">
        <w:tc>
          <w:tcPr>
            <w:tcW w:w="2552" w:type="dxa"/>
            <w:tcBorders>
              <w:top w:val="single" w:sz="4" w:space="0" w:color="000000"/>
              <w:left w:val="single" w:sz="4" w:space="0" w:color="000000"/>
              <w:bottom w:val="single" w:sz="4" w:space="0" w:color="000000"/>
            </w:tcBorders>
          </w:tcPr>
          <w:p w14:paraId="332E317D" w14:textId="77777777" w:rsidR="000837C4" w:rsidRPr="00BB206B" w:rsidRDefault="000837C4" w:rsidP="00B470BF">
            <w:pPr>
              <w:pStyle w:val="Bezmezer"/>
            </w:pPr>
            <w:r w:rsidRPr="00BB206B">
              <w:t>Provedení, příslušenství</w:t>
            </w:r>
          </w:p>
        </w:tc>
        <w:tc>
          <w:tcPr>
            <w:tcW w:w="6515" w:type="dxa"/>
            <w:tcBorders>
              <w:top w:val="single" w:sz="4" w:space="0" w:color="000000"/>
              <w:left w:val="single" w:sz="4" w:space="0" w:color="000000"/>
              <w:bottom w:val="single" w:sz="4" w:space="0" w:color="000000"/>
              <w:right w:val="single" w:sz="4" w:space="0" w:color="000000"/>
            </w:tcBorders>
          </w:tcPr>
          <w:p w14:paraId="0E2D6254" w14:textId="0325F662" w:rsidR="000837C4" w:rsidRPr="00BB206B" w:rsidRDefault="000837C4" w:rsidP="00B470BF">
            <w:pPr>
              <w:pStyle w:val="Odrazky"/>
            </w:pPr>
            <w:r w:rsidRPr="00BB206B">
              <w:t>Rackové provedení, min. 1U.</w:t>
            </w:r>
          </w:p>
          <w:p w14:paraId="7E21E2CA" w14:textId="77777777" w:rsidR="000837C4" w:rsidRPr="00BB206B" w:rsidRDefault="000837C4" w:rsidP="00B470BF">
            <w:pPr>
              <w:pStyle w:val="Odrazky"/>
            </w:pPr>
            <w:r w:rsidRPr="00BB206B">
              <w:t>Pro přístup ke všem komponentám serveru není nutné nářadí.</w:t>
            </w:r>
          </w:p>
          <w:p w14:paraId="75065B03" w14:textId="77777777" w:rsidR="000837C4" w:rsidRPr="00BB206B" w:rsidRDefault="000837C4" w:rsidP="00B470BF">
            <w:pPr>
              <w:pStyle w:val="Odrazky"/>
            </w:pPr>
            <w:r w:rsidRPr="00BB206B">
              <w:t>Barevně značené hot-</w:t>
            </w:r>
            <w:proofErr w:type="spellStart"/>
            <w:r w:rsidRPr="00BB206B">
              <w:t>plug</w:t>
            </w:r>
            <w:proofErr w:type="spellEnd"/>
            <w:r w:rsidRPr="00BB206B">
              <w:t xml:space="preserve"> vnitřní i vnější komponenty</w:t>
            </w:r>
          </w:p>
        </w:tc>
      </w:tr>
      <w:tr w:rsidR="000837C4" w:rsidRPr="00BB206B" w14:paraId="69496AF2" w14:textId="77777777" w:rsidTr="00CE66EE">
        <w:tc>
          <w:tcPr>
            <w:tcW w:w="2552" w:type="dxa"/>
            <w:tcBorders>
              <w:top w:val="single" w:sz="4" w:space="0" w:color="000000"/>
              <w:left w:val="single" w:sz="4" w:space="0" w:color="000000"/>
              <w:bottom w:val="single" w:sz="4" w:space="0" w:color="000000"/>
            </w:tcBorders>
          </w:tcPr>
          <w:p w14:paraId="648FDC22" w14:textId="77777777" w:rsidR="000837C4" w:rsidRPr="00BB206B" w:rsidRDefault="000837C4" w:rsidP="00B470BF">
            <w:pPr>
              <w:pStyle w:val="Bezmezer"/>
            </w:pPr>
            <w:r w:rsidRPr="00BB206B">
              <w:t>CPU</w:t>
            </w:r>
          </w:p>
        </w:tc>
        <w:tc>
          <w:tcPr>
            <w:tcW w:w="6515" w:type="dxa"/>
            <w:tcBorders>
              <w:top w:val="single" w:sz="4" w:space="0" w:color="000000"/>
              <w:left w:val="single" w:sz="4" w:space="0" w:color="000000"/>
              <w:bottom w:val="single" w:sz="4" w:space="0" w:color="000000"/>
              <w:right w:val="single" w:sz="4" w:space="0" w:color="000000"/>
            </w:tcBorders>
          </w:tcPr>
          <w:p w14:paraId="7DFCE0CF" w14:textId="1852A2B8" w:rsidR="000837C4" w:rsidRPr="00BB206B" w:rsidRDefault="000837C4" w:rsidP="00B470BF">
            <w:pPr>
              <w:pStyle w:val="Odrazky"/>
            </w:pPr>
            <w:r w:rsidRPr="00BB206B">
              <w:t xml:space="preserve">Minimálně 2x procesor každý o výkonu minimálně 22000 bodů dle </w:t>
            </w:r>
            <w:hyperlink r:id="rId8" w:history="1">
              <w:r w:rsidRPr="00BB206B">
                <w:rPr>
                  <w:rStyle w:val="Hypertextovodkaz"/>
                </w:rPr>
                <w:t>http://cpubenchmark.net/</w:t>
              </w:r>
            </w:hyperlink>
            <w:r w:rsidRPr="00BB206B">
              <w:t xml:space="preserve">, </w:t>
            </w:r>
            <w:r w:rsidR="002C5430" w:rsidRPr="00BB206B">
              <w:t xml:space="preserve">počet jader </w:t>
            </w:r>
            <w:r w:rsidR="00035B5D">
              <w:t xml:space="preserve">max. </w:t>
            </w:r>
            <w:r w:rsidR="002C5430" w:rsidRPr="00BB206B">
              <w:t>8</w:t>
            </w:r>
            <w:r w:rsidR="002C5430">
              <w:t xml:space="preserve"> (z důvodu případných licenčních nákladů)</w:t>
            </w:r>
            <w:r w:rsidR="002C5430" w:rsidRPr="00BB206B">
              <w:t xml:space="preserve">, </w:t>
            </w:r>
            <w:r w:rsidRPr="00BB206B">
              <w:t xml:space="preserve"> </w:t>
            </w:r>
          </w:p>
        </w:tc>
      </w:tr>
      <w:tr w:rsidR="000837C4" w:rsidRPr="00BB206B" w14:paraId="354A6DA4" w14:textId="77777777" w:rsidTr="00CE66EE">
        <w:tc>
          <w:tcPr>
            <w:tcW w:w="2552" w:type="dxa"/>
            <w:tcBorders>
              <w:top w:val="single" w:sz="4" w:space="0" w:color="000000"/>
              <w:left w:val="single" w:sz="4" w:space="0" w:color="000000"/>
              <w:bottom w:val="single" w:sz="4" w:space="0" w:color="000000"/>
            </w:tcBorders>
          </w:tcPr>
          <w:p w14:paraId="4098A898" w14:textId="77777777" w:rsidR="000837C4" w:rsidRPr="00BB206B" w:rsidRDefault="000837C4" w:rsidP="00B470BF">
            <w:pPr>
              <w:pStyle w:val="Bezmezer"/>
            </w:pPr>
            <w:r w:rsidRPr="00BB206B">
              <w:t>RAM + HDD</w:t>
            </w:r>
          </w:p>
        </w:tc>
        <w:tc>
          <w:tcPr>
            <w:tcW w:w="6515" w:type="dxa"/>
            <w:tcBorders>
              <w:top w:val="single" w:sz="4" w:space="0" w:color="000000"/>
              <w:left w:val="single" w:sz="4" w:space="0" w:color="000000"/>
              <w:bottom w:val="single" w:sz="4" w:space="0" w:color="000000"/>
              <w:right w:val="single" w:sz="4" w:space="0" w:color="000000"/>
            </w:tcBorders>
          </w:tcPr>
          <w:p w14:paraId="3B88B186" w14:textId="77777777" w:rsidR="000837C4" w:rsidRPr="00BB206B" w:rsidRDefault="000837C4" w:rsidP="00B470BF">
            <w:pPr>
              <w:pStyle w:val="Odrazky"/>
            </w:pPr>
            <w:r w:rsidRPr="00BB206B">
              <w:t>minimálně 256 GB RAM v provedení min. DDR5, min. 5600 MHz</w:t>
            </w:r>
          </w:p>
          <w:p w14:paraId="060F4783" w14:textId="77777777" w:rsidR="000837C4" w:rsidRPr="00BB206B" w:rsidRDefault="000837C4" w:rsidP="00B470BF">
            <w:pPr>
              <w:pStyle w:val="Odrazky"/>
            </w:pPr>
            <w:r w:rsidRPr="00BB206B">
              <w:t xml:space="preserve">Server musí disponovat alespoň 10x diskovou </w:t>
            </w:r>
            <w:proofErr w:type="spellStart"/>
            <w:r w:rsidRPr="00BB206B">
              <w:t>hotswap</w:t>
            </w:r>
            <w:proofErr w:type="spellEnd"/>
            <w:r w:rsidRPr="00BB206B">
              <w:t xml:space="preserve"> šachtou pro disky 2,5”, přístupnou zpředu. Požadujeme osazení min. dvěma SSD s kapacitou alespoň </w:t>
            </w:r>
            <w:r w:rsidRPr="00BB206B">
              <w:rPr>
                <w:b/>
                <w:bCs/>
              </w:rPr>
              <w:t>480GB</w:t>
            </w:r>
            <w:r w:rsidRPr="00BB206B">
              <w:t>/KS s minimálně SATA 6Gbps rozhraním, min. 1DWPD</w:t>
            </w:r>
          </w:p>
          <w:p w14:paraId="13371A4D" w14:textId="2B61DE07" w:rsidR="000837C4" w:rsidRPr="00BB206B" w:rsidRDefault="000837C4" w:rsidP="00B470BF">
            <w:pPr>
              <w:pStyle w:val="Odrazky"/>
              <w:numPr>
                <w:ilvl w:val="0"/>
                <w:numId w:val="0"/>
              </w:numPr>
              <w:ind w:left="720"/>
            </w:pPr>
            <w:r w:rsidRPr="00BB206B">
              <w:t xml:space="preserve">a diskovou skupinou o hrubé kapacitě min </w:t>
            </w:r>
            <w:r w:rsidRPr="00BB206B">
              <w:rPr>
                <w:b/>
                <w:bCs/>
              </w:rPr>
              <w:t>30T</w:t>
            </w:r>
            <w:r w:rsidRPr="00BB206B">
              <w:t xml:space="preserve"> (RAID5).   </w:t>
            </w:r>
          </w:p>
          <w:p w14:paraId="43F8A7CE" w14:textId="77777777" w:rsidR="000837C4" w:rsidRPr="00BB206B" w:rsidRDefault="000837C4" w:rsidP="00B470BF">
            <w:pPr>
              <w:pStyle w:val="Odrazky"/>
              <w:numPr>
                <w:ilvl w:val="0"/>
                <w:numId w:val="0"/>
              </w:numPr>
              <w:ind w:left="720"/>
            </w:pPr>
          </w:p>
        </w:tc>
      </w:tr>
      <w:tr w:rsidR="000837C4" w:rsidRPr="00BB206B" w14:paraId="2A4BCDBC" w14:textId="77777777" w:rsidTr="00CE66EE">
        <w:tc>
          <w:tcPr>
            <w:tcW w:w="2552" w:type="dxa"/>
            <w:tcBorders>
              <w:top w:val="single" w:sz="4" w:space="0" w:color="000000"/>
              <w:left w:val="single" w:sz="4" w:space="0" w:color="000000"/>
              <w:bottom w:val="single" w:sz="4" w:space="0" w:color="000000"/>
            </w:tcBorders>
          </w:tcPr>
          <w:p w14:paraId="035D0453" w14:textId="77777777" w:rsidR="000837C4" w:rsidRPr="00BB206B" w:rsidRDefault="000837C4" w:rsidP="00B470BF">
            <w:pPr>
              <w:pStyle w:val="Bezmezer"/>
            </w:pPr>
            <w:r w:rsidRPr="00BB206B">
              <w:t>Vlastnosti</w:t>
            </w:r>
          </w:p>
        </w:tc>
        <w:tc>
          <w:tcPr>
            <w:tcW w:w="6515" w:type="dxa"/>
            <w:tcBorders>
              <w:top w:val="single" w:sz="4" w:space="0" w:color="000000"/>
              <w:left w:val="single" w:sz="4" w:space="0" w:color="000000"/>
              <w:bottom w:val="single" w:sz="4" w:space="0" w:color="000000"/>
              <w:right w:val="single" w:sz="4" w:space="0" w:color="000000"/>
            </w:tcBorders>
          </w:tcPr>
          <w:p w14:paraId="227B8C2B" w14:textId="77777777" w:rsidR="000837C4" w:rsidRPr="00BB206B" w:rsidRDefault="000837C4" w:rsidP="00035B5D">
            <w:pPr>
              <w:pStyle w:val="Odrazky"/>
            </w:pPr>
            <w:r w:rsidRPr="00BB206B">
              <w:t>typu SAS12</w:t>
            </w:r>
          </w:p>
          <w:p w14:paraId="78BD00F2" w14:textId="77777777" w:rsidR="000837C4" w:rsidRPr="00BB206B" w:rsidRDefault="000837C4" w:rsidP="00035B5D">
            <w:pPr>
              <w:pStyle w:val="Odrazky"/>
            </w:pPr>
            <w:r w:rsidRPr="00BB206B">
              <w:t>podpora hot-</w:t>
            </w:r>
            <w:proofErr w:type="spellStart"/>
            <w:r w:rsidRPr="00BB206B">
              <w:t>plug</w:t>
            </w:r>
            <w:proofErr w:type="spellEnd"/>
            <w:r w:rsidRPr="00BB206B">
              <w:t xml:space="preserve"> disků SAS, SSD i SATA</w:t>
            </w:r>
          </w:p>
          <w:p w14:paraId="05DA2E04" w14:textId="77777777" w:rsidR="000837C4" w:rsidRPr="00BB206B" w:rsidRDefault="000837C4" w:rsidP="00035B5D">
            <w:pPr>
              <w:pStyle w:val="Odrazky"/>
            </w:pPr>
            <w:r w:rsidRPr="00BB206B">
              <w:t>podpora min. RAID - 0, 1, 5, 6, 10, 50, 60</w:t>
            </w:r>
          </w:p>
          <w:p w14:paraId="1E240AB9" w14:textId="77777777" w:rsidR="000837C4" w:rsidRPr="00BB206B" w:rsidRDefault="000837C4" w:rsidP="00035B5D">
            <w:pPr>
              <w:pStyle w:val="Odrazky"/>
            </w:pPr>
            <w:proofErr w:type="spellStart"/>
            <w:r w:rsidRPr="00BB206B">
              <w:t>Cache</w:t>
            </w:r>
            <w:proofErr w:type="spellEnd"/>
            <w:r w:rsidRPr="00BB206B">
              <w:t xml:space="preserve"> řadiče alespoň 8GB  se zálohováním proti výpadku napájení na dobu min. 72 hodin</w:t>
            </w:r>
          </w:p>
          <w:p w14:paraId="67BC28AE" w14:textId="77777777" w:rsidR="000837C4" w:rsidRPr="00BB206B" w:rsidRDefault="000837C4" w:rsidP="00035B5D">
            <w:pPr>
              <w:pStyle w:val="Odrazky"/>
            </w:pPr>
            <w:r w:rsidRPr="00BB206B">
              <w:t>Řadič nezabírá volné PCI-e sloty</w:t>
            </w:r>
          </w:p>
          <w:p w14:paraId="6FA14B46" w14:textId="77777777" w:rsidR="00035B5D" w:rsidRDefault="00035B5D" w:rsidP="00035B5D">
            <w:pPr>
              <w:pStyle w:val="Odrazky"/>
            </w:pPr>
            <w:r>
              <w:t>4 x 10/25GbE SFP28</w:t>
            </w:r>
          </w:p>
          <w:p w14:paraId="0EFFF362" w14:textId="75829E19" w:rsidR="000837C4" w:rsidRPr="00BB206B" w:rsidRDefault="000837C4" w:rsidP="00035B5D">
            <w:pPr>
              <w:pStyle w:val="Odrazky"/>
            </w:pPr>
            <w:r w:rsidRPr="00BB206B">
              <w:t xml:space="preserve">1x </w:t>
            </w:r>
            <w:proofErr w:type="spellStart"/>
            <w:r w:rsidRPr="00BB206B">
              <w:t>Dual</w:t>
            </w:r>
            <w:proofErr w:type="spellEnd"/>
            <w:r w:rsidRPr="00BB206B">
              <w:t xml:space="preserve"> Port </w:t>
            </w:r>
            <w:r w:rsidR="00035B5D">
              <w:t>32</w:t>
            </w:r>
            <w:r w:rsidRPr="00BB206B">
              <w:t xml:space="preserve">GB </w:t>
            </w:r>
            <w:proofErr w:type="spellStart"/>
            <w:r w:rsidRPr="00BB206B">
              <w:t>Fibre</w:t>
            </w:r>
            <w:proofErr w:type="spellEnd"/>
            <w:r w:rsidRPr="00BB206B">
              <w:t xml:space="preserve"> </w:t>
            </w:r>
            <w:proofErr w:type="spellStart"/>
            <w:r w:rsidRPr="00BB206B">
              <w:t>Channel</w:t>
            </w:r>
            <w:proofErr w:type="spellEnd"/>
            <w:r w:rsidRPr="00BB206B">
              <w:t xml:space="preserve">  karta</w:t>
            </w:r>
          </w:p>
          <w:p w14:paraId="0C28A1B0" w14:textId="77777777" w:rsidR="000837C4" w:rsidRPr="00BB206B" w:rsidRDefault="000837C4" w:rsidP="00035B5D">
            <w:pPr>
              <w:pStyle w:val="Odrazky"/>
            </w:pPr>
            <w:r w:rsidRPr="00BB206B">
              <w:t xml:space="preserve">Redundantní napájecí zdroje 230V, max. 1100W (alespoň </w:t>
            </w:r>
            <w:proofErr w:type="spellStart"/>
            <w:r w:rsidRPr="00BB206B">
              <w:t>Platinum</w:t>
            </w:r>
            <w:proofErr w:type="spellEnd"/>
            <w:r w:rsidRPr="00BB206B">
              <w:t xml:space="preserve"> třída podle specifikace 80 Plus) </w:t>
            </w:r>
          </w:p>
          <w:p w14:paraId="0DCFA16D" w14:textId="77777777" w:rsidR="000837C4" w:rsidRPr="00BB206B" w:rsidRDefault="000837C4" w:rsidP="00035B5D">
            <w:pPr>
              <w:pStyle w:val="Odrazky"/>
            </w:pPr>
            <w:r w:rsidRPr="00BB206B">
              <w:lastRenderedPageBreak/>
              <w:t>Možnost provozu při okolní teplotě stabilně až do 40°C (provoz chlazení čerstvým vzduchem)</w:t>
            </w:r>
          </w:p>
          <w:p w14:paraId="717086D2" w14:textId="6F214461" w:rsidR="000837C4" w:rsidRPr="00BB206B" w:rsidRDefault="00035B5D" w:rsidP="00035B5D">
            <w:pPr>
              <w:pStyle w:val="Odrazky"/>
            </w:pPr>
            <w:r>
              <w:t>1</w:t>
            </w:r>
            <w:r w:rsidR="000837C4" w:rsidRPr="00BB206B">
              <w:t xml:space="preserve"> x přední, 2x zadní a 1x vnitřní USB port (alespoň jeden zadní a vnitřní s podporou USB3.0)</w:t>
            </w:r>
          </w:p>
          <w:p w14:paraId="04F11749" w14:textId="77777777" w:rsidR="000837C4" w:rsidRPr="00BB206B" w:rsidRDefault="000837C4" w:rsidP="00035B5D">
            <w:pPr>
              <w:pStyle w:val="Odrazky"/>
            </w:pPr>
            <w:r w:rsidRPr="00BB206B">
              <w:t>Interaktivní LCD display indikující základní informace o systému (min. IP adresa, model, chybové stavy, atd.), možnost nastavení IP konfigurace a čtení chybových stavů z out-</w:t>
            </w:r>
            <w:proofErr w:type="spellStart"/>
            <w:r w:rsidRPr="00BB206B">
              <w:t>of</w:t>
            </w:r>
            <w:proofErr w:type="spellEnd"/>
            <w:r w:rsidRPr="00BB206B">
              <w:t>-band managementu, bez potřeby připojení monitoru a klávesnice</w:t>
            </w:r>
          </w:p>
          <w:p w14:paraId="3016FBB3" w14:textId="77777777" w:rsidR="000837C4" w:rsidRPr="00BB206B" w:rsidRDefault="000837C4" w:rsidP="00035B5D">
            <w:pPr>
              <w:pStyle w:val="Odrazky"/>
            </w:pPr>
            <w:r w:rsidRPr="00BB206B">
              <w:t>Dedikovaný RAID slot pro RAID kartu</w:t>
            </w:r>
          </w:p>
          <w:p w14:paraId="7CC2D3FF" w14:textId="77777777" w:rsidR="000837C4" w:rsidRPr="00BB206B" w:rsidRDefault="000837C4" w:rsidP="00035B5D">
            <w:pPr>
              <w:pStyle w:val="Odrazky"/>
            </w:pPr>
            <w:r w:rsidRPr="00BB206B">
              <w:t>OCP 3.0 slot</w:t>
            </w:r>
          </w:p>
          <w:p w14:paraId="594BD2E6" w14:textId="77777777" w:rsidR="000837C4" w:rsidRPr="00BB206B" w:rsidRDefault="000837C4" w:rsidP="00035B5D">
            <w:pPr>
              <w:pStyle w:val="Odrazky"/>
            </w:pPr>
            <w:r w:rsidRPr="00BB206B">
              <w:t xml:space="preserve">Zásuvné ližiny pro </w:t>
            </w:r>
            <w:proofErr w:type="spellStart"/>
            <w:r w:rsidRPr="00BB206B">
              <w:t>rack</w:t>
            </w:r>
            <w:proofErr w:type="spellEnd"/>
          </w:p>
          <w:p w14:paraId="4CE6A5BC" w14:textId="77777777" w:rsidR="000837C4" w:rsidRPr="00BB206B" w:rsidRDefault="000837C4" w:rsidP="00035B5D">
            <w:pPr>
              <w:pStyle w:val="Odrazky"/>
            </w:pPr>
            <w:r w:rsidRPr="00BB206B">
              <w:t>Microsoft Windows Server 2016</w:t>
            </w:r>
          </w:p>
          <w:p w14:paraId="4770F184" w14:textId="77777777" w:rsidR="000837C4" w:rsidRPr="00BB206B" w:rsidRDefault="000837C4" w:rsidP="00035B5D">
            <w:pPr>
              <w:pStyle w:val="Odrazky"/>
            </w:pPr>
            <w:r w:rsidRPr="00BB206B">
              <w:t>Microsoft Windows Server 2019</w:t>
            </w:r>
          </w:p>
          <w:p w14:paraId="52EE3516" w14:textId="77777777" w:rsidR="000837C4" w:rsidRPr="00BB206B" w:rsidRDefault="000837C4" w:rsidP="00035B5D">
            <w:pPr>
              <w:pStyle w:val="Odrazky"/>
            </w:pPr>
            <w:r w:rsidRPr="00BB206B">
              <w:t>Microsoft Windows Server 2022</w:t>
            </w:r>
          </w:p>
          <w:p w14:paraId="1777688F" w14:textId="77777777" w:rsidR="000837C4" w:rsidRPr="00BB206B" w:rsidRDefault="000837C4" w:rsidP="00035B5D">
            <w:pPr>
              <w:pStyle w:val="Odrazky"/>
            </w:pPr>
            <w:proofErr w:type="spellStart"/>
            <w:r w:rsidRPr="00BB206B">
              <w:t>VMware</w:t>
            </w:r>
            <w:proofErr w:type="spellEnd"/>
            <w:r w:rsidRPr="00BB206B">
              <w:t xml:space="preserve"> ESX 6.7 až 8.0</w:t>
            </w:r>
          </w:p>
          <w:p w14:paraId="5AF2E813" w14:textId="77777777" w:rsidR="000837C4" w:rsidRPr="00BB206B" w:rsidRDefault="000837C4" w:rsidP="00035B5D">
            <w:pPr>
              <w:pStyle w:val="Odrazky"/>
            </w:pPr>
            <w:proofErr w:type="spellStart"/>
            <w:r w:rsidRPr="00BB206B">
              <w:t>RedHatEnterprise</w:t>
            </w:r>
            <w:proofErr w:type="spellEnd"/>
            <w:r w:rsidRPr="00BB206B">
              <w:t xml:space="preserve"> Linux 7</w:t>
            </w:r>
          </w:p>
          <w:p w14:paraId="33BE0E99" w14:textId="77777777" w:rsidR="000837C4" w:rsidRPr="00BB206B" w:rsidRDefault="000837C4" w:rsidP="00035B5D">
            <w:pPr>
              <w:pStyle w:val="Odrazky"/>
            </w:pPr>
            <w:proofErr w:type="spellStart"/>
            <w:r w:rsidRPr="00BB206B">
              <w:t>RedHatEnterprise</w:t>
            </w:r>
            <w:proofErr w:type="spellEnd"/>
            <w:r w:rsidRPr="00BB206B">
              <w:t xml:space="preserve"> Linux 8</w:t>
            </w:r>
          </w:p>
          <w:p w14:paraId="1D42DA6D" w14:textId="77777777" w:rsidR="000837C4" w:rsidRPr="00BB206B" w:rsidRDefault="000837C4" w:rsidP="00035B5D">
            <w:pPr>
              <w:pStyle w:val="Odrazky"/>
            </w:pPr>
            <w:proofErr w:type="spellStart"/>
            <w:r w:rsidRPr="00BB206B">
              <w:t>RedHatEnterprise</w:t>
            </w:r>
            <w:proofErr w:type="spellEnd"/>
            <w:r w:rsidRPr="00BB206B">
              <w:t xml:space="preserve"> Linux 9</w:t>
            </w:r>
          </w:p>
          <w:p w14:paraId="655FE11C" w14:textId="0EC660C9" w:rsidR="000837C4" w:rsidRPr="00BB206B" w:rsidRDefault="000837C4" w:rsidP="00035B5D">
            <w:pPr>
              <w:pStyle w:val="Odrazky"/>
            </w:pPr>
            <w:r w:rsidRPr="00BB206B">
              <w:t>SUSE Linux ES 15</w:t>
            </w:r>
          </w:p>
        </w:tc>
      </w:tr>
      <w:tr w:rsidR="000837C4" w:rsidRPr="00BB206B" w14:paraId="1D4999A3" w14:textId="77777777" w:rsidTr="00CE66EE">
        <w:tc>
          <w:tcPr>
            <w:tcW w:w="2552" w:type="dxa"/>
            <w:tcBorders>
              <w:top w:val="single" w:sz="4" w:space="0" w:color="000000"/>
              <w:left w:val="single" w:sz="4" w:space="0" w:color="000000"/>
              <w:bottom w:val="single" w:sz="4" w:space="0" w:color="000000"/>
            </w:tcBorders>
          </w:tcPr>
          <w:p w14:paraId="3920619D" w14:textId="77777777" w:rsidR="000837C4" w:rsidRPr="00BB206B" w:rsidRDefault="000837C4" w:rsidP="00B470BF">
            <w:pPr>
              <w:pStyle w:val="Bezmezer"/>
            </w:pPr>
            <w:r w:rsidRPr="00BB206B">
              <w:lastRenderedPageBreak/>
              <w:t>Management</w:t>
            </w:r>
          </w:p>
        </w:tc>
        <w:tc>
          <w:tcPr>
            <w:tcW w:w="6515" w:type="dxa"/>
            <w:tcBorders>
              <w:top w:val="single" w:sz="4" w:space="0" w:color="000000"/>
              <w:left w:val="single" w:sz="4" w:space="0" w:color="000000"/>
              <w:bottom w:val="single" w:sz="4" w:space="0" w:color="000000"/>
              <w:right w:val="single" w:sz="4" w:space="0" w:color="000000"/>
            </w:tcBorders>
          </w:tcPr>
          <w:p w14:paraId="2A4DA658" w14:textId="77777777" w:rsidR="000837C4" w:rsidRPr="00BB206B" w:rsidRDefault="000837C4" w:rsidP="00B470BF">
            <w:pPr>
              <w:pStyle w:val="Odrazky"/>
            </w:pPr>
            <w:r w:rsidRPr="00BB206B">
              <w:t>Management serveru nezávislý na operačním systému poskytující následující management funkce a vlastnosti:</w:t>
            </w:r>
          </w:p>
          <w:p w14:paraId="7FF33D6E" w14:textId="77777777" w:rsidR="000837C4" w:rsidRPr="00BB206B" w:rsidRDefault="000837C4" w:rsidP="00B470BF">
            <w:pPr>
              <w:pStyle w:val="Odrazky"/>
              <w:numPr>
                <w:ilvl w:val="0"/>
                <w:numId w:val="0"/>
              </w:numPr>
              <w:ind w:left="360"/>
            </w:pPr>
          </w:p>
          <w:p w14:paraId="31889F65" w14:textId="77777777" w:rsidR="000837C4" w:rsidRPr="00BB206B" w:rsidRDefault="000837C4" w:rsidP="00B470BF">
            <w:pPr>
              <w:pStyle w:val="Odrazky"/>
            </w:pPr>
            <w:r w:rsidRPr="00BB206B">
              <w:t>web GUI a dedikovaná IP adresa, dedikovaný management LAN port s podporou VLAN</w:t>
            </w:r>
          </w:p>
          <w:p w14:paraId="6157B809" w14:textId="77777777" w:rsidR="000837C4" w:rsidRPr="00BB206B" w:rsidRDefault="000837C4" w:rsidP="00B470BF">
            <w:pPr>
              <w:pStyle w:val="Odrazky"/>
            </w:pPr>
            <w:r w:rsidRPr="00BB206B">
              <w:t xml:space="preserve">SW LAN adaptér pro management mapovaný prostřednictvím z předu přístupného USB portu, podpora přímého připojení USB kabelem z notebooku správce nebo servisního technika (není nutné zpřístupňovat management LAN) </w:t>
            </w:r>
          </w:p>
          <w:p w14:paraId="7D3C2302" w14:textId="77777777" w:rsidR="000837C4" w:rsidRPr="00BB206B" w:rsidRDefault="000837C4" w:rsidP="00B470BF">
            <w:pPr>
              <w:pStyle w:val="Odrazky"/>
            </w:pPr>
            <w:r w:rsidRPr="00BB206B">
              <w:t>Agent-</w:t>
            </w:r>
            <w:proofErr w:type="spellStart"/>
            <w:r w:rsidRPr="00BB206B">
              <w:t>less</w:t>
            </w:r>
            <w:proofErr w:type="spellEnd"/>
            <w:r w:rsidRPr="00BB206B">
              <w:t xml:space="preserve"> hardware FW update vč. možnosti </w:t>
            </w:r>
            <w:proofErr w:type="spellStart"/>
            <w:r w:rsidRPr="00BB206B">
              <w:t>rollback</w:t>
            </w:r>
            <w:proofErr w:type="spellEnd"/>
            <w:r w:rsidRPr="00BB206B">
              <w:t xml:space="preserve"> při neúspěchu</w:t>
            </w:r>
          </w:p>
          <w:p w14:paraId="0717F998" w14:textId="77777777" w:rsidR="000837C4" w:rsidRPr="00BB206B" w:rsidRDefault="000837C4" w:rsidP="00B470BF">
            <w:pPr>
              <w:pStyle w:val="Odrazky"/>
            </w:pPr>
            <w:r w:rsidRPr="00BB206B">
              <w:t xml:space="preserve">Podpora asistovaného OS </w:t>
            </w:r>
            <w:proofErr w:type="spellStart"/>
            <w:r w:rsidRPr="00BB206B">
              <w:t>Deploymentu</w:t>
            </w:r>
            <w:proofErr w:type="spellEnd"/>
          </w:p>
          <w:p w14:paraId="3DCEE50E" w14:textId="77777777" w:rsidR="000837C4" w:rsidRPr="00BB206B" w:rsidRDefault="000837C4" w:rsidP="00B470BF">
            <w:pPr>
              <w:pStyle w:val="Odrazky"/>
            </w:pPr>
            <w:proofErr w:type="spellStart"/>
            <w:r w:rsidRPr="00BB206B">
              <w:t>LifeCycle</w:t>
            </w:r>
            <w:proofErr w:type="spellEnd"/>
            <w:r w:rsidRPr="00BB206B">
              <w:t xml:space="preserve"> Log</w:t>
            </w:r>
          </w:p>
          <w:p w14:paraId="453623B3" w14:textId="77777777" w:rsidR="000837C4" w:rsidRPr="00BB206B" w:rsidRDefault="000837C4" w:rsidP="00B470BF">
            <w:pPr>
              <w:pStyle w:val="Odrazky"/>
            </w:pPr>
            <w:r w:rsidRPr="00BB206B">
              <w:t>sledování hardwarových sensorů (teplota, napětí, stav, chybové sensory)</w:t>
            </w:r>
          </w:p>
          <w:p w14:paraId="49046D28" w14:textId="77777777" w:rsidR="000837C4" w:rsidRPr="00BB206B" w:rsidRDefault="000837C4" w:rsidP="00B470BF">
            <w:pPr>
              <w:pStyle w:val="Odrazky"/>
            </w:pPr>
            <w:proofErr w:type="spellStart"/>
            <w:r w:rsidRPr="00BB206B">
              <w:t>erroralerty</w:t>
            </w:r>
            <w:proofErr w:type="spellEnd"/>
            <w:r w:rsidRPr="00BB206B">
              <w:t xml:space="preserve"> (server reset, kritické </w:t>
            </w:r>
            <w:proofErr w:type="spellStart"/>
            <w:r w:rsidRPr="00BB206B">
              <w:t>sensorové</w:t>
            </w:r>
            <w:proofErr w:type="spellEnd"/>
            <w:r w:rsidRPr="00BB206B">
              <w:t xml:space="preserve"> hodnoty, atd.) za použití email </w:t>
            </w:r>
            <w:proofErr w:type="spellStart"/>
            <w:r w:rsidRPr="00BB206B">
              <w:t>traps</w:t>
            </w:r>
            <w:proofErr w:type="spellEnd"/>
            <w:r w:rsidRPr="00BB206B">
              <w:t>, paging, atd.</w:t>
            </w:r>
          </w:p>
          <w:p w14:paraId="49DC7D49" w14:textId="77777777" w:rsidR="000837C4" w:rsidRPr="00BB206B" w:rsidRDefault="000837C4" w:rsidP="00B470BF">
            <w:pPr>
              <w:pStyle w:val="Odrazky"/>
            </w:pPr>
            <w:r w:rsidRPr="00BB206B">
              <w:t xml:space="preserve">možnost </w:t>
            </w:r>
            <w:proofErr w:type="spellStart"/>
            <w:r w:rsidRPr="00BB206B">
              <w:t>failoveru</w:t>
            </w:r>
            <w:proofErr w:type="spellEnd"/>
            <w:r w:rsidRPr="00BB206B">
              <w:t xml:space="preserve"> management LAN portu na jinou síťovou kartu na desce serveru (LOM)</w:t>
            </w:r>
          </w:p>
          <w:p w14:paraId="2ABF269F" w14:textId="77777777" w:rsidR="000837C4" w:rsidRPr="00BB206B" w:rsidRDefault="000837C4" w:rsidP="00B470BF">
            <w:pPr>
              <w:pStyle w:val="Odrazky"/>
            </w:pPr>
            <w:r w:rsidRPr="00BB206B">
              <w:t>podpora IPv6</w:t>
            </w:r>
          </w:p>
          <w:p w14:paraId="02397815" w14:textId="77777777" w:rsidR="000837C4" w:rsidRPr="00BB206B" w:rsidRDefault="000837C4" w:rsidP="00B470BF">
            <w:pPr>
              <w:pStyle w:val="Odrazky"/>
            </w:pPr>
            <w:r w:rsidRPr="00BB206B">
              <w:t>podpora WS-MAN/SMASH-CLP</w:t>
            </w:r>
          </w:p>
          <w:p w14:paraId="71C07AB1" w14:textId="77777777" w:rsidR="000837C4" w:rsidRPr="00BB206B" w:rsidRDefault="000837C4" w:rsidP="00B470BF">
            <w:pPr>
              <w:pStyle w:val="Odrazky"/>
            </w:pPr>
            <w:r w:rsidRPr="00BB206B">
              <w:t>plná podpora a IPMI funkcionalita</w:t>
            </w:r>
          </w:p>
          <w:p w14:paraId="002FD9EF" w14:textId="77777777" w:rsidR="000837C4" w:rsidRPr="00BB206B" w:rsidRDefault="000837C4" w:rsidP="00B470BF">
            <w:pPr>
              <w:pStyle w:val="Odrazky"/>
            </w:pPr>
            <w:r w:rsidRPr="00BB206B">
              <w:t xml:space="preserve">vestavěný </w:t>
            </w:r>
            <w:proofErr w:type="spellStart"/>
            <w:r w:rsidRPr="00BB206B">
              <w:t>Unified</w:t>
            </w:r>
            <w:proofErr w:type="spellEnd"/>
            <w:r w:rsidRPr="00BB206B">
              <w:t xml:space="preserve"> Server </w:t>
            </w:r>
            <w:proofErr w:type="spellStart"/>
            <w:r w:rsidRPr="00BB206B">
              <w:t>Configurator</w:t>
            </w:r>
            <w:proofErr w:type="spellEnd"/>
            <w:r w:rsidRPr="00BB206B">
              <w:t xml:space="preserve"> GUI (není třeba asistenční/</w:t>
            </w:r>
            <w:proofErr w:type="spellStart"/>
            <w:r w:rsidRPr="00BB206B">
              <w:t>driverové</w:t>
            </w:r>
            <w:proofErr w:type="spellEnd"/>
            <w:r w:rsidRPr="00BB206B">
              <w:t xml:space="preserve"> nebo HW-test CD/DVD)</w:t>
            </w:r>
          </w:p>
          <w:p w14:paraId="46C85328" w14:textId="77777777" w:rsidR="000837C4" w:rsidRPr="00BB206B" w:rsidRDefault="000837C4" w:rsidP="00B470BF">
            <w:pPr>
              <w:pStyle w:val="Odrazky"/>
            </w:pPr>
            <w:r w:rsidRPr="00BB206B">
              <w:t>vzdálená konfigurace RAID, přímo v OOB managementu</w:t>
            </w:r>
          </w:p>
          <w:p w14:paraId="0E2AFB41" w14:textId="77777777" w:rsidR="000837C4" w:rsidRPr="00BB206B" w:rsidRDefault="000837C4" w:rsidP="00B470BF">
            <w:pPr>
              <w:pStyle w:val="Odrazky"/>
            </w:pPr>
            <w:r w:rsidRPr="00BB206B">
              <w:t xml:space="preserve">server </w:t>
            </w:r>
            <w:proofErr w:type="spellStart"/>
            <w:r w:rsidRPr="00BB206B">
              <w:t>remote</w:t>
            </w:r>
            <w:proofErr w:type="spellEnd"/>
            <w:r w:rsidRPr="00BB206B">
              <w:t xml:space="preserve"> reset, </w:t>
            </w:r>
            <w:proofErr w:type="spellStart"/>
            <w:r w:rsidRPr="00BB206B">
              <w:t>reboot</w:t>
            </w:r>
            <w:proofErr w:type="spellEnd"/>
            <w:r w:rsidRPr="00BB206B">
              <w:t xml:space="preserve">, </w:t>
            </w:r>
            <w:proofErr w:type="spellStart"/>
            <w:r w:rsidRPr="00BB206B">
              <w:t>power</w:t>
            </w:r>
            <w:proofErr w:type="spellEnd"/>
            <w:r w:rsidRPr="00BB206B">
              <w:t>-on/</w:t>
            </w:r>
            <w:proofErr w:type="spellStart"/>
            <w:r w:rsidRPr="00BB206B">
              <w:t>off</w:t>
            </w:r>
            <w:proofErr w:type="spellEnd"/>
            <w:r w:rsidRPr="00BB206B">
              <w:t>/</w:t>
            </w:r>
            <w:proofErr w:type="spellStart"/>
            <w:r w:rsidRPr="00BB206B">
              <w:t>cycle</w:t>
            </w:r>
            <w:proofErr w:type="spellEnd"/>
          </w:p>
          <w:p w14:paraId="21F5A6AF" w14:textId="77777777" w:rsidR="000837C4" w:rsidRPr="00BB206B" w:rsidRDefault="000837C4" w:rsidP="00B470BF">
            <w:pPr>
              <w:pStyle w:val="Odrazky"/>
            </w:pPr>
            <w:proofErr w:type="spellStart"/>
            <w:r w:rsidRPr="00BB206B">
              <w:t>power</w:t>
            </w:r>
            <w:proofErr w:type="spellEnd"/>
            <w:r w:rsidRPr="00BB206B">
              <w:t xml:space="preserve"> management a </w:t>
            </w:r>
            <w:proofErr w:type="spellStart"/>
            <w:r w:rsidRPr="00BB206B">
              <w:t>powercaping</w:t>
            </w:r>
            <w:proofErr w:type="spellEnd"/>
          </w:p>
          <w:p w14:paraId="680858A5" w14:textId="77777777" w:rsidR="000837C4" w:rsidRPr="00BB206B" w:rsidRDefault="000837C4" w:rsidP="00B470BF">
            <w:pPr>
              <w:pStyle w:val="Odrazky"/>
            </w:pPr>
            <w:r w:rsidRPr="00BB206B">
              <w:t xml:space="preserve">integrace managementu do </w:t>
            </w:r>
            <w:proofErr w:type="spellStart"/>
            <w:r w:rsidRPr="00BB206B">
              <w:t>ActiveDirectory</w:t>
            </w:r>
            <w:proofErr w:type="spellEnd"/>
            <w:r w:rsidRPr="00BB206B">
              <w:t xml:space="preserve"> a </w:t>
            </w:r>
            <w:proofErr w:type="spellStart"/>
            <w:r w:rsidRPr="00BB206B">
              <w:t>dvoufaktorováauthentikace</w:t>
            </w:r>
            <w:proofErr w:type="spellEnd"/>
            <w:r w:rsidRPr="00BB206B">
              <w:t xml:space="preserve"> (TFA), </w:t>
            </w:r>
            <w:proofErr w:type="spellStart"/>
            <w:r w:rsidRPr="00BB206B">
              <w:t>encryption</w:t>
            </w:r>
            <w:proofErr w:type="spellEnd"/>
            <w:r w:rsidRPr="00BB206B">
              <w:t>)</w:t>
            </w:r>
          </w:p>
          <w:p w14:paraId="233DA050" w14:textId="77777777" w:rsidR="000837C4" w:rsidRPr="00BB206B" w:rsidRDefault="000837C4" w:rsidP="00B470BF">
            <w:pPr>
              <w:pStyle w:val="Odrazky"/>
            </w:pPr>
            <w:r w:rsidRPr="00BB206B">
              <w:t xml:space="preserve">podpora </w:t>
            </w:r>
            <w:proofErr w:type="spellStart"/>
            <w:r w:rsidRPr="00BB206B">
              <w:t>RemotevirtualSerial</w:t>
            </w:r>
            <w:proofErr w:type="spellEnd"/>
            <w:r w:rsidRPr="00BB206B">
              <w:t xml:space="preserve"> support </w:t>
            </w:r>
          </w:p>
          <w:p w14:paraId="0E3BE5E5" w14:textId="77777777" w:rsidR="000837C4" w:rsidRPr="00BB206B" w:rsidRDefault="000837C4" w:rsidP="00B470BF">
            <w:pPr>
              <w:pStyle w:val="Odrazky"/>
            </w:pPr>
            <w:r w:rsidRPr="00BB206B">
              <w:t xml:space="preserve">BIOS </w:t>
            </w:r>
            <w:proofErr w:type="spellStart"/>
            <w:r w:rsidRPr="00BB206B">
              <w:t>recovery</w:t>
            </w:r>
            <w:proofErr w:type="spellEnd"/>
          </w:p>
          <w:p w14:paraId="2AEF4AF3" w14:textId="77777777" w:rsidR="000837C4" w:rsidRPr="00BB206B" w:rsidRDefault="000837C4" w:rsidP="00B470BF">
            <w:pPr>
              <w:pStyle w:val="Odrazky"/>
            </w:pPr>
            <w:r w:rsidRPr="00BB206B">
              <w:t>Management serveru nepožaduje instalaci agenta jak pro monitoring, tak pro update SW/FW/BIOS v jednotlivých HW komponentech serveru</w:t>
            </w:r>
          </w:p>
          <w:p w14:paraId="391B0E11" w14:textId="77777777" w:rsidR="000837C4" w:rsidRPr="00BB206B" w:rsidRDefault="000837C4" w:rsidP="00B470BF">
            <w:pPr>
              <w:pStyle w:val="Odrazky"/>
            </w:pPr>
            <w:r w:rsidRPr="00BB206B">
              <w:t xml:space="preserve">Podpora hromadné konfigurace více serverů pomocí XML souborů (z USB, nebo síťovým PXE </w:t>
            </w:r>
            <w:proofErr w:type="spellStart"/>
            <w:r w:rsidRPr="00BB206B">
              <w:t>bootem</w:t>
            </w:r>
            <w:proofErr w:type="spellEnd"/>
            <w:r w:rsidRPr="00BB206B">
              <w:t xml:space="preserve">), hesla v takovém souboru musí být </w:t>
            </w:r>
            <w:proofErr w:type="spellStart"/>
            <w:r w:rsidRPr="00BB206B">
              <w:t>hashována</w:t>
            </w:r>
            <w:proofErr w:type="spellEnd"/>
            <w:r w:rsidRPr="00BB206B">
              <w:t xml:space="preserve"> proti zneužití (</w:t>
            </w:r>
            <w:proofErr w:type="spellStart"/>
            <w:r w:rsidRPr="00BB206B">
              <w:t>zerotouchdeployment</w:t>
            </w:r>
            <w:proofErr w:type="spellEnd"/>
            <w:r w:rsidRPr="00BB206B">
              <w:t>)</w:t>
            </w:r>
          </w:p>
          <w:p w14:paraId="50FEF8F5" w14:textId="77777777" w:rsidR="00040F23" w:rsidRPr="00BB206B" w:rsidRDefault="00040F23" w:rsidP="00040F23">
            <w:pPr>
              <w:pStyle w:val="Odrazky"/>
            </w:pPr>
            <w:r w:rsidRPr="00BB206B">
              <w:t xml:space="preserve">Management serveru ukládá nastavení komponent do vyhrazené paměti, která je neoddělitelnou součástí chassis. </w:t>
            </w:r>
            <w:r w:rsidRPr="00BB206B">
              <w:lastRenderedPageBreak/>
              <w:t>Tato konfigurace je pak použitelná po výměně kterékoliv HW komponenty</w:t>
            </w:r>
          </w:p>
          <w:p w14:paraId="60A19E93" w14:textId="77777777" w:rsidR="00040F23" w:rsidRPr="00BB206B" w:rsidRDefault="00040F23" w:rsidP="00040F23">
            <w:pPr>
              <w:pStyle w:val="Odrazky"/>
            </w:pPr>
            <w:r w:rsidRPr="00BB206B">
              <w:t>Interaktivní čelní informační panel. Panel musí umožňovat kontrolu a nastavení parametrů out-</w:t>
            </w:r>
            <w:proofErr w:type="spellStart"/>
            <w:r w:rsidRPr="00BB206B">
              <w:t>of</w:t>
            </w:r>
            <w:proofErr w:type="spellEnd"/>
            <w:r w:rsidRPr="00BB206B">
              <w:t xml:space="preserve">-band vestavěné správy </w:t>
            </w:r>
            <w:proofErr w:type="spellStart"/>
            <w:r w:rsidRPr="00BB206B">
              <w:t>systemu</w:t>
            </w:r>
            <w:proofErr w:type="spellEnd"/>
            <w:r w:rsidRPr="00BB206B">
              <w:t>, včetně přiřazení IP adres a přístupu do HW logu</w:t>
            </w:r>
          </w:p>
          <w:p w14:paraId="69A941AE" w14:textId="334D69DC" w:rsidR="000837C4" w:rsidRPr="00BB206B" w:rsidRDefault="00040F23" w:rsidP="00040F23">
            <w:pPr>
              <w:pStyle w:val="Odrazky"/>
              <w:numPr>
                <w:ilvl w:val="0"/>
                <w:numId w:val="0"/>
              </w:numPr>
              <w:ind w:left="720"/>
            </w:pPr>
            <w:r w:rsidRPr="00BB206B">
              <w:t xml:space="preserve">management nástroje musí umět poskytovat ovladače instalovaným operačním systémům bez speciální dedikované </w:t>
            </w:r>
            <w:proofErr w:type="spellStart"/>
            <w:r w:rsidRPr="00BB206B">
              <w:t>partition</w:t>
            </w:r>
            <w:proofErr w:type="spellEnd"/>
            <w:r w:rsidRPr="00BB206B">
              <w:t xml:space="preserve"> na interních discích serveru a nezávisle na těchto discích </w:t>
            </w:r>
          </w:p>
        </w:tc>
      </w:tr>
      <w:tr w:rsidR="000837C4" w:rsidRPr="00BB206B" w14:paraId="5DCC1384" w14:textId="77777777" w:rsidTr="00CE66EE">
        <w:tc>
          <w:tcPr>
            <w:tcW w:w="2552" w:type="dxa"/>
            <w:tcBorders>
              <w:top w:val="single" w:sz="4" w:space="0" w:color="000000"/>
              <w:left w:val="single" w:sz="4" w:space="0" w:color="000000"/>
              <w:bottom w:val="single" w:sz="4" w:space="0" w:color="000000"/>
            </w:tcBorders>
          </w:tcPr>
          <w:p w14:paraId="02B83B11" w14:textId="77777777" w:rsidR="000837C4" w:rsidRPr="00BB206B" w:rsidRDefault="000837C4" w:rsidP="00B470BF">
            <w:pPr>
              <w:pStyle w:val="Bezmezer"/>
            </w:pPr>
            <w:r w:rsidRPr="00BB206B">
              <w:lastRenderedPageBreak/>
              <w:t>Záruka, servis</w:t>
            </w:r>
          </w:p>
        </w:tc>
        <w:tc>
          <w:tcPr>
            <w:tcW w:w="6515" w:type="dxa"/>
            <w:tcBorders>
              <w:top w:val="single" w:sz="4" w:space="0" w:color="000000"/>
              <w:left w:val="single" w:sz="4" w:space="0" w:color="000000"/>
              <w:bottom w:val="single" w:sz="4" w:space="0" w:color="000000"/>
              <w:right w:val="single" w:sz="4" w:space="0" w:color="000000"/>
            </w:tcBorders>
          </w:tcPr>
          <w:p w14:paraId="70BEABA7" w14:textId="77777777" w:rsidR="000837C4" w:rsidRPr="00BB206B" w:rsidRDefault="000837C4" w:rsidP="00B470BF">
            <w:pPr>
              <w:pStyle w:val="Odrazky"/>
            </w:pPr>
            <w:r w:rsidRPr="00BB206B">
              <w:t xml:space="preserve">Záruka na 5 let typu NBD, oprava v místě instalace serveru, servis je poskytován výrobcem serveru, možnost rozšíření záruky min. na 7 let. Podpora prostřednictvím internetu musí umožňovat stahování ovladačů a manuálů adresně pro konkrétní zadané sériové či produktové číslo každého serveru. Možnost provázání managementu serveru pro online spojení technickou podporou výrobce a automatickým otevíráním servisních požadavků včetně automatického odeslání HW a OS logů pro následný </w:t>
            </w:r>
            <w:proofErr w:type="spellStart"/>
            <w:r w:rsidRPr="00BB206B">
              <w:t>troubleshooting</w:t>
            </w:r>
            <w:proofErr w:type="spellEnd"/>
            <w:r w:rsidRPr="00BB206B">
              <w:t xml:space="preserve"> proces.</w:t>
            </w:r>
          </w:p>
        </w:tc>
      </w:tr>
      <w:tr w:rsidR="000837C4" w:rsidRPr="00BB206B" w14:paraId="583BD59A" w14:textId="77777777" w:rsidTr="00CE66EE">
        <w:tc>
          <w:tcPr>
            <w:tcW w:w="2552" w:type="dxa"/>
            <w:tcBorders>
              <w:top w:val="single" w:sz="4" w:space="0" w:color="000000"/>
              <w:left w:val="single" w:sz="4" w:space="0" w:color="000000"/>
              <w:bottom w:val="single" w:sz="4" w:space="0" w:color="000000"/>
            </w:tcBorders>
          </w:tcPr>
          <w:p w14:paraId="79158471" w14:textId="77777777" w:rsidR="000837C4" w:rsidRPr="00BB206B" w:rsidRDefault="000837C4" w:rsidP="00B470BF">
            <w:pPr>
              <w:pStyle w:val="Bezmezer"/>
            </w:pPr>
            <w:r w:rsidRPr="00BB206B">
              <w:t>Kompatibilita</w:t>
            </w:r>
          </w:p>
        </w:tc>
        <w:tc>
          <w:tcPr>
            <w:tcW w:w="6515" w:type="dxa"/>
            <w:tcBorders>
              <w:top w:val="single" w:sz="4" w:space="0" w:color="000000"/>
              <w:left w:val="single" w:sz="4" w:space="0" w:color="000000"/>
              <w:bottom w:val="single" w:sz="4" w:space="0" w:color="000000"/>
              <w:right w:val="single" w:sz="4" w:space="0" w:color="000000"/>
            </w:tcBorders>
          </w:tcPr>
          <w:p w14:paraId="4986ECEB" w14:textId="77777777" w:rsidR="000837C4" w:rsidRPr="00BB206B" w:rsidRDefault="000837C4" w:rsidP="00B470BF">
            <w:pPr>
              <w:pStyle w:val="Odrazky"/>
            </w:pPr>
            <w:r w:rsidRPr="00BB206B">
              <w:t>Všechny servery budou od jednoho výrobce z důvodu zajištění maximální kompatibility a jednotného servisního místa a managementu</w:t>
            </w:r>
          </w:p>
        </w:tc>
      </w:tr>
      <w:tr w:rsidR="00BB206B" w:rsidRPr="00BB206B" w14:paraId="5A5C810D" w14:textId="77777777" w:rsidTr="00CE66EE">
        <w:tc>
          <w:tcPr>
            <w:tcW w:w="2552" w:type="dxa"/>
            <w:tcBorders>
              <w:top w:val="single" w:sz="4" w:space="0" w:color="000000"/>
              <w:left w:val="single" w:sz="4" w:space="0" w:color="000000"/>
              <w:bottom w:val="single" w:sz="4" w:space="0" w:color="000000"/>
            </w:tcBorders>
          </w:tcPr>
          <w:p w14:paraId="285778EC" w14:textId="77777777" w:rsidR="00BB206B" w:rsidRPr="00BB206B" w:rsidRDefault="00BB206B" w:rsidP="002177DD">
            <w:pPr>
              <w:pStyle w:val="Bezmezer"/>
            </w:pPr>
            <w:proofErr w:type="spellStart"/>
            <w:r w:rsidRPr="00BB206B">
              <w:t>Hardened</w:t>
            </w:r>
            <w:proofErr w:type="spellEnd"/>
            <w:r w:rsidRPr="00BB206B">
              <w:t xml:space="preserve"> </w:t>
            </w:r>
            <w:proofErr w:type="spellStart"/>
            <w:r w:rsidRPr="00BB206B">
              <w:t>Repository</w:t>
            </w:r>
            <w:proofErr w:type="spellEnd"/>
          </w:p>
        </w:tc>
        <w:tc>
          <w:tcPr>
            <w:tcW w:w="6515" w:type="dxa"/>
            <w:tcBorders>
              <w:top w:val="single" w:sz="4" w:space="0" w:color="000000"/>
              <w:left w:val="single" w:sz="4" w:space="0" w:color="000000"/>
              <w:bottom w:val="single" w:sz="4" w:space="0" w:color="000000"/>
              <w:right w:val="single" w:sz="4" w:space="0" w:color="000000"/>
            </w:tcBorders>
          </w:tcPr>
          <w:p w14:paraId="3EC6C1C9" w14:textId="77777777" w:rsidR="00BB206B" w:rsidRPr="00BB206B" w:rsidRDefault="00BB206B" w:rsidP="00BB206B">
            <w:pPr>
              <w:pStyle w:val="Odrazky"/>
              <w:numPr>
                <w:ilvl w:val="0"/>
                <w:numId w:val="0"/>
              </w:numPr>
              <w:ind w:left="720" w:hanging="360"/>
            </w:pPr>
            <w:r w:rsidRPr="00BB206B">
              <w:t>P</w:t>
            </w:r>
            <w:r w:rsidRPr="000160F9">
              <w:t xml:space="preserve">ro zajištění trvalejší ochrany záložních souborů. </w:t>
            </w:r>
          </w:p>
          <w:p w14:paraId="6A0523DE" w14:textId="77777777" w:rsidR="00BB206B" w:rsidRPr="000160F9" w:rsidRDefault="00BB206B" w:rsidP="00BB206B">
            <w:pPr>
              <w:pStyle w:val="Odrazky"/>
              <w:numPr>
                <w:ilvl w:val="0"/>
                <w:numId w:val="0"/>
              </w:numPr>
              <w:ind w:left="720" w:hanging="360"/>
            </w:pPr>
            <w:r w:rsidRPr="00BB206B">
              <w:t xml:space="preserve">Řešení bude </w:t>
            </w:r>
            <w:r w:rsidRPr="000160F9">
              <w:t>založen</w:t>
            </w:r>
            <w:r w:rsidRPr="00BB206B">
              <w:t>o</w:t>
            </w:r>
            <w:r w:rsidRPr="000160F9">
              <w:t xml:space="preserve"> na </w:t>
            </w:r>
            <w:r w:rsidRPr="00BB206B">
              <w:t xml:space="preserve">MS WINDOWS nebo </w:t>
            </w:r>
            <w:r w:rsidRPr="000160F9">
              <w:t xml:space="preserve">Linux serveru a </w:t>
            </w:r>
            <w:r w:rsidRPr="00BB206B">
              <w:t xml:space="preserve">bude poskytovat </w:t>
            </w:r>
            <w:r w:rsidRPr="000160F9">
              <w:t xml:space="preserve"> následující funkce:</w:t>
            </w:r>
          </w:p>
          <w:p w14:paraId="623DF268" w14:textId="77777777" w:rsidR="00BB206B" w:rsidRPr="00BB206B" w:rsidRDefault="00BB206B" w:rsidP="00A47691">
            <w:pPr>
              <w:pStyle w:val="Bezmezer"/>
              <w:numPr>
                <w:ilvl w:val="0"/>
                <w:numId w:val="20"/>
              </w:numPr>
              <w:rPr>
                <w:rFonts w:eastAsia="Times New Roman" w:cs="Times New Roman"/>
                <w:szCs w:val="18"/>
              </w:rPr>
            </w:pPr>
            <w:proofErr w:type="spellStart"/>
            <w:r w:rsidRPr="000160F9">
              <w:rPr>
                <w:rFonts w:eastAsia="Times New Roman" w:cs="Times New Roman"/>
                <w:szCs w:val="18"/>
              </w:rPr>
              <w:t>Immutability</w:t>
            </w:r>
            <w:proofErr w:type="spellEnd"/>
            <w:r w:rsidRPr="000160F9">
              <w:rPr>
                <w:rFonts w:eastAsia="Times New Roman" w:cs="Times New Roman"/>
                <w:szCs w:val="18"/>
              </w:rPr>
              <w:t xml:space="preserve">: Záložní soubory uložené v </w:t>
            </w:r>
            <w:proofErr w:type="spellStart"/>
            <w:r w:rsidRPr="000160F9">
              <w:rPr>
                <w:rFonts w:eastAsia="Times New Roman" w:cs="Times New Roman"/>
                <w:szCs w:val="18"/>
              </w:rPr>
              <w:t>Hardened</w:t>
            </w:r>
            <w:proofErr w:type="spellEnd"/>
            <w:r w:rsidRPr="000160F9">
              <w:rPr>
                <w:rFonts w:eastAsia="Times New Roman" w:cs="Times New Roman"/>
                <w:szCs w:val="18"/>
              </w:rPr>
              <w:t xml:space="preserve"> </w:t>
            </w:r>
            <w:proofErr w:type="spellStart"/>
            <w:r w:rsidRPr="000160F9">
              <w:rPr>
                <w:rFonts w:eastAsia="Times New Roman" w:cs="Times New Roman"/>
                <w:szCs w:val="18"/>
              </w:rPr>
              <w:t>Repository</w:t>
            </w:r>
            <w:proofErr w:type="spellEnd"/>
            <w:r w:rsidRPr="000160F9">
              <w:rPr>
                <w:rFonts w:eastAsia="Times New Roman" w:cs="Times New Roman"/>
                <w:szCs w:val="18"/>
              </w:rPr>
              <w:t xml:space="preserve"> </w:t>
            </w:r>
            <w:r w:rsidRPr="00BB206B">
              <w:rPr>
                <w:rFonts w:eastAsia="Times New Roman" w:cs="Times New Roman"/>
                <w:szCs w:val="18"/>
              </w:rPr>
              <w:t>budou</w:t>
            </w:r>
            <w:r w:rsidRPr="000160F9">
              <w:rPr>
                <w:rFonts w:eastAsia="Times New Roman" w:cs="Times New Roman"/>
                <w:szCs w:val="18"/>
              </w:rPr>
              <w:t xml:space="preserve"> pro určitou dobu nezměnitelné. To znamená, že po nastavení nelze soubory přesunout, upravit nebo odstranit, ale mohou být kopírovány.</w:t>
            </w:r>
            <w:r w:rsidRPr="00BB206B">
              <w:rPr>
                <w:rFonts w:eastAsia="Times New Roman" w:cs="Times New Roman"/>
                <w:szCs w:val="18"/>
              </w:rPr>
              <w:t xml:space="preserve"> </w:t>
            </w:r>
          </w:p>
          <w:p w14:paraId="7D897C29" w14:textId="77777777" w:rsidR="00BB206B" w:rsidRPr="00BB206B" w:rsidRDefault="00BB206B" w:rsidP="00A47691">
            <w:pPr>
              <w:pStyle w:val="Bezmezer"/>
              <w:numPr>
                <w:ilvl w:val="0"/>
                <w:numId w:val="20"/>
              </w:numPr>
              <w:rPr>
                <w:rFonts w:eastAsia="Times New Roman" w:cs="Times New Roman"/>
                <w:szCs w:val="18"/>
              </w:rPr>
            </w:pPr>
            <w:r w:rsidRPr="00BB206B">
              <w:rPr>
                <w:rFonts w:eastAsia="Times New Roman" w:cs="Times New Roman"/>
                <w:szCs w:val="18"/>
              </w:rPr>
              <w:t xml:space="preserve">Doba </w:t>
            </w:r>
            <w:proofErr w:type="spellStart"/>
            <w:r w:rsidRPr="00BB206B">
              <w:rPr>
                <w:rFonts w:eastAsia="Times New Roman" w:cs="Times New Roman"/>
                <w:szCs w:val="18"/>
              </w:rPr>
              <w:t>Immutability</w:t>
            </w:r>
            <w:proofErr w:type="spellEnd"/>
            <w:r w:rsidRPr="00BB206B">
              <w:rPr>
                <w:rFonts w:eastAsia="Times New Roman" w:cs="Times New Roman"/>
                <w:szCs w:val="18"/>
              </w:rPr>
              <w:t>:</w:t>
            </w:r>
          </w:p>
          <w:p w14:paraId="1E6D1ED1" w14:textId="77777777" w:rsidR="00BB206B" w:rsidRPr="000160F9" w:rsidRDefault="00BB206B" w:rsidP="00BB206B">
            <w:pPr>
              <w:pStyle w:val="Odrazky"/>
              <w:numPr>
                <w:ilvl w:val="0"/>
                <w:numId w:val="0"/>
              </w:numPr>
              <w:ind w:left="720" w:hanging="360"/>
            </w:pPr>
            <w:r w:rsidRPr="000160F9">
              <w:t>Dob</w:t>
            </w:r>
            <w:r w:rsidRPr="00BB206B">
              <w:t>u</w:t>
            </w:r>
            <w:r w:rsidRPr="000160F9">
              <w:t xml:space="preserve">, po kterou data </w:t>
            </w:r>
            <w:r w:rsidRPr="00BB206B">
              <w:t>budou</w:t>
            </w:r>
            <w:r w:rsidRPr="000160F9">
              <w:t xml:space="preserve"> nezměnitelná, </w:t>
            </w:r>
            <w:r w:rsidRPr="00BB206B">
              <w:t>se bude</w:t>
            </w:r>
            <w:r w:rsidRPr="000160F9">
              <w:t xml:space="preserve"> definován</w:t>
            </w:r>
            <w:r w:rsidRPr="00BB206B">
              <w:t>o</w:t>
            </w:r>
            <w:r w:rsidRPr="000160F9">
              <w:t xml:space="preserve"> při nastavení </w:t>
            </w:r>
            <w:proofErr w:type="spellStart"/>
            <w:r w:rsidRPr="000160F9">
              <w:t>Hardened</w:t>
            </w:r>
            <w:proofErr w:type="spellEnd"/>
            <w:r w:rsidRPr="000160F9">
              <w:t xml:space="preserve"> </w:t>
            </w:r>
            <w:proofErr w:type="spellStart"/>
            <w:r w:rsidRPr="000160F9">
              <w:t>Repository</w:t>
            </w:r>
            <w:proofErr w:type="spellEnd"/>
            <w:r w:rsidRPr="000160F9">
              <w:t xml:space="preserve">. Tato doba </w:t>
            </w:r>
            <w:r w:rsidRPr="00BB206B">
              <w:t xml:space="preserve">musí být nastavitelná s min. délkou </w:t>
            </w:r>
            <w:r w:rsidRPr="000160F9">
              <w:t>60 dní.</w:t>
            </w:r>
          </w:p>
          <w:p w14:paraId="5B43FD62" w14:textId="77777777" w:rsidR="00BB206B" w:rsidRPr="00BB206B" w:rsidRDefault="00BB206B" w:rsidP="00A47691">
            <w:pPr>
              <w:pStyle w:val="Bezmezer"/>
              <w:numPr>
                <w:ilvl w:val="0"/>
                <w:numId w:val="20"/>
              </w:numPr>
              <w:rPr>
                <w:rFonts w:eastAsia="Times New Roman" w:cs="Times New Roman"/>
                <w:szCs w:val="18"/>
              </w:rPr>
            </w:pPr>
            <w:r w:rsidRPr="000160F9">
              <w:rPr>
                <w:rFonts w:eastAsia="Times New Roman" w:cs="Times New Roman"/>
                <w:szCs w:val="18"/>
              </w:rPr>
              <w:t xml:space="preserve">Single-use </w:t>
            </w:r>
            <w:proofErr w:type="spellStart"/>
            <w:r w:rsidRPr="000160F9">
              <w:rPr>
                <w:rFonts w:eastAsia="Times New Roman" w:cs="Times New Roman"/>
                <w:szCs w:val="18"/>
              </w:rPr>
              <w:t>credentials</w:t>
            </w:r>
            <w:proofErr w:type="spellEnd"/>
            <w:r w:rsidRPr="000160F9">
              <w:rPr>
                <w:rFonts w:eastAsia="Times New Roman" w:cs="Times New Roman"/>
                <w:szCs w:val="18"/>
              </w:rPr>
              <w:t xml:space="preserve">: Použití jednorázových přihlašovacích údajů. Tyto přihlašovací údaje </w:t>
            </w:r>
            <w:r w:rsidRPr="00BB206B">
              <w:rPr>
                <w:rFonts w:eastAsia="Times New Roman" w:cs="Times New Roman"/>
                <w:szCs w:val="18"/>
              </w:rPr>
              <w:t>nesmí být</w:t>
            </w:r>
            <w:r w:rsidRPr="000160F9">
              <w:rPr>
                <w:rFonts w:eastAsia="Times New Roman" w:cs="Times New Roman"/>
                <w:szCs w:val="18"/>
              </w:rPr>
              <w:t xml:space="preserve"> uloženy v infrastruktuře zálohy a v případě, </w:t>
            </w:r>
            <w:r w:rsidRPr="00BB206B">
              <w:rPr>
                <w:rFonts w:eastAsia="Times New Roman" w:cs="Times New Roman"/>
                <w:szCs w:val="18"/>
              </w:rPr>
              <w:t>že by byl BACKUP SW</w:t>
            </w:r>
            <w:r w:rsidRPr="000160F9">
              <w:rPr>
                <w:rFonts w:eastAsia="Times New Roman" w:cs="Times New Roman"/>
                <w:szCs w:val="18"/>
              </w:rPr>
              <w:t xml:space="preserve"> kompromitován, útočník </w:t>
            </w:r>
            <w:r w:rsidRPr="00BB206B">
              <w:rPr>
                <w:rFonts w:eastAsia="Times New Roman" w:cs="Times New Roman"/>
                <w:szCs w:val="18"/>
              </w:rPr>
              <w:t>nebude moci</w:t>
            </w:r>
            <w:r w:rsidRPr="000160F9">
              <w:rPr>
                <w:rFonts w:eastAsia="Times New Roman" w:cs="Times New Roman"/>
                <w:szCs w:val="18"/>
              </w:rPr>
              <w:t xml:space="preserve"> získat tyto přihlašovací údaje a připojit se k </w:t>
            </w:r>
            <w:proofErr w:type="spellStart"/>
            <w:r w:rsidRPr="000160F9">
              <w:rPr>
                <w:rFonts w:eastAsia="Times New Roman" w:cs="Times New Roman"/>
                <w:szCs w:val="18"/>
              </w:rPr>
              <w:t>Hardened</w:t>
            </w:r>
            <w:proofErr w:type="spellEnd"/>
            <w:r w:rsidRPr="000160F9">
              <w:rPr>
                <w:rFonts w:eastAsia="Times New Roman" w:cs="Times New Roman"/>
                <w:szCs w:val="18"/>
              </w:rPr>
              <w:t xml:space="preserve"> </w:t>
            </w:r>
            <w:proofErr w:type="spellStart"/>
            <w:r w:rsidRPr="000160F9">
              <w:rPr>
                <w:rFonts w:eastAsia="Times New Roman" w:cs="Times New Roman"/>
                <w:szCs w:val="18"/>
              </w:rPr>
              <w:t>Repository</w:t>
            </w:r>
            <w:proofErr w:type="spellEnd"/>
            <w:r w:rsidRPr="000160F9">
              <w:rPr>
                <w:rFonts w:eastAsia="Times New Roman" w:cs="Times New Roman"/>
                <w:szCs w:val="18"/>
              </w:rPr>
              <w:t>.</w:t>
            </w:r>
          </w:p>
        </w:tc>
      </w:tr>
      <w:tr w:rsidR="00847F5F" w:rsidRPr="002B0EF0" w14:paraId="49223D73" w14:textId="77777777" w:rsidTr="00847F5F">
        <w:tc>
          <w:tcPr>
            <w:tcW w:w="2552" w:type="dxa"/>
            <w:tcBorders>
              <w:top w:val="single" w:sz="4" w:space="0" w:color="000000"/>
              <w:left w:val="single" w:sz="4" w:space="0" w:color="000000"/>
              <w:bottom w:val="single" w:sz="4" w:space="0" w:color="000000"/>
            </w:tcBorders>
            <w:shd w:val="clear" w:color="auto" w:fill="auto"/>
          </w:tcPr>
          <w:p w14:paraId="2846CEC3" w14:textId="77777777" w:rsidR="00847F5F" w:rsidRPr="00847F5F" w:rsidRDefault="00847F5F" w:rsidP="00026ECF">
            <w:pPr>
              <w:pStyle w:val="Bezmezer"/>
              <w:rPr>
                <w:i/>
                <w:iCs/>
              </w:rPr>
            </w:pPr>
            <w:r w:rsidRPr="00847F5F">
              <w:rPr>
                <w:i/>
                <w:iCs/>
              </w:rPr>
              <w:t xml:space="preserve">Další informace či odkazy dodavatele k nabízenému plnění </w:t>
            </w:r>
          </w:p>
          <w:p w14:paraId="3F76DF3D" w14:textId="77777777" w:rsidR="00847F5F" w:rsidRPr="00847F5F" w:rsidRDefault="00847F5F" w:rsidP="00026ECF">
            <w:pPr>
              <w:pStyle w:val="Bezmezer"/>
              <w:rPr>
                <w:i/>
                <w:iCs/>
              </w:rPr>
            </w:pPr>
          </w:p>
          <w:p w14:paraId="4E5EFD2D" w14:textId="77777777" w:rsidR="00847F5F" w:rsidRPr="00C21934" w:rsidRDefault="00847F5F" w:rsidP="00026ECF">
            <w:pPr>
              <w:pStyle w:val="Bezmezer"/>
            </w:pPr>
            <w:r w:rsidRPr="00847F5F">
              <w:rPr>
                <w:i/>
                <w:iCs/>
              </w:rPr>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2D239545" w14:textId="77777777" w:rsidR="00847F5F" w:rsidRPr="00C21934" w:rsidRDefault="00847F5F" w:rsidP="00026ECF">
            <w:pPr>
              <w:pStyle w:val="Odrazky"/>
              <w:numPr>
                <w:ilvl w:val="0"/>
                <w:numId w:val="0"/>
              </w:numPr>
              <w:ind w:left="720" w:hanging="360"/>
            </w:pPr>
          </w:p>
        </w:tc>
      </w:tr>
    </w:tbl>
    <w:p w14:paraId="36CF4377" w14:textId="77777777" w:rsidR="00DA54AD" w:rsidRDefault="00DA54AD" w:rsidP="00D33F60">
      <w:pPr>
        <w:rPr>
          <w:rFonts w:cstheme="majorHAnsi"/>
          <w:color w:val="1F3864" w:themeColor="accent5" w:themeShade="80"/>
          <w:sz w:val="24"/>
          <w:szCs w:val="24"/>
        </w:rPr>
      </w:pPr>
    </w:p>
    <w:p w14:paraId="4DB954D7" w14:textId="6CE22290" w:rsidR="00370B3F" w:rsidRPr="00BB206B" w:rsidRDefault="00FB570E" w:rsidP="00D33F60">
      <w:pPr>
        <w:rPr>
          <w:rFonts w:cstheme="majorHAnsi"/>
          <w:color w:val="1F3864" w:themeColor="accent5" w:themeShade="80"/>
          <w:sz w:val="24"/>
          <w:szCs w:val="24"/>
        </w:rPr>
      </w:pPr>
      <w:r w:rsidRPr="00CE66EE">
        <w:rPr>
          <w:rFonts w:cstheme="majorHAnsi"/>
          <w:color w:val="1F3864" w:themeColor="accent5" w:themeShade="80"/>
          <w:sz w:val="24"/>
          <w:szCs w:val="24"/>
        </w:rPr>
        <w:t>SERVER OS + CAL</w:t>
      </w:r>
      <w:r w:rsidRPr="00BB206B">
        <w:rPr>
          <w:rFonts w:cstheme="majorHAnsi"/>
          <w:color w:val="1F3864" w:themeColor="accent5" w:themeShade="80"/>
          <w:sz w:val="24"/>
          <w:szCs w:val="24"/>
        </w:rPr>
        <w:t xml:space="preserve"> </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552"/>
        <w:gridCol w:w="6520"/>
      </w:tblGrid>
      <w:tr w:rsidR="00FB570E" w:rsidRPr="00BB206B" w14:paraId="755EB454" w14:textId="77777777" w:rsidTr="00CE66EE">
        <w:tc>
          <w:tcPr>
            <w:tcW w:w="2552" w:type="dxa"/>
            <w:tcBorders>
              <w:top w:val="single" w:sz="4" w:space="0" w:color="000000"/>
              <w:left w:val="single" w:sz="4" w:space="0" w:color="000000"/>
              <w:bottom w:val="single" w:sz="4" w:space="0" w:color="000000"/>
            </w:tcBorders>
            <w:shd w:val="clear" w:color="auto" w:fill="002060"/>
          </w:tcPr>
          <w:p w14:paraId="45AAFBAE" w14:textId="77777777" w:rsidR="00FB570E" w:rsidRPr="00BB206B" w:rsidRDefault="00FB570E" w:rsidP="00B470BF">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4B862C4F" w14:textId="77777777" w:rsidR="00FB570E" w:rsidRPr="00BB206B" w:rsidRDefault="00FB570E" w:rsidP="00B470BF">
            <w:pPr>
              <w:pStyle w:val="Bezmezer"/>
              <w:rPr>
                <w:b/>
              </w:rPr>
            </w:pPr>
            <w:r w:rsidRPr="00BB206B">
              <w:rPr>
                <w:b/>
              </w:rPr>
              <w:t>Minimální požadavek</w:t>
            </w:r>
          </w:p>
        </w:tc>
      </w:tr>
      <w:tr w:rsidR="00FB570E" w:rsidRPr="00BB206B" w14:paraId="1C96BF21" w14:textId="77777777" w:rsidTr="00CE66EE">
        <w:tc>
          <w:tcPr>
            <w:tcW w:w="2552" w:type="dxa"/>
            <w:tcBorders>
              <w:top w:val="single" w:sz="4" w:space="0" w:color="000000"/>
              <w:left w:val="single" w:sz="4" w:space="0" w:color="000000"/>
              <w:bottom w:val="single" w:sz="4" w:space="0" w:color="000000"/>
            </w:tcBorders>
          </w:tcPr>
          <w:p w14:paraId="4D38EE5B" w14:textId="77777777" w:rsidR="00FB570E" w:rsidRPr="00BB206B" w:rsidRDefault="00FB570E" w:rsidP="00B470BF">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7F9523F0" w14:textId="77777777" w:rsidR="00CE66EE" w:rsidRPr="002B0EF0" w:rsidRDefault="00CE66EE" w:rsidP="00CE66EE">
            <w:pPr>
              <w:pStyle w:val="Bezmezer"/>
              <w:rPr>
                <w:b/>
                <w:bCs/>
              </w:rPr>
            </w:pPr>
            <w:r w:rsidRPr="002B0EF0">
              <w:rPr>
                <w:b/>
                <w:bCs/>
                <w:highlight w:val="yellow"/>
              </w:rPr>
              <w:t>[bude doplněno dodavatelem]</w:t>
            </w:r>
          </w:p>
          <w:p w14:paraId="1C1CEC02" w14:textId="5D862DBA" w:rsidR="00FB570E" w:rsidRPr="00BB206B" w:rsidRDefault="00FB570E" w:rsidP="00B470BF">
            <w:pPr>
              <w:pStyle w:val="Bezmezer"/>
            </w:pPr>
          </w:p>
        </w:tc>
      </w:tr>
      <w:tr w:rsidR="00FB570E" w:rsidRPr="00BB206B" w14:paraId="6025EB2A" w14:textId="77777777" w:rsidTr="00CE66EE">
        <w:tc>
          <w:tcPr>
            <w:tcW w:w="2552" w:type="dxa"/>
            <w:tcBorders>
              <w:top w:val="single" w:sz="4" w:space="0" w:color="000000"/>
              <w:left w:val="single" w:sz="4" w:space="0" w:color="000000"/>
              <w:bottom w:val="single" w:sz="4" w:space="0" w:color="000000"/>
            </w:tcBorders>
          </w:tcPr>
          <w:p w14:paraId="5E2F0384" w14:textId="77777777" w:rsidR="00FB570E" w:rsidRPr="00BB206B" w:rsidRDefault="00FB570E" w:rsidP="00B470BF">
            <w:pPr>
              <w:pStyle w:val="Bezmezer"/>
            </w:pPr>
            <w:r w:rsidRPr="00BB206B">
              <w:t>Parametry</w:t>
            </w:r>
          </w:p>
        </w:tc>
        <w:tc>
          <w:tcPr>
            <w:tcW w:w="6520" w:type="dxa"/>
            <w:tcBorders>
              <w:top w:val="single" w:sz="4" w:space="0" w:color="000000"/>
              <w:left w:val="single" w:sz="4" w:space="0" w:color="000000"/>
              <w:bottom w:val="single" w:sz="4" w:space="0" w:color="000000"/>
              <w:right w:val="single" w:sz="4" w:space="0" w:color="000000"/>
            </w:tcBorders>
            <w:vAlign w:val="center"/>
          </w:tcPr>
          <w:p w14:paraId="1A4A5617" w14:textId="5B6845FB" w:rsidR="00DF7F4E" w:rsidRPr="00BB206B" w:rsidRDefault="00EC2D13" w:rsidP="00DF7F4E">
            <w:pPr>
              <w:pStyle w:val="Odrazky"/>
              <w:numPr>
                <w:ilvl w:val="0"/>
                <w:numId w:val="0"/>
              </w:numPr>
              <w:ind w:left="720" w:hanging="360"/>
            </w:pPr>
            <w:r>
              <w:t>1</w:t>
            </w:r>
            <w:r w:rsidR="00DF7F4E" w:rsidRPr="00BB206B">
              <w:t xml:space="preserve"> ks licencí 64-bitového serverového operačního systému v aktuální verzi </w:t>
            </w:r>
          </w:p>
          <w:p w14:paraId="30D56F5F" w14:textId="77777777" w:rsidR="00DF7F4E" w:rsidRPr="00BB206B" w:rsidRDefault="00DF7F4E" w:rsidP="00DF7F4E">
            <w:pPr>
              <w:pStyle w:val="Odrazky"/>
            </w:pPr>
            <w:r w:rsidRPr="00BB206B">
              <w:t xml:space="preserve">Podpora min. 64 procesorových </w:t>
            </w:r>
            <w:proofErr w:type="spellStart"/>
            <w:r w:rsidRPr="00BB206B">
              <w:t>socketů</w:t>
            </w:r>
            <w:proofErr w:type="spellEnd"/>
            <w:r w:rsidRPr="00BB206B">
              <w:t xml:space="preserve"> </w:t>
            </w:r>
          </w:p>
          <w:p w14:paraId="071E6023" w14:textId="77777777" w:rsidR="00DF7F4E" w:rsidRPr="00BB206B" w:rsidRDefault="00DF7F4E" w:rsidP="00DF7F4E">
            <w:pPr>
              <w:pStyle w:val="Odrazky"/>
            </w:pPr>
            <w:r w:rsidRPr="00BB206B">
              <w:t xml:space="preserve">Podpora běhu v on-premise, hybrid a cloudovém prostředí </w:t>
            </w:r>
          </w:p>
          <w:p w14:paraId="335AE346" w14:textId="77777777" w:rsidR="00DF7F4E" w:rsidRPr="00BB206B" w:rsidRDefault="00DF7F4E" w:rsidP="00DF7F4E">
            <w:pPr>
              <w:pStyle w:val="Odrazky"/>
            </w:pPr>
            <w:r w:rsidRPr="00BB206B">
              <w:t xml:space="preserve">Podpora TPM 2.0 čipů </w:t>
            </w:r>
          </w:p>
          <w:p w14:paraId="40CDD5FD" w14:textId="77777777" w:rsidR="00DF7F4E" w:rsidRPr="00BB206B" w:rsidRDefault="00DF7F4E" w:rsidP="00DF7F4E">
            <w:pPr>
              <w:pStyle w:val="Odrazky"/>
            </w:pPr>
            <w:r w:rsidRPr="00BB206B">
              <w:t xml:space="preserve">Podpora ochrany firmware před neoprávněným přepsáním </w:t>
            </w:r>
          </w:p>
          <w:p w14:paraId="3397116B" w14:textId="77777777" w:rsidR="00DF7F4E" w:rsidRPr="00BB206B" w:rsidRDefault="00DF7F4E" w:rsidP="00DF7F4E">
            <w:pPr>
              <w:pStyle w:val="Odrazky"/>
            </w:pPr>
            <w:r w:rsidRPr="00BB206B">
              <w:t xml:space="preserve">Podpora replikace úložišť  </w:t>
            </w:r>
          </w:p>
          <w:p w14:paraId="45840CCA" w14:textId="77777777" w:rsidR="00DF7F4E" w:rsidRPr="00BB206B" w:rsidRDefault="00DF7F4E" w:rsidP="00DF7F4E">
            <w:pPr>
              <w:pStyle w:val="Odrazky"/>
            </w:pPr>
            <w:r w:rsidRPr="00BB206B">
              <w:lastRenderedPageBreak/>
              <w:t xml:space="preserve">Vestavěná technologie serverové i desktopové virtualizace </w:t>
            </w:r>
          </w:p>
          <w:p w14:paraId="75EB6FD4" w14:textId="77777777" w:rsidR="00DF7F4E" w:rsidRPr="00BB206B" w:rsidRDefault="00DF7F4E" w:rsidP="00DF7F4E">
            <w:pPr>
              <w:pStyle w:val="Odrazky"/>
            </w:pPr>
            <w:r w:rsidRPr="00BB206B">
              <w:t xml:space="preserve">Nativní podpora virtualizace sítí </w:t>
            </w:r>
          </w:p>
          <w:p w14:paraId="642E1F09" w14:textId="77777777" w:rsidR="00DF7F4E" w:rsidRPr="00BB206B" w:rsidRDefault="00DF7F4E" w:rsidP="00DF7F4E">
            <w:pPr>
              <w:pStyle w:val="Odrazky"/>
            </w:pPr>
            <w:r w:rsidRPr="00BB206B">
              <w:t xml:space="preserve">Neomezený počet virtuálních serverů </w:t>
            </w:r>
          </w:p>
          <w:p w14:paraId="58698265" w14:textId="6494B7A2" w:rsidR="00DF7F4E" w:rsidRPr="00BB206B" w:rsidRDefault="00DF7F4E" w:rsidP="00DF7F4E">
            <w:pPr>
              <w:pStyle w:val="Odrazky"/>
            </w:pPr>
            <w:r w:rsidRPr="00BB206B">
              <w:t xml:space="preserve">Počet licencí bude určen počtem jader procesorů ve </w:t>
            </w:r>
            <w:r w:rsidR="005119CF">
              <w:t>serveru BACK UP</w:t>
            </w:r>
            <w:r w:rsidRPr="00BB206B">
              <w:t xml:space="preserve"> – min </w:t>
            </w:r>
            <w:r w:rsidR="00EC2D13">
              <w:t>1</w:t>
            </w:r>
            <w:r w:rsidRPr="00BB206B">
              <w:t>x16CORE</w:t>
            </w:r>
          </w:p>
          <w:p w14:paraId="62BC4CA2" w14:textId="77777777" w:rsidR="00DF7F4E" w:rsidRPr="00BB206B" w:rsidRDefault="00DF7F4E" w:rsidP="00DF7F4E">
            <w:pPr>
              <w:pStyle w:val="Odrazky"/>
            </w:pPr>
            <w:r w:rsidRPr="00BB206B">
              <w:t>Operační systém musí být kompatibilní s již provozovanými aplikacemi. Aktuálně zadavatel provozuje operační systémy od společnosti MICROSOFT.</w:t>
            </w:r>
          </w:p>
          <w:p w14:paraId="04FD1835" w14:textId="121DD56F" w:rsidR="00DF7F4E" w:rsidRPr="00BB206B" w:rsidRDefault="00DF7F4E" w:rsidP="00DF7F4E">
            <w:pPr>
              <w:pStyle w:val="Odrazky"/>
            </w:pPr>
            <w:r w:rsidRPr="00BB206B">
              <w:t xml:space="preserve">licence pro nabízené operační systémy umožňující využívat těchto systémů minimálně pro </w:t>
            </w:r>
            <w:r w:rsidRPr="00EC2D13">
              <w:rPr>
                <w:b/>
                <w:bCs/>
              </w:rPr>
              <w:t>2</w:t>
            </w:r>
            <w:r w:rsidR="00EC2D13" w:rsidRPr="00EC2D13">
              <w:rPr>
                <w:b/>
                <w:bCs/>
              </w:rPr>
              <w:t>8</w:t>
            </w:r>
            <w:r w:rsidRPr="00EC2D13">
              <w:rPr>
                <w:b/>
                <w:bCs/>
              </w:rPr>
              <w:t>0 zařízení</w:t>
            </w:r>
          </w:p>
          <w:p w14:paraId="7C8046B8" w14:textId="7765DFDF" w:rsidR="00FB570E" w:rsidRPr="00BB206B" w:rsidRDefault="00FB570E" w:rsidP="00DF7F4E">
            <w:pPr>
              <w:pStyle w:val="Odrazky"/>
              <w:numPr>
                <w:ilvl w:val="0"/>
                <w:numId w:val="0"/>
              </w:numPr>
              <w:ind w:left="360"/>
            </w:pPr>
          </w:p>
        </w:tc>
      </w:tr>
      <w:tr w:rsidR="00C724EA" w:rsidRPr="002B0EF0" w14:paraId="2C40B635" w14:textId="77777777" w:rsidTr="00C724EA">
        <w:tc>
          <w:tcPr>
            <w:tcW w:w="2552" w:type="dxa"/>
            <w:tcBorders>
              <w:top w:val="single" w:sz="4" w:space="0" w:color="000000"/>
              <w:left w:val="single" w:sz="4" w:space="0" w:color="000000"/>
              <w:bottom w:val="single" w:sz="4" w:space="0" w:color="000000"/>
            </w:tcBorders>
            <w:shd w:val="clear" w:color="auto" w:fill="auto"/>
          </w:tcPr>
          <w:p w14:paraId="5F265D7A" w14:textId="77777777" w:rsidR="00C724EA" w:rsidRPr="00C724EA" w:rsidRDefault="00C724EA" w:rsidP="00026ECF">
            <w:pPr>
              <w:pStyle w:val="Bezmezer"/>
              <w:rPr>
                <w:i/>
                <w:iCs/>
              </w:rPr>
            </w:pPr>
            <w:r w:rsidRPr="00C724EA">
              <w:rPr>
                <w:i/>
                <w:iCs/>
              </w:rPr>
              <w:lastRenderedPageBreak/>
              <w:t xml:space="preserve">Další informace či odkazy dodavatele k nabízenému plnění </w:t>
            </w:r>
          </w:p>
          <w:p w14:paraId="5DDCE936" w14:textId="77777777" w:rsidR="00C724EA" w:rsidRPr="00C724EA" w:rsidRDefault="00C724EA" w:rsidP="00026ECF">
            <w:pPr>
              <w:pStyle w:val="Bezmezer"/>
              <w:rPr>
                <w:i/>
                <w:iCs/>
              </w:rPr>
            </w:pPr>
          </w:p>
          <w:p w14:paraId="7EEB98ED" w14:textId="77777777" w:rsidR="00C724EA" w:rsidRPr="00C21934" w:rsidRDefault="00C724EA" w:rsidP="00026ECF">
            <w:pPr>
              <w:pStyle w:val="Bezmezer"/>
            </w:pPr>
            <w:r w:rsidRPr="00C724EA">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6B3E9" w14:textId="77777777" w:rsidR="00C724EA" w:rsidRPr="00C21934" w:rsidRDefault="00C724EA" w:rsidP="00026ECF">
            <w:pPr>
              <w:pStyle w:val="Odrazky"/>
              <w:numPr>
                <w:ilvl w:val="0"/>
                <w:numId w:val="0"/>
              </w:numPr>
              <w:ind w:left="720" w:hanging="360"/>
            </w:pPr>
          </w:p>
        </w:tc>
      </w:tr>
    </w:tbl>
    <w:p w14:paraId="2DD1195C" w14:textId="77777777" w:rsidR="00EC2D13" w:rsidRPr="00BB206B" w:rsidRDefault="00EC2D13" w:rsidP="00D33F60">
      <w:pPr>
        <w:rPr>
          <w:rFonts w:cstheme="majorHAnsi"/>
          <w:color w:val="1F3864" w:themeColor="accent5" w:themeShade="80"/>
          <w:sz w:val="24"/>
          <w:szCs w:val="24"/>
        </w:rPr>
      </w:pPr>
    </w:p>
    <w:p w14:paraId="5D08F284" w14:textId="29034116" w:rsidR="00FB570E" w:rsidRPr="00BB206B" w:rsidRDefault="00EC2D13" w:rsidP="00FB570E">
      <w:pPr>
        <w:pStyle w:val="Nadpis3"/>
        <w:rPr>
          <w:rFonts w:ascii="Verdana" w:hAnsi="Verdana" w:cstheme="majorHAnsi"/>
          <w:color w:val="1F3864" w:themeColor="accent5" w:themeShade="80"/>
        </w:rPr>
      </w:pPr>
      <w:r w:rsidRPr="00486578">
        <w:rPr>
          <w:rFonts w:ascii="Verdana" w:hAnsi="Verdana" w:cstheme="majorHAnsi"/>
          <w:color w:val="1F3864" w:themeColor="accent5" w:themeShade="80"/>
        </w:rPr>
        <w:t xml:space="preserve">DISKOVÉ POLE - rozšíření stávajícího uložiště – počet HDD </w:t>
      </w:r>
      <w:r w:rsidR="00486578">
        <w:rPr>
          <w:rFonts w:ascii="Verdana" w:hAnsi="Verdana" w:cstheme="majorHAnsi"/>
          <w:color w:val="1F3864" w:themeColor="accent5" w:themeShade="80"/>
        </w:rPr>
        <w:t>–</w:t>
      </w:r>
      <w:r w:rsidRPr="00486578">
        <w:rPr>
          <w:rFonts w:ascii="Verdana" w:hAnsi="Verdana" w:cstheme="majorHAnsi"/>
          <w:color w:val="1F3864" w:themeColor="accent5" w:themeShade="80"/>
        </w:rPr>
        <w:t xml:space="preserve"> 6</w:t>
      </w:r>
      <w:r w:rsidR="00486578">
        <w:rPr>
          <w:rFonts w:ascii="Verdana" w:hAnsi="Verdana" w:cstheme="majorHAnsi"/>
          <w:color w:val="1F3864" w:themeColor="accent5" w:themeShade="80"/>
        </w:rPr>
        <w:t xml:space="preserve"> </w:t>
      </w:r>
      <w:r w:rsidRPr="00486578">
        <w:rPr>
          <w:rFonts w:ascii="Verdana" w:hAnsi="Verdana" w:cstheme="majorHAnsi"/>
          <w:color w:val="1F3864" w:themeColor="accent5" w:themeShade="80"/>
        </w:rPr>
        <w:t>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6520"/>
      </w:tblGrid>
      <w:tr w:rsidR="00B25245" w:rsidRPr="00BB206B" w14:paraId="5F69276A" w14:textId="77777777" w:rsidTr="008C3C8D">
        <w:tc>
          <w:tcPr>
            <w:tcW w:w="2552" w:type="dxa"/>
            <w:tcBorders>
              <w:top w:val="single" w:sz="4" w:space="0" w:color="000000"/>
              <w:left w:val="single" w:sz="4" w:space="0" w:color="000000"/>
              <w:bottom w:val="single" w:sz="4" w:space="0" w:color="000000"/>
            </w:tcBorders>
            <w:shd w:val="clear" w:color="auto" w:fill="002060"/>
          </w:tcPr>
          <w:p w14:paraId="60461944" w14:textId="77777777" w:rsidR="00B25245" w:rsidRPr="00BB206B" w:rsidRDefault="00B25245" w:rsidP="008C3C8D">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7C443318" w14:textId="77777777" w:rsidR="00B25245" w:rsidRPr="00BB206B" w:rsidRDefault="00B25245" w:rsidP="008C3C8D">
            <w:pPr>
              <w:pStyle w:val="Bezmezer"/>
              <w:rPr>
                <w:b/>
              </w:rPr>
            </w:pPr>
            <w:r w:rsidRPr="00BB206B">
              <w:rPr>
                <w:b/>
              </w:rPr>
              <w:t>Minimální požadavek</w:t>
            </w:r>
          </w:p>
        </w:tc>
      </w:tr>
      <w:tr w:rsidR="00B25245" w:rsidRPr="00BB206B" w14:paraId="7E9FC378" w14:textId="77777777" w:rsidTr="008C3C8D">
        <w:tc>
          <w:tcPr>
            <w:tcW w:w="2552" w:type="dxa"/>
            <w:tcBorders>
              <w:top w:val="single" w:sz="4" w:space="0" w:color="000000"/>
              <w:left w:val="single" w:sz="4" w:space="0" w:color="000000"/>
              <w:bottom w:val="single" w:sz="4" w:space="0" w:color="000000"/>
            </w:tcBorders>
          </w:tcPr>
          <w:p w14:paraId="6019E58C" w14:textId="77777777" w:rsidR="00B25245" w:rsidRPr="00BB206B" w:rsidRDefault="00B25245" w:rsidP="008C3C8D">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5C88161B" w14:textId="77777777" w:rsidR="00B25245" w:rsidRPr="009C2565" w:rsidRDefault="00B25245" w:rsidP="008C3C8D">
            <w:pPr>
              <w:pStyle w:val="Bezmezer"/>
              <w:rPr>
                <w:b/>
                <w:bCs/>
              </w:rPr>
            </w:pPr>
            <w:r w:rsidRPr="009C2565">
              <w:rPr>
                <w:b/>
                <w:bCs/>
                <w:highlight w:val="yellow"/>
              </w:rPr>
              <w:t>[bude doplněno dodavatelem]</w:t>
            </w:r>
          </w:p>
          <w:p w14:paraId="6BC4F960" w14:textId="77777777" w:rsidR="00B25245" w:rsidRPr="00BB206B" w:rsidRDefault="00B25245" w:rsidP="008C3C8D">
            <w:pPr>
              <w:pStyle w:val="Bezmezer"/>
            </w:pPr>
          </w:p>
        </w:tc>
      </w:tr>
      <w:tr w:rsidR="00B25245" w:rsidRPr="00BB206B" w14:paraId="0CC2D272" w14:textId="77777777" w:rsidTr="008C3C8D">
        <w:tc>
          <w:tcPr>
            <w:tcW w:w="2552" w:type="dxa"/>
            <w:tcBorders>
              <w:top w:val="single" w:sz="4" w:space="0" w:color="000000"/>
              <w:left w:val="single" w:sz="4" w:space="0" w:color="000000"/>
              <w:bottom w:val="single" w:sz="4" w:space="0" w:color="000000"/>
            </w:tcBorders>
          </w:tcPr>
          <w:p w14:paraId="521ACC80" w14:textId="77777777" w:rsidR="00B25245" w:rsidRPr="00BB206B" w:rsidRDefault="00B25245" w:rsidP="008C3C8D">
            <w:pPr>
              <w:pStyle w:val="Bezmezer"/>
            </w:pPr>
            <w:r>
              <w:t>Kompatibilita</w:t>
            </w:r>
          </w:p>
        </w:tc>
        <w:tc>
          <w:tcPr>
            <w:tcW w:w="6520" w:type="dxa"/>
            <w:tcBorders>
              <w:top w:val="single" w:sz="4" w:space="0" w:color="000000"/>
              <w:left w:val="single" w:sz="4" w:space="0" w:color="000000"/>
              <w:bottom w:val="single" w:sz="4" w:space="0" w:color="000000"/>
              <w:right w:val="single" w:sz="4" w:space="0" w:color="000000"/>
            </w:tcBorders>
          </w:tcPr>
          <w:p w14:paraId="692438B8" w14:textId="297719FD" w:rsidR="00B25245" w:rsidRDefault="00B25245" w:rsidP="008C3C8D">
            <w:pPr>
              <w:pStyle w:val="Odrazky"/>
            </w:pPr>
            <w:r>
              <w:t xml:space="preserve">Zadavatel z důvodu kompatibility a zajištění funkčnosti již provozovaného diskového pole, požaduje dodávku disků </w:t>
            </w:r>
            <w:r w:rsidR="00424BD4">
              <w:t>se shodným</w:t>
            </w:r>
            <w:r>
              <w:t xml:space="preserve"> typovým označením jako jsou aktuálně osazené disky nebo </w:t>
            </w:r>
            <w:r w:rsidR="00474828">
              <w:t xml:space="preserve">jiné </w:t>
            </w:r>
            <w:r>
              <w:t xml:space="preserve">disky </w:t>
            </w:r>
            <w:r w:rsidR="00424BD4">
              <w:t xml:space="preserve">k nim </w:t>
            </w:r>
            <w:r>
              <w:t>kompatibilní.</w:t>
            </w:r>
          </w:p>
          <w:p w14:paraId="2DA0CC1A" w14:textId="77777777" w:rsidR="00B25245" w:rsidRPr="00BB206B" w:rsidRDefault="00B25245" w:rsidP="008C3C8D">
            <w:pPr>
              <w:pStyle w:val="Odrazky"/>
            </w:pPr>
            <w:r>
              <w:t xml:space="preserve">Disky osazené v diskovém poli: </w:t>
            </w:r>
            <w:r w:rsidRPr="00EC2D13">
              <w:t>HDD</w:t>
            </w:r>
            <w:r>
              <w:t xml:space="preserve"> Dell</w:t>
            </w:r>
            <w:r w:rsidRPr="00EC2D13">
              <w:t xml:space="preserve"> 2,4T 10K RPM SAS</w:t>
            </w:r>
            <w:r>
              <w:t xml:space="preserve"> </w:t>
            </w:r>
            <w:r w:rsidRPr="00EC2D13">
              <w:t>PN: 400-AVBO</w:t>
            </w:r>
          </w:p>
        </w:tc>
      </w:tr>
      <w:tr w:rsidR="00B25245" w:rsidRPr="00BB206B" w14:paraId="7C45BCB3" w14:textId="77777777" w:rsidTr="008C3C8D">
        <w:tc>
          <w:tcPr>
            <w:tcW w:w="2552" w:type="dxa"/>
            <w:tcBorders>
              <w:top w:val="single" w:sz="4" w:space="0" w:color="000000"/>
              <w:left w:val="single" w:sz="4" w:space="0" w:color="000000"/>
              <w:bottom w:val="single" w:sz="4" w:space="0" w:color="000000"/>
            </w:tcBorders>
          </w:tcPr>
          <w:p w14:paraId="29102074" w14:textId="77777777" w:rsidR="00B25245" w:rsidRPr="00C724EA" w:rsidRDefault="00B25245" w:rsidP="008C3C8D">
            <w:pPr>
              <w:pStyle w:val="Bezmezer"/>
              <w:rPr>
                <w:i/>
                <w:iCs/>
              </w:rPr>
            </w:pPr>
            <w:r w:rsidRPr="00C724EA">
              <w:rPr>
                <w:i/>
                <w:iCs/>
              </w:rPr>
              <w:t xml:space="preserve">Další informace či odkazy dodavatele k nabízenému plnění </w:t>
            </w:r>
          </w:p>
          <w:p w14:paraId="6AB9CF17" w14:textId="77777777" w:rsidR="00B25245" w:rsidRPr="00C724EA" w:rsidRDefault="00B25245" w:rsidP="008C3C8D">
            <w:pPr>
              <w:pStyle w:val="Bezmezer"/>
              <w:rPr>
                <w:i/>
                <w:iCs/>
              </w:rPr>
            </w:pPr>
          </w:p>
          <w:p w14:paraId="754A9419" w14:textId="77777777" w:rsidR="00B25245" w:rsidRPr="00BB206B" w:rsidRDefault="00B25245" w:rsidP="008C3C8D">
            <w:pPr>
              <w:pStyle w:val="Bezmezer"/>
              <w:ind w:firstLine="708"/>
            </w:pPr>
            <w:r w:rsidRPr="00C724EA">
              <w:rPr>
                <w:i/>
                <w:iCs/>
              </w:rPr>
              <w:t>(nepovinné pole)</w:t>
            </w:r>
          </w:p>
        </w:tc>
        <w:tc>
          <w:tcPr>
            <w:tcW w:w="6520" w:type="dxa"/>
            <w:tcBorders>
              <w:top w:val="single" w:sz="4" w:space="0" w:color="000000"/>
              <w:left w:val="single" w:sz="4" w:space="0" w:color="000000"/>
              <w:bottom w:val="single" w:sz="4" w:space="0" w:color="000000"/>
              <w:right w:val="single" w:sz="4" w:space="0" w:color="000000"/>
            </w:tcBorders>
          </w:tcPr>
          <w:p w14:paraId="49206EC1" w14:textId="77777777" w:rsidR="00B25245" w:rsidRDefault="00B25245" w:rsidP="008C3C8D">
            <w:pPr>
              <w:pStyle w:val="Odrazky"/>
              <w:numPr>
                <w:ilvl w:val="0"/>
                <w:numId w:val="0"/>
              </w:numPr>
              <w:ind w:left="720"/>
            </w:pPr>
          </w:p>
        </w:tc>
      </w:tr>
    </w:tbl>
    <w:p w14:paraId="11E47E3C" w14:textId="77777777" w:rsidR="00EC2D13" w:rsidRDefault="00EC2D13" w:rsidP="009049C9">
      <w:pPr>
        <w:pStyle w:val="Nadpis3"/>
        <w:rPr>
          <w:rFonts w:ascii="Verdana" w:hAnsi="Verdana"/>
          <w:highlight w:val="green"/>
        </w:rPr>
      </w:pPr>
    </w:p>
    <w:p w14:paraId="52556449" w14:textId="77777777" w:rsidR="00C724EA" w:rsidRPr="00C724EA" w:rsidRDefault="00C724EA" w:rsidP="00C724EA">
      <w:pPr>
        <w:rPr>
          <w:highlight w:val="green"/>
        </w:rPr>
      </w:pPr>
    </w:p>
    <w:p w14:paraId="28D99F8E" w14:textId="5F59C4EC" w:rsidR="009049C9" w:rsidRPr="00BB206B" w:rsidRDefault="004855A1" w:rsidP="009049C9">
      <w:pPr>
        <w:pStyle w:val="Nadpis3"/>
        <w:rPr>
          <w:rFonts w:ascii="Verdana" w:hAnsi="Verdana"/>
        </w:rPr>
      </w:pPr>
      <w:r w:rsidRPr="00915B7A">
        <w:rPr>
          <w:rFonts w:ascii="Verdana" w:hAnsi="Verdana"/>
        </w:rPr>
        <w:t>Databázový SW</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552"/>
        <w:gridCol w:w="6515"/>
      </w:tblGrid>
      <w:tr w:rsidR="00962B59" w:rsidRPr="00BB206B" w14:paraId="40F2E7CF" w14:textId="77777777" w:rsidTr="00A8331E">
        <w:tc>
          <w:tcPr>
            <w:tcW w:w="2552" w:type="dxa"/>
            <w:tcBorders>
              <w:top w:val="single" w:sz="4" w:space="0" w:color="000000"/>
              <w:left w:val="single" w:sz="4" w:space="0" w:color="000000"/>
              <w:bottom w:val="single" w:sz="4" w:space="0" w:color="000000"/>
            </w:tcBorders>
            <w:shd w:val="clear" w:color="auto" w:fill="002060"/>
          </w:tcPr>
          <w:p w14:paraId="2FBA033E" w14:textId="77777777" w:rsidR="00962B59" w:rsidRPr="00BB206B" w:rsidRDefault="00962B59" w:rsidP="00962B59">
            <w:pPr>
              <w:pStyle w:val="Bezmezer"/>
              <w:rPr>
                <w:b/>
              </w:rPr>
            </w:pPr>
            <w:r w:rsidRPr="00BB206B">
              <w:rPr>
                <w:b/>
              </w:rPr>
              <w:t>Parametr</w:t>
            </w:r>
          </w:p>
        </w:tc>
        <w:tc>
          <w:tcPr>
            <w:tcW w:w="6515" w:type="dxa"/>
            <w:tcBorders>
              <w:top w:val="single" w:sz="4" w:space="0" w:color="000000"/>
              <w:left w:val="single" w:sz="4" w:space="0" w:color="000000"/>
              <w:bottom w:val="single" w:sz="4" w:space="0" w:color="000000"/>
              <w:right w:val="single" w:sz="4" w:space="0" w:color="000000"/>
            </w:tcBorders>
            <w:shd w:val="clear" w:color="auto" w:fill="002060"/>
          </w:tcPr>
          <w:p w14:paraId="0E1B1B4C" w14:textId="77777777" w:rsidR="00962B59" w:rsidRPr="00BB206B" w:rsidRDefault="00962B59" w:rsidP="00962B59">
            <w:pPr>
              <w:pStyle w:val="Bezmezer"/>
              <w:rPr>
                <w:b/>
              </w:rPr>
            </w:pPr>
            <w:r w:rsidRPr="00BB206B">
              <w:rPr>
                <w:b/>
              </w:rPr>
              <w:t>Minimální požadavek</w:t>
            </w:r>
          </w:p>
        </w:tc>
      </w:tr>
      <w:tr w:rsidR="00962B59" w:rsidRPr="00BB206B" w14:paraId="56AA1EB1" w14:textId="77777777" w:rsidTr="00915B7A">
        <w:tc>
          <w:tcPr>
            <w:tcW w:w="2552" w:type="dxa"/>
            <w:tcBorders>
              <w:top w:val="single" w:sz="4" w:space="0" w:color="000000"/>
              <w:left w:val="single" w:sz="4" w:space="0" w:color="000000"/>
              <w:bottom w:val="single" w:sz="4" w:space="0" w:color="000000"/>
            </w:tcBorders>
          </w:tcPr>
          <w:p w14:paraId="41B3C8B1" w14:textId="69DF0A06" w:rsidR="00962B59" w:rsidRPr="00BB206B" w:rsidRDefault="002F5AD5" w:rsidP="002F5AD5">
            <w:pPr>
              <w:pStyle w:val="Bezmezer"/>
              <w:jc w:val="left"/>
            </w:pPr>
            <w:r w:rsidRPr="00BB206B">
              <w:t xml:space="preserve">Výrobce, název, verze a licenční program </w:t>
            </w:r>
            <w:r>
              <w:t>databázového SW</w:t>
            </w:r>
          </w:p>
        </w:tc>
        <w:tc>
          <w:tcPr>
            <w:tcW w:w="6515" w:type="dxa"/>
            <w:tcBorders>
              <w:top w:val="single" w:sz="4" w:space="0" w:color="000000"/>
              <w:left w:val="single" w:sz="4" w:space="0" w:color="000000"/>
              <w:bottom w:val="single" w:sz="4" w:space="0" w:color="000000"/>
              <w:right w:val="single" w:sz="4" w:space="0" w:color="000000"/>
            </w:tcBorders>
            <w:shd w:val="clear" w:color="auto" w:fill="FFFF00"/>
          </w:tcPr>
          <w:p w14:paraId="47FA2A1E" w14:textId="77777777" w:rsidR="00915B7A" w:rsidRPr="009C2565" w:rsidRDefault="00915B7A" w:rsidP="00915B7A">
            <w:pPr>
              <w:pStyle w:val="Bezmezer"/>
              <w:rPr>
                <w:b/>
                <w:bCs/>
              </w:rPr>
            </w:pPr>
            <w:r w:rsidRPr="009C2565">
              <w:rPr>
                <w:b/>
                <w:bCs/>
                <w:highlight w:val="yellow"/>
              </w:rPr>
              <w:t>[bude doplněno dodavatelem]</w:t>
            </w:r>
          </w:p>
          <w:p w14:paraId="2926F5A2" w14:textId="290BE26D" w:rsidR="00962B59" w:rsidRPr="00BB206B" w:rsidRDefault="00962B59" w:rsidP="00962B59">
            <w:pPr>
              <w:pStyle w:val="Bezmezer"/>
            </w:pPr>
          </w:p>
        </w:tc>
      </w:tr>
      <w:tr w:rsidR="00962B59" w:rsidRPr="00BB206B" w14:paraId="7EC8A3F1" w14:textId="77777777" w:rsidTr="00A8331E">
        <w:tc>
          <w:tcPr>
            <w:tcW w:w="2552" w:type="dxa"/>
            <w:tcBorders>
              <w:top w:val="single" w:sz="4" w:space="0" w:color="000000"/>
              <w:left w:val="single" w:sz="4" w:space="0" w:color="000000"/>
              <w:bottom w:val="single" w:sz="4" w:space="0" w:color="000000"/>
            </w:tcBorders>
          </w:tcPr>
          <w:p w14:paraId="57685A25" w14:textId="77777777" w:rsidR="00962B59" w:rsidRPr="00BB206B" w:rsidRDefault="00962B59" w:rsidP="00962B59">
            <w:pPr>
              <w:pStyle w:val="Bezmezer"/>
            </w:pPr>
            <w:r w:rsidRPr="00BB206B">
              <w:t>Verze</w:t>
            </w:r>
          </w:p>
        </w:tc>
        <w:tc>
          <w:tcPr>
            <w:tcW w:w="6515" w:type="dxa"/>
            <w:tcBorders>
              <w:top w:val="single" w:sz="4" w:space="0" w:color="000000"/>
              <w:left w:val="single" w:sz="4" w:space="0" w:color="000000"/>
              <w:bottom w:val="single" w:sz="4" w:space="0" w:color="000000"/>
              <w:right w:val="single" w:sz="4" w:space="0" w:color="000000"/>
            </w:tcBorders>
          </w:tcPr>
          <w:p w14:paraId="59572238" w14:textId="18DF38E5" w:rsidR="00962B59" w:rsidRPr="00BB206B" w:rsidRDefault="004855A1" w:rsidP="00962B59">
            <w:pPr>
              <w:pStyle w:val="Odrazky"/>
            </w:pPr>
            <w:r w:rsidRPr="00BB206B">
              <w:t>Databázový</w:t>
            </w:r>
            <w:r w:rsidR="00962B59" w:rsidRPr="00BB206B">
              <w:t xml:space="preserve"> systém v nejnovější verzi </w:t>
            </w:r>
          </w:p>
        </w:tc>
      </w:tr>
      <w:tr w:rsidR="004855A1" w:rsidRPr="00BB206B" w14:paraId="45C0E500" w14:textId="77777777" w:rsidTr="00A8331E">
        <w:tc>
          <w:tcPr>
            <w:tcW w:w="2552" w:type="dxa"/>
            <w:tcBorders>
              <w:top w:val="single" w:sz="4" w:space="0" w:color="000000"/>
              <w:left w:val="single" w:sz="4" w:space="0" w:color="000000"/>
              <w:bottom w:val="single" w:sz="4" w:space="0" w:color="000000"/>
            </w:tcBorders>
          </w:tcPr>
          <w:p w14:paraId="037A0476" w14:textId="1C535E9D" w:rsidR="004855A1" w:rsidRPr="00BB206B" w:rsidRDefault="004855A1" w:rsidP="004855A1">
            <w:pPr>
              <w:pStyle w:val="Bezmezer"/>
            </w:pPr>
            <w:r w:rsidRPr="00BB206B">
              <w:t>Vlastnosti</w:t>
            </w:r>
          </w:p>
        </w:tc>
        <w:tc>
          <w:tcPr>
            <w:tcW w:w="6515" w:type="dxa"/>
            <w:tcBorders>
              <w:top w:val="single" w:sz="4" w:space="0" w:color="000000"/>
              <w:left w:val="single" w:sz="4" w:space="0" w:color="000000"/>
              <w:bottom w:val="single" w:sz="4" w:space="0" w:color="000000"/>
              <w:right w:val="single" w:sz="4" w:space="0" w:color="000000"/>
            </w:tcBorders>
          </w:tcPr>
          <w:p w14:paraId="73597498" w14:textId="69C28911" w:rsidR="004855A1" w:rsidRPr="00BB206B" w:rsidRDefault="004855A1" w:rsidP="004855A1">
            <w:pPr>
              <w:pStyle w:val="Odrazky"/>
              <w:rPr>
                <w:rFonts w:cs="Arial"/>
                <w:szCs w:val="21"/>
              </w:rPr>
            </w:pPr>
            <w:r w:rsidRPr="00BB206B">
              <w:t xml:space="preserve">Databázový SW systému v aktuální verzi pro </w:t>
            </w:r>
            <w:r w:rsidR="00BB206B">
              <w:t>EDU</w:t>
            </w:r>
            <w:r w:rsidRPr="00BB206B">
              <w:t xml:space="preserve">. Licence musí umožnit provoz neomezeného počtu uživatelů. Databázový SW bude provozován ve virtuálním prostředí a licenčně mu budou přiřazena </w:t>
            </w:r>
            <w:r w:rsidR="00EC2D13">
              <w:t>8</w:t>
            </w:r>
            <w:r w:rsidRPr="00BB206B">
              <w:t xml:space="preserve">CORE. </w:t>
            </w:r>
          </w:p>
          <w:p w14:paraId="58612342" w14:textId="77777777" w:rsidR="0037689D" w:rsidRPr="00BB206B" w:rsidRDefault="0037689D" w:rsidP="004855A1">
            <w:pPr>
              <w:pStyle w:val="Odrazky"/>
              <w:rPr>
                <w:rFonts w:cs="Arial"/>
                <w:szCs w:val="21"/>
              </w:rPr>
            </w:pPr>
            <w:r w:rsidRPr="00BB206B">
              <w:rPr>
                <w:rFonts w:cs="Arial"/>
                <w:szCs w:val="21"/>
              </w:rPr>
              <w:t>Min. 64 GB paměti pro buffer pool</w:t>
            </w:r>
          </w:p>
          <w:p w14:paraId="7B09E5C6" w14:textId="2453C2AF" w:rsidR="0037689D" w:rsidRPr="00BB206B" w:rsidRDefault="0037689D" w:rsidP="004855A1">
            <w:pPr>
              <w:pStyle w:val="Odrazky"/>
              <w:rPr>
                <w:rFonts w:cs="Arial"/>
                <w:szCs w:val="21"/>
              </w:rPr>
            </w:pPr>
            <w:r w:rsidRPr="00BB206B">
              <w:rPr>
                <w:rFonts w:cs="Arial"/>
                <w:szCs w:val="21"/>
              </w:rPr>
              <w:t>Velikost databáze: min 10TB</w:t>
            </w:r>
          </w:p>
        </w:tc>
      </w:tr>
      <w:tr w:rsidR="00D73E0B" w:rsidRPr="002B0EF0" w14:paraId="14EEC0E7" w14:textId="77777777" w:rsidTr="00D73E0B">
        <w:tc>
          <w:tcPr>
            <w:tcW w:w="2552" w:type="dxa"/>
            <w:tcBorders>
              <w:top w:val="single" w:sz="4" w:space="0" w:color="000000"/>
              <w:left w:val="single" w:sz="4" w:space="0" w:color="000000"/>
              <w:bottom w:val="single" w:sz="4" w:space="0" w:color="000000"/>
            </w:tcBorders>
            <w:shd w:val="clear" w:color="auto" w:fill="auto"/>
          </w:tcPr>
          <w:p w14:paraId="643AED4E" w14:textId="77777777" w:rsidR="00D73E0B" w:rsidRPr="00D73E0B" w:rsidRDefault="00D73E0B" w:rsidP="00026ECF">
            <w:pPr>
              <w:pStyle w:val="Bezmezer"/>
              <w:rPr>
                <w:i/>
                <w:iCs/>
              </w:rPr>
            </w:pPr>
            <w:r w:rsidRPr="00D73E0B">
              <w:rPr>
                <w:i/>
                <w:iCs/>
              </w:rPr>
              <w:t xml:space="preserve">Další informace či odkazy dodavatele k nabízenému plnění </w:t>
            </w:r>
          </w:p>
          <w:p w14:paraId="43AEB3F6" w14:textId="77777777" w:rsidR="00D73E0B" w:rsidRPr="00D73E0B" w:rsidRDefault="00D73E0B" w:rsidP="00026ECF">
            <w:pPr>
              <w:pStyle w:val="Bezmezer"/>
              <w:rPr>
                <w:i/>
                <w:iCs/>
              </w:rPr>
            </w:pPr>
          </w:p>
          <w:p w14:paraId="203AAA0E" w14:textId="77777777" w:rsidR="00D73E0B" w:rsidRPr="00C21934" w:rsidRDefault="00D73E0B" w:rsidP="00026ECF">
            <w:pPr>
              <w:pStyle w:val="Bezmezer"/>
            </w:pPr>
            <w:r w:rsidRPr="00D73E0B">
              <w:rPr>
                <w:i/>
                <w:iCs/>
              </w:rPr>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059A8BB8" w14:textId="77777777" w:rsidR="00D73E0B" w:rsidRPr="00C21934" w:rsidRDefault="00D73E0B" w:rsidP="00D73E0B">
            <w:pPr>
              <w:pStyle w:val="Odrazky"/>
              <w:numPr>
                <w:ilvl w:val="0"/>
                <w:numId w:val="0"/>
              </w:numPr>
              <w:ind w:left="720" w:hanging="360"/>
            </w:pPr>
          </w:p>
        </w:tc>
      </w:tr>
    </w:tbl>
    <w:p w14:paraId="5C2AC33F" w14:textId="77777777" w:rsidR="009F4847" w:rsidRDefault="009F4847" w:rsidP="00697EB7">
      <w:pPr>
        <w:pStyle w:val="Nadpis2"/>
        <w:rPr>
          <w:rFonts w:ascii="Verdana" w:eastAsiaTheme="minorHAnsi" w:hAnsi="Verdana"/>
          <w:highlight w:val="green"/>
        </w:rPr>
      </w:pPr>
    </w:p>
    <w:p w14:paraId="35593D60" w14:textId="77777777" w:rsidR="00EC2D13" w:rsidRPr="00EC2D13" w:rsidRDefault="00EC2D13" w:rsidP="00EC2D13">
      <w:pPr>
        <w:rPr>
          <w:highlight w:val="green"/>
        </w:rPr>
      </w:pPr>
    </w:p>
    <w:p w14:paraId="21B83D5D" w14:textId="093493CD" w:rsidR="009F4847" w:rsidRPr="00BB206B" w:rsidRDefault="009F4847" w:rsidP="009F4847">
      <w:pPr>
        <w:pStyle w:val="Nadpis3"/>
        <w:rPr>
          <w:rFonts w:ascii="Verdana" w:hAnsi="Verdana"/>
        </w:rPr>
      </w:pPr>
      <w:bookmarkStart w:id="3" w:name="_Hlk186822670"/>
      <w:r w:rsidRPr="00915B7A">
        <w:rPr>
          <w:rFonts w:ascii="Verdana" w:hAnsi="Verdana"/>
        </w:rPr>
        <w:t xml:space="preserve">Zálohovací SW – pro </w:t>
      </w:r>
      <w:r w:rsidR="00EC2D13" w:rsidRPr="00915B7A">
        <w:rPr>
          <w:rFonts w:ascii="Verdana" w:hAnsi="Verdana"/>
        </w:rPr>
        <w:t>10</w:t>
      </w:r>
      <w:r w:rsidRPr="00915B7A">
        <w:rPr>
          <w:rFonts w:ascii="Verdana" w:hAnsi="Verdana"/>
        </w:rPr>
        <w:t>VM</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552"/>
        <w:gridCol w:w="6515"/>
      </w:tblGrid>
      <w:tr w:rsidR="009F4847" w:rsidRPr="00BB206B" w14:paraId="7C1C9671" w14:textId="77777777" w:rsidTr="00915B7A">
        <w:tc>
          <w:tcPr>
            <w:tcW w:w="2552" w:type="dxa"/>
            <w:tcBorders>
              <w:top w:val="single" w:sz="4" w:space="0" w:color="000000"/>
              <w:left w:val="single" w:sz="4" w:space="0" w:color="000000"/>
              <w:bottom w:val="single" w:sz="4" w:space="0" w:color="000000"/>
            </w:tcBorders>
            <w:shd w:val="clear" w:color="auto" w:fill="002060"/>
          </w:tcPr>
          <w:p w14:paraId="3416E237" w14:textId="77777777" w:rsidR="009F4847" w:rsidRPr="00BB206B" w:rsidRDefault="009F4847" w:rsidP="002177DD">
            <w:pPr>
              <w:pStyle w:val="Bezmezer"/>
              <w:rPr>
                <w:b/>
              </w:rPr>
            </w:pPr>
            <w:r w:rsidRPr="00BB206B">
              <w:rPr>
                <w:b/>
              </w:rPr>
              <w:t>Parametr</w:t>
            </w:r>
          </w:p>
        </w:tc>
        <w:tc>
          <w:tcPr>
            <w:tcW w:w="6515" w:type="dxa"/>
            <w:tcBorders>
              <w:top w:val="single" w:sz="4" w:space="0" w:color="000000"/>
              <w:left w:val="single" w:sz="4" w:space="0" w:color="000000"/>
              <w:bottom w:val="single" w:sz="4" w:space="0" w:color="000000"/>
              <w:right w:val="single" w:sz="4" w:space="0" w:color="000000"/>
            </w:tcBorders>
            <w:shd w:val="clear" w:color="auto" w:fill="002060"/>
          </w:tcPr>
          <w:p w14:paraId="6CF1321E" w14:textId="77777777" w:rsidR="009F4847" w:rsidRPr="00BB206B" w:rsidRDefault="009F4847" w:rsidP="002177DD">
            <w:pPr>
              <w:pStyle w:val="Bezmezer"/>
              <w:rPr>
                <w:b/>
              </w:rPr>
            </w:pPr>
            <w:r w:rsidRPr="00BB206B">
              <w:rPr>
                <w:b/>
              </w:rPr>
              <w:t>Minimální požadavek</w:t>
            </w:r>
          </w:p>
        </w:tc>
      </w:tr>
      <w:tr w:rsidR="009F4847" w:rsidRPr="00BB206B" w14:paraId="669C8A58" w14:textId="77777777" w:rsidTr="00915B7A">
        <w:tc>
          <w:tcPr>
            <w:tcW w:w="2552" w:type="dxa"/>
            <w:tcBorders>
              <w:top w:val="single" w:sz="4" w:space="0" w:color="000000"/>
              <w:left w:val="single" w:sz="4" w:space="0" w:color="000000"/>
              <w:bottom w:val="single" w:sz="4" w:space="0" w:color="000000"/>
            </w:tcBorders>
          </w:tcPr>
          <w:p w14:paraId="6FC45C77" w14:textId="7595D96F" w:rsidR="009F4847" w:rsidRPr="00BB206B" w:rsidRDefault="009F4847" w:rsidP="002177DD">
            <w:pPr>
              <w:pStyle w:val="Bezmezer"/>
            </w:pPr>
            <w:r w:rsidRPr="00BB206B">
              <w:t xml:space="preserve">Výrobce, název, verze a licenční program </w:t>
            </w:r>
          </w:p>
        </w:tc>
        <w:tc>
          <w:tcPr>
            <w:tcW w:w="6515" w:type="dxa"/>
            <w:tcBorders>
              <w:top w:val="single" w:sz="4" w:space="0" w:color="000000"/>
              <w:left w:val="single" w:sz="4" w:space="0" w:color="000000"/>
              <w:bottom w:val="single" w:sz="4" w:space="0" w:color="000000"/>
              <w:right w:val="single" w:sz="4" w:space="0" w:color="000000"/>
            </w:tcBorders>
            <w:shd w:val="clear" w:color="auto" w:fill="FFFF00"/>
          </w:tcPr>
          <w:p w14:paraId="49972474" w14:textId="77777777" w:rsidR="00915B7A" w:rsidRPr="009C2565" w:rsidRDefault="00915B7A" w:rsidP="00915B7A">
            <w:pPr>
              <w:pStyle w:val="Bezmezer"/>
              <w:rPr>
                <w:b/>
                <w:bCs/>
              </w:rPr>
            </w:pPr>
            <w:r w:rsidRPr="009C2565">
              <w:rPr>
                <w:b/>
                <w:bCs/>
                <w:highlight w:val="yellow"/>
              </w:rPr>
              <w:t>[bude doplněno dodavatelem]</w:t>
            </w:r>
          </w:p>
          <w:p w14:paraId="5B1C4554" w14:textId="6A5E956B" w:rsidR="009F4847" w:rsidRPr="00BB206B" w:rsidRDefault="009F4847" w:rsidP="002177DD">
            <w:pPr>
              <w:pStyle w:val="Bezmezer"/>
            </w:pPr>
          </w:p>
        </w:tc>
      </w:tr>
      <w:tr w:rsidR="009F4847" w:rsidRPr="00BB206B" w14:paraId="0A1172B7" w14:textId="77777777" w:rsidTr="00915B7A">
        <w:tc>
          <w:tcPr>
            <w:tcW w:w="2552" w:type="dxa"/>
            <w:tcBorders>
              <w:top w:val="single" w:sz="4" w:space="0" w:color="000000"/>
              <w:left w:val="single" w:sz="4" w:space="0" w:color="000000"/>
              <w:bottom w:val="single" w:sz="4" w:space="0" w:color="000000"/>
            </w:tcBorders>
          </w:tcPr>
          <w:p w14:paraId="1E744237" w14:textId="77777777" w:rsidR="009F4847" w:rsidRPr="00BB206B" w:rsidRDefault="009F4847" w:rsidP="002177DD">
            <w:pPr>
              <w:pStyle w:val="Bezmezer"/>
            </w:pPr>
            <w:r w:rsidRPr="00BB206B">
              <w:t>Verze</w:t>
            </w:r>
          </w:p>
        </w:tc>
        <w:tc>
          <w:tcPr>
            <w:tcW w:w="6515" w:type="dxa"/>
            <w:tcBorders>
              <w:top w:val="single" w:sz="4" w:space="0" w:color="000000"/>
              <w:left w:val="single" w:sz="4" w:space="0" w:color="000000"/>
              <w:bottom w:val="single" w:sz="4" w:space="0" w:color="000000"/>
              <w:right w:val="single" w:sz="4" w:space="0" w:color="000000"/>
            </w:tcBorders>
          </w:tcPr>
          <w:p w14:paraId="6D1CEF33" w14:textId="0E0E999E" w:rsidR="009F4847" w:rsidRPr="00BB206B" w:rsidRDefault="009F4847" w:rsidP="002177DD">
            <w:pPr>
              <w:pStyle w:val="Odrazky"/>
            </w:pPr>
            <w:r>
              <w:t>Zálohovací</w:t>
            </w:r>
            <w:r w:rsidRPr="00BB206B">
              <w:t xml:space="preserve"> s</w:t>
            </w:r>
            <w:r>
              <w:t xml:space="preserve">oftware </w:t>
            </w:r>
            <w:r w:rsidRPr="00BB206B">
              <w:t xml:space="preserve">v nejnovější verzi </w:t>
            </w:r>
          </w:p>
        </w:tc>
      </w:tr>
      <w:tr w:rsidR="009F4847" w:rsidRPr="00BB206B" w14:paraId="6CCB9E64" w14:textId="77777777" w:rsidTr="00915B7A">
        <w:tc>
          <w:tcPr>
            <w:tcW w:w="2552" w:type="dxa"/>
            <w:tcBorders>
              <w:top w:val="single" w:sz="4" w:space="0" w:color="000000"/>
              <w:left w:val="single" w:sz="4" w:space="0" w:color="000000"/>
              <w:bottom w:val="single" w:sz="4" w:space="0" w:color="000000"/>
            </w:tcBorders>
          </w:tcPr>
          <w:p w14:paraId="5A6A7B45" w14:textId="77777777" w:rsidR="009F4847" w:rsidRPr="00BB206B" w:rsidRDefault="009F4847" w:rsidP="002177DD">
            <w:pPr>
              <w:pStyle w:val="Bezmezer"/>
            </w:pPr>
            <w:r w:rsidRPr="00BB206B">
              <w:t>Vlastnosti</w:t>
            </w:r>
          </w:p>
        </w:tc>
        <w:tc>
          <w:tcPr>
            <w:tcW w:w="6515" w:type="dxa"/>
            <w:tcBorders>
              <w:top w:val="single" w:sz="4" w:space="0" w:color="000000"/>
              <w:left w:val="single" w:sz="4" w:space="0" w:color="000000"/>
              <w:bottom w:val="single" w:sz="4" w:space="0" w:color="000000"/>
              <w:right w:val="single" w:sz="4" w:space="0" w:color="000000"/>
            </w:tcBorders>
          </w:tcPr>
          <w:p w14:paraId="219CF6C7" w14:textId="26A3BD5A" w:rsidR="009F4847" w:rsidRDefault="009F4847" w:rsidP="009F4847">
            <w:pPr>
              <w:pStyle w:val="Odrazky"/>
            </w:pPr>
            <w:r>
              <w:t>Trvala licence - PERPETUAL</w:t>
            </w:r>
          </w:p>
          <w:p w14:paraId="6707CF3F" w14:textId="6B077AC0" w:rsidR="009F4847" w:rsidRDefault="009F4847" w:rsidP="009F4847">
            <w:pPr>
              <w:pStyle w:val="Odrazky"/>
            </w:pPr>
            <w:r>
              <w:t xml:space="preserve">Podporované platformy: </w:t>
            </w:r>
            <w:proofErr w:type="spellStart"/>
            <w:r>
              <w:t>VMware</w:t>
            </w:r>
            <w:proofErr w:type="spellEnd"/>
            <w:r>
              <w:t xml:space="preserve"> </w:t>
            </w:r>
            <w:proofErr w:type="spellStart"/>
            <w:r>
              <w:t>vSphere</w:t>
            </w:r>
            <w:proofErr w:type="spellEnd"/>
            <w:r>
              <w:t xml:space="preserve">, Microsoft Hyper-V, </w:t>
            </w:r>
            <w:proofErr w:type="spellStart"/>
            <w:r>
              <w:t>Nutanix</w:t>
            </w:r>
            <w:proofErr w:type="spellEnd"/>
            <w:r>
              <w:t xml:space="preserve"> AHV, </w:t>
            </w:r>
            <w:proofErr w:type="spellStart"/>
            <w:r>
              <w:t>Red</w:t>
            </w:r>
            <w:proofErr w:type="spellEnd"/>
            <w:r>
              <w:t xml:space="preserve"> </w:t>
            </w:r>
            <w:proofErr w:type="spellStart"/>
            <w:r>
              <w:t>Hat</w:t>
            </w:r>
            <w:proofErr w:type="spellEnd"/>
            <w:r>
              <w:t xml:space="preserve"> </w:t>
            </w:r>
            <w:proofErr w:type="spellStart"/>
            <w:r>
              <w:t>Virtualization</w:t>
            </w:r>
            <w:proofErr w:type="spellEnd"/>
            <w:r>
              <w:t xml:space="preserve">, Microsoft Windows, Linux, macOS, IBM AIX, Oracle </w:t>
            </w:r>
            <w:proofErr w:type="spellStart"/>
            <w:r>
              <w:t>Solaris</w:t>
            </w:r>
            <w:proofErr w:type="spellEnd"/>
            <w:r>
              <w:t>.</w:t>
            </w:r>
          </w:p>
          <w:p w14:paraId="5D5161CC" w14:textId="0BE494D8" w:rsidR="009F4847" w:rsidRDefault="009F4847" w:rsidP="009F4847">
            <w:pPr>
              <w:pStyle w:val="Odrazky"/>
            </w:pPr>
            <w:r>
              <w:t xml:space="preserve">Podpora cloudových služeb: AWS, Azure, Google Cloud, Microsoft </w:t>
            </w:r>
            <w:proofErr w:type="spellStart"/>
            <w:r>
              <w:t>Entra</w:t>
            </w:r>
            <w:proofErr w:type="spellEnd"/>
            <w:r>
              <w:t xml:space="preserve"> ID, Amazon EC2, RDS, EFS, VPC, Azure </w:t>
            </w:r>
            <w:proofErr w:type="spellStart"/>
            <w:r>
              <w:t>VMs</w:t>
            </w:r>
            <w:proofErr w:type="spellEnd"/>
            <w:r>
              <w:t xml:space="preserve">, SQL, </w:t>
            </w:r>
            <w:proofErr w:type="spellStart"/>
            <w:r>
              <w:t>Files</w:t>
            </w:r>
            <w:proofErr w:type="spellEnd"/>
            <w:r>
              <w:t xml:space="preserve">, Google Cloud </w:t>
            </w:r>
            <w:proofErr w:type="spellStart"/>
            <w:r>
              <w:t>VMs</w:t>
            </w:r>
            <w:proofErr w:type="spellEnd"/>
            <w:r>
              <w:t>, Cloud SQL.</w:t>
            </w:r>
          </w:p>
          <w:p w14:paraId="284C368F" w14:textId="719C1E46" w:rsidR="009F4847" w:rsidRDefault="009F4847" w:rsidP="00115F2A">
            <w:pPr>
              <w:pStyle w:val="Odrazky"/>
              <w:numPr>
                <w:ilvl w:val="0"/>
                <w:numId w:val="0"/>
              </w:numPr>
              <w:ind w:left="720"/>
            </w:pPr>
            <w:r>
              <w:t xml:space="preserve">Podpora databází a aplikací: Microsoft, Oracle, SAP HANA, </w:t>
            </w:r>
            <w:proofErr w:type="spellStart"/>
            <w:r>
              <w:t>PostgreSQL</w:t>
            </w:r>
            <w:proofErr w:type="spellEnd"/>
            <w:r>
              <w:t xml:space="preserve">, </w:t>
            </w:r>
            <w:proofErr w:type="spellStart"/>
            <w:r>
              <w:t>MySQL</w:t>
            </w:r>
            <w:proofErr w:type="spellEnd"/>
            <w:r>
              <w:t xml:space="preserve">, </w:t>
            </w:r>
          </w:p>
          <w:p w14:paraId="3ABE5785" w14:textId="25316EEB" w:rsidR="009F4847" w:rsidRDefault="009F4847" w:rsidP="009F4847">
            <w:pPr>
              <w:pStyle w:val="Odrazky"/>
            </w:pPr>
            <w:r>
              <w:t xml:space="preserve">Podpora fyzických serverů: Windows, Linux, macOS, IBM AIX, Oracle </w:t>
            </w:r>
            <w:proofErr w:type="spellStart"/>
            <w:r>
              <w:t>Solaris</w:t>
            </w:r>
            <w:proofErr w:type="spellEnd"/>
            <w:r>
              <w:t>.</w:t>
            </w:r>
          </w:p>
          <w:p w14:paraId="361355D5" w14:textId="314B74C4" w:rsidR="009F4847" w:rsidRDefault="009F4847" w:rsidP="009F4847">
            <w:pPr>
              <w:pStyle w:val="Odrazky"/>
            </w:pPr>
            <w:r>
              <w:t>Podpora nestrukturovaných dat: Objektové úložiště, NAS, souborové sdílené.</w:t>
            </w:r>
          </w:p>
          <w:p w14:paraId="008AEDA6" w14:textId="63072B0E" w:rsidR="009F4847" w:rsidRPr="009F4847" w:rsidRDefault="009F4847" w:rsidP="009F4847">
            <w:pPr>
              <w:pStyle w:val="Odrazky"/>
              <w:rPr>
                <w:rFonts w:cs="Arial"/>
                <w:szCs w:val="21"/>
              </w:rPr>
            </w:pPr>
            <w:r>
              <w:t xml:space="preserve">Podpora: 24/7/365 produkční podpora během celého období </w:t>
            </w:r>
          </w:p>
        </w:tc>
      </w:tr>
      <w:bookmarkEnd w:id="3"/>
      <w:tr w:rsidR="00D73E0B" w:rsidRPr="002B0EF0" w14:paraId="577E4E4F" w14:textId="77777777" w:rsidTr="00D73E0B">
        <w:tc>
          <w:tcPr>
            <w:tcW w:w="2552" w:type="dxa"/>
            <w:tcBorders>
              <w:top w:val="single" w:sz="4" w:space="0" w:color="000000"/>
              <w:left w:val="single" w:sz="4" w:space="0" w:color="000000"/>
              <w:bottom w:val="single" w:sz="4" w:space="0" w:color="000000"/>
            </w:tcBorders>
            <w:shd w:val="clear" w:color="auto" w:fill="auto"/>
          </w:tcPr>
          <w:p w14:paraId="266B1418" w14:textId="77777777" w:rsidR="00D73E0B" w:rsidRPr="00D73E0B" w:rsidRDefault="00D73E0B" w:rsidP="00026ECF">
            <w:pPr>
              <w:pStyle w:val="Bezmezer"/>
              <w:rPr>
                <w:i/>
                <w:iCs/>
              </w:rPr>
            </w:pPr>
            <w:r w:rsidRPr="00D73E0B">
              <w:rPr>
                <w:i/>
                <w:iCs/>
              </w:rPr>
              <w:t xml:space="preserve">Další informace či odkazy dodavatele k nabízenému plnění </w:t>
            </w:r>
          </w:p>
          <w:p w14:paraId="74EE9CB4" w14:textId="77777777" w:rsidR="00D73E0B" w:rsidRPr="00D73E0B" w:rsidRDefault="00D73E0B" w:rsidP="00026ECF">
            <w:pPr>
              <w:pStyle w:val="Bezmezer"/>
              <w:rPr>
                <w:i/>
                <w:iCs/>
              </w:rPr>
            </w:pPr>
          </w:p>
          <w:p w14:paraId="00FEAA3E" w14:textId="77777777" w:rsidR="00D73E0B" w:rsidRPr="00C21934" w:rsidRDefault="00D73E0B" w:rsidP="00026ECF">
            <w:pPr>
              <w:pStyle w:val="Bezmezer"/>
            </w:pPr>
            <w:r w:rsidRPr="00D73E0B">
              <w:rPr>
                <w:i/>
                <w:iCs/>
              </w:rPr>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44D5C1F3" w14:textId="77777777" w:rsidR="00D73E0B" w:rsidRPr="00C21934" w:rsidRDefault="00D73E0B" w:rsidP="00D73E0B">
            <w:pPr>
              <w:pStyle w:val="Odrazky"/>
              <w:numPr>
                <w:ilvl w:val="0"/>
                <w:numId w:val="0"/>
              </w:numPr>
              <w:ind w:left="720" w:hanging="360"/>
            </w:pPr>
          </w:p>
        </w:tc>
      </w:tr>
    </w:tbl>
    <w:p w14:paraId="415BAE4F" w14:textId="77777777" w:rsidR="00EC2D13" w:rsidRDefault="00EC2D13" w:rsidP="00EC2D13">
      <w:pPr>
        <w:rPr>
          <w:highlight w:val="green"/>
        </w:rPr>
      </w:pPr>
    </w:p>
    <w:p w14:paraId="044CD935" w14:textId="77777777" w:rsidR="00EC2D13" w:rsidRPr="00EC2D13" w:rsidRDefault="00EC2D13" w:rsidP="00EC2D13">
      <w:pPr>
        <w:rPr>
          <w:highlight w:val="green"/>
        </w:rPr>
      </w:pPr>
    </w:p>
    <w:p w14:paraId="09E52A27" w14:textId="44204986" w:rsidR="00697EB7" w:rsidRPr="000160F9" w:rsidRDefault="00697EB7" w:rsidP="00697EB7">
      <w:pPr>
        <w:pStyle w:val="Nadpis2"/>
        <w:rPr>
          <w:rFonts w:ascii="Verdana" w:eastAsiaTheme="minorHAnsi" w:hAnsi="Verdana"/>
        </w:rPr>
      </w:pPr>
      <w:r w:rsidRPr="00915B7A">
        <w:rPr>
          <w:rFonts w:ascii="Verdana" w:eastAsiaTheme="minorHAnsi" w:hAnsi="Verdana"/>
        </w:rPr>
        <w:t>Implementace</w:t>
      </w:r>
      <w:r w:rsidRPr="000160F9">
        <w:rPr>
          <w:rFonts w:ascii="Verdana" w:eastAsiaTheme="minorHAnsi" w:hAnsi="Verdana"/>
        </w:rPr>
        <w:t xml:space="preserve"> </w:t>
      </w:r>
    </w:p>
    <w:p w14:paraId="378ED98F" w14:textId="77777777" w:rsidR="00697EB7" w:rsidRPr="000160F9" w:rsidRDefault="00697EB7" w:rsidP="00697EB7">
      <w:r w:rsidRPr="000160F9">
        <w:t xml:space="preserve">Implementace </w:t>
      </w:r>
      <w:r>
        <w:t>analýzy síťového provozu</w:t>
      </w:r>
      <w:r w:rsidRPr="000160F9">
        <w:t>:</w:t>
      </w:r>
    </w:p>
    <w:p w14:paraId="7E3D100C" w14:textId="77777777" w:rsidR="00697EB7" w:rsidRPr="000160F9" w:rsidRDefault="00697EB7" w:rsidP="00697EB7">
      <w:pPr>
        <w:pStyle w:val="Odrazky"/>
      </w:pPr>
      <w:r w:rsidRPr="000160F9">
        <w:t>Instalace a konfigurace sondy a agentů pro dohled nad celý prostředím</w:t>
      </w:r>
    </w:p>
    <w:p w14:paraId="079D990B" w14:textId="77777777" w:rsidR="00697EB7" w:rsidRPr="000160F9" w:rsidRDefault="00697EB7" w:rsidP="00697EB7">
      <w:pPr>
        <w:pStyle w:val="Odrazky"/>
      </w:pPr>
      <w:r w:rsidRPr="000160F9">
        <w:t>Instalace a konfigurace systému pro sběr dat a vyhodnocení</w:t>
      </w:r>
    </w:p>
    <w:p w14:paraId="4404F810" w14:textId="77777777" w:rsidR="00697EB7" w:rsidRPr="000160F9" w:rsidRDefault="00697EB7" w:rsidP="00697EB7">
      <w:pPr>
        <w:pStyle w:val="Odrazky"/>
      </w:pPr>
      <w:r w:rsidRPr="000160F9">
        <w:t>Konfigurace monitorovacích politik na základě doporučení dané technologie a schválené projektové dokumentace</w:t>
      </w:r>
    </w:p>
    <w:p w14:paraId="0DAD5914" w14:textId="77777777" w:rsidR="00697EB7" w:rsidRPr="000160F9" w:rsidRDefault="00697EB7" w:rsidP="00697EB7">
      <w:pPr>
        <w:pStyle w:val="Odrazky"/>
      </w:pPr>
      <w:r w:rsidRPr="000160F9">
        <w:t>Ověření monitorovacích pravidel, testovací provoz</w:t>
      </w:r>
    </w:p>
    <w:p w14:paraId="4E3F10E2" w14:textId="77777777" w:rsidR="00697EB7" w:rsidRPr="000160F9" w:rsidRDefault="00697EB7" w:rsidP="00697EB7">
      <w:r w:rsidRPr="000160F9">
        <w:t>Implementace serverového HW:</w:t>
      </w:r>
    </w:p>
    <w:p w14:paraId="647785EA" w14:textId="77777777" w:rsidR="00697EB7" w:rsidRPr="000160F9" w:rsidRDefault="00697EB7" w:rsidP="00697EB7">
      <w:pPr>
        <w:pStyle w:val="Odrazky"/>
      </w:pPr>
      <w:r w:rsidRPr="000160F9">
        <w:t>Fyzická instalace serverového HW, aktualizace firmware, zahoření, provedení HW testů</w:t>
      </w:r>
    </w:p>
    <w:p w14:paraId="58595DB7" w14:textId="77777777" w:rsidR="00697EB7" w:rsidRPr="000160F9" w:rsidRDefault="00697EB7" w:rsidP="00697EB7">
      <w:pPr>
        <w:pStyle w:val="Odrazky"/>
      </w:pPr>
      <w:r w:rsidRPr="000160F9">
        <w:t>Konfigurace konzole pro vzdálenou správu a management</w:t>
      </w:r>
    </w:p>
    <w:p w14:paraId="2D4DB5D5" w14:textId="77777777" w:rsidR="00697EB7" w:rsidRPr="000160F9" w:rsidRDefault="00697EB7" w:rsidP="00697EB7">
      <w:pPr>
        <w:pStyle w:val="Odrazky"/>
      </w:pPr>
      <w:r w:rsidRPr="000160F9">
        <w:t>Nasazení a konfigurace SW pro replikaci datového úložiště</w:t>
      </w:r>
    </w:p>
    <w:p w14:paraId="19458A91" w14:textId="77777777" w:rsidR="00697EB7" w:rsidRPr="000160F9" w:rsidRDefault="00697EB7" w:rsidP="00697EB7">
      <w:pPr>
        <w:pStyle w:val="Odrazky"/>
      </w:pPr>
      <w:r w:rsidRPr="000160F9">
        <w:t>Instalace a konfigurace UPS</w:t>
      </w:r>
    </w:p>
    <w:p w14:paraId="24D6C675" w14:textId="065C1077" w:rsidR="00697EB7" w:rsidRPr="000160F9" w:rsidRDefault="00697EB7" w:rsidP="00697EB7">
      <w:r w:rsidRPr="000160F9">
        <w:t xml:space="preserve">Implementace </w:t>
      </w:r>
      <w:r w:rsidR="00EC2D13">
        <w:t>NAC</w:t>
      </w:r>
    </w:p>
    <w:p w14:paraId="769CA589" w14:textId="77777777" w:rsidR="00697EB7" w:rsidRPr="000160F9" w:rsidRDefault="00697EB7" w:rsidP="00A47691">
      <w:pPr>
        <w:pStyle w:val="Odstavecseseznamem"/>
        <w:widowControl w:val="0"/>
        <w:numPr>
          <w:ilvl w:val="0"/>
          <w:numId w:val="2"/>
        </w:numPr>
        <w:suppressAutoHyphens/>
        <w:spacing w:before="0" w:after="0" w:line="240" w:lineRule="auto"/>
      </w:pPr>
      <w:r w:rsidRPr="000160F9">
        <w:t xml:space="preserve">Kompletní konfigurace a nastavení </w:t>
      </w:r>
      <w:r>
        <w:t>NAC</w:t>
      </w:r>
      <w:r w:rsidRPr="000160F9">
        <w:t xml:space="preserve"> </w:t>
      </w:r>
    </w:p>
    <w:p w14:paraId="72877DEA" w14:textId="77777777" w:rsidR="00697EB7" w:rsidRPr="000160F9" w:rsidRDefault="00697EB7" w:rsidP="00697EB7">
      <w:pPr>
        <w:pStyle w:val="Bezmezer"/>
      </w:pPr>
    </w:p>
    <w:p w14:paraId="52F671AB" w14:textId="77777777" w:rsidR="00697EB7" w:rsidRPr="000160F9" w:rsidRDefault="00697EB7" w:rsidP="00697EB7">
      <w:pPr>
        <w:pStyle w:val="Bezmezer"/>
      </w:pPr>
      <w:r w:rsidRPr="000160F9">
        <w:t>Implementace zálohování a archivace:</w:t>
      </w:r>
    </w:p>
    <w:p w14:paraId="53738A1B" w14:textId="77777777" w:rsidR="00697EB7" w:rsidRPr="000160F9" w:rsidRDefault="00697EB7" w:rsidP="00697EB7">
      <w:pPr>
        <w:pStyle w:val="Odrazky"/>
      </w:pPr>
      <w:r w:rsidRPr="000160F9">
        <w:t>Instalace a konfigurace zálohovacího serveru</w:t>
      </w:r>
    </w:p>
    <w:p w14:paraId="1286179C" w14:textId="77777777" w:rsidR="00697EB7" w:rsidRDefault="00697EB7" w:rsidP="00697EB7">
      <w:pPr>
        <w:pStyle w:val="Odrazky"/>
      </w:pPr>
      <w:r w:rsidRPr="000160F9">
        <w:t>Konfigurace zálohovacích politik pro zálohování serverové infrastruktury</w:t>
      </w:r>
    </w:p>
    <w:p w14:paraId="3D44816E" w14:textId="77777777" w:rsidR="00697EB7" w:rsidRPr="000160F9" w:rsidRDefault="00697EB7" w:rsidP="00697EB7">
      <w:pPr>
        <w:pStyle w:val="Odrazky"/>
      </w:pPr>
      <w:r>
        <w:t>Konfigurace a implementace HARDENED REPOSITORY dle BP</w:t>
      </w:r>
    </w:p>
    <w:p w14:paraId="082636ED" w14:textId="77777777" w:rsidR="00697EB7" w:rsidRPr="000160F9" w:rsidRDefault="00697EB7" w:rsidP="00697EB7">
      <w:pPr>
        <w:pStyle w:val="Odrazky"/>
      </w:pPr>
      <w:r w:rsidRPr="000160F9">
        <w:t>Ověření zálohovacích pravidel</w:t>
      </w:r>
    </w:p>
    <w:p w14:paraId="3D15CD08" w14:textId="77777777" w:rsidR="00697EB7" w:rsidRPr="000160F9" w:rsidRDefault="00697EB7" w:rsidP="00697EB7"/>
    <w:p w14:paraId="086788D2" w14:textId="77777777" w:rsidR="00697EB7" w:rsidRPr="000160F9" w:rsidRDefault="00697EB7" w:rsidP="00697EB7">
      <w:r w:rsidRPr="000160F9">
        <w:lastRenderedPageBreak/>
        <w:t>Provedení závěrečných akceptačních testů, zpracování dokumentace a zaškolení</w:t>
      </w:r>
    </w:p>
    <w:p w14:paraId="1855E8A6" w14:textId="77777777" w:rsidR="00697EB7" w:rsidRPr="000160F9" w:rsidRDefault="00697EB7" w:rsidP="00697EB7">
      <w:pPr>
        <w:pStyle w:val="Odrazky"/>
      </w:pPr>
      <w:r w:rsidRPr="000160F9">
        <w:t>Provedení testu obnovy libovolného serveru či dat ze zálohy</w:t>
      </w:r>
    </w:p>
    <w:p w14:paraId="32CAD6C3" w14:textId="77777777" w:rsidR="00697EB7" w:rsidRPr="000160F9" w:rsidRDefault="00697EB7" w:rsidP="00697EB7">
      <w:pPr>
        <w:pStyle w:val="Odrazky"/>
      </w:pPr>
      <w:r w:rsidRPr="000160F9">
        <w:t>Zpracování komplexní dokumentace popisující konfiguraci celého prostředí</w:t>
      </w:r>
    </w:p>
    <w:p w14:paraId="2A9DC1FF" w14:textId="77777777" w:rsidR="00697EB7" w:rsidRPr="000160F9" w:rsidRDefault="00697EB7" w:rsidP="00697EB7">
      <w:pPr>
        <w:pStyle w:val="Odrazky"/>
      </w:pPr>
      <w:r w:rsidRPr="000160F9">
        <w:t>Zpracování komplexní bezpečnostní dokumentace dle požadavků bezpečnostních norem</w:t>
      </w:r>
    </w:p>
    <w:p w14:paraId="01280E3C" w14:textId="77777777" w:rsidR="00697EB7" w:rsidRPr="000160F9" w:rsidRDefault="00697EB7" w:rsidP="00697EB7">
      <w:pPr>
        <w:pStyle w:val="Odrazky"/>
      </w:pPr>
      <w:r w:rsidRPr="000160F9">
        <w:t>Zaškolení interní obsluhy správy sítě, zaškolení obsluhy dohledového centra podpory pro vyhodnocení bezpečnostních událostí.</w:t>
      </w:r>
    </w:p>
    <w:p w14:paraId="78B6C8EB" w14:textId="77777777" w:rsidR="00697EB7" w:rsidRDefault="00697EB7" w:rsidP="00697EB7">
      <w:pPr>
        <w:pStyle w:val="Odrazky"/>
        <w:numPr>
          <w:ilvl w:val="0"/>
          <w:numId w:val="0"/>
        </w:numPr>
        <w:ind w:left="720" w:hanging="360"/>
      </w:pPr>
    </w:p>
    <w:p w14:paraId="1746D743" w14:textId="77777777" w:rsidR="00697EB7" w:rsidRDefault="00697EB7" w:rsidP="00697EB7">
      <w:pPr>
        <w:pStyle w:val="Odrazky"/>
        <w:numPr>
          <w:ilvl w:val="0"/>
          <w:numId w:val="0"/>
        </w:numPr>
        <w:ind w:left="720" w:hanging="360"/>
      </w:pPr>
    </w:p>
    <w:p w14:paraId="6A478264" w14:textId="77777777" w:rsidR="00035B5D" w:rsidRDefault="00035B5D" w:rsidP="00076957"/>
    <w:p w14:paraId="1AF92D9A" w14:textId="77777777" w:rsidR="00915B7A" w:rsidRPr="00BB206B" w:rsidRDefault="00915B7A" w:rsidP="00076957"/>
    <w:p w14:paraId="4E596268" w14:textId="52C3E8AD" w:rsidR="000879B7" w:rsidRPr="00BB206B" w:rsidRDefault="00EC2D13" w:rsidP="009D7589">
      <w:pPr>
        <w:rPr>
          <w:rFonts w:eastAsiaTheme="majorEastAsia" w:cstheme="majorBidi"/>
          <w:color w:val="002170"/>
          <w:sz w:val="32"/>
          <w:szCs w:val="32"/>
        </w:rPr>
      </w:pPr>
      <w:r w:rsidRPr="00EC2D13">
        <w:rPr>
          <w:rFonts w:eastAsiaTheme="majorEastAsia" w:cstheme="majorBidi"/>
          <w:color w:val="002170"/>
          <w:sz w:val="32"/>
          <w:szCs w:val="32"/>
        </w:rPr>
        <w:t>4</w:t>
      </w:r>
      <w:r w:rsidR="000879B7" w:rsidRPr="00EC2D13">
        <w:rPr>
          <w:rFonts w:eastAsiaTheme="majorEastAsia" w:cstheme="majorBidi"/>
          <w:color w:val="002170"/>
          <w:sz w:val="32"/>
          <w:szCs w:val="32"/>
        </w:rPr>
        <w:t>) nástroj pro ověřování identity uživatelů</w:t>
      </w:r>
    </w:p>
    <w:p w14:paraId="386B61FF" w14:textId="62DD5C69" w:rsidR="009049C9" w:rsidRPr="00BB206B" w:rsidRDefault="009049C9" w:rsidP="005034A3">
      <w:pPr>
        <w:pStyle w:val="Nadpis2"/>
        <w:rPr>
          <w:rFonts w:ascii="Verdana" w:hAnsi="Verdana"/>
        </w:rPr>
      </w:pPr>
      <w:r w:rsidRPr="00915B7A">
        <w:rPr>
          <w:rFonts w:ascii="Verdana" w:hAnsi="Verdana"/>
        </w:rPr>
        <w:t xml:space="preserve">Pořízení a implementace nástroje </w:t>
      </w:r>
      <w:r w:rsidR="005034A3" w:rsidRPr="00915B7A">
        <w:rPr>
          <w:rFonts w:ascii="Verdana" w:hAnsi="Verdana"/>
        </w:rPr>
        <w:t xml:space="preserve">pro </w:t>
      </w:r>
      <w:proofErr w:type="spellStart"/>
      <w:r w:rsidR="005034A3" w:rsidRPr="00915B7A">
        <w:rPr>
          <w:rFonts w:ascii="Verdana" w:hAnsi="Verdana"/>
        </w:rPr>
        <w:t>multifaktorovou</w:t>
      </w:r>
      <w:proofErr w:type="spellEnd"/>
      <w:r w:rsidR="005034A3" w:rsidRPr="00915B7A">
        <w:rPr>
          <w:rFonts w:ascii="Verdana" w:hAnsi="Verdana"/>
        </w:rPr>
        <w:t xml:space="preserve"> autentizaci</w:t>
      </w:r>
      <w:r w:rsidR="00290CE2" w:rsidRPr="00915B7A">
        <w:rPr>
          <w:rFonts w:ascii="Verdana" w:hAnsi="Verdana"/>
        </w:rPr>
        <w:t xml:space="preserve"> a SSO</w:t>
      </w:r>
    </w:p>
    <w:tbl>
      <w:tblPr>
        <w:tblW w:w="11567" w:type="dxa"/>
        <w:tblInd w:w="-5" w:type="dxa"/>
        <w:tblCellMar>
          <w:top w:w="55" w:type="dxa"/>
          <w:left w:w="55" w:type="dxa"/>
          <w:bottom w:w="55" w:type="dxa"/>
          <w:right w:w="55" w:type="dxa"/>
        </w:tblCellMar>
        <w:tblLook w:val="0000" w:firstRow="0" w:lastRow="0" w:firstColumn="0" w:lastColumn="0" w:noHBand="0" w:noVBand="0"/>
      </w:tblPr>
      <w:tblGrid>
        <w:gridCol w:w="2552"/>
        <w:gridCol w:w="6515"/>
        <w:gridCol w:w="1250"/>
        <w:gridCol w:w="1250"/>
      </w:tblGrid>
      <w:tr w:rsidR="005034A3" w:rsidRPr="00BB206B" w14:paraId="206817CA" w14:textId="77777777" w:rsidTr="00915B7A">
        <w:trPr>
          <w:gridAfter w:val="2"/>
          <w:wAfter w:w="2500" w:type="dxa"/>
        </w:trPr>
        <w:tc>
          <w:tcPr>
            <w:tcW w:w="2552" w:type="dxa"/>
            <w:tcBorders>
              <w:top w:val="single" w:sz="4" w:space="0" w:color="000000"/>
              <w:left w:val="single" w:sz="4" w:space="0" w:color="000000"/>
              <w:bottom w:val="single" w:sz="4" w:space="0" w:color="000000"/>
            </w:tcBorders>
            <w:shd w:val="clear" w:color="auto" w:fill="002060"/>
          </w:tcPr>
          <w:p w14:paraId="5B4A42E0" w14:textId="77777777" w:rsidR="005034A3" w:rsidRPr="00BB206B" w:rsidRDefault="005034A3" w:rsidP="00774A01">
            <w:pPr>
              <w:pStyle w:val="Bezmezer"/>
              <w:rPr>
                <w:b/>
              </w:rPr>
            </w:pPr>
            <w:r w:rsidRPr="00BB206B">
              <w:rPr>
                <w:b/>
              </w:rPr>
              <w:t>Parametr</w:t>
            </w:r>
          </w:p>
        </w:tc>
        <w:tc>
          <w:tcPr>
            <w:tcW w:w="6515" w:type="dxa"/>
            <w:tcBorders>
              <w:top w:val="single" w:sz="4" w:space="0" w:color="000000"/>
              <w:left w:val="single" w:sz="4" w:space="0" w:color="000000"/>
              <w:bottom w:val="single" w:sz="4" w:space="0" w:color="000000"/>
              <w:right w:val="single" w:sz="4" w:space="0" w:color="000000"/>
            </w:tcBorders>
            <w:shd w:val="clear" w:color="auto" w:fill="002060"/>
          </w:tcPr>
          <w:p w14:paraId="4AF47CE4" w14:textId="77777777" w:rsidR="005034A3" w:rsidRPr="00BB206B" w:rsidRDefault="005034A3" w:rsidP="00774A01">
            <w:pPr>
              <w:pStyle w:val="Bezmezer"/>
              <w:rPr>
                <w:b/>
              </w:rPr>
            </w:pPr>
            <w:r w:rsidRPr="00BB206B">
              <w:rPr>
                <w:b/>
              </w:rPr>
              <w:t>Minimální požadavek</w:t>
            </w:r>
          </w:p>
        </w:tc>
      </w:tr>
      <w:tr w:rsidR="005034A3" w:rsidRPr="00BB206B" w14:paraId="3F7DEA34" w14:textId="77777777" w:rsidTr="00915B7A">
        <w:trPr>
          <w:gridAfter w:val="2"/>
          <w:wAfter w:w="2500" w:type="dxa"/>
        </w:trPr>
        <w:tc>
          <w:tcPr>
            <w:tcW w:w="2552" w:type="dxa"/>
            <w:tcBorders>
              <w:top w:val="single" w:sz="4" w:space="0" w:color="000000"/>
              <w:left w:val="single" w:sz="4" w:space="0" w:color="000000"/>
              <w:bottom w:val="single" w:sz="4" w:space="0" w:color="000000"/>
            </w:tcBorders>
          </w:tcPr>
          <w:p w14:paraId="54655582" w14:textId="77777777" w:rsidR="005034A3" w:rsidRPr="00BB206B" w:rsidRDefault="005034A3" w:rsidP="00774A01">
            <w:pPr>
              <w:pStyle w:val="Bezmezer"/>
              <w:rPr>
                <w:szCs w:val="18"/>
              </w:rPr>
            </w:pPr>
            <w:r w:rsidRPr="00BB206B">
              <w:rPr>
                <w:szCs w:val="18"/>
              </w:rPr>
              <w:t>Výrobce, název, verze a licenční program serverového OS</w:t>
            </w:r>
          </w:p>
        </w:tc>
        <w:tc>
          <w:tcPr>
            <w:tcW w:w="6515" w:type="dxa"/>
            <w:tcBorders>
              <w:top w:val="single" w:sz="4" w:space="0" w:color="000000"/>
              <w:left w:val="single" w:sz="4" w:space="0" w:color="000000"/>
              <w:bottom w:val="single" w:sz="4" w:space="0" w:color="000000"/>
              <w:right w:val="single" w:sz="4" w:space="0" w:color="000000"/>
            </w:tcBorders>
            <w:shd w:val="clear" w:color="auto" w:fill="FFFF00"/>
          </w:tcPr>
          <w:p w14:paraId="4E8E2DBF" w14:textId="0B3D7A0D" w:rsidR="005034A3" w:rsidRPr="00BB206B" w:rsidRDefault="00915B7A" w:rsidP="00774A01">
            <w:pPr>
              <w:pStyle w:val="Bezmezer"/>
              <w:rPr>
                <w:szCs w:val="18"/>
              </w:rPr>
            </w:pPr>
            <w:r w:rsidRPr="00674C75">
              <w:rPr>
                <w:b/>
                <w:bCs/>
                <w:highlight w:val="yellow"/>
              </w:rPr>
              <w:t>[bude doplněno dodavatelem]</w:t>
            </w:r>
          </w:p>
        </w:tc>
      </w:tr>
      <w:tr w:rsidR="005034A3" w:rsidRPr="00BB206B" w14:paraId="77C1202F" w14:textId="77777777" w:rsidTr="00915B7A">
        <w:trPr>
          <w:gridAfter w:val="2"/>
          <w:wAfter w:w="2500" w:type="dxa"/>
        </w:trPr>
        <w:tc>
          <w:tcPr>
            <w:tcW w:w="2552" w:type="dxa"/>
            <w:tcBorders>
              <w:top w:val="single" w:sz="4" w:space="0" w:color="000000"/>
              <w:left w:val="single" w:sz="4" w:space="0" w:color="000000"/>
              <w:bottom w:val="single" w:sz="4" w:space="0" w:color="000000"/>
            </w:tcBorders>
          </w:tcPr>
          <w:p w14:paraId="5C8EA35B" w14:textId="77777777" w:rsidR="005034A3" w:rsidRPr="00BB206B" w:rsidRDefault="005034A3" w:rsidP="00774A01">
            <w:pPr>
              <w:suppressLineNumbers/>
              <w:rPr>
                <w:szCs w:val="18"/>
              </w:rPr>
            </w:pPr>
            <w:r w:rsidRPr="00BB206B">
              <w:rPr>
                <w:szCs w:val="18"/>
              </w:rPr>
              <w:t>Funkční specifikace</w:t>
            </w:r>
          </w:p>
        </w:tc>
        <w:tc>
          <w:tcPr>
            <w:tcW w:w="6515" w:type="dxa"/>
            <w:tcBorders>
              <w:top w:val="single" w:sz="4" w:space="0" w:color="000000"/>
              <w:left w:val="single" w:sz="4" w:space="0" w:color="000000"/>
              <w:bottom w:val="single" w:sz="4" w:space="0" w:color="000000"/>
              <w:right w:val="single" w:sz="4" w:space="0" w:color="000000"/>
            </w:tcBorders>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5"/>
            </w:tblGrid>
            <w:tr w:rsidR="00290CE2" w:rsidRPr="00BB206B" w14:paraId="20B0E7BC" w14:textId="77777777" w:rsidTr="00290CE2">
              <w:trPr>
                <w:trHeight w:val="615"/>
              </w:trPr>
              <w:tc>
                <w:tcPr>
                  <w:tcW w:w="6711" w:type="dxa"/>
                  <w:hideMark/>
                </w:tcPr>
                <w:p w14:paraId="47339390" w14:textId="083A2172" w:rsidR="00290CE2" w:rsidRPr="00BB206B" w:rsidRDefault="00290CE2" w:rsidP="00290CE2">
                  <w:pPr>
                    <w:rPr>
                      <w:rFonts w:cstheme="minorHAnsi"/>
                      <w:szCs w:val="18"/>
                    </w:rPr>
                  </w:pPr>
                  <w:r w:rsidRPr="00BB206B">
                    <w:rPr>
                      <w:rFonts w:cstheme="minorHAnsi"/>
                      <w:szCs w:val="18"/>
                    </w:rPr>
                    <w:t>Klientská část řešení musí podporovat Windows Desktop OS (Windows 10 a novější), Linuxové OS tenkých klientů a v případě mobilních klientských zařízení minimálně operační systémy rodiny Windows</w:t>
                  </w:r>
                  <w:r w:rsidR="000879B7" w:rsidRPr="00BB206B">
                    <w:rPr>
                      <w:rFonts w:cstheme="minorHAnsi"/>
                      <w:szCs w:val="18"/>
                    </w:rPr>
                    <w:t xml:space="preserve"> pro minimálně </w:t>
                  </w:r>
                  <w:r w:rsidR="00EC2D13" w:rsidRPr="00EC2D13">
                    <w:rPr>
                      <w:rFonts w:cstheme="minorHAnsi"/>
                      <w:b/>
                      <w:bCs/>
                      <w:szCs w:val="18"/>
                    </w:rPr>
                    <w:t>100</w:t>
                  </w:r>
                  <w:r w:rsidR="000879B7" w:rsidRPr="00EC2D13">
                    <w:rPr>
                      <w:rFonts w:cstheme="minorHAnsi"/>
                      <w:b/>
                      <w:bCs/>
                      <w:szCs w:val="18"/>
                    </w:rPr>
                    <w:t>uživatelů</w:t>
                  </w:r>
                </w:p>
              </w:tc>
            </w:tr>
            <w:tr w:rsidR="00290CE2" w:rsidRPr="00BB206B" w14:paraId="2D594861" w14:textId="77777777" w:rsidTr="00290CE2">
              <w:trPr>
                <w:trHeight w:val="2253"/>
              </w:trPr>
              <w:tc>
                <w:tcPr>
                  <w:tcW w:w="6711" w:type="dxa"/>
                  <w:hideMark/>
                </w:tcPr>
                <w:p w14:paraId="3DB6EAC4" w14:textId="77777777" w:rsidR="00290CE2" w:rsidRPr="00BB206B" w:rsidRDefault="00290CE2" w:rsidP="00290CE2">
                  <w:pPr>
                    <w:rPr>
                      <w:rFonts w:cstheme="minorHAnsi"/>
                      <w:szCs w:val="18"/>
                    </w:rPr>
                  </w:pPr>
                  <w:r w:rsidRPr="00BB206B">
                    <w:rPr>
                      <w:rFonts w:cstheme="minorHAnsi"/>
                      <w:szCs w:val="18"/>
                    </w:rPr>
                    <w:t>Řešení bude ve výchozím stavu navrženo a dodáno jako vysoce dostupné, s odolností vůči výpadku jednoho serverového prvku, s minimálně dvěma vzájemně zastupitelnými prvky. Při výpadku jednoho prvku zůstává řešení plně funkční, zbylý funkční prvek/prvky nadále poskytují plnou funkčnost. K překlopení na funkční prvek/prvky musí dojít automaticky, bez nutnosti ručního zásahu, maximálně v jednotkách sekund. Všechny prvky si vzájemně replikují nastavení a data, v případě výpadku prvku tedy nedojde ke ztrátě nastavení či dat. Všechny prvky řešení musí být spravovány jako jeden celek, jednotnou správou z webové konzoly, napříč datovými centry, případně cloudy.</w:t>
                  </w:r>
                </w:p>
              </w:tc>
            </w:tr>
            <w:tr w:rsidR="00290CE2" w:rsidRPr="00BB206B" w14:paraId="42A5A80C" w14:textId="77777777" w:rsidTr="00290CE2">
              <w:trPr>
                <w:trHeight w:val="1253"/>
              </w:trPr>
              <w:tc>
                <w:tcPr>
                  <w:tcW w:w="6711" w:type="dxa"/>
                  <w:hideMark/>
                </w:tcPr>
                <w:p w14:paraId="553A8FA6" w14:textId="77777777" w:rsidR="00290CE2" w:rsidRPr="00BB206B" w:rsidRDefault="00290CE2" w:rsidP="00290CE2">
                  <w:pPr>
                    <w:rPr>
                      <w:rFonts w:cstheme="minorHAnsi"/>
                      <w:szCs w:val="18"/>
                    </w:rPr>
                  </w:pPr>
                  <w:r w:rsidRPr="00BB206B">
                    <w:rPr>
                      <w:rFonts w:cstheme="minorHAnsi"/>
                      <w:szCs w:val="18"/>
                    </w:rPr>
                    <w:t xml:space="preserve">Serverová část řešení bude nasazena ve formě virtuálních strojů (podpora minimálně </w:t>
                  </w:r>
                  <w:proofErr w:type="spellStart"/>
                  <w:r w:rsidRPr="00BB206B">
                    <w:rPr>
                      <w:rFonts w:cstheme="minorHAnsi"/>
                      <w:szCs w:val="18"/>
                    </w:rPr>
                    <w:t>VMware</w:t>
                  </w:r>
                  <w:proofErr w:type="spellEnd"/>
                  <w:r w:rsidRPr="00BB206B">
                    <w:rPr>
                      <w:rFonts w:cstheme="minorHAnsi"/>
                      <w:szCs w:val="18"/>
                    </w:rPr>
                    <w:t xml:space="preserve"> </w:t>
                  </w:r>
                  <w:proofErr w:type="spellStart"/>
                  <w:r w:rsidRPr="00BB206B">
                    <w:rPr>
                      <w:rFonts w:cstheme="minorHAnsi"/>
                      <w:szCs w:val="18"/>
                    </w:rPr>
                    <w:t>vSphere</w:t>
                  </w:r>
                  <w:proofErr w:type="spellEnd"/>
                  <w:r w:rsidRPr="00BB206B">
                    <w:rPr>
                      <w:rFonts w:cstheme="minorHAnsi"/>
                      <w:szCs w:val="18"/>
                    </w:rPr>
                    <w:t xml:space="preserve">, Microsoft Hyper-V). Virtuální stroje musí být možné, a ze strany výrobce podporované, provozovat v cloudu (podpora minimálně Microsoft Azure). Řešení musí být možné nasadit také v hybridním režimu, kdy jeden nebo více virtuálních strojů je provozováno v místním datovém centru a další virtuální stroj nebo stroje v cloudu, formou </w:t>
                  </w:r>
                  <w:proofErr w:type="spellStart"/>
                  <w:r w:rsidRPr="00BB206B">
                    <w:rPr>
                      <w:rFonts w:cstheme="minorHAnsi"/>
                      <w:szCs w:val="18"/>
                    </w:rPr>
                    <w:t>SaaS</w:t>
                  </w:r>
                  <w:proofErr w:type="spellEnd"/>
                  <w:r w:rsidRPr="00BB206B">
                    <w:rPr>
                      <w:rFonts w:cstheme="minorHAnsi"/>
                      <w:szCs w:val="18"/>
                    </w:rPr>
                    <w:t>. Minimálně jeden virtuální stroj však musí být provozován v místním datovém centru organizace zadavatele.</w:t>
                  </w:r>
                </w:p>
              </w:tc>
            </w:tr>
            <w:tr w:rsidR="00290CE2" w:rsidRPr="00BB206B" w14:paraId="17A4AF5D" w14:textId="77777777" w:rsidTr="00290CE2">
              <w:trPr>
                <w:trHeight w:val="915"/>
              </w:trPr>
              <w:tc>
                <w:tcPr>
                  <w:tcW w:w="6711" w:type="dxa"/>
                  <w:hideMark/>
                </w:tcPr>
                <w:p w14:paraId="682CBEE8" w14:textId="77777777" w:rsidR="00290CE2" w:rsidRPr="00BB206B" w:rsidRDefault="00290CE2" w:rsidP="00290CE2">
                  <w:pPr>
                    <w:rPr>
                      <w:rFonts w:cstheme="minorHAnsi"/>
                      <w:szCs w:val="18"/>
                    </w:rPr>
                  </w:pPr>
                  <w:r w:rsidRPr="00BB206B">
                    <w:rPr>
                      <w:rFonts w:cstheme="minorHAnsi"/>
                      <w:szCs w:val="18"/>
                    </w:rPr>
                    <w:t xml:space="preserve">Řešení musí umožnovat definovat práva na činnosti ve správcovských nástrojích na základě členství v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skupinách. Řešení musí být schopno definovat různé úrovně administrátorských přístupů – delegování administrativních oprávnění – vytvořením kombinací (sad) oprávnění.</w:t>
                  </w:r>
                </w:p>
              </w:tc>
            </w:tr>
            <w:tr w:rsidR="00290CE2" w:rsidRPr="00BB206B" w14:paraId="1EA757D1" w14:textId="77777777" w:rsidTr="00290CE2">
              <w:trPr>
                <w:trHeight w:val="1330"/>
              </w:trPr>
              <w:tc>
                <w:tcPr>
                  <w:tcW w:w="6711" w:type="dxa"/>
                  <w:hideMark/>
                </w:tcPr>
                <w:p w14:paraId="23E83789" w14:textId="77777777" w:rsidR="00290CE2" w:rsidRPr="00BB206B" w:rsidRDefault="00290CE2" w:rsidP="00290CE2">
                  <w:pPr>
                    <w:rPr>
                      <w:rFonts w:cstheme="minorHAnsi"/>
                      <w:szCs w:val="18"/>
                    </w:rPr>
                  </w:pPr>
                  <w:r w:rsidRPr="00BB206B">
                    <w:rPr>
                      <w:rFonts w:cstheme="minorHAnsi"/>
                      <w:szCs w:val="18"/>
                    </w:rPr>
                    <w:lastRenderedPageBreak/>
                    <w:t xml:space="preserve">Řešení musí být integrováno na jednu nebo více instancí adresářových služeb Microsoft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w:t>
                  </w:r>
                  <w:proofErr w:type="spellStart"/>
                  <w:r w:rsidRPr="00BB206B">
                    <w:rPr>
                      <w:rFonts w:cstheme="minorHAnsi"/>
                      <w:szCs w:val="18"/>
                    </w:rPr>
                    <w:t>Services</w:t>
                  </w:r>
                  <w:proofErr w:type="spellEnd"/>
                  <w:r w:rsidRPr="00BB206B">
                    <w:rPr>
                      <w:rFonts w:cstheme="minorHAnsi"/>
                      <w:szCs w:val="18"/>
                    </w:rPr>
                    <w:t xml:space="preserve"> (AD DS). Identita – uživatelský účet – uživatele dodaného řešení musí odpovídat identitě v AD DS. Změny v AD DS (změny stavu účtu, atributů, členství ve skupinách) musí být automaticky synchronizovány s dodaným řešením. Dodané řešení musí být možné integrovat na více samostatných AD DS bez nutnosti jejich propojení pomocí vztahů důvěryhodnosti (trustu), a dále musí být možné řešení integrovat na další adresářové (LDAP) služby jiných výrobců.</w:t>
                  </w:r>
                </w:p>
              </w:tc>
            </w:tr>
            <w:tr w:rsidR="00290CE2" w:rsidRPr="00BB206B" w14:paraId="0964F65C" w14:textId="77777777" w:rsidTr="00290CE2">
              <w:trPr>
                <w:trHeight w:val="960"/>
              </w:trPr>
              <w:tc>
                <w:tcPr>
                  <w:tcW w:w="6711" w:type="dxa"/>
                  <w:hideMark/>
                </w:tcPr>
                <w:p w14:paraId="14E0A6A0" w14:textId="77777777" w:rsidR="00290CE2" w:rsidRPr="00BB206B" w:rsidRDefault="00290CE2" w:rsidP="00290CE2">
                  <w:pPr>
                    <w:rPr>
                      <w:rFonts w:cstheme="minorHAnsi"/>
                      <w:szCs w:val="18"/>
                    </w:rPr>
                  </w:pPr>
                  <w:r w:rsidRPr="00BB206B">
                    <w:rPr>
                      <w:rFonts w:cstheme="minorHAnsi"/>
                      <w:szCs w:val="18"/>
                    </w:rPr>
                    <w:t>Komunikace mezi jednotlivými komponenty řešení v rámci HTTPS komunikace musí být šifrována TLS protokolem minimálně verze 1.2, uložená citlivá data – zejména přihlašovací údaje uživatelů – musí být chráněna</w:t>
                  </w:r>
                  <w:bookmarkStart w:id="4" w:name="_Hlk141255013"/>
                  <w:r w:rsidRPr="00BB206B">
                    <w:rPr>
                      <w:rFonts w:cstheme="minorHAnsi"/>
                      <w:szCs w:val="18"/>
                    </w:rPr>
                    <w:t xml:space="preserve"> FIPS 140-2 validovaným šifrováním AES 256.</w:t>
                  </w:r>
                  <w:bookmarkEnd w:id="4"/>
                </w:p>
              </w:tc>
            </w:tr>
          </w:tbl>
          <w:p w14:paraId="6C5E4670" w14:textId="6F7A7050" w:rsidR="005034A3" w:rsidRPr="00BB206B" w:rsidRDefault="005034A3" w:rsidP="00290CE2">
            <w:pPr>
              <w:widowControl w:val="0"/>
              <w:tabs>
                <w:tab w:val="center" w:pos="4536"/>
                <w:tab w:val="right" w:pos="9072"/>
              </w:tabs>
              <w:suppressAutoHyphens/>
              <w:autoSpaceDE w:val="0"/>
              <w:autoSpaceDN w:val="0"/>
              <w:adjustRightInd w:val="0"/>
              <w:spacing w:before="0" w:after="0" w:line="240" w:lineRule="auto"/>
              <w:ind w:left="1080"/>
              <w:rPr>
                <w:rFonts w:cs="Mangal"/>
                <w:szCs w:val="18"/>
              </w:rPr>
            </w:pPr>
          </w:p>
        </w:tc>
      </w:tr>
      <w:tr w:rsidR="00290CE2" w:rsidRPr="00BB206B" w14:paraId="51CA1A02" w14:textId="55A2966F" w:rsidTr="00915B7A">
        <w:tc>
          <w:tcPr>
            <w:tcW w:w="2552" w:type="dxa"/>
            <w:tcBorders>
              <w:top w:val="single" w:sz="4" w:space="0" w:color="000000"/>
              <w:left w:val="single" w:sz="4" w:space="0" w:color="000000"/>
              <w:bottom w:val="single" w:sz="4" w:space="0" w:color="000000"/>
            </w:tcBorders>
          </w:tcPr>
          <w:p w14:paraId="46FCA1B0" w14:textId="12E9B22A" w:rsidR="00290CE2" w:rsidRPr="00BB206B" w:rsidRDefault="00290CE2" w:rsidP="00290CE2">
            <w:pPr>
              <w:suppressLineNumbers/>
              <w:rPr>
                <w:szCs w:val="18"/>
              </w:rPr>
            </w:pPr>
            <w:r w:rsidRPr="00BB206B">
              <w:rPr>
                <w:rFonts w:cstheme="minorHAnsi"/>
                <w:szCs w:val="18"/>
              </w:rPr>
              <w:lastRenderedPageBreak/>
              <w:t>Více-faktorová autentizace</w:t>
            </w:r>
          </w:p>
        </w:tc>
        <w:tc>
          <w:tcPr>
            <w:tcW w:w="6515" w:type="dxa"/>
            <w:tcBorders>
              <w:top w:val="single" w:sz="4" w:space="0" w:color="000000"/>
              <w:left w:val="single" w:sz="4" w:space="0" w:color="000000"/>
              <w:bottom w:val="single" w:sz="4" w:space="0" w:color="000000"/>
              <w:right w:val="single" w:sz="4" w:space="0" w:color="000000"/>
            </w:tcBorders>
          </w:tcPr>
          <w:p w14:paraId="4E313BA5" w14:textId="541D79C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 xml:space="preserve">Řešení musí umožňovat používání různých autentizačních předmětů pro </w:t>
            </w:r>
            <w:proofErr w:type="spellStart"/>
            <w:r w:rsidRPr="00BB206B">
              <w:rPr>
                <w:rFonts w:cstheme="minorHAnsi"/>
                <w:szCs w:val="18"/>
              </w:rPr>
              <w:t>více-faktorovou</w:t>
            </w:r>
            <w:proofErr w:type="spellEnd"/>
            <w:r w:rsidRPr="00BB206B">
              <w:rPr>
                <w:rFonts w:cstheme="minorHAnsi"/>
                <w:szCs w:val="18"/>
              </w:rPr>
              <w:t xml:space="preserve"> autentizaci, minimálně: kontaktní čipové karty (</w:t>
            </w:r>
            <w:proofErr w:type="spellStart"/>
            <w:r w:rsidRPr="00BB206B">
              <w:rPr>
                <w:rFonts w:cstheme="minorHAnsi"/>
                <w:szCs w:val="18"/>
              </w:rPr>
              <w:t>smart</w:t>
            </w:r>
            <w:proofErr w:type="spellEnd"/>
            <w:r w:rsidRPr="00BB206B">
              <w:rPr>
                <w:rFonts w:cstheme="minorHAnsi"/>
                <w:szCs w:val="18"/>
              </w:rPr>
              <w:t xml:space="preserve"> karty), bezkontaktní karty a předměty včetně karet NXP </w:t>
            </w:r>
            <w:proofErr w:type="spellStart"/>
            <w:r w:rsidRPr="00BB206B">
              <w:rPr>
                <w:rFonts w:cstheme="minorHAnsi"/>
                <w:szCs w:val="18"/>
              </w:rPr>
              <w:t>Mifare</w:t>
            </w:r>
            <w:proofErr w:type="spellEnd"/>
            <w:r w:rsidRPr="00BB206B">
              <w:rPr>
                <w:rFonts w:cstheme="minorHAnsi"/>
                <w:szCs w:val="18"/>
              </w:rPr>
              <w:t xml:space="preserve"> </w:t>
            </w:r>
            <w:proofErr w:type="spellStart"/>
            <w:r w:rsidRPr="00BB206B">
              <w:rPr>
                <w:rFonts w:cstheme="minorHAnsi"/>
                <w:szCs w:val="18"/>
              </w:rPr>
              <w:t>DesFire</w:t>
            </w:r>
            <w:proofErr w:type="spellEnd"/>
            <w:r w:rsidRPr="00BB206B">
              <w:rPr>
                <w:rFonts w:cstheme="minorHAnsi"/>
                <w:szCs w:val="18"/>
              </w:rPr>
              <w:t>, bezkontaktní FIDO2 bezpečnostní karty a kontaktní FIDO2 USB klíče, USB tokeny, bezkontaktní RFID předměty, biometrické prvky (otisk prstu), login/heslo (s vazbou i bez vazby na adresářovou službu), a jejich vzájemné kombinace. Vyžádání druhého faktoru musí být možné definovat dynamicky, na základě splnění podmínky (např. uplynutí časového intervalu).</w:t>
            </w:r>
          </w:p>
        </w:tc>
        <w:tc>
          <w:tcPr>
            <w:tcW w:w="1250" w:type="dxa"/>
            <w:vAlign w:val="center"/>
          </w:tcPr>
          <w:p w14:paraId="597212E3" w14:textId="77777777" w:rsidR="00290CE2" w:rsidRPr="00BB206B" w:rsidRDefault="00290CE2" w:rsidP="00290CE2">
            <w:pPr>
              <w:spacing w:before="0" w:after="160"/>
              <w:jc w:val="left"/>
            </w:pPr>
          </w:p>
        </w:tc>
        <w:tc>
          <w:tcPr>
            <w:tcW w:w="1250" w:type="dxa"/>
            <w:vAlign w:val="center"/>
          </w:tcPr>
          <w:p w14:paraId="084B8441" w14:textId="77777777" w:rsidR="00290CE2" w:rsidRPr="00BB206B" w:rsidRDefault="00290CE2" w:rsidP="00290CE2">
            <w:pPr>
              <w:spacing w:before="0" w:after="160"/>
              <w:jc w:val="left"/>
            </w:pPr>
          </w:p>
        </w:tc>
      </w:tr>
      <w:tr w:rsidR="00290CE2" w:rsidRPr="00BB206B" w14:paraId="47306D28" w14:textId="09D55156" w:rsidTr="00915B7A">
        <w:tc>
          <w:tcPr>
            <w:tcW w:w="2552" w:type="dxa"/>
            <w:tcBorders>
              <w:top w:val="single" w:sz="4" w:space="0" w:color="000000"/>
              <w:left w:val="single" w:sz="4" w:space="0" w:color="000000"/>
              <w:bottom w:val="single" w:sz="4" w:space="0" w:color="000000"/>
            </w:tcBorders>
          </w:tcPr>
          <w:p w14:paraId="51549C3D" w14:textId="2D6F8BC5" w:rsidR="00290CE2" w:rsidRPr="00BB206B" w:rsidRDefault="00290CE2" w:rsidP="00290CE2">
            <w:pPr>
              <w:suppressLineNumbers/>
              <w:rPr>
                <w:szCs w:val="18"/>
              </w:rPr>
            </w:pPr>
          </w:p>
        </w:tc>
        <w:tc>
          <w:tcPr>
            <w:tcW w:w="6515" w:type="dxa"/>
            <w:tcBorders>
              <w:top w:val="single" w:sz="4" w:space="0" w:color="000000"/>
              <w:left w:val="single" w:sz="4" w:space="0" w:color="000000"/>
              <w:bottom w:val="single" w:sz="4" w:space="0" w:color="000000"/>
              <w:right w:val="single" w:sz="4" w:space="0" w:color="000000"/>
            </w:tcBorders>
          </w:tcPr>
          <w:p w14:paraId="3123D85E" w14:textId="6DB19179"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 xml:space="preserve">Řešení musí umožnit volbu parametrů autentizačního PIN kódu pro </w:t>
            </w:r>
            <w:proofErr w:type="spellStart"/>
            <w:r w:rsidRPr="00BB206B">
              <w:rPr>
                <w:rFonts w:cstheme="minorHAnsi"/>
                <w:szCs w:val="18"/>
              </w:rPr>
              <w:t>více-faktorové</w:t>
            </w:r>
            <w:proofErr w:type="spellEnd"/>
            <w:r w:rsidRPr="00BB206B">
              <w:rPr>
                <w:rFonts w:cstheme="minorHAnsi"/>
                <w:szCs w:val="18"/>
              </w:rPr>
              <w:t xml:space="preserve"> ověřování (podobně, jako u hesla např. v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Délku </w:t>
            </w:r>
            <w:proofErr w:type="spellStart"/>
            <w:r w:rsidRPr="00BB206B">
              <w:rPr>
                <w:rFonts w:cstheme="minorHAnsi"/>
                <w:szCs w:val="18"/>
              </w:rPr>
              <w:t>PINu</w:t>
            </w:r>
            <w:proofErr w:type="spellEnd"/>
            <w:r w:rsidRPr="00BB206B">
              <w:rPr>
                <w:rFonts w:cstheme="minorHAnsi"/>
                <w:szCs w:val="18"/>
              </w:rPr>
              <w:t xml:space="preserve"> v rozmezí alespoň od 4 do alespoň 16 znaků, musí umožnit exspiraci PIN kódu po definovaném časovém intervalu, musí umožnit použití jak čistě numerického </w:t>
            </w:r>
            <w:proofErr w:type="spellStart"/>
            <w:r w:rsidRPr="00BB206B">
              <w:rPr>
                <w:rFonts w:cstheme="minorHAnsi"/>
                <w:szCs w:val="18"/>
              </w:rPr>
              <w:t>PINu</w:t>
            </w:r>
            <w:proofErr w:type="spellEnd"/>
            <w:r w:rsidRPr="00BB206B">
              <w:rPr>
                <w:rFonts w:cstheme="minorHAnsi"/>
                <w:szCs w:val="18"/>
              </w:rPr>
              <w:t xml:space="preserve">, tak </w:t>
            </w:r>
            <w:proofErr w:type="spellStart"/>
            <w:r w:rsidRPr="00BB206B">
              <w:rPr>
                <w:rFonts w:cstheme="minorHAnsi"/>
                <w:szCs w:val="18"/>
              </w:rPr>
              <w:t>PINu</w:t>
            </w:r>
            <w:proofErr w:type="spellEnd"/>
            <w:r w:rsidRPr="00BB206B">
              <w:rPr>
                <w:rFonts w:cstheme="minorHAnsi"/>
                <w:szCs w:val="18"/>
              </w:rPr>
              <w:t xml:space="preserve"> obsahujícího čísla a písmena a speciální znaky. Řešení dále musí umožnit vynucení historie </w:t>
            </w:r>
            <w:proofErr w:type="spellStart"/>
            <w:r w:rsidRPr="00BB206B">
              <w:rPr>
                <w:rFonts w:cstheme="minorHAnsi"/>
                <w:szCs w:val="18"/>
              </w:rPr>
              <w:t>PINu</w:t>
            </w:r>
            <w:proofErr w:type="spellEnd"/>
            <w:r w:rsidRPr="00BB206B">
              <w:rPr>
                <w:rFonts w:cstheme="minorHAnsi"/>
                <w:szCs w:val="18"/>
              </w:rPr>
              <w:t xml:space="preserve"> a zamezit uživateli, aby si při obnově </w:t>
            </w:r>
            <w:proofErr w:type="spellStart"/>
            <w:r w:rsidRPr="00BB206B">
              <w:rPr>
                <w:rFonts w:cstheme="minorHAnsi"/>
                <w:szCs w:val="18"/>
              </w:rPr>
              <w:t>PINu</w:t>
            </w:r>
            <w:proofErr w:type="spellEnd"/>
            <w:r w:rsidRPr="00BB206B">
              <w:rPr>
                <w:rFonts w:cstheme="minorHAnsi"/>
                <w:szCs w:val="18"/>
              </w:rPr>
              <w:t xml:space="preserve"> zvolil dříve jím použitý PIN kód (je požadováno, aby si systém pamatoval alespoň 8 posledních </w:t>
            </w:r>
            <w:proofErr w:type="spellStart"/>
            <w:r w:rsidRPr="00BB206B">
              <w:rPr>
                <w:rFonts w:cstheme="minorHAnsi"/>
                <w:szCs w:val="18"/>
              </w:rPr>
              <w:t>PINů</w:t>
            </w:r>
            <w:proofErr w:type="spellEnd"/>
            <w:r w:rsidRPr="00BB206B">
              <w:rPr>
                <w:rFonts w:cstheme="minorHAnsi"/>
                <w:szCs w:val="18"/>
              </w:rPr>
              <w:t>). Řešení musí volitelně umožnit vynutit nastavení, které uživateli zamezí nastavit si snadno uhodnutelný PIN (minimálně nedovolit opakování stejných po sobě jdoucích znaků, jako např. „1111“ a jednoduchou číselnou řadu, jako např. „1234“).</w:t>
            </w:r>
          </w:p>
        </w:tc>
        <w:tc>
          <w:tcPr>
            <w:tcW w:w="1250" w:type="dxa"/>
            <w:vAlign w:val="center"/>
          </w:tcPr>
          <w:p w14:paraId="579E10C1" w14:textId="77777777" w:rsidR="00290CE2" w:rsidRPr="00BB206B" w:rsidRDefault="00290CE2" w:rsidP="00290CE2">
            <w:pPr>
              <w:spacing w:before="0" w:after="160"/>
              <w:jc w:val="left"/>
            </w:pPr>
          </w:p>
        </w:tc>
        <w:tc>
          <w:tcPr>
            <w:tcW w:w="1250" w:type="dxa"/>
            <w:vAlign w:val="center"/>
          </w:tcPr>
          <w:p w14:paraId="65F5A503" w14:textId="77777777" w:rsidR="00290CE2" w:rsidRPr="00BB206B" w:rsidRDefault="00290CE2" w:rsidP="00290CE2">
            <w:pPr>
              <w:spacing w:before="0" w:after="160"/>
              <w:jc w:val="left"/>
            </w:pPr>
          </w:p>
        </w:tc>
      </w:tr>
      <w:tr w:rsidR="00290CE2" w:rsidRPr="00BB206B" w14:paraId="5024A7BC" w14:textId="5026C21F" w:rsidTr="00915B7A">
        <w:tc>
          <w:tcPr>
            <w:tcW w:w="2552" w:type="dxa"/>
            <w:tcBorders>
              <w:top w:val="single" w:sz="4" w:space="0" w:color="000000"/>
              <w:left w:val="single" w:sz="4" w:space="0" w:color="000000"/>
              <w:bottom w:val="single" w:sz="4" w:space="0" w:color="000000"/>
            </w:tcBorders>
          </w:tcPr>
          <w:p w14:paraId="27D87DA9" w14:textId="2B51DD48" w:rsidR="00290CE2" w:rsidRPr="00BB206B" w:rsidRDefault="00290CE2" w:rsidP="00290CE2">
            <w:pPr>
              <w:suppressLineNumbers/>
              <w:rPr>
                <w:szCs w:val="18"/>
              </w:rPr>
            </w:pPr>
          </w:p>
        </w:tc>
        <w:tc>
          <w:tcPr>
            <w:tcW w:w="6515" w:type="dxa"/>
            <w:tcBorders>
              <w:top w:val="single" w:sz="4" w:space="0" w:color="000000"/>
              <w:left w:val="single" w:sz="4" w:space="0" w:color="000000"/>
              <w:bottom w:val="single" w:sz="4" w:space="0" w:color="000000"/>
              <w:right w:val="single" w:sz="4" w:space="0" w:color="000000"/>
            </w:tcBorders>
          </w:tcPr>
          <w:p w14:paraId="6FB6BAAE" w14:textId="00F6DC2C"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 xml:space="preserve">Řešení musí obsahovat technologii pro automatizaci přihlašovacího procesu, která uživateli umožní přihlášení do vzdálené plochy s využitím již zadaných přihlašovacích pověření, bez nutnosti opakovaně zadávat přihlašovací údaje, potvrzovat připojovací dialogy, znovu použít autentizační předmět, znovu zadávat PIN kód. Tato technologie musí podporovat nejběžnější produkty pro virtualizaci aplikací a desktopů (Microsoft </w:t>
            </w:r>
            <w:proofErr w:type="spellStart"/>
            <w:r w:rsidRPr="00BB206B">
              <w:rPr>
                <w:rFonts w:cstheme="minorHAnsi"/>
                <w:szCs w:val="18"/>
              </w:rPr>
              <w:t>Remote</w:t>
            </w:r>
            <w:proofErr w:type="spellEnd"/>
            <w:r w:rsidRPr="00BB206B">
              <w:rPr>
                <w:rFonts w:cstheme="minorHAnsi"/>
                <w:szCs w:val="18"/>
              </w:rPr>
              <w:t xml:space="preserve"> Desktop </w:t>
            </w:r>
            <w:proofErr w:type="spellStart"/>
            <w:r w:rsidRPr="00BB206B">
              <w:rPr>
                <w:rFonts w:cstheme="minorHAnsi"/>
                <w:szCs w:val="18"/>
              </w:rPr>
              <w:t>Services</w:t>
            </w:r>
            <w:proofErr w:type="spellEnd"/>
            <w:r w:rsidRPr="00BB206B">
              <w:rPr>
                <w:rFonts w:cstheme="minorHAnsi"/>
                <w:szCs w:val="18"/>
              </w:rPr>
              <w:t xml:space="preserve">, </w:t>
            </w:r>
            <w:proofErr w:type="spellStart"/>
            <w:r w:rsidRPr="00BB206B">
              <w:rPr>
                <w:rFonts w:cstheme="minorHAnsi"/>
                <w:szCs w:val="18"/>
              </w:rPr>
              <w:t>Citrix</w:t>
            </w:r>
            <w:proofErr w:type="spellEnd"/>
            <w:r w:rsidRPr="00BB206B">
              <w:rPr>
                <w:rFonts w:cstheme="minorHAnsi"/>
                <w:szCs w:val="18"/>
              </w:rPr>
              <w:t xml:space="preserve"> </w:t>
            </w:r>
            <w:proofErr w:type="spellStart"/>
            <w:r w:rsidRPr="00BB206B">
              <w:rPr>
                <w:rFonts w:cstheme="minorHAnsi"/>
                <w:szCs w:val="18"/>
              </w:rPr>
              <w:t>Virtual</w:t>
            </w:r>
            <w:proofErr w:type="spellEnd"/>
            <w:r w:rsidRPr="00BB206B">
              <w:rPr>
                <w:rFonts w:cstheme="minorHAnsi"/>
                <w:szCs w:val="18"/>
              </w:rPr>
              <w:t xml:space="preserve"> </w:t>
            </w:r>
            <w:proofErr w:type="spellStart"/>
            <w:r w:rsidRPr="00BB206B">
              <w:rPr>
                <w:rFonts w:cstheme="minorHAnsi"/>
                <w:szCs w:val="18"/>
              </w:rPr>
              <w:t>Apps</w:t>
            </w:r>
            <w:proofErr w:type="spellEnd"/>
            <w:r w:rsidRPr="00BB206B">
              <w:rPr>
                <w:rFonts w:cstheme="minorHAnsi"/>
                <w:szCs w:val="18"/>
              </w:rPr>
              <w:t xml:space="preserve"> and </w:t>
            </w:r>
            <w:proofErr w:type="spellStart"/>
            <w:r w:rsidRPr="00BB206B">
              <w:rPr>
                <w:rFonts w:cstheme="minorHAnsi"/>
                <w:szCs w:val="18"/>
              </w:rPr>
              <w:t>Desktops</w:t>
            </w:r>
            <w:proofErr w:type="spellEnd"/>
            <w:r w:rsidRPr="00BB206B">
              <w:rPr>
                <w:rFonts w:cstheme="minorHAnsi"/>
                <w:szCs w:val="18"/>
              </w:rPr>
              <w:t xml:space="preserve">, </w:t>
            </w:r>
            <w:proofErr w:type="spellStart"/>
            <w:r w:rsidRPr="00BB206B">
              <w:rPr>
                <w:rFonts w:cstheme="minorHAnsi"/>
                <w:szCs w:val="18"/>
              </w:rPr>
              <w:t>Omnissa</w:t>
            </w:r>
            <w:proofErr w:type="spellEnd"/>
            <w:r w:rsidRPr="00BB206B">
              <w:rPr>
                <w:rFonts w:cstheme="minorHAnsi"/>
                <w:szCs w:val="18"/>
              </w:rPr>
              <w:t xml:space="preserve"> Horizon).</w:t>
            </w:r>
          </w:p>
        </w:tc>
        <w:tc>
          <w:tcPr>
            <w:tcW w:w="1250" w:type="dxa"/>
            <w:vAlign w:val="center"/>
          </w:tcPr>
          <w:p w14:paraId="79F20024" w14:textId="77777777" w:rsidR="00290CE2" w:rsidRPr="00BB206B" w:rsidRDefault="00290CE2" w:rsidP="00290CE2">
            <w:pPr>
              <w:spacing w:before="0" w:after="160"/>
              <w:jc w:val="left"/>
            </w:pPr>
          </w:p>
        </w:tc>
        <w:tc>
          <w:tcPr>
            <w:tcW w:w="1250" w:type="dxa"/>
            <w:vAlign w:val="center"/>
          </w:tcPr>
          <w:p w14:paraId="53FC5FF6" w14:textId="77777777" w:rsidR="00290CE2" w:rsidRPr="00BB206B" w:rsidRDefault="00290CE2" w:rsidP="00290CE2">
            <w:pPr>
              <w:spacing w:before="0" w:after="160"/>
              <w:jc w:val="left"/>
            </w:pPr>
          </w:p>
        </w:tc>
      </w:tr>
      <w:tr w:rsidR="00290CE2" w:rsidRPr="00BB206B" w14:paraId="20D0CB8D" w14:textId="77777777" w:rsidTr="00915B7A">
        <w:tc>
          <w:tcPr>
            <w:tcW w:w="2552" w:type="dxa"/>
            <w:tcBorders>
              <w:top w:val="single" w:sz="4" w:space="0" w:color="000000"/>
              <w:left w:val="single" w:sz="4" w:space="0" w:color="000000"/>
              <w:bottom w:val="single" w:sz="4" w:space="0" w:color="000000"/>
            </w:tcBorders>
          </w:tcPr>
          <w:p w14:paraId="1AC98CCD" w14:textId="77777777" w:rsidR="00290CE2" w:rsidRPr="00BB206B" w:rsidRDefault="00290CE2" w:rsidP="00290CE2">
            <w:pPr>
              <w:suppressLineNumbers/>
              <w:rPr>
                <w:szCs w:val="18"/>
              </w:rPr>
            </w:pPr>
          </w:p>
        </w:tc>
        <w:tc>
          <w:tcPr>
            <w:tcW w:w="6515" w:type="dxa"/>
            <w:tcBorders>
              <w:top w:val="single" w:sz="4" w:space="0" w:color="000000"/>
              <w:left w:val="single" w:sz="4" w:space="0" w:color="000000"/>
              <w:bottom w:val="single" w:sz="4" w:space="0" w:color="000000"/>
              <w:right w:val="single" w:sz="4" w:space="0" w:color="000000"/>
            </w:tcBorders>
          </w:tcPr>
          <w:p w14:paraId="412B4806" w14:textId="051DA87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Řešení musí umožňovat režim redukovaného uživatelského rozhraní, tzv. "</w:t>
            </w:r>
            <w:proofErr w:type="spellStart"/>
            <w:r w:rsidRPr="00BB206B">
              <w:rPr>
                <w:rFonts w:cstheme="minorHAnsi"/>
                <w:szCs w:val="18"/>
              </w:rPr>
              <w:t>appliance</w:t>
            </w:r>
            <w:proofErr w:type="spellEnd"/>
            <w:r w:rsidRPr="00BB206B">
              <w:rPr>
                <w:rFonts w:cstheme="minorHAnsi"/>
                <w:szCs w:val="18"/>
              </w:rPr>
              <w:t xml:space="preserve"> mode", na tenkých klientech. V tomto režimu je běžné uživatelské rozhraní tenkého klienta nahrazeno přihlašovací obrazovkou pro </w:t>
            </w:r>
            <w:proofErr w:type="spellStart"/>
            <w:r w:rsidRPr="00BB206B">
              <w:rPr>
                <w:rFonts w:cstheme="minorHAnsi"/>
                <w:szCs w:val="18"/>
              </w:rPr>
              <w:t>více-faktorovou</w:t>
            </w:r>
            <w:proofErr w:type="spellEnd"/>
            <w:r w:rsidRPr="00BB206B">
              <w:rPr>
                <w:rFonts w:cstheme="minorHAnsi"/>
                <w:szCs w:val="18"/>
              </w:rPr>
              <w:t xml:space="preserve"> autentizaci.</w:t>
            </w:r>
          </w:p>
        </w:tc>
        <w:tc>
          <w:tcPr>
            <w:tcW w:w="1250" w:type="dxa"/>
            <w:vAlign w:val="center"/>
          </w:tcPr>
          <w:p w14:paraId="3476E6D2" w14:textId="77777777" w:rsidR="00290CE2" w:rsidRPr="00BB206B" w:rsidRDefault="00290CE2" w:rsidP="00290CE2">
            <w:pPr>
              <w:spacing w:before="0" w:after="160"/>
              <w:jc w:val="left"/>
            </w:pPr>
          </w:p>
        </w:tc>
        <w:tc>
          <w:tcPr>
            <w:tcW w:w="1250" w:type="dxa"/>
            <w:vAlign w:val="center"/>
          </w:tcPr>
          <w:p w14:paraId="5081DB8F" w14:textId="77777777" w:rsidR="00290CE2" w:rsidRPr="00BB206B" w:rsidRDefault="00290CE2" w:rsidP="00290CE2">
            <w:pPr>
              <w:spacing w:before="0" w:after="160"/>
              <w:jc w:val="left"/>
            </w:pPr>
          </w:p>
        </w:tc>
      </w:tr>
      <w:tr w:rsidR="00290CE2" w:rsidRPr="00BB206B" w14:paraId="7599B4DB" w14:textId="77777777" w:rsidTr="00915B7A">
        <w:tc>
          <w:tcPr>
            <w:tcW w:w="2552" w:type="dxa"/>
            <w:tcBorders>
              <w:top w:val="single" w:sz="4" w:space="0" w:color="000000"/>
              <w:left w:val="single" w:sz="4" w:space="0" w:color="000000"/>
              <w:bottom w:val="single" w:sz="4" w:space="0" w:color="000000"/>
            </w:tcBorders>
          </w:tcPr>
          <w:p w14:paraId="7F858ACD" w14:textId="77777777" w:rsidR="00290CE2" w:rsidRPr="00BB206B" w:rsidRDefault="00290CE2" w:rsidP="00290CE2">
            <w:pPr>
              <w:suppressLineNumbers/>
              <w:rPr>
                <w:szCs w:val="18"/>
              </w:rPr>
            </w:pPr>
          </w:p>
        </w:tc>
        <w:tc>
          <w:tcPr>
            <w:tcW w:w="6515" w:type="dxa"/>
            <w:tcBorders>
              <w:top w:val="single" w:sz="4" w:space="0" w:color="000000"/>
              <w:left w:val="single" w:sz="4" w:space="0" w:color="000000"/>
              <w:bottom w:val="single" w:sz="4" w:space="0" w:color="000000"/>
              <w:right w:val="single" w:sz="4" w:space="0" w:color="000000"/>
            </w:tcBorders>
          </w:tcPr>
          <w:p w14:paraId="412ACF96" w14:textId="24BC3E9B"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umožnit nastavení různých kombinací přihlašovacích faktorů pomocí politik, a tyto politiky aplikovat na skupiny uživatelů, skupiny koncových zařízení, typy koncových zařízení s rozlišením minimálně: 1. koncová stanice s OS Windows, 2. mobilní zařízení s OS Android </w:t>
            </w:r>
          </w:p>
        </w:tc>
        <w:tc>
          <w:tcPr>
            <w:tcW w:w="1250" w:type="dxa"/>
            <w:vAlign w:val="center"/>
          </w:tcPr>
          <w:p w14:paraId="226A83BD" w14:textId="77777777" w:rsidR="00290CE2" w:rsidRPr="00BB206B" w:rsidRDefault="00290CE2" w:rsidP="00290CE2">
            <w:pPr>
              <w:spacing w:before="0" w:after="160"/>
              <w:jc w:val="left"/>
            </w:pPr>
          </w:p>
        </w:tc>
        <w:tc>
          <w:tcPr>
            <w:tcW w:w="1250" w:type="dxa"/>
            <w:vAlign w:val="center"/>
          </w:tcPr>
          <w:p w14:paraId="6B4C9FC2" w14:textId="77777777" w:rsidR="00290CE2" w:rsidRPr="00BB206B" w:rsidRDefault="00290CE2" w:rsidP="00290CE2">
            <w:pPr>
              <w:spacing w:before="0" w:after="160"/>
              <w:jc w:val="left"/>
            </w:pPr>
          </w:p>
        </w:tc>
      </w:tr>
      <w:tr w:rsidR="00290CE2" w:rsidRPr="00BB206B" w14:paraId="17803187" w14:textId="77777777" w:rsidTr="00915B7A">
        <w:tc>
          <w:tcPr>
            <w:tcW w:w="2552" w:type="dxa"/>
            <w:tcBorders>
              <w:top w:val="single" w:sz="4" w:space="0" w:color="000000"/>
              <w:left w:val="single" w:sz="4" w:space="0" w:color="000000"/>
              <w:bottom w:val="single" w:sz="4" w:space="0" w:color="000000"/>
            </w:tcBorders>
          </w:tcPr>
          <w:p w14:paraId="0A629D04" w14:textId="77777777" w:rsidR="00290CE2" w:rsidRPr="00BB206B" w:rsidRDefault="00290CE2" w:rsidP="00290CE2">
            <w:pPr>
              <w:suppressLineNumbers/>
              <w:rPr>
                <w:szCs w:val="18"/>
              </w:rPr>
            </w:pPr>
          </w:p>
        </w:tc>
        <w:tc>
          <w:tcPr>
            <w:tcW w:w="6515" w:type="dxa"/>
            <w:tcBorders>
              <w:top w:val="single" w:sz="4" w:space="0" w:color="000000"/>
              <w:left w:val="single" w:sz="4" w:space="0" w:color="000000"/>
              <w:bottom w:val="single" w:sz="4" w:space="0" w:color="000000"/>
              <w:right w:val="single" w:sz="4" w:space="0" w:color="000000"/>
            </w:tcBorders>
          </w:tcPr>
          <w:p w14:paraId="042E4D2B" w14:textId="2BF8C9D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zajistit funkčnost </w:t>
            </w:r>
            <w:proofErr w:type="spellStart"/>
            <w:r w:rsidRPr="00BB206B">
              <w:rPr>
                <w:rFonts w:cstheme="minorHAnsi"/>
                <w:szCs w:val="18"/>
              </w:rPr>
              <w:t>více-faktorové</w:t>
            </w:r>
            <w:proofErr w:type="spellEnd"/>
            <w:r w:rsidRPr="00BB206B">
              <w:rPr>
                <w:rFonts w:cstheme="minorHAnsi"/>
                <w:szCs w:val="18"/>
              </w:rPr>
              <w:t xml:space="preserve"> autentizace pomocí bezkontaktních předmětů i v případě, kdy klientské zařízení není připojeno k síti (je </w:t>
            </w:r>
            <w:proofErr w:type="spellStart"/>
            <w:r w:rsidRPr="00BB206B">
              <w:rPr>
                <w:rFonts w:cstheme="minorHAnsi"/>
                <w:szCs w:val="18"/>
              </w:rPr>
              <w:t>offline</w:t>
            </w:r>
            <w:proofErr w:type="spellEnd"/>
            <w:r w:rsidRPr="00BB206B">
              <w:rPr>
                <w:rFonts w:cstheme="minorHAnsi"/>
                <w:szCs w:val="18"/>
              </w:rPr>
              <w:t xml:space="preserve">) nebo není dostupná serverová strana </w:t>
            </w:r>
            <w:r w:rsidRPr="00BB206B">
              <w:rPr>
                <w:rFonts w:cstheme="minorHAnsi"/>
                <w:szCs w:val="18"/>
              </w:rPr>
              <w:lastRenderedPageBreak/>
              <w:t>řešení.</w:t>
            </w:r>
          </w:p>
        </w:tc>
        <w:tc>
          <w:tcPr>
            <w:tcW w:w="1250" w:type="dxa"/>
            <w:vAlign w:val="center"/>
          </w:tcPr>
          <w:p w14:paraId="7F530C43" w14:textId="77777777" w:rsidR="00290CE2" w:rsidRPr="00BB206B" w:rsidRDefault="00290CE2" w:rsidP="00290CE2">
            <w:pPr>
              <w:spacing w:before="0" w:after="160"/>
              <w:jc w:val="left"/>
            </w:pPr>
          </w:p>
        </w:tc>
        <w:tc>
          <w:tcPr>
            <w:tcW w:w="1250" w:type="dxa"/>
            <w:vAlign w:val="center"/>
          </w:tcPr>
          <w:p w14:paraId="300A5589" w14:textId="77777777" w:rsidR="00290CE2" w:rsidRPr="00BB206B" w:rsidRDefault="00290CE2" w:rsidP="00290CE2">
            <w:pPr>
              <w:spacing w:before="0" w:after="160"/>
              <w:jc w:val="left"/>
            </w:pPr>
          </w:p>
        </w:tc>
      </w:tr>
      <w:tr w:rsidR="00290CE2" w:rsidRPr="00BB206B" w14:paraId="27461197" w14:textId="77777777" w:rsidTr="00915B7A">
        <w:tc>
          <w:tcPr>
            <w:tcW w:w="2552" w:type="dxa"/>
            <w:tcBorders>
              <w:top w:val="single" w:sz="4" w:space="0" w:color="000000"/>
              <w:left w:val="single" w:sz="4" w:space="0" w:color="000000"/>
              <w:bottom w:val="single" w:sz="4" w:space="0" w:color="000000"/>
            </w:tcBorders>
          </w:tcPr>
          <w:p w14:paraId="7D7B9E8F" w14:textId="77777777" w:rsidR="00290CE2" w:rsidRPr="00BB206B" w:rsidRDefault="00290CE2" w:rsidP="00290CE2">
            <w:pPr>
              <w:suppressLineNumbers/>
              <w:rPr>
                <w:szCs w:val="18"/>
              </w:rPr>
            </w:pPr>
          </w:p>
        </w:tc>
        <w:tc>
          <w:tcPr>
            <w:tcW w:w="6515" w:type="dxa"/>
            <w:tcBorders>
              <w:top w:val="single" w:sz="4" w:space="0" w:color="000000"/>
              <w:left w:val="single" w:sz="4" w:space="0" w:color="000000"/>
              <w:bottom w:val="single" w:sz="4" w:space="0" w:color="000000"/>
              <w:right w:val="single" w:sz="4" w:space="0" w:color="000000"/>
            </w:tcBorders>
          </w:tcPr>
          <w:p w14:paraId="0A7EC22C" w14:textId="461D9B2E"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poskytnout funkce </w:t>
            </w:r>
            <w:proofErr w:type="spellStart"/>
            <w:r w:rsidRPr="00BB206B">
              <w:rPr>
                <w:rFonts w:cstheme="minorHAnsi"/>
                <w:szCs w:val="18"/>
              </w:rPr>
              <w:t>více-faktorové</w:t>
            </w:r>
            <w:proofErr w:type="spellEnd"/>
            <w:r w:rsidRPr="00BB206B">
              <w:rPr>
                <w:rFonts w:cstheme="minorHAnsi"/>
                <w:szCs w:val="18"/>
              </w:rPr>
              <w:t xml:space="preserve"> autentizace na koncových (klientských) zařízeních používaných jedním uživatelem, používaných více uživateli, a dále na sdílených koncových stanicích s častým střídáním uživatelů během pracovní doby. Řešení musí poskytnout funkce </w:t>
            </w:r>
            <w:proofErr w:type="spellStart"/>
            <w:r w:rsidRPr="00BB206B">
              <w:rPr>
                <w:rFonts w:cstheme="minorHAnsi"/>
                <w:szCs w:val="18"/>
              </w:rPr>
              <w:t>více-faktorové</w:t>
            </w:r>
            <w:proofErr w:type="spellEnd"/>
            <w:r w:rsidRPr="00BB206B">
              <w:rPr>
                <w:rFonts w:cstheme="minorHAnsi"/>
                <w:szCs w:val="18"/>
              </w:rPr>
              <w:t xml:space="preserve"> autentizace na koncovém (klientském) zařízení přihlášeném pomocí jmenného účtu, pomocí obecného (skupinového)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účtu a pomocí obecného (skupinového) lokálního účtu. Ve všech případech musí být </w:t>
            </w:r>
            <w:proofErr w:type="spellStart"/>
            <w:r w:rsidRPr="00BB206B">
              <w:rPr>
                <w:rFonts w:cstheme="minorHAnsi"/>
                <w:szCs w:val="18"/>
              </w:rPr>
              <w:t>více-faktorové</w:t>
            </w:r>
            <w:proofErr w:type="spellEnd"/>
            <w:r w:rsidRPr="00BB206B">
              <w:rPr>
                <w:rFonts w:cstheme="minorHAnsi"/>
                <w:szCs w:val="18"/>
              </w:rPr>
              <w:t xml:space="preserve"> ověření provedeno jménem konkrétního uživatele, tedy přihlašování musí být prováděno uživatelským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účtem reprezentujícím konkrétní přihlašovanou osobu. Výše uvedené funkce musí být dostupné také na koncových stanicích, které nejsou členy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domény.</w:t>
            </w:r>
          </w:p>
        </w:tc>
        <w:tc>
          <w:tcPr>
            <w:tcW w:w="1250" w:type="dxa"/>
            <w:vAlign w:val="center"/>
          </w:tcPr>
          <w:p w14:paraId="3BEBCCF4" w14:textId="77777777" w:rsidR="00290CE2" w:rsidRPr="00BB206B" w:rsidRDefault="00290CE2" w:rsidP="00290CE2">
            <w:pPr>
              <w:spacing w:before="0" w:after="160"/>
              <w:jc w:val="left"/>
            </w:pPr>
          </w:p>
        </w:tc>
        <w:tc>
          <w:tcPr>
            <w:tcW w:w="1250" w:type="dxa"/>
            <w:vAlign w:val="center"/>
          </w:tcPr>
          <w:p w14:paraId="6022849B" w14:textId="77777777" w:rsidR="00290CE2" w:rsidRPr="00BB206B" w:rsidRDefault="00290CE2" w:rsidP="00290CE2">
            <w:pPr>
              <w:spacing w:before="0" w:after="160"/>
              <w:jc w:val="left"/>
            </w:pPr>
          </w:p>
        </w:tc>
      </w:tr>
      <w:tr w:rsidR="00290CE2" w:rsidRPr="00BB206B" w14:paraId="13C94F5D" w14:textId="77777777" w:rsidTr="00915B7A">
        <w:tc>
          <w:tcPr>
            <w:tcW w:w="2552" w:type="dxa"/>
            <w:tcBorders>
              <w:top w:val="single" w:sz="4" w:space="0" w:color="000000"/>
              <w:left w:val="single" w:sz="4" w:space="0" w:color="000000"/>
              <w:bottom w:val="single" w:sz="4" w:space="0" w:color="000000"/>
            </w:tcBorders>
          </w:tcPr>
          <w:p w14:paraId="3D514F19" w14:textId="2CF6512B" w:rsidR="00290CE2" w:rsidRPr="00BB206B" w:rsidRDefault="00290CE2" w:rsidP="00290CE2">
            <w:pPr>
              <w:suppressLineNumbers/>
              <w:rPr>
                <w:szCs w:val="18"/>
              </w:rPr>
            </w:pPr>
            <w:r w:rsidRPr="00BB206B">
              <w:rPr>
                <w:rFonts w:cstheme="minorHAnsi"/>
                <w:szCs w:val="18"/>
              </w:rPr>
              <w:t>Single Sign-On (SSO)</w:t>
            </w:r>
          </w:p>
        </w:tc>
        <w:tc>
          <w:tcPr>
            <w:tcW w:w="6515" w:type="dxa"/>
            <w:tcBorders>
              <w:top w:val="single" w:sz="4" w:space="0" w:color="000000"/>
              <w:left w:val="single" w:sz="4" w:space="0" w:color="000000"/>
              <w:bottom w:val="single" w:sz="4" w:space="0" w:color="000000"/>
              <w:right w:val="single" w:sz="4" w:space="0" w:color="000000"/>
            </w:tcBorders>
          </w:tcPr>
          <w:p w14:paraId="248DBE15" w14:textId="77777777" w:rsidR="00290CE2" w:rsidRPr="00BB206B" w:rsidRDefault="00290CE2" w:rsidP="00290CE2">
            <w:pPr>
              <w:rPr>
                <w:rFonts w:cstheme="minorHAnsi"/>
                <w:szCs w:val="18"/>
              </w:rPr>
            </w:pPr>
            <w:r w:rsidRPr="00BB206B">
              <w:rPr>
                <w:rFonts w:cstheme="minorHAnsi"/>
                <w:szCs w:val="18"/>
              </w:rPr>
              <w:t>Řešení musí poskytovat funkci automatického přihlášení SSO (Single Sign-On) alespoň do následujících aplikací:</w:t>
            </w:r>
          </w:p>
          <w:p w14:paraId="32169A96" w14:textId="64FA2E04" w:rsidR="00290CE2" w:rsidRPr="00BB206B" w:rsidRDefault="00883B2C" w:rsidP="00290CE2">
            <w:pPr>
              <w:pStyle w:val="Odrazky"/>
            </w:pPr>
            <w:r>
              <w:t>INFORMAČNÍ SYSTÉM ŠKOLY (</w:t>
            </w:r>
            <w:proofErr w:type="spellStart"/>
            <w:r w:rsidR="0043724F">
              <w:t>Edookit</w:t>
            </w:r>
            <w:proofErr w:type="spellEnd"/>
            <w:r>
              <w:t>)</w:t>
            </w:r>
          </w:p>
          <w:p w14:paraId="28354D14" w14:textId="6941E28A" w:rsidR="00290CE2" w:rsidRPr="00BB206B" w:rsidRDefault="00290CE2" w:rsidP="00290CE2">
            <w:pPr>
              <w:pStyle w:val="Odrazky"/>
            </w:pPr>
            <w:r w:rsidRPr="00BB206B">
              <w:t xml:space="preserve">IS </w:t>
            </w:r>
            <w:r w:rsidR="00883B2C">
              <w:t xml:space="preserve">pro provoz školy (stravování, docházka, </w:t>
            </w:r>
            <w:r w:rsidR="0043724F">
              <w:t xml:space="preserve">TIS (Požadavkový systém, spisová služba, </w:t>
            </w:r>
            <w:r w:rsidR="00883B2C">
              <w:t>atd)</w:t>
            </w:r>
          </w:p>
          <w:p w14:paraId="23C1C0C6" w14:textId="6DA08472" w:rsidR="00290CE2" w:rsidRPr="00BB206B" w:rsidRDefault="00290CE2" w:rsidP="00290CE2">
            <w:pPr>
              <w:pStyle w:val="Odrazky"/>
            </w:pPr>
            <w:r w:rsidRPr="00BB206B">
              <w:t>O365</w:t>
            </w:r>
          </w:p>
          <w:p w14:paraId="73544327" w14:textId="6975887B"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br/>
              <w:t xml:space="preserve">V případě webových aplikací musí být pro funkci SSO podporovány minimálně tyto prohlížeče: Microsoft </w:t>
            </w:r>
            <w:proofErr w:type="spellStart"/>
            <w:r w:rsidRPr="00BB206B">
              <w:rPr>
                <w:rFonts w:cstheme="minorHAnsi"/>
                <w:szCs w:val="18"/>
              </w:rPr>
              <w:t>Edge</w:t>
            </w:r>
            <w:proofErr w:type="spellEnd"/>
            <w:r w:rsidRPr="00BB206B">
              <w:rPr>
                <w:rFonts w:cstheme="minorHAnsi"/>
                <w:szCs w:val="18"/>
              </w:rPr>
              <w:t xml:space="preserve"> </w:t>
            </w:r>
            <w:proofErr w:type="spellStart"/>
            <w:r w:rsidRPr="00BB206B">
              <w:rPr>
                <w:rFonts w:cstheme="minorHAnsi"/>
                <w:szCs w:val="18"/>
              </w:rPr>
              <w:t>Chromium</w:t>
            </w:r>
            <w:proofErr w:type="spellEnd"/>
            <w:r w:rsidRPr="00BB206B">
              <w:rPr>
                <w:rFonts w:cstheme="minorHAnsi"/>
                <w:szCs w:val="18"/>
              </w:rPr>
              <w:t xml:space="preserve"> verze 120 a vyšší, Google Chrome verze 120 a vyšší. Dále musí být pro webové aplikace podporována autentizace pomocí protokolu SAML a pomocí protokolu </w:t>
            </w:r>
            <w:proofErr w:type="spellStart"/>
            <w:r w:rsidRPr="00BB206B">
              <w:rPr>
                <w:rFonts w:cstheme="minorHAnsi"/>
                <w:szCs w:val="18"/>
              </w:rPr>
              <w:t>OpenID</w:t>
            </w:r>
            <w:proofErr w:type="spellEnd"/>
            <w:r w:rsidRPr="00BB206B">
              <w:rPr>
                <w:rFonts w:cstheme="minorHAnsi"/>
                <w:szCs w:val="18"/>
              </w:rPr>
              <w:t xml:space="preserve"> </w:t>
            </w:r>
            <w:proofErr w:type="spellStart"/>
            <w:r w:rsidRPr="00BB206B">
              <w:rPr>
                <w:rFonts w:cstheme="minorHAnsi"/>
                <w:szCs w:val="18"/>
              </w:rPr>
              <w:t>Connect</w:t>
            </w:r>
            <w:proofErr w:type="spellEnd"/>
            <w:r w:rsidRPr="00BB206B">
              <w:rPr>
                <w:rFonts w:cstheme="minorHAnsi"/>
                <w:szCs w:val="18"/>
              </w:rPr>
              <w:t>.</w:t>
            </w:r>
          </w:p>
        </w:tc>
        <w:tc>
          <w:tcPr>
            <w:tcW w:w="1250" w:type="dxa"/>
            <w:vAlign w:val="center"/>
          </w:tcPr>
          <w:p w14:paraId="02A11D8B" w14:textId="77777777" w:rsidR="00290CE2" w:rsidRPr="00BB206B" w:rsidRDefault="00290CE2" w:rsidP="00290CE2">
            <w:pPr>
              <w:spacing w:before="0" w:after="160"/>
              <w:jc w:val="left"/>
            </w:pPr>
          </w:p>
        </w:tc>
        <w:tc>
          <w:tcPr>
            <w:tcW w:w="1250" w:type="dxa"/>
            <w:vAlign w:val="center"/>
          </w:tcPr>
          <w:p w14:paraId="79F70009" w14:textId="77777777" w:rsidR="00290CE2" w:rsidRPr="00BB206B" w:rsidRDefault="00290CE2" w:rsidP="00290CE2">
            <w:pPr>
              <w:spacing w:before="0" w:after="160"/>
              <w:jc w:val="left"/>
            </w:pPr>
          </w:p>
        </w:tc>
      </w:tr>
      <w:tr w:rsidR="00290CE2" w:rsidRPr="00BB206B" w14:paraId="433E7A07" w14:textId="77777777" w:rsidTr="00915B7A">
        <w:tc>
          <w:tcPr>
            <w:tcW w:w="2552" w:type="dxa"/>
            <w:tcBorders>
              <w:top w:val="single" w:sz="4" w:space="0" w:color="000000"/>
              <w:left w:val="single" w:sz="4" w:space="0" w:color="000000"/>
              <w:bottom w:val="single" w:sz="4" w:space="0" w:color="000000"/>
            </w:tcBorders>
          </w:tcPr>
          <w:p w14:paraId="153E4170" w14:textId="713545D2" w:rsidR="00290CE2" w:rsidRPr="00BB206B" w:rsidRDefault="00290CE2" w:rsidP="00290CE2">
            <w:pPr>
              <w:suppressLineNumbers/>
              <w:rPr>
                <w:szCs w:val="18"/>
              </w:rPr>
            </w:pPr>
          </w:p>
        </w:tc>
        <w:tc>
          <w:tcPr>
            <w:tcW w:w="6515" w:type="dxa"/>
            <w:tcBorders>
              <w:top w:val="single" w:sz="4" w:space="0" w:color="000000"/>
              <w:left w:val="single" w:sz="4" w:space="0" w:color="000000"/>
              <w:bottom w:val="single" w:sz="4" w:space="0" w:color="000000"/>
              <w:right w:val="single" w:sz="4" w:space="0" w:color="000000"/>
            </w:tcBorders>
          </w:tcPr>
          <w:p w14:paraId="10611964" w14:textId="5D01C2CE"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poskytovat funkci Single Sign-On do </w:t>
            </w:r>
            <w:bookmarkStart w:id="5" w:name="_Hlk139016240"/>
            <w:r w:rsidRPr="00BB206B">
              <w:rPr>
                <w:rFonts w:cstheme="minorHAnsi"/>
                <w:szCs w:val="18"/>
              </w:rPr>
              <w:t xml:space="preserve">aplikací </w:t>
            </w:r>
            <w:r w:rsidRPr="00BB206B">
              <w:rPr>
                <w:szCs w:val="18"/>
              </w:rPr>
              <w:t>(popsaných v předchozím bodu)</w:t>
            </w:r>
            <w:bookmarkEnd w:id="5"/>
            <w:r w:rsidRPr="00BB206B">
              <w:rPr>
                <w:rFonts w:cstheme="minorHAnsi"/>
                <w:szCs w:val="18"/>
              </w:rPr>
              <w:t xml:space="preserve"> z koncových (klientských) zařízení používaných jedním uživatelem, používaných více uživateli, a dále na sdílených koncových stanicích s častým střídáním uživatelů v průběhu pracovní doby. Řešení musí poskytnout funkce SSO do aplikací (popsaných v předchozím bodu) na koncovém zařízení přihlášeném pomocí jmenného účtu, pomocí obecného (skupinového)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účtu a pomocí obecného (skupinového) lokálního účtu. Ve všech případech musí být funkce SSO poskytovány jménem konkrétního uživatele, tedy přihlašování do aplikací musí být prováděno uživatelským účtem reprezentujícím konkrétní přihlašovanou osobu. Výše uvedené funkce musí být dostupné také na koncových stanicích, které nejsou členy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domény.</w:t>
            </w:r>
          </w:p>
        </w:tc>
        <w:tc>
          <w:tcPr>
            <w:tcW w:w="1250" w:type="dxa"/>
            <w:vAlign w:val="center"/>
          </w:tcPr>
          <w:p w14:paraId="7817D18A" w14:textId="77777777" w:rsidR="00290CE2" w:rsidRPr="00BB206B" w:rsidRDefault="00290CE2" w:rsidP="00290CE2">
            <w:pPr>
              <w:spacing w:before="0" w:after="160"/>
              <w:jc w:val="left"/>
            </w:pPr>
          </w:p>
        </w:tc>
        <w:tc>
          <w:tcPr>
            <w:tcW w:w="1250" w:type="dxa"/>
            <w:vAlign w:val="center"/>
          </w:tcPr>
          <w:p w14:paraId="44CE8E86" w14:textId="77777777" w:rsidR="00290CE2" w:rsidRPr="00BB206B" w:rsidRDefault="00290CE2" w:rsidP="00290CE2">
            <w:pPr>
              <w:spacing w:before="0" w:after="160"/>
              <w:jc w:val="left"/>
            </w:pPr>
          </w:p>
        </w:tc>
      </w:tr>
      <w:tr w:rsidR="00290CE2" w:rsidRPr="00BB206B" w14:paraId="2F13817B" w14:textId="77777777" w:rsidTr="00915B7A">
        <w:tc>
          <w:tcPr>
            <w:tcW w:w="2552" w:type="dxa"/>
            <w:tcBorders>
              <w:top w:val="single" w:sz="4" w:space="0" w:color="000000"/>
              <w:left w:val="single" w:sz="4" w:space="0" w:color="000000"/>
              <w:bottom w:val="single" w:sz="4" w:space="0" w:color="000000"/>
            </w:tcBorders>
          </w:tcPr>
          <w:p w14:paraId="4C601128" w14:textId="23C48B84" w:rsidR="00290CE2" w:rsidRPr="00BB206B" w:rsidRDefault="00290CE2" w:rsidP="00290CE2">
            <w:pPr>
              <w:suppressLineNumbers/>
              <w:rPr>
                <w:szCs w:val="18"/>
              </w:rPr>
            </w:pPr>
          </w:p>
        </w:tc>
        <w:tc>
          <w:tcPr>
            <w:tcW w:w="6515" w:type="dxa"/>
            <w:tcBorders>
              <w:top w:val="single" w:sz="4" w:space="0" w:color="000000"/>
              <w:left w:val="single" w:sz="4" w:space="0" w:color="000000"/>
              <w:bottom w:val="single" w:sz="4" w:space="0" w:color="000000"/>
              <w:right w:val="single" w:sz="4" w:space="0" w:color="000000"/>
            </w:tcBorders>
          </w:tcPr>
          <w:p w14:paraId="1C7F0094" w14:textId="279B36CC"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zajišťovat funkčnost SSO pro aplikace, jejichž klientská strana běží jak na fyzických stanicích, tak ve virtuální ploše – VDI, dále pro virtualizované aplikace a server vzdálené plochy. Řešení musí poskytnout plnou funkčnost SSO pro nejběžnější technologie virtualizace aplikací a desktopů na trhu (Microsoft </w:t>
            </w:r>
            <w:proofErr w:type="spellStart"/>
            <w:r w:rsidRPr="00BB206B">
              <w:rPr>
                <w:rFonts w:cstheme="minorHAnsi"/>
                <w:szCs w:val="18"/>
              </w:rPr>
              <w:t>Remote</w:t>
            </w:r>
            <w:proofErr w:type="spellEnd"/>
            <w:r w:rsidRPr="00BB206B">
              <w:rPr>
                <w:rFonts w:cstheme="minorHAnsi"/>
                <w:szCs w:val="18"/>
              </w:rPr>
              <w:t xml:space="preserve"> Desktop </w:t>
            </w:r>
            <w:proofErr w:type="spellStart"/>
            <w:r w:rsidRPr="00BB206B">
              <w:rPr>
                <w:rFonts w:cstheme="minorHAnsi"/>
                <w:szCs w:val="18"/>
              </w:rPr>
              <w:t>Services</w:t>
            </w:r>
            <w:proofErr w:type="spellEnd"/>
            <w:r w:rsidRPr="00BB206B">
              <w:rPr>
                <w:rFonts w:cstheme="minorHAnsi"/>
                <w:szCs w:val="18"/>
              </w:rPr>
              <w:t xml:space="preserve">, </w:t>
            </w:r>
            <w:proofErr w:type="spellStart"/>
            <w:r w:rsidRPr="00BB206B">
              <w:rPr>
                <w:rFonts w:cstheme="minorHAnsi"/>
                <w:szCs w:val="18"/>
              </w:rPr>
              <w:t>Citrix</w:t>
            </w:r>
            <w:proofErr w:type="spellEnd"/>
            <w:r w:rsidRPr="00BB206B">
              <w:rPr>
                <w:rFonts w:cstheme="minorHAnsi"/>
                <w:szCs w:val="18"/>
              </w:rPr>
              <w:t xml:space="preserve"> </w:t>
            </w:r>
            <w:proofErr w:type="spellStart"/>
            <w:r w:rsidRPr="00BB206B">
              <w:rPr>
                <w:rFonts w:cstheme="minorHAnsi"/>
                <w:szCs w:val="18"/>
              </w:rPr>
              <w:t>Virtual</w:t>
            </w:r>
            <w:proofErr w:type="spellEnd"/>
            <w:r w:rsidRPr="00BB206B">
              <w:rPr>
                <w:rFonts w:cstheme="minorHAnsi"/>
                <w:szCs w:val="18"/>
              </w:rPr>
              <w:t xml:space="preserve"> </w:t>
            </w:r>
            <w:proofErr w:type="spellStart"/>
            <w:r w:rsidRPr="00BB206B">
              <w:rPr>
                <w:rFonts w:cstheme="minorHAnsi"/>
                <w:szCs w:val="18"/>
              </w:rPr>
              <w:t>Apps</w:t>
            </w:r>
            <w:proofErr w:type="spellEnd"/>
            <w:r w:rsidRPr="00BB206B">
              <w:rPr>
                <w:rFonts w:cstheme="minorHAnsi"/>
                <w:szCs w:val="18"/>
              </w:rPr>
              <w:t xml:space="preserve"> and </w:t>
            </w:r>
            <w:proofErr w:type="spellStart"/>
            <w:r w:rsidRPr="00BB206B">
              <w:rPr>
                <w:rFonts w:cstheme="minorHAnsi"/>
                <w:szCs w:val="18"/>
              </w:rPr>
              <w:t>Desktops</w:t>
            </w:r>
            <w:proofErr w:type="spellEnd"/>
            <w:r w:rsidRPr="00BB206B">
              <w:rPr>
                <w:rFonts w:cstheme="minorHAnsi"/>
                <w:szCs w:val="18"/>
              </w:rPr>
              <w:t xml:space="preserve">, </w:t>
            </w:r>
            <w:proofErr w:type="spellStart"/>
            <w:r w:rsidRPr="00BB206B">
              <w:rPr>
                <w:rFonts w:cstheme="minorHAnsi"/>
                <w:szCs w:val="18"/>
              </w:rPr>
              <w:t>Omnissa</w:t>
            </w:r>
            <w:proofErr w:type="spellEnd"/>
            <w:r w:rsidRPr="00BB206B">
              <w:rPr>
                <w:rFonts w:cstheme="minorHAnsi"/>
                <w:szCs w:val="18"/>
              </w:rPr>
              <w:t xml:space="preserve"> Horizon).</w:t>
            </w:r>
          </w:p>
        </w:tc>
        <w:tc>
          <w:tcPr>
            <w:tcW w:w="1250" w:type="dxa"/>
            <w:vAlign w:val="center"/>
          </w:tcPr>
          <w:p w14:paraId="4F45E776" w14:textId="77777777" w:rsidR="00290CE2" w:rsidRPr="00BB206B" w:rsidRDefault="00290CE2" w:rsidP="00290CE2">
            <w:pPr>
              <w:spacing w:before="0" w:after="160"/>
              <w:jc w:val="left"/>
            </w:pPr>
          </w:p>
        </w:tc>
        <w:tc>
          <w:tcPr>
            <w:tcW w:w="1250" w:type="dxa"/>
            <w:vAlign w:val="center"/>
          </w:tcPr>
          <w:p w14:paraId="47CD6E76" w14:textId="77777777" w:rsidR="00290CE2" w:rsidRPr="00BB206B" w:rsidRDefault="00290CE2" w:rsidP="00290CE2">
            <w:pPr>
              <w:spacing w:before="0" w:after="160"/>
              <w:jc w:val="left"/>
            </w:pPr>
          </w:p>
        </w:tc>
      </w:tr>
      <w:tr w:rsidR="00290CE2" w:rsidRPr="00BB206B" w14:paraId="7D333BD0" w14:textId="77777777" w:rsidTr="00915B7A">
        <w:tc>
          <w:tcPr>
            <w:tcW w:w="2552" w:type="dxa"/>
            <w:tcBorders>
              <w:top w:val="single" w:sz="4" w:space="0" w:color="000000"/>
              <w:left w:val="single" w:sz="4" w:space="0" w:color="000000"/>
              <w:bottom w:val="single" w:sz="4" w:space="0" w:color="000000"/>
            </w:tcBorders>
          </w:tcPr>
          <w:p w14:paraId="6DCF4B2B" w14:textId="77777777" w:rsidR="00290CE2" w:rsidRPr="00BB206B" w:rsidRDefault="00290CE2" w:rsidP="00290CE2">
            <w:pPr>
              <w:suppressLineNumbers/>
              <w:rPr>
                <w:szCs w:val="18"/>
              </w:rPr>
            </w:pPr>
          </w:p>
        </w:tc>
        <w:tc>
          <w:tcPr>
            <w:tcW w:w="6515" w:type="dxa"/>
            <w:tcBorders>
              <w:top w:val="single" w:sz="4" w:space="0" w:color="000000"/>
              <w:left w:val="single" w:sz="4" w:space="0" w:color="000000"/>
              <w:bottom w:val="single" w:sz="4" w:space="0" w:color="000000"/>
              <w:right w:val="single" w:sz="4" w:space="0" w:color="000000"/>
            </w:tcBorders>
          </w:tcPr>
          <w:p w14:paraId="44839360" w14:textId="318A905A"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Přihlašovací údaje do jednotlivých aplikací musí být dostupné jen příslušnému uživateli.</w:t>
            </w:r>
            <w:r w:rsidRPr="00BB206B">
              <w:rPr>
                <w:rFonts w:cstheme="minorHAnsi"/>
                <w:iCs/>
                <w:szCs w:val="18"/>
              </w:rPr>
              <w:t xml:space="preserve"> Přihlašovací údaje do jednotlivých aplikací a systémů musí být šifrovány, a musí být ukládány na serverovou stranu řešení, aby byly dostupné na každé koncové stanici, ke které se uživatel přihlašuje.</w:t>
            </w:r>
            <w:r w:rsidRPr="00BB206B">
              <w:rPr>
                <w:rFonts w:cstheme="minorHAnsi"/>
                <w:szCs w:val="18"/>
              </w:rPr>
              <w:t xml:space="preserve"> Systém musí umožnit, aby pro kritické aplikace bylo přihlášení pomocí SSO vynucováno.</w:t>
            </w:r>
          </w:p>
        </w:tc>
        <w:tc>
          <w:tcPr>
            <w:tcW w:w="1250" w:type="dxa"/>
            <w:vAlign w:val="center"/>
          </w:tcPr>
          <w:p w14:paraId="06B9B34E" w14:textId="77777777" w:rsidR="00290CE2" w:rsidRPr="00BB206B" w:rsidRDefault="00290CE2" w:rsidP="00290CE2">
            <w:pPr>
              <w:spacing w:before="0" w:after="160"/>
              <w:jc w:val="left"/>
            </w:pPr>
          </w:p>
        </w:tc>
        <w:tc>
          <w:tcPr>
            <w:tcW w:w="1250" w:type="dxa"/>
            <w:vAlign w:val="center"/>
          </w:tcPr>
          <w:p w14:paraId="1D205A41" w14:textId="77777777" w:rsidR="00290CE2" w:rsidRPr="00BB206B" w:rsidRDefault="00290CE2" w:rsidP="00290CE2">
            <w:pPr>
              <w:spacing w:before="0" w:after="160"/>
              <w:jc w:val="left"/>
            </w:pPr>
          </w:p>
        </w:tc>
      </w:tr>
      <w:tr w:rsidR="00290CE2" w:rsidRPr="00BB206B" w14:paraId="582A8334" w14:textId="77777777" w:rsidTr="00915B7A">
        <w:tc>
          <w:tcPr>
            <w:tcW w:w="2552" w:type="dxa"/>
            <w:tcBorders>
              <w:top w:val="single" w:sz="4" w:space="0" w:color="000000"/>
              <w:left w:val="single" w:sz="4" w:space="0" w:color="000000"/>
              <w:bottom w:val="single" w:sz="4" w:space="0" w:color="000000"/>
            </w:tcBorders>
          </w:tcPr>
          <w:p w14:paraId="2A09B856" w14:textId="77777777" w:rsidR="00290CE2" w:rsidRPr="00BB206B" w:rsidRDefault="00290CE2" w:rsidP="00290CE2">
            <w:pPr>
              <w:suppressLineNumbers/>
              <w:rPr>
                <w:szCs w:val="18"/>
              </w:rPr>
            </w:pPr>
          </w:p>
        </w:tc>
        <w:tc>
          <w:tcPr>
            <w:tcW w:w="6515" w:type="dxa"/>
            <w:tcBorders>
              <w:top w:val="single" w:sz="4" w:space="0" w:color="000000"/>
              <w:left w:val="single" w:sz="4" w:space="0" w:color="000000"/>
              <w:bottom w:val="single" w:sz="4" w:space="0" w:color="000000"/>
              <w:right w:val="single" w:sz="4" w:space="0" w:color="000000"/>
            </w:tcBorders>
          </w:tcPr>
          <w:p w14:paraId="51F179CE" w14:textId="71F83D86"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Řešení musí umožnit funkci SSO přihlašování do aplikací jak identitou (účtem) z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tak účtem spravovaným danou aplikací. Řešení musí dále poskytovat funkcionalitu Identity </w:t>
            </w:r>
            <w:r w:rsidRPr="00BB206B">
              <w:rPr>
                <w:rFonts w:cstheme="minorHAnsi"/>
                <w:szCs w:val="18"/>
              </w:rPr>
              <w:lastRenderedPageBreak/>
              <w:t>Provider (</w:t>
            </w:r>
            <w:proofErr w:type="spellStart"/>
            <w:r w:rsidRPr="00BB206B">
              <w:rPr>
                <w:rFonts w:cstheme="minorHAnsi"/>
                <w:szCs w:val="18"/>
              </w:rPr>
              <w:t>IdP</w:t>
            </w:r>
            <w:proofErr w:type="spellEnd"/>
            <w:r w:rsidRPr="00BB206B">
              <w:rPr>
                <w:rFonts w:cstheme="minorHAnsi"/>
                <w:szCs w:val="18"/>
              </w:rPr>
              <w:t>).</w:t>
            </w:r>
          </w:p>
        </w:tc>
        <w:tc>
          <w:tcPr>
            <w:tcW w:w="1250" w:type="dxa"/>
            <w:vAlign w:val="center"/>
          </w:tcPr>
          <w:p w14:paraId="37DAC760" w14:textId="77777777" w:rsidR="00290CE2" w:rsidRPr="00BB206B" w:rsidRDefault="00290CE2" w:rsidP="00290CE2">
            <w:pPr>
              <w:spacing w:before="0" w:after="160"/>
              <w:jc w:val="left"/>
            </w:pPr>
          </w:p>
        </w:tc>
        <w:tc>
          <w:tcPr>
            <w:tcW w:w="1250" w:type="dxa"/>
            <w:vAlign w:val="center"/>
          </w:tcPr>
          <w:p w14:paraId="5F1F8B29" w14:textId="77777777" w:rsidR="00290CE2" w:rsidRPr="00BB206B" w:rsidRDefault="00290CE2" w:rsidP="00290CE2">
            <w:pPr>
              <w:spacing w:before="0" w:after="160"/>
              <w:jc w:val="left"/>
            </w:pPr>
          </w:p>
        </w:tc>
      </w:tr>
      <w:tr w:rsidR="00290CE2" w:rsidRPr="00BB206B" w14:paraId="2ACE0C3E" w14:textId="77777777" w:rsidTr="00915B7A">
        <w:tc>
          <w:tcPr>
            <w:tcW w:w="2552" w:type="dxa"/>
            <w:tcBorders>
              <w:top w:val="single" w:sz="4" w:space="0" w:color="000000"/>
              <w:left w:val="single" w:sz="4" w:space="0" w:color="000000"/>
              <w:bottom w:val="single" w:sz="4" w:space="0" w:color="000000"/>
            </w:tcBorders>
          </w:tcPr>
          <w:p w14:paraId="10517B4A" w14:textId="77777777" w:rsidR="00290CE2" w:rsidRPr="00BB206B" w:rsidRDefault="00290CE2" w:rsidP="00290CE2">
            <w:pPr>
              <w:suppressLineNumbers/>
              <w:rPr>
                <w:szCs w:val="18"/>
              </w:rPr>
            </w:pPr>
          </w:p>
        </w:tc>
        <w:tc>
          <w:tcPr>
            <w:tcW w:w="6515" w:type="dxa"/>
            <w:tcBorders>
              <w:top w:val="single" w:sz="4" w:space="0" w:color="000000"/>
              <w:left w:val="single" w:sz="4" w:space="0" w:color="000000"/>
              <w:bottom w:val="single" w:sz="4" w:space="0" w:color="000000"/>
              <w:right w:val="single" w:sz="4" w:space="0" w:color="000000"/>
            </w:tcBorders>
          </w:tcPr>
          <w:p w14:paraId="20F37FF4" w14:textId="3DB86F47"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iCs/>
                <w:szCs w:val="18"/>
              </w:rPr>
              <w:t>Řešení musí obsahovat integrovaný správce hesel (</w:t>
            </w:r>
            <w:proofErr w:type="spellStart"/>
            <w:r w:rsidRPr="00BB206B">
              <w:rPr>
                <w:rFonts w:cstheme="minorHAnsi"/>
                <w:iCs/>
                <w:szCs w:val="18"/>
              </w:rPr>
              <w:t>Password</w:t>
            </w:r>
            <w:proofErr w:type="spellEnd"/>
            <w:r w:rsidRPr="00BB206B">
              <w:rPr>
                <w:rFonts w:cstheme="minorHAnsi"/>
                <w:iCs/>
                <w:szCs w:val="18"/>
              </w:rPr>
              <w:t xml:space="preserve"> Manager) pro všechny uživatele, s možností uživatelské správy. IT správce musí mít možnost nastavit, zda uživatel může přihlašovací údaje editovat nebo jen zobrazit, a dále, zda může zobrazit heslo v čitelné podobě. Funkce zobrazení hesla v čitelné podobě musí být možné dodatečně zabezpečit (např. vyžádáním hesla, </w:t>
            </w:r>
            <w:proofErr w:type="spellStart"/>
            <w:r w:rsidRPr="00BB206B">
              <w:rPr>
                <w:rFonts w:cstheme="minorHAnsi"/>
                <w:iCs/>
                <w:szCs w:val="18"/>
              </w:rPr>
              <w:t>PINu</w:t>
            </w:r>
            <w:proofErr w:type="spellEnd"/>
            <w:r w:rsidRPr="00BB206B">
              <w:rPr>
                <w:rFonts w:cstheme="minorHAnsi"/>
                <w:iCs/>
                <w:szCs w:val="18"/>
              </w:rPr>
              <w:t xml:space="preserve"> apod.).</w:t>
            </w:r>
          </w:p>
        </w:tc>
        <w:tc>
          <w:tcPr>
            <w:tcW w:w="1250" w:type="dxa"/>
            <w:vAlign w:val="center"/>
          </w:tcPr>
          <w:p w14:paraId="388084B7" w14:textId="77777777" w:rsidR="00290CE2" w:rsidRPr="00BB206B" w:rsidRDefault="00290CE2" w:rsidP="00290CE2">
            <w:pPr>
              <w:spacing w:before="0" w:after="160"/>
              <w:jc w:val="left"/>
            </w:pPr>
          </w:p>
        </w:tc>
        <w:tc>
          <w:tcPr>
            <w:tcW w:w="1250" w:type="dxa"/>
            <w:vAlign w:val="center"/>
          </w:tcPr>
          <w:p w14:paraId="3570287D" w14:textId="77777777" w:rsidR="00290CE2" w:rsidRPr="00BB206B" w:rsidRDefault="00290CE2" w:rsidP="00290CE2">
            <w:pPr>
              <w:spacing w:before="0" w:after="160"/>
              <w:jc w:val="left"/>
            </w:pPr>
          </w:p>
        </w:tc>
      </w:tr>
      <w:tr w:rsidR="00290CE2" w:rsidRPr="00BB206B" w14:paraId="6C691DB1" w14:textId="77777777" w:rsidTr="00915B7A">
        <w:tc>
          <w:tcPr>
            <w:tcW w:w="2552" w:type="dxa"/>
            <w:tcBorders>
              <w:top w:val="single" w:sz="4" w:space="0" w:color="000000"/>
              <w:left w:val="single" w:sz="4" w:space="0" w:color="000000"/>
              <w:bottom w:val="single" w:sz="4" w:space="0" w:color="000000"/>
            </w:tcBorders>
          </w:tcPr>
          <w:p w14:paraId="6091806F" w14:textId="77777777" w:rsidR="00290CE2" w:rsidRPr="00BB206B" w:rsidRDefault="00290CE2" w:rsidP="00290CE2">
            <w:pPr>
              <w:suppressLineNumbers/>
              <w:rPr>
                <w:szCs w:val="18"/>
              </w:rPr>
            </w:pPr>
          </w:p>
        </w:tc>
        <w:tc>
          <w:tcPr>
            <w:tcW w:w="6515" w:type="dxa"/>
            <w:tcBorders>
              <w:top w:val="single" w:sz="4" w:space="0" w:color="000000"/>
              <w:left w:val="single" w:sz="4" w:space="0" w:color="000000"/>
              <w:bottom w:val="single" w:sz="4" w:space="0" w:color="000000"/>
              <w:right w:val="single" w:sz="4" w:space="0" w:color="000000"/>
            </w:tcBorders>
          </w:tcPr>
          <w:p w14:paraId="48F8FE1C" w14:textId="17A4F29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iCs/>
                <w:szCs w:val="18"/>
              </w:rPr>
            </w:pPr>
            <w:r w:rsidRPr="00BB206B">
              <w:rPr>
                <w:rFonts w:cstheme="minorHAnsi"/>
                <w:szCs w:val="18"/>
              </w:rPr>
              <w:t>Řešení musí obsahovat grafické uživatelské rozhraní pro vytváření, editaci a správu Single Sign-On napojení (konektorů/profilů). Toto prostředí musí být intuitivní a uživatelsky přívětivé, bez nutnosti psát kód, programovat, používat řádkové příkazy a umožnit zadavateli vytvářet vlastní napojení (konektory/profily) na další aplikace uživatelsky, vlastními silami, bez nutnosti objednávání nových napojení u dodavatele a bez nutnosti úprav kódu těchto aplikací.</w:t>
            </w:r>
          </w:p>
        </w:tc>
        <w:tc>
          <w:tcPr>
            <w:tcW w:w="1250" w:type="dxa"/>
            <w:vAlign w:val="center"/>
          </w:tcPr>
          <w:p w14:paraId="13396592" w14:textId="77777777" w:rsidR="00290CE2" w:rsidRPr="00BB206B" w:rsidRDefault="00290CE2" w:rsidP="00290CE2">
            <w:pPr>
              <w:spacing w:before="0" w:after="160"/>
              <w:jc w:val="left"/>
            </w:pPr>
          </w:p>
        </w:tc>
        <w:tc>
          <w:tcPr>
            <w:tcW w:w="1250" w:type="dxa"/>
            <w:vAlign w:val="center"/>
          </w:tcPr>
          <w:p w14:paraId="1BFA4D03" w14:textId="77777777" w:rsidR="00290CE2" w:rsidRPr="00BB206B" w:rsidRDefault="00290CE2" w:rsidP="00290CE2">
            <w:pPr>
              <w:spacing w:before="0" w:after="160"/>
              <w:jc w:val="left"/>
            </w:pPr>
          </w:p>
        </w:tc>
      </w:tr>
      <w:tr w:rsidR="00290CE2" w:rsidRPr="00BB206B" w14:paraId="7B81A7E7" w14:textId="77777777" w:rsidTr="00915B7A">
        <w:tc>
          <w:tcPr>
            <w:tcW w:w="2552" w:type="dxa"/>
            <w:tcBorders>
              <w:top w:val="single" w:sz="4" w:space="0" w:color="000000"/>
              <w:left w:val="single" w:sz="4" w:space="0" w:color="000000"/>
              <w:bottom w:val="single" w:sz="4" w:space="0" w:color="000000"/>
            </w:tcBorders>
          </w:tcPr>
          <w:p w14:paraId="64356CF8" w14:textId="2FD548BB" w:rsidR="00290CE2" w:rsidRPr="00BB206B" w:rsidRDefault="00290CE2" w:rsidP="00290CE2">
            <w:pPr>
              <w:suppressLineNumbers/>
              <w:rPr>
                <w:szCs w:val="18"/>
              </w:rPr>
            </w:pPr>
            <w:r w:rsidRPr="00BB206B">
              <w:rPr>
                <w:rFonts w:cstheme="minorHAnsi"/>
                <w:szCs w:val="18"/>
              </w:rPr>
              <w:t>Čtečky karet</w:t>
            </w:r>
            <w:r w:rsidR="0037689D" w:rsidRPr="00BB206B">
              <w:rPr>
                <w:rFonts w:cstheme="minorHAnsi"/>
                <w:szCs w:val="18"/>
              </w:rPr>
              <w:t xml:space="preserve"> – </w:t>
            </w:r>
            <w:r w:rsidR="00EC2D13">
              <w:rPr>
                <w:rFonts w:cstheme="minorHAnsi"/>
                <w:b/>
                <w:bCs/>
                <w:szCs w:val="18"/>
              </w:rPr>
              <w:t>16</w:t>
            </w:r>
            <w:r w:rsidR="000879B7" w:rsidRPr="00BB206B">
              <w:rPr>
                <w:rFonts w:cstheme="minorHAnsi"/>
                <w:b/>
                <w:bCs/>
                <w:szCs w:val="18"/>
              </w:rPr>
              <w:t>0</w:t>
            </w:r>
            <w:r w:rsidR="00915B7A">
              <w:rPr>
                <w:rFonts w:cstheme="minorHAnsi"/>
                <w:b/>
                <w:bCs/>
                <w:szCs w:val="18"/>
              </w:rPr>
              <w:t xml:space="preserve"> </w:t>
            </w:r>
            <w:r w:rsidR="0037689D" w:rsidRPr="00BB206B">
              <w:rPr>
                <w:rFonts w:cstheme="minorHAnsi"/>
                <w:b/>
                <w:bCs/>
                <w:szCs w:val="18"/>
              </w:rPr>
              <w:t>KS</w:t>
            </w:r>
          </w:p>
        </w:tc>
        <w:tc>
          <w:tcPr>
            <w:tcW w:w="6515" w:type="dxa"/>
            <w:tcBorders>
              <w:top w:val="single" w:sz="4" w:space="0" w:color="000000"/>
              <w:left w:val="single" w:sz="4" w:space="0" w:color="000000"/>
              <w:bottom w:val="single" w:sz="4" w:space="0" w:color="000000"/>
              <w:right w:val="single" w:sz="4" w:space="0" w:color="000000"/>
            </w:tcBorders>
          </w:tcPr>
          <w:p w14:paraId="2E5186BD" w14:textId="77777777" w:rsidR="00290CE2" w:rsidRPr="00BB206B" w:rsidRDefault="00290CE2" w:rsidP="00290CE2">
            <w:pPr>
              <w:rPr>
                <w:rFonts w:cstheme="minorHAnsi"/>
                <w:szCs w:val="18"/>
              </w:rPr>
            </w:pPr>
            <w:r w:rsidRPr="00BB206B">
              <w:rPr>
                <w:rFonts w:cstheme="minorHAnsi"/>
                <w:szCs w:val="18"/>
              </w:rPr>
              <w:t>Požadované parametry stacionárních čteček bezkontaktních předmětů:</w:t>
            </w:r>
          </w:p>
          <w:p w14:paraId="08AAC2FA" w14:textId="77777777" w:rsidR="00290CE2" w:rsidRPr="00BB206B" w:rsidRDefault="00290CE2" w:rsidP="00A47691">
            <w:pPr>
              <w:pStyle w:val="Odstavecseseznamem"/>
              <w:numPr>
                <w:ilvl w:val="0"/>
                <w:numId w:val="3"/>
              </w:numPr>
              <w:spacing w:before="0" w:after="0"/>
              <w:jc w:val="left"/>
              <w:rPr>
                <w:rFonts w:cstheme="minorHAnsi"/>
                <w:szCs w:val="18"/>
              </w:rPr>
            </w:pPr>
            <w:r w:rsidRPr="00BB206B">
              <w:rPr>
                <w:rFonts w:cstheme="minorHAnsi"/>
                <w:szCs w:val="18"/>
              </w:rPr>
              <w:t>Pracovní frekvence: 13,56 MHz</w:t>
            </w:r>
          </w:p>
          <w:p w14:paraId="1A069AC8" w14:textId="77777777" w:rsidR="00290CE2" w:rsidRPr="00BB206B" w:rsidRDefault="00290CE2" w:rsidP="00A47691">
            <w:pPr>
              <w:pStyle w:val="Odstavecseseznamem"/>
              <w:numPr>
                <w:ilvl w:val="0"/>
                <w:numId w:val="3"/>
              </w:numPr>
              <w:spacing w:before="0" w:after="0"/>
              <w:jc w:val="left"/>
              <w:rPr>
                <w:rFonts w:cstheme="minorHAnsi"/>
                <w:szCs w:val="18"/>
              </w:rPr>
            </w:pPr>
            <w:r w:rsidRPr="00BB206B">
              <w:rPr>
                <w:rFonts w:cstheme="minorHAnsi"/>
                <w:szCs w:val="18"/>
              </w:rPr>
              <w:t xml:space="preserve">Podpora bezkontaktních karet/předmětů: rodina NXP </w:t>
            </w:r>
            <w:proofErr w:type="spellStart"/>
            <w:r w:rsidRPr="00BB206B">
              <w:rPr>
                <w:rFonts w:cstheme="minorHAnsi"/>
                <w:szCs w:val="18"/>
              </w:rPr>
              <w:t>Mifare</w:t>
            </w:r>
            <w:proofErr w:type="spellEnd"/>
            <w:r w:rsidRPr="00BB206B">
              <w:rPr>
                <w:rFonts w:cstheme="minorHAnsi"/>
                <w:szCs w:val="18"/>
              </w:rPr>
              <w:t>®</w:t>
            </w:r>
          </w:p>
          <w:p w14:paraId="0A6CB9B6" w14:textId="77777777" w:rsidR="00290CE2" w:rsidRPr="00BB206B" w:rsidRDefault="00290CE2" w:rsidP="00A47691">
            <w:pPr>
              <w:pStyle w:val="Odstavecseseznamem"/>
              <w:numPr>
                <w:ilvl w:val="0"/>
                <w:numId w:val="3"/>
              </w:numPr>
              <w:spacing w:before="0" w:after="0"/>
              <w:jc w:val="left"/>
              <w:rPr>
                <w:rFonts w:cstheme="minorHAnsi"/>
                <w:szCs w:val="18"/>
              </w:rPr>
            </w:pPr>
            <w:r w:rsidRPr="00BB206B">
              <w:rPr>
                <w:rFonts w:cstheme="minorHAnsi"/>
                <w:szCs w:val="18"/>
              </w:rPr>
              <w:t>Rozhraní: připojitelná přes USB</w:t>
            </w:r>
          </w:p>
          <w:p w14:paraId="081D206F" w14:textId="77777777" w:rsidR="00290CE2" w:rsidRPr="00BB206B" w:rsidRDefault="00290CE2" w:rsidP="00A47691">
            <w:pPr>
              <w:pStyle w:val="Odstavecseseznamem"/>
              <w:numPr>
                <w:ilvl w:val="0"/>
                <w:numId w:val="3"/>
              </w:numPr>
              <w:spacing w:before="0" w:after="0"/>
              <w:jc w:val="left"/>
              <w:rPr>
                <w:rFonts w:cstheme="minorHAnsi"/>
                <w:szCs w:val="18"/>
              </w:rPr>
            </w:pPr>
            <w:r w:rsidRPr="00BB206B">
              <w:rPr>
                <w:rFonts w:cstheme="minorHAnsi"/>
                <w:szCs w:val="18"/>
              </w:rPr>
              <w:t>Typ: externí</w:t>
            </w:r>
          </w:p>
          <w:p w14:paraId="0B589D1E" w14:textId="77777777" w:rsidR="00290CE2" w:rsidRPr="00BB206B" w:rsidRDefault="00290CE2" w:rsidP="00A47691">
            <w:pPr>
              <w:pStyle w:val="Odstavecseseznamem"/>
              <w:numPr>
                <w:ilvl w:val="0"/>
                <w:numId w:val="3"/>
              </w:numPr>
              <w:spacing w:before="0" w:after="0"/>
              <w:jc w:val="left"/>
              <w:rPr>
                <w:rFonts w:cstheme="minorHAnsi"/>
                <w:szCs w:val="18"/>
              </w:rPr>
            </w:pPr>
            <w:r w:rsidRPr="00BB206B">
              <w:rPr>
                <w:rFonts w:cstheme="minorHAnsi"/>
                <w:szCs w:val="18"/>
              </w:rPr>
              <w:t>Napájení: přes USB rozhraní</w:t>
            </w:r>
          </w:p>
          <w:p w14:paraId="61902D70" w14:textId="77777777" w:rsidR="00290CE2" w:rsidRPr="00BB206B" w:rsidRDefault="00290CE2" w:rsidP="00A47691">
            <w:pPr>
              <w:pStyle w:val="Odstavecseseznamem"/>
              <w:numPr>
                <w:ilvl w:val="0"/>
                <w:numId w:val="3"/>
              </w:numPr>
              <w:spacing w:before="0" w:after="0"/>
              <w:jc w:val="left"/>
              <w:rPr>
                <w:rFonts w:cstheme="minorHAnsi"/>
                <w:szCs w:val="18"/>
              </w:rPr>
            </w:pPr>
            <w:r w:rsidRPr="00BB206B">
              <w:rPr>
                <w:rFonts w:cstheme="minorHAnsi"/>
                <w:szCs w:val="18"/>
              </w:rPr>
              <w:t>Formát: stolní</w:t>
            </w:r>
          </w:p>
          <w:p w14:paraId="732BFB99" w14:textId="77777777" w:rsidR="00290CE2" w:rsidRPr="00BB206B" w:rsidRDefault="00290CE2" w:rsidP="00A47691">
            <w:pPr>
              <w:pStyle w:val="Odstavecseseznamem"/>
              <w:numPr>
                <w:ilvl w:val="0"/>
                <w:numId w:val="3"/>
              </w:numPr>
              <w:spacing w:before="0" w:after="0"/>
              <w:jc w:val="left"/>
              <w:rPr>
                <w:rFonts w:cstheme="minorHAnsi"/>
                <w:szCs w:val="18"/>
              </w:rPr>
            </w:pPr>
            <w:r w:rsidRPr="00BB206B">
              <w:rPr>
                <w:rFonts w:cstheme="minorHAnsi"/>
                <w:szCs w:val="18"/>
              </w:rPr>
              <w:t>Přenos dat: zabezpečený, přes API (nesmí simulovat klávesnici)</w:t>
            </w:r>
          </w:p>
          <w:p w14:paraId="70A248ED" w14:textId="79601B9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Kompatibilita OS: Windows 10 a vyšší</w:t>
            </w:r>
          </w:p>
        </w:tc>
        <w:tc>
          <w:tcPr>
            <w:tcW w:w="1250" w:type="dxa"/>
            <w:vAlign w:val="center"/>
          </w:tcPr>
          <w:p w14:paraId="1CD48CFB" w14:textId="77777777" w:rsidR="00290CE2" w:rsidRPr="00BB206B" w:rsidRDefault="00290CE2" w:rsidP="00290CE2">
            <w:pPr>
              <w:spacing w:before="0" w:after="160"/>
              <w:jc w:val="left"/>
              <w:rPr>
                <w:szCs w:val="18"/>
              </w:rPr>
            </w:pPr>
          </w:p>
        </w:tc>
        <w:tc>
          <w:tcPr>
            <w:tcW w:w="1250" w:type="dxa"/>
            <w:vAlign w:val="center"/>
          </w:tcPr>
          <w:p w14:paraId="21314DC8" w14:textId="77777777" w:rsidR="00290CE2" w:rsidRPr="00BB206B" w:rsidRDefault="00290CE2" w:rsidP="00290CE2">
            <w:pPr>
              <w:spacing w:before="0" w:after="160"/>
              <w:jc w:val="left"/>
              <w:rPr>
                <w:szCs w:val="18"/>
              </w:rPr>
            </w:pPr>
          </w:p>
        </w:tc>
      </w:tr>
      <w:tr w:rsidR="00290CE2" w:rsidRPr="00BB206B" w14:paraId="3AB071E1" w14:textId="77777777" w:rsidTr="00915B7A">
        <w:tc>
          <w:tcPr>
            <w:tcW w:w="2552" w:type="dxa"/>
            <w:tcBorders>
              <w:top w:val="single" w:sz="4" w:space="0" w:color="000000"/>
              <w:left w:val="single" w:sz="4" w:space="0" w:color="000000"/>
              <w:bottom w:val="single" w:sz="4" w:space="0" w:color="000000"/>
            </w:tcBorders>
          </w:tcPr>
          <w:p w14:paraId="580B6EDF" w14:textId="2453E8C1" w:rsidR="00290CE2" w:rsidRPr="00BB206B" w:rsidRDefault="00290CE2" w:rsidP="00290CE2">
            <w:pPr>
              <w:suppressLineNumbers/>
              <w:rPr>
                <w:rFonts w:cstheme="minorHAnsi"/>
                <w:szCs w:val="18"/>
              </w:rPr>
            </w:pPr>
            <w:r w:rsidRPr="00BB206B">
              <w:rPr>
                <w:rFonts w:cstheme="minorHAnsi"/>
                <w:szCs w:val="18"/>
              </w:rPr>
              <w:t>Autentizační předměty</w:t>
            </w:r>
            <w:r w:rsidR="0037689D" w:rsidRPr="00BB206B">
              <w:rPr>
                <w:rFonts w:cstheme="minorHAnsi"/>
                <w:szCs w:val="18"/>
              </w:rPr>
              <w:t xml:space="preserve"> – </w:t>
            </w:r>
            <w:r w:rsidR="00EC2D13">
              <w:rPr>
                <w:rFonts w:cstheme="minorHAnsi"/>
                <w:b/>
                <w:bCs/>
                <w:szCs w:val="18"/>
              </w:rPr>
              <w:t>10</w:t>
            </w:r>
            <w:r w:rsidR="0037689D" w:rsidRPr="00BB206B">
              <w:rPr>
                <w:rFonts w:cstheme="minorHAnsi"/>
                <w:b/>
                <w:bCs/>
                <w:szCs w:val="18"/>
              </w:rPr>
              <w:t>0</w:t>
            </w:r>
            <w:r w:rsidR="00915B7A">
              <w:rPr>
                <w:rFonts w:cstheme="minorHAnsi"/>
                <w:b/>
                <w:bCs/>
                <w:szCs w:val="18"/>
              </w:rPr>
              <w:t xml:space="preserve"> </w:t>
            </w:r>
            <w:r w:rsidR="0037689D" w:rsidRPr="00BB206B">
              <w:rPr>
                <w:rFonts w:cstheme="minorHAnsi"/>
                <w:b/>
                <w:bCs/>
                <w:szCs w:val="18"/>
              </w:rPr>
              <w:t>KS</w:t>
            </w:r>
          </w:p>
        </w:tc>
        <w:tc>
          <w:tcPr>
            <w:tcW w:w="6515" w:type="dxa"/>
            <w:tcBorders>
              <w:top w:val="single" w:sz="4" w:space="0" w:color="000000"/>
              <w:left w:val="single" w:sz="4" w:space="0" w:color="000000"/>
              <w:bottom w:val="single" w:sz="4" w:space="0" w:color="000000"/>
              <w:right w:val="single" w:sz="4" w:space="0" w:color="000000"/>
            </w:tcBorders>
          </w:tcPr>
          <w:p w14:paraId="7282C0B4" w14:textId="77777777" w:rsidR="00290CE2" w:rsidRPr="00BB206B" w:rsidRDefault="00290CE2" w:rsidP="00290CE2">
            <w:pPr>
              <w:rPr>
                <w:rFonts w:cstheme="minorHAnsi"/>
                <w:szCs w:val="18"/>
              </w:rPr>
            </w:pPr>
            <w:r w:rsidRPr="00BB206B">
              <w:rPr>
                <w:rFonts w:cstheme="minorHAnsi"/>
                <w:szCs w:val="18"/>
              </w:rPr>
              <w:t>Požadované parametry bezkontaktních předmětů:</w:t>
            </w:r>
          </w:p>
          <w:p w14:paraId="1D27B998" w14:textId="77777777" w:rsidR="00290CE2" w:rsidRPr="00BB206B" w:rsidRDefault="00290CE2" w:rsidP="00A47691">
            <w:pPr>
              <w:pStyle w:val="Odstavecseseznamem"/>
              <w:numPr>
                <w:ilvl w:val="0"/>
                <w:numId w:val="3"/>
              </w:numPr>
              <w:spacing w:before="0" w:after="0"/>
              <w:jc w:val="left"/>
              <w:rPr>
                <w:rFonts w:cstheme="minorHAnsi"/>
                <w:szCs w:val="18"/>
              </w:rPr>
            </w:pPr>
            <w:r w:rsidRPr="00BB206B">
              <w:rPr>
                <w:rFonts w:cstheme="minorHAnsi"/>
                <w:szCs w:val="18"/>
              </w:rPr>
              <w:t>Pracovní frekvence: 125 kHz a 13,56 MHz</w:t>
            </w:r>
          </w:p>
          <w:p w14:paraId="1807CDF8" w14:textId="77777777" w:rsidR="00290CE2" w:rsidRPr="00BB206B" w:rsidRDefault="00290CE2" w:rsidP="00A47691">
            <w:pPr>
              <w:pStyle w:val="Odstavecseseznamem"/>
              <w:numPr>
                <w:ilvl w:val="0"/>
                <w:numId w:val="3"/>
              </w:numPr>
              <w:spacing w:before="0" w:after="0"/>
              <w:jc w:val="left"/>
              <w:rPr>
                <w:rFonts w:cstheme="minorHAnsi"/>
                <w:szCs w:val="18"/>
              </w:rPr>
            </w:pPr>
            <w:r w:rsidRPr="00BB206B">
              <w:rPr>
                <w:rFonts w:cstheme="minorHAnsi"/>
                <w:szCs w:val="18"/>
              </w:rPr>
              <w:t xml:space="preserve">Standardy bezkontaktních předmětů: EM4102/EM4200 a NXP </w:t>
            </w:r>
            <w:proofErr w:type="spellStart"/>
            <w:r w:rsidRPr="00BB206B">
              <w:rPr>
                <w:rFonts w:cstheme="minorHAnsi"/>
                <w:szCs w:val="18"/>
              </w:rPr>
              <w:t>Mifare</w:t>
            </w:r>
            <w:proofErr w:type="spellEnd"/>
            <w:r w:rsidRPr="00BB206B">
              <w:rPr>
                <w:rFonts w:cstheme="minorHAnsi"/>
                <w:szCs w:val="18"/>
              </w:rPr>
              <w:t>® minimálně S50, 1kb</w:t>
            </w:r>
          </w:p>
          <w:p w14:paraId="7E755D16" w14:textId="77777777" w:rsidR="00290CE2" w:rsidRPr="00BB206B" w:rsidRDefault="00290CE2" w:rsidP="00A47691">
            <w:pPr>
              <w:pStyle w:val="Odstavecseseznamem"/>
              <w:numPr>
                <w:ilvl w:val="0"/>
                <w:numId w:val="3"/>
              </w:numPr>
              <w:spacing w:before="0" w:after="0"/>
              <w:jc w:val="left"/>
              <w:rPr>
                <w:rFonts w:cstheme="minorHAnsi"/>
                <w:szCs w:val="18"/>
              </w:rPr>
            </w:pPr>
            <w:r w:rsidRPr="00BB206B">
              <w:rPr>
                <w:rFonts w:cstheme="minorHAnsi"/>
                <w:szCs w:val="18"/>
              </w:rPr>
              <w:t>Formát: přívěšek (</w:t>
            </w:r>
            <w:proofErr w:type="spellStart"/>
            <w:r w:rsidRPr="00BB206B">
              <w:rPr>
                <w:rFonts w:cstheme="minorHAnsi"/>
                <w:szCs w:val="18"/>
              </w:rPr>
              <w:t>fob</w:t>
            </w:r>
            <w:proofErr w:type="spellEnd"/>
            <w:r w:rsidRPr="00BB206B">
              <w:rPr>
                <w:rFonts w:cstheme="minorHAnsi"/>
                <w:szCs w:val="18"/>
              </w:rPr>
              <w:t>)</w:t>
            </w:r>
          </w:p>
          <w:p w14:paraId="49A940C5" w14:textId="77810575" w:rsidR="00290CE2" w:rsidRPr="00BB206B" w:rsidRDefault="00290CE2" w:rsidP="00290CE2">
            <w:pPr>
              <w:rPr>
                <w:rFonts w:cstheme="minorHAnsi"/>
                <w:szCs w:val="18"/>
              </w:rPr>
            </w:pPr>
            <w:r w:rsidRPr="00BB206B">
              <w:rPr>
                <w:rFonts w:cstheme="minorHAnsi"/>
                <w:szCs w:val="18"/>
              </w:rPr>
              <w:t>Provedení: plastový, mechanicky odolný, možnost potisku nebo gravírování</w:t>
            </w:r>
          </w:p>
        </w:tc>
        <w:tc>
          <w:tcPr>
            <w:tcW w:w="1250" w:type="dxa"/>
            <w:vAlign w:val="center"/>
          </w:tcPr>
          <w:p w14:paraId="7D26A4A6" w14:textId="77777777" w:rsidR="00290CE2" w:rsidRPr="00BB206B" w:rsidRDefault="00290CE2" w:rsidP="00290CE2">
            <w:pPr>
              <w:spacing w:before="0" w:after="160"/>
              <w:jc w:val="left"/>
              <w:rPr>
                <w:szCs w:val="18"/>
              </w:rPr>
            </w:pPr>
          </w:p>
        </w:tc>
        <w:tc>
          <w:tcPr>
            <w:tcW w:w="1250" w:type="dxa"/>
            <w:vAlign w:val="center"/>
          </w:tcPr>
          <w:p w14:paraId="4E876166" w14:textId="77777777" w:rsidR="00290CE2" w:rsidRPr="00BB206B" w:rsidRDefault="00290CE2" w:rsidP="00290CE2">
            <w:pPr>
              <w:spacing w:before="0" w:after="160"/>
              <w:jc w:val="left"/>
              <w:rPr>
                <w:szCs w:val="18"/>
              </w:rPr>
            </w:pPr>
          </w:p>
        </w:tc>
      </w:tr>
      <w:tr w:rsidR="00290CE2" w:rsidRPr="00BB206B" w14:paraId="4117776A" w14:textId="77777777" w:rsidTr="00915B7A">
        <w:tc>
          <w:tcPr>
            <w:tcW w:w="2552" w:type="dxa"/>
            <w:tcBorders>
              <w:top w:val="single" w:sz="4" w:space="0" w:color="000000"/>
              <w:left w:val="single" w:sz="4" w:space="0" w:color="000000"/>
              <w:bottom w:val="single" w:sz="4" w:space="0" w:color="000000"/>
            </w:tcBorders>
          </w:tcPr>
          <w:p w14:paraId="70F683DD" w14:textId="50269BCF" w:rsidR="00290CE2" w:rsidRPr="00BB206B" w:rsidRDefault="00290CE2" w:rsidP="00290CE2">
            <w:pPr>
              <w:suppressLineNumbers/>
              <w:rPr>
                <w:szCs w:val="18"/>
              </w:rPr>
            </w:pPr>
            <w:r w:rsidRPr="00BB206B">
              <w:rPr>
                <w:szCs w:val="18"/>
              </w:rPr>
              <w:t>Implementace</w:t>
            </w:r>
          </w:p>
        </w:tc>
        <w:tc>
          <w:tcPr>
            <w:tcW w:w="6515" w:type="dxa"/>
            <w:tcBorders>
              <w:top w:val="single" w:sz="4" w:space="0" w:color="000000"/>
              <w:left w:val="single" w:sz="4" w:space="0" w:color="000000"/>
              <w:bottom w:val="single" w:sz="4" w:space="0" w:color="000000"/>
              <w:right w:val="single" w:sz="4" w:space="0" w:color="000000"/>
            </w:tcBorders>
          </w:tcPr>
          <w:p w14:paraId="13A72D38" w14:textId="7E2953F1" w:rsidR="00EA7371"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Mangal"/>
                <w:szCs w:val="21"/>
              </w:rPr>
            </w:pPr>
            <w:r w:rsidRPr="00BB206B">
              <w:rPr>
                <w:rFonts w:cs="Mangal"/>
                <w:szCs w:val="21"/>
              </w:rPr>
              <w:t xml:space="preserve">Instalace a konfigurace SW pro </w:t>
            </w:r>
            <w:proofErr w:type="spellStart"/>
            <w:r w:rsidRPr="00BB206B">
              <w:rPr>
                <w:rFonts w:cs="Mangal"/>
                <w:szCs w:val="21"/>
              </w:rPr>
              <w:t>dvoufaktorovou</w:t>
            </w:r>
            <w:proofErr w:type="spellEnd"/>
            <w:r w:rsidRPr="00BB206B">
              <w:rPr>
                <w:rFonts w:cs="Mangal"/>
                <w:szCs w:val="21"/>
              </w:rPr>
              <w:t xml:space="preserve"> autentizaci a SSO</w:t>
            </w:r>
          </w:p>
          <w:p w14:paraId="0F7E862D" w14:textId="77777777" w:rsidR="00EA7371"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Mangal"/>
                <w:szCs w:val="21"/>
              </w:rPr>
            </w:pPr>
            <w:r w:rsidRPr="00BB206B">
              <w:rPr>
                <w:rFonts w:cs="Mangal"/>
                <w:szCs w:val="21"/>
              </w:rPr>
              <w:t>Konfigurace přístupu uživatelů</w:t>
            </w:r>
          </w:p>
          <w:p w14:paraId="3C2D9F89" w14:textId="03EE351B" w:rsidR="00290CE2"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theme="minorHAnsi"/>
                <w:szCs w:val="18"/>
              </w:rPr>
            </w:pPr>
            <w:r w:rsidRPr="00BB206B">
              <w:rPr>
                <w:rFonts w:cs="Mangal"/>
                <w:szCs w:val="21"/>
              </w:rPr>
              <w:t>Pilotní ověření a ostré nasazení</w:t>
            </w:r>
          </w:p>
        </w:tc>
        <w:tc>
          <w:tcPr>
            <w:tcW w:w="1250" w:type="dxa"/>
            <w:vAlign w:val="center"/>
          </w:tcPr>
          <w:p w14:paraId="3D4E1420" w14:textId="77777777" w:rsidR="00290CE2" w:rsidRPr="00BB206B" w:rsidRDefault="00290CE2" w:rsidP="00290CE2">
            <w:pPr>
              <w:spacing w:before="0" w:after="160"/>
              <w:jc w:val="left"/>
            </w:pPr>
          </w:p>
        </w:tc>
        <w:tc>
          <w:tcPr>
            <w:tcW w:w="1250" w:type="dxa"/>
            <w:vAlign w:val="center"/>
          </w:tcPr>
          <w:p w14:paraId="7766E2CB" w14:textId="77777777" w:rsidR="00290CE2" w:rsidRPr="00BB206B" w:rsidRDefault="00290CE2" w:rsidP="00290CE2">
            <w:pPr>
              <w:spacing w:before="0" w:after="160"/>
              <w:jc w:val="left"/>
            </w:pPr>
          </w:p>
        </w:tc>
      </w:tr>
      <w:tr w:rsidR="00290CE2" w:rsidRPr="00BB206B" w14:paraId="7A9F8972" w14:textId="77777777" w:rsidTr="00915B7A">
        <w:tc>
          <w:tcPr>
            <w:tcW w:w="2552" w:type="dxa"/>
            <w:tcBorders>
              <w:top w:val="single" w:sz="4" w:space="0" w:color="000000"/>
              <w:left w:val="single" w:sz="4" w:space="0" w:color="000000"/>
              <w:bottom w:val="single" w:sz="4" w:space="0" w:color="000000"/>
            </w:tcBorders>
          </w:tcPr>
          <w:p w14:paraId="240A58E5" w14:textId="5568C543" w:rsidR="00290CE2" w:rsidRPr="00BB206B" w:rsidRDefault="00290CE2" w:rsidP="00290CE2">
            <w:pPr>
              <w:suppressLineNumbers/>
              <w:rPr>
                <w:szCs w:val="18"/>
              </w:rPr>
            </w:pPr>
            <w:r w:rsidRPr="00BB206B">
              <w:rPr>
                <w:szCs w:val="18"/>
              </w:rPr>
              <w:t>Záruky a podpora</w:t>
            </w:r>
          </w:p>
        </w:tc>
        <w:tc>
          <w:tcPr>
            <w:tcW w:w="6515" w:type="dxa"/>
            <w:tcBorders>
              <w:top w:val="single" w:sz="4" w:space="0" w:color="000000"/>
              <w:left w:val="single" w:sz="4" w:space="0" w:color="000000"/>
              <w:bottom w:val="single" w:sz="4" w:space="0" w:color="000000"/>
              <w:right w:val="single" w:sz="4" w:space="0" w:color="000000"/>
            </w:tcBorders>
          </w:tcPr>
          <w:p w14:paraId="3C0104FC" w14:textId="4214FE25" w:rsidR="00290CE2" w:rsidRPr="00BB206B" w:rsidRDefault="00A0439A" w:rsidP="00A0439A">
            <w:pPr>
              <w:widowControl w:val="0"/>
              <w:tabs>
                <w:tab w:val="center" w:pos="4536"/>
                <w:tab w:val="right" w:pos="9072"/>
              </w:tabs>
              <w:suppressAutoHyphens/>
              <w:autoSpaceDE w:val="0"/>
              <w:autoSpaceDN w:val="0"/>
              <w:adjustRightInd w:val="0"/>
              <w:spacing w:before="0" w:after="0" w:line="240" w:lineRule="auto"/>
              <w:rPr>
                <w:rFonts w:cstheme="minorHAnsi"/>
                <w:sz w:val="20"/>
                <w:szCs w:val="20"/>
              </w:rPr>
            </w:pPr>
            <w:r w:rsidRPr="00BB206B">
              <w:rPr>
                <w:rFonts w:cs="Mangal"/>
                <w:szCs w:val="21"/>
              </w:rPr>
              <w:t>Záruka 36měsíců</w:t>
            </w:r>
          </w:p>
        </w:tc>
        <w:tc>
          <w:tcPr>
            <w:tcW w:w="1250" w:type="dxa"/>
            <w:vAlign w:val="center"/>
          </w:tcPr>
          <w:p w14:paraId="0E290F71" w14:textId="77777777" w:rsidR="00290CE2" w:rsidRPr="00BB206B" w:rsidRDefault="00290CE2" w:rsidP="00290CE2">
            <w:pPr>
              <w:spacing w:before="0" w:after="160"/>
              <w:jc w:val="left"/>
            </w:pPr>
          </w:p>
        </w:tc>
        <w:tc>
          <w:tcPr>
            <w:tcW w:w="1250" w:type="dxa"/>
            <w:vAlign w:val="center"/>
          </w:tcPr>
          <w:p w14:paraId="584217FF" w14:textId="77777777" w:rsidR="00290CE2" w:rsidRPr="00BB206B" w:rsidRDefault="00290CE2" w:rsidP="00290CE2">
            <w:pPr>
              <w:spacing w:before="0" w:after="160"/>
              <w:jc w:val="left"/>
            </w:pPr>
          </w:p>
        </w:tc>
      </w:tr>
      <w:tr w:rsidR="003C46EE" w:rsidRPr="00BB206B" w14:paraId="261C526D" w14:textId="77777777" w:rsidTr="00B57E9A">
        <w:tc>
          <w:tcPr>
            <w:tcW w:w="2552" w:type="dxa"/>
            <w:tcBorders>
              <w:top w:val="single" w:sz="4" w:space="0" w:color="000000"/>
              <w:left w:val="single" w:sz="4" w:space="0" w:color="000000"/>
              <w:bottom w:val="single" w:sz="4" w:space="0" w:color="000000"/>
            </w:tcBorders>
          </w:tcPr>
          <w:p w14:paraId="7626D6A9" w14:textId="77777777" w:rsidR="003C46EE" w:rsidRPr="00C21934" w:rsidRDefault="003C46EE" w:rsidP="003C46EE">
            <w:pPr>
              <w:pStyle w:val="Bezmezer"/>
              <w:rPr>
                <w:i/>
                <w:iCs/>
              </w:rPr>
            </w:pPr>
            <w:r w:rsidRPr="00C21934">
              <w:rPr>
                <w:i/>
                <w:iCs/>
              </w:rPr>
              <w:t xml:space="preserve">Další informace či odkazy dodavatele k nabízenému plnění </w:t>
            </w:r>
          </w:p>
          <w:p w14:paraId="4B0600AA" w14:textId="77777777" w:rsidR="003C46EE" w:rsidRPr="00C21934" w:rsidRDefault="003C46EE" w:rsidP="003C46EE">
            <w:pPr>
              <w:pStyle w:val="Bezmezer"/>
              <w:rPr>
                <w:i/>
                <w:iCs/>
              </w:rPr>
            </w:pPr>
          </w:p>
          <w:p w14:paraId="6DB63916" w14:textId="4054498F" w:rsidR="003C46EE" w:rsidRPr="00BB206B" w:rsidRDefault="003C46EE" w:rsidP="003C46EE">
            <w:pPr>
              <w:suppressLineNumbers/>
              <w:rPr>
                <w:szCs w:val="18"/>
              </w:rPr>
            </w:pPr>
            <w:r w:rsidRPr="00C21934">
              <w:rPr>
                <w:i/>
                <w:iCs/>
              </w:rPr>
              <w:t>(nepovinné pole)</w:t>
            </w:r>
          </w:p>
        </w:tc>
        <w:tc>
          <w:tcPr>
            <w:tcW w:w="6515" w:type="dxa"/>
            <w:tcBorders>
              <w:top w:val="single" w:sz="4" w:space="0" w:color="000000"/>
              <w:left w:val="single" w:sz="4" w:space="0" w:color="000000"/>
              <w:bottom w:val="single" w:sz="4" w:space="0" w:color="000000"/>
              <w:right w:val="single" w:sz="4" w:space="0" w:color="000000"/>
            </w:tcBorders>
          </w:tcPr>
          <w:p w14:paraId="02B8F55C" w14:textId="2B68FFB7" w:rsidR="003C46EE" w:rsidRPr="00BB206B" w:rsidRDefault="003C46EE" w:rsidP="003C46EE">
            <w:pPr>
              <w:widowControl w:val="0"/>
              <w:tabs>
                <w:tab w:val="center" w:pos="4536"/>
                <w:tab w:val="right" w:pos="9072"/>
              </w:tabs>
              <w:suppressAutoHyphens/>
              <w:autoSpaceDE w:val="0"/>
              <w:autoSpaceDN w:val="0"/>
              <w:adjustRightInd w:val="0"/>
              <w:spacing w:before="0" w:after="0" w:line="240" w:lineRule="auto"/>
              <w:rPr>
                <w:rFonts w:cs="Mangal"/>
                <w:szCs w:val="21"/>
              </w:rPr>
            </w:pPr>
          </w:p>
        </w:tc>
        <w:tc>
          <w:tcPr>
            <w:tcW w:w="1250" w:type="dxa"/>
          </w:tcPr>
          <w:p w14:paraId="0CA98159" w14:textId="77777777" w:rsidR="003C46EE" w:rsidRPr="00BB206B" w:rsidRDefault="003C46EE" w:rsidP="003C46EE">
            <w:pPr>
              <w:spacing w:before="0" w:after="160"/>
              <w:jc w:val="left"/>
            </w:pPr>
          </w:p>
        </w:tc>
        <w:tc>
          <w:tcPr>
            <w:tcW w:w="1250" w:type="dxa"/>
            <w:vAlign w:val="center"/>
          </w:tcPr>
          <w:p w14:paraId="5DD3EC47" w14:textId="77777777" w:rsidR="003C46EE" w:rsidRPr="00BB206B" w:rsidRDefault="003C46EE" w:rsidP="003C46EE">
            <w:pPr>
              <w:spacing w:before="0" w:after="160"/>
              <w:jc w:val="left"/>
            </w:pPr>
          </w:p>
        </w:tc>
      </w:tr>
    </w:tbl>
    <w:p w14:paraId="37059915" w14:textId="77777777" w:rsidR="000879B7" w:rsidRDefault="000879B7" w:rsidP="00774A01"/>
    <w:p w14:paraId="33E9737A" w14:textId="77777777" w:rsidR="00915B7A" w:rsidRDefault="00915B7A" w:rsidP="00774A01"/>
    <w:p w14:paraId="484996F2" w14:textId="393A1ECF" w:rsidR="009049C9" w:rsidRPr="00BB206B" w:rsidRDefault="00DE7E85" w:rsidP="00DE7E85">
      <w:pPr>
        <w:pStyle w:val="Nadpis1"/>
        <w:rPr>
          <w:rFonts w:ascii="Verdana" w:hAnsi="Verdana"/>
        </w:rPr>
      </w:pPr>
      <w:r w:rsidRPr="00915B7A">
        <w:rPr>
          <w:rFonts w:ascii="Verdana" w:hAnsi="Verdana"/>
        </w:rPr>
        <w:t>Společné požadavky pro</w:t>
      </w:r>
      <w:r w:rsidR="00915B7A">
        <w:rPr>
          <w:rFonts w:ascii="Verdana" w:hAnsi="Verdana"/>
        </w:rPr>
        <w:t xml:space="preserve"> kapitoly</w:t>
      </w:r>
      <w:r w:rsidRPr="00915B7A">
        <w:rPr>
          <w:rFonts w:ascii="Verdana" w:hAnsi="Verdana"/>
        </w:rPr>
        <w:t xml:space="preserve"> 1 – </w:t>
      </w:r>
      <w:r w:rsidR="00EC2D13" w:rsidRPr="00915B7A">
        <w:rPr>
          <w:rFonts w:ascii="Verdana" w:hAnsi="Verdana"/>
        </w:rPr>
        <w:t>4</w:t>
      </w:r>
      <w:r w:rsidRPr="00BB206B">
        <w:rPr>
          <w:rFonts w:ascii="Verdana" w:hAnsi="Verdan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9062"/>
      </w:tblGrid>
      <w:tr w:rsidR="003823DF" w:rsidRPr="00BB206B" w14:paraId="77D26088" w14:textId="77777777" w:rsidTr="003823DF">
        <w:tc>
          <w:tcPr>
            <w:tcW w:w="5000" w:type="pct"/>
            <w:shd w:val="clear" w:color="auto" w:fill="002060"/>
          </w:tcPr>
          <w:p w14:paraId="72EE4315" w14:textId="77777777" w:rsidR="003823DF" w:rsidRPr="00BB206B" w:rsidRDefault="003823DF" w:rsidP="003823DF">
            <w:pPr>
              <w:pStyle w:val="Bezmezer"/>
              <w:rPr>
                <w:b/>
              </w:rPr>
            </w:pPr>
            <w:r w:rsidRPr="00BB206B">
              <w:rPr>
                <w:b/>
              </w:rPr>
              <w:t>Požadavek</w:t>
            </w:r>
          </w:p>
        </w:tc>
      </w:tr>
      <w:tr w:rsidR="003823DF" w:rsidRPr="00BB206B" w14:paraId="015AA977" w14:textId="77777777" w:rsidTr="003823DF">
        <w:tc>
          <w:tcPr>
            <w:tcW w:w="5000" w:type="pct"/>
          </w:tcPr>
          <w:p w14:paraId="5CCE4787" w14:textId="1D822211" w:rsidR="003823DF" w:rsidRPr="00BB206B" w:rsidRDefault="00915B7A" w:rsidP="003823DF">
            <w:pPr>
              <w:pStyle w:val="Bezmezer"/>
            </w:pPr>
            <w:r>
              <w:lastRenderedPageBreak/>
              <w:t>Dodavatel</w:t>
            </w:r>
            <w:r w:rsidR="003823DF" w:rsidRPr="00BB206B">
              <w:t xml:space="preserve"> bere na vědomí, </w:t>
            </w:r>
            <w:r w:rsidR="003823DF" w:rsidRPr="00BB206B">
              <w:rPr>
                <w:u w:val="single"/>
              </w:rPr>
              <w:t>že součástí akceptace plnění jsou výsledky auditu</w:t>
            </w:r>
            <w:r w:rsidR="003823DF" w:rsidRPr="00BB206B">
              <w:t xml:space="preserve">, který bude prověřovat, zda jím implementovaná bezpečnostní opatření jsou funkční. </w:t>
            </w:r>
            <w:r>
              <w:t>Dodavatel</w:t>
            </w:r>
            <w:r w:rsidR="003823DF" w:rsidRPr="00BB206B">
              <w:t xml:space="preserve"> pak poskytne součinnost nebo napraví nalezené chyby vysoké závažnosti v implementaci technických opatření.</w:t>
            </w:r>
          </w:p>
        </w:tc>
      </w:tr>
      <w:tr w:rsidR="003823DF" w:rsidRPr="00BB206B" w14:paraId="35E2760F" w14:textId="77777777" w:rsidTr="003823DF">
        <w:tc>
          <w:tcPr>
            <w:tcW w:w="5000" w:type="pct"/>
          </w:tcPr>
          <w:p w14:paraId="0E23F79A" w14:textId="7FDC324C" w:rsidR="003823DF" w:rsidRPr="00BB206B" w:rsidRDefault="003823DF" w:rsidP="003823DF">
            <w:pPr>
              <w:pStyle w:val="Bezmezer"/>
            </w:pPr>
            <w:r w:rsidRPr="00BB206B">
              <w:t xml:space="preserve">Součástí je zajištění instalace a konfigurace veškerých komponent v návaznosti na stávající infrastrukturu </w:t>
            </w:r>
            <w:r w:rsidR="00A0439A" w:rsidRPr="00BB206B">
              <w:t>školy</w:t>
            </w:r>
            <w:r w:rsidRPr="00BB206B">
              <w:t xml:space="preserve"> (tj. včetně dopravy, montáže, instalace a implementace do stávající IT infrastruktury) v sídle zadavatele. </w:t>
            </w:r>
          </w:p>
        </w:tc>
      </w:tr>
      <w:tr w:rsidR="003823DF" w:rsidRPr="00BB206B" w14:paraId="6C311868" w14:textId="77777777" w:rsidTr="003823DF">
        <w:tc>
          <w:tcPr>
            <w:tcW w:w="5000" w:type="pct"/>
          </w:tcPr>
          <w:p w14:paraId="4BD7DF0C" w14:textId="77777777" w:rsidR="003823DF" w:rsidRPr="00BB206B" w:rsidRDefault="003823DF" w:rsidP="003823DF">
            <w:pPr>
              <w:pStyle w:val="Bezmezer"/>
            </w:pPr>
            <w:r w:rsidRPr="00BB206B">
              <w:t>Součástí instalace musí být i zaškolení IT administrátorů minimálně v rozsahu nutném pro samostatnou administraci všech komponent zakázky. Administrací se rozumí zejména: konfigurace, monitoring činnosti, aktualizace, řešení problémů, zálohování konfigurace.</w:t>
            </w:r>
          </w:p>
        </w:tc>
      </w:tr>
      <w:tr w:rsidR="003823DF" w:rsidRPr="00BB206B" w14:paraId="777132ED" w14:textId="77777777" w:rsidTr="003823DF">
        <w:tc>
          <w:tcPr>
            <w:tcW w:w="5000" w:type="pct"/>
          </w:tcPr>
          <w:p w14:paraId="32825182" w14:textId="77777777" w:rsidR="003823DF" w:rsidRPr="00BB206B" w:rsidRDefault="003823DF" w:rsidP="003823DF">
            <w:pPr>
              <w:pStyle w:val="Bezmezer"/>
            </w:pPr>
            <w:r w:rsidRPr="00BB206B">
              <w:t>Zákaznická dokumentace bude zahrnovat:</w:t>
            </w:r>
          </w:p>
          <w:p w14:paraId="4C7DA84A" w14:textId="77777777" w:rsidR="003823DF" w:rsidRPr="00BB206B" w:rsidRDefault="003823DF" w:rsidP="003823DF">
            <w:pPr>
              <w:pStyle w:val="Odrazky"/>
            </w:pPr>
            <w:r w:rsidRPr="00BB206B">
              <w:t>popis všech prvků/zařízení,</w:t>
            </w:r>
          </w:p>
          <w:p w14:paraId="0BAE0457" w14:textId="77777777" w:rsidR="003823DF" w:rsidRPr="00BB206B" w:rsidRDefault="003823DF" w:rsidP="003823DF">
            <w:pPr>
              <w:pStyle w:val="Odrazky"/>
            </w:pPr>
            <w:r w:rsidRPr="00BB206B">
              <w:t>popis způsobu zálohy a obnovy konfigurace všech prvků/zařízení</w:t>
            </w:r>
          </w:p>
          <w:p w14:paraId="2DE92ED6" w14:textId="77777777" w:rsidR="003823DF" w:rsidRPr="00BB206B" w:rsidRDefault="003823DF" w:rsidP="003823DF">
            <w:pPr>
              <w:pStyle w:val="Odrazky"/>
            </w:pPr>
            <w:r w:rsidRPr="00BB206B">
              <w:t>veškeré požadavky na zachování záruky/podpory (např. environmentální, kompatibilita, …)</w:t>
            </w:r>
          </w:p>
          <w:p w14:paraId="65B6882E" w14:textId="77777777" w:rsidR="003823DF" w:rsidRPr="00BB206B" w:rsidRDefault="003823DF" w:rsidP="003823DF">
            <w:pPr>
              <w:pStyle w:val="Odrazky"/>
            </w:pPr>
            <w:r w:rsidRPr="00BB206B">
              <w:t>informaci o způsobu řešení servisních požadavků</w:t>
            </w:r>
          </w:p>
        </w:tc>
      </w:tr>
      <w:tr w:rsidR="003823DF" w:rsidRPr="00BB206B" w14:paraId="6EF73E88" w14:textId="77777777" w:rsidTr="003823DF">
        <w:tc>
          <w:tcPr>
            <w:tcW w:w="5000" w:type="pct"/>
          </w:tcPr>
          <w:p w14:paraId="4CBB96C6" w14:textId="77777777" w:rsidR="003823DF" w:rsidRPr="00BB206B" w:rsidRDefault="003823DF" w:rsidP="003823DF">
            <w:pPr>
              <w:pStyle w:val="Bezmezer"/>
            </w:pPr>
            <w:r w:rsidRPr="00BB206B">
              <w:t>Dodavatel do své nabídky zahrne veškerý instalační materiál a kabeláž nutnou k plnohodnotnému zprovoznění dodané technologie jako logického a funkčního celku.</w:t>
            </w:r>
          </w:p>
        </w:tc>
      </w:tr>
      <w:tr w:rsidR="003823DF" w:rsidRPr="00BB206B" w14:paraId="309FA628" w14:textId="77777777" w:rsidTr="003823DF">
        <w:tc>
          <w:tcPr>
            <w:tcW w:w="5000" w:type="pct"/>
          </w:tcPr>
          <w:p w14:paraId="1E26D554" w14:textId="77777777" w:rsidR="003823DF" w:rsidRPr="00BB206B" w:rsidRDefault="003823DF" w:rsidP="003823DF">
            <w:pPr>
              <w:pStyle w:val="Bezmezer"/>
            </w:pPr>
            <w:r w:rsidRPr="00BB206B">
              <w:t>Dodavatel zajistí instalaci a konfiguraci dodaných HW a SW komponent v návaznosti na stávající infrastrukturu organizace, a to včetně instalace a implementace do stávající IT infrastruktury v sídle zadavatele:</w:t>
            </w:r>
          </w:p>
          <w:p w14:paraId="52D2BCF9" w14:textId="77777777" w:rsidR="003823DF" w:rsidRPr="00BB206B" w:rsidRDefault="003823DF" w:rsidP="003823DF">
            <w:pPr>
              <w:pStyle w:val="Odrazky"/>
            </w:pPr>
            <w:r w:rsidRPr="00BB206B">
              <w:t>instalace zařízení do standardní RACK skříně 19“ 42U</w:t>
            </w:r>
          </w:p>
          <w:p w14:paraId="79A884E7" w14:textId="77777777" w:rsidR="003823DF" w:rsidRPr="00BB206B" w:rsidRDefault="003823DF" w:rsidP="003823DF">
            <w:pPr>
              <w:pStyle w:val="Odrazky"/>
            </w:pPr>
            <w:r w:rsidRPr="00BB206B">
              <w:t xml:space="preserve">implementace Best </w:t>
            </w:r>
            <w:proofErr w:type="spellStart"/>
            <w:r w:rsidRPr="00BB206B">
              <w:t>Practice</w:t>
            </w:r>
            <w:proofErr w:type="spellEnd"/>
            <w:r w:rsidRPr="00BB206B">
              <w:t xml:space="preserve"> scénářů pro dané konfigurace</w:t>
            </w:r>
          </w:p>
          <w:p w14:paraId="50FF9A10" w14:textId="77777777" w:rsidR="003823DF" w:rsidRPr="00BB206B" w:rsidRDefault="003823DF" w:rsidP="003823DF">
            <w:pPr>
              <w:pStyle w:val="Odrazky"/>
            </w:pPr>
            <w:r w:rsidRPr="00BB206B">
              <w:t>kontroly kompatibility verzí ovladačů a firmware jednotlivých zařízení a jejich aktualizace</w:t>
            </w:r>
          </w:p>
          <w:p w14:paraId="78C6334C" w14:textId="77777777" w:rsidR="003823DF" w:rsidRPr="00BB206B" w:rsidRDefault="003823DF" w:rsidP="003823DF">
            <w:pPr>
              <w:pStyle w:val="Odrazky"/>
            </w:pPr>
            <w:r w:rsidRPr="00BB206B">
              <w:t>registrace záruk u výrobců</w:t>
            </w:r>
          </w:p>
          <w:p w14:paraId="66AAE27E" w14:textId="77777777" w:rsidR="003823DF" w:rsidRPr="00BB206B" w:rsidRDefault="003823DF" w:rsidP="003823DF">
            <w:pPr>
              <w:pStyle w:val="Odrazky"/>
            </w:pPr>
            <w:r w:rsidRPr="00BB206B">
              <w:t>umístění do racku a zapojení kabeláže vč. jejího označení,</w:t>
            </w:r>
          </w:p>
          <w:p w14:paraId="44BFED97" w14:textId="77777777" w:rsidR="003823DF" w:rsidRPr="00BB206B" w:rsidRDefault="003823DF" w:rsidP="003823DF">
            <w:pPr>
              <w:pStyle w:val="Odrazky"/>
            </w:pPr>
            <w:r w:rsidRPr="00BB206B">
              <w:t xml:space="preserve">inicializace a konfigurace všech dodaných zařízení </w:t>
            </w:r>
          </w:p>
          <w:p w14:paraId="120A9053" w14:textId="77777777" w:rsidR="003823DF" w:rsidRPr="00BB206B" w:rsidRDefault="003823DF" w:rsidP="003823DF">
            <w:pPr>
              <w:pStyle w:val="Odrazky"/>
            </w:pPr>
            <w:r w:rsidRPr="00BB206B">
              <w:t>nastavení IP adres</w:t>
            </w:r>
          </w:p>
          <w:p w14:paraId="3A4F8B28" w14:textId="77777777" w:rsidR="003823DF" w:rsidRPr="00BB206B" w:rsidRDefault="003823DF" w:rsidP="003823DF">
            <w:pPr>
              <w:pStyle w:val="Odrazky"/>
            </w:pPr>
            <w:r w:rsidRPr="00BB206B">
              <w:t xml:space="preserve">nastavení vysoké dostupnosti </w:t>
            </w:r>
          </w:p>
          <w:p w14:paraId="189A508E" w14:textId="77777777" w:rsidR="003823DF" w:rsidRPr="00BB206B" w:rsidRDefault="003823DF" w:rsidP="003823DF">
            <w:pPr>
              <w:pStyle w:val="Odrazky"/>
            </w:pPr>
            <w:r w:rsidRPr="00BB206B">
              <w:t>konfiguraci datových prostor polí, integrace s hypervizorem, nastavení dohledu a instalace SW pro monitoring výkonu</w:t>
            </w:r>
          </w:p>
          <w:p w14:paraId="731114F3" w14:textId="783FC886" w:rsidR="003823DF" w:rsidRPr="00BB206B" w:rsidRDefault="003823DF" w:rsidP="003823DF">
            <w:pPr>
              <w:pStyle w:val="Odrazky"/>
            </w:pPr>
            <w:r w:rsidRPr="00BB206B">
              <w:t xml:space="preserve">zapojení do stávající </w:t>
            </w:r>
            <w:r w:rsidR="00A0439A" w:rsidRPr="00BB206B">
              <w:t>LAN</w:t>
            </w:r>
          </w:p>
        </w:tc>
      </w:tr>
    </w:tbl>
    <w:p w14:paraId="6DF9C041" w14:textId="77777777" w:rsidR="00883B2C" w:rsidRDefault="00883B2C" w:rsidP="009423B8">
      <w:pPr>
        <w:rPr>
          <w:highlight w:val="green"/>
        </w:rPr>
      </w:pPr>
    </w:p>
    <w:p w14:paraId="4C5604E2" w14:textId="77777777" w:rsidR="00FA2703" w:rsidRPr="00F70BBC" w:rsidRDefault="00FA2703" w:rsidP="00FA2703">
      <w:pPr>
        <w:pStyle w:val="Nadpis1"/>
        <w:rPr>
          <w:rFonts w:ascii="Verdana" w:hAnsi="Verdana"/>
        </w:rPr>
      </w:pPr>
      <w:bookmarkStart w:id="6" w:name="_Hlk187933775"/>
      <w:proofErr w:type="spellStart"/>
      <w:r w:rsidRPr="00F70BBC">
        <w:rPr>
          <w:rFonts w:ascii="Verdana" w:hAnsi="Verdana"/>
        </w:rPr>
        <w:t>Maintenance</w:t>
      </w:r>
      <w:proofErr w:type="spellEnd"/>
    </w:p>
    <w:p w14:paraId="1B06310A" w14:textId="77777777" w:rsidR="00FA2703" w:rsidRPr="00727D45" w:rsidRDefault="00FA2703" w:rsidP="00FA2703">
      <w:pPr>
        <w:pStyle w:val="Bezmezer"/>
      </w:pPr>
      <w:r w:rsidRPr="00727D45">
        <w:t>MAINTEN</w:t>
      </w:r>
      <w:r>
        <w:t>A</w:t>
      </w:r>
      <w:r w:rsidRPr="00727D45">
        <w:t xml:space="preserve">NCE - (software </w:t>
      </w:r>
      <w:proofErr w:type="spellStart"/>
      <w:r w:rsidRPr="00727D45">
        <w:t>maintenance</w:t>
      </w:r>
      <w:proofErr w:type="spellEnd"/>
      <w:r w:rsidRPr="00727D45">
        <w:t xml:space="preserve">) je proces pravidelného udržování, vylepšování a opravování softwarových aplikací po jejich prvotním vývoji a nasazení. Zadavatel v rámci stanovení nabídkové ceny nacení veškerou potřebnou </w:t>
      </w:r>
      <w:proofErr w:type="spellStart"/>
      <w:r w:rsidRPr="00727D45">
        <w:t>maintenance</w:t>
      </w:r>
      <w:proofErr w:type="spellEnd"/>
      <w:r w:rsidRPr="00727D45">
        <w:t xml:space="preserve"> k řádnému provozovaní dodaného řešení. Potřebnou </w:t>
      </w:r>
      <w:proofErr w:type="spellStart"/>
      <w:r w:rsidRPr="00727D45">
        <w:t>maintenence</w:t>
      </w:r>
      <w:proofErr w:type="spellEnd"/>
      <w:r w:rsidRPr="00727D45">
        <w:t xml:space="preserve"> dodavatel nacení po dobu udržitelnosti projektu </w:t>
      </w:r>
      <w:r w:rsidRPr="00727D45">
        <w:rPr>
          <w:u w:val="single"/>
        </w:rPr>
        <w:t>5let</w:t>
      </w:r>
      <w:r w:rsidRPr="00727D45">
        <w:t xml:space="preserve">. </w:t>
      </w:r>
      <w:proofErr w:type="spellStart"/>
      <w:r w:rsidRPr="00727D45">
        <w:t>Maintenance</w:t>
      </w:r>
      <w:proofErr w:type="spellEnd"/>
      <w:r w:rsidRPr="00727D45">
        <w:t xml:space="preserve"> bude dle povahy dodaného řešení pokrývat níže uvedené scénáře:</w:t>
      </w:r>
    </w:p>
    <w:p w14:paraId="5794056D" w14:textId="77777777" w:rsidR="00FA2703" w:rsidRPr="00727D45" w:rsidRDefault="00FA2703" w:rsidP="00FA2703">
      <w:pPr>
        <w:pStyle w:val="Bezmezer"/>
      </w:pPr>
    </w:p>
    <w:p w14:paraId="64A11AA9" w14:textId="77777777" w:rsidR="00FA2703" w:rsidRPr="00727D45" w:rsidRDefault="00FA2703" w:rsidP="00FA2703">
      <w:pPr>
        <w:pStyle w:val="Bezmezer"/>
      </w:pPr>
      <w:r w:rsidRPr="00727D45">
        <w:rPr>
          <w:b/>
          <w:bCs/>
        </w:rPr>
        <w:t>Korekční údržba:</w:t>
      </w:r>
      <w:r w:rsidRPr="00727D45">
        <w:t xml:space="preserve"> Oprava chyb a problémů, které se objeví po nasazení softwaru. To může zahrnovat opravy bezpečnostních zranitelností, chyb v kódu nebo jiné problémy, které ovlivňují funkčnost softwaru.</w:t>
      </w:r>
    </w:p>
    <w:p w14:paraId="1388AD19" w14:textId="77777777" w:rsidR="00FA2703" w:rsidRPr="00727D45" w:rsidRDefault="00FA2703" w:rsidP="00FA2703">
      <w:pPr>
        <w:pStyle w:val="Bezmezer"/>
      </w:pPr>
      <w:r w:rsidRPr="00727D45">
        <w:rPr>
          <w:b/>
          <w:bCs/>
        </w:rPr>
        <w:t>Adaptivní údržba:</w:t>
      </w:r>
      <w:r w:rsidRPr="00727D45">
        <w:t xml:space="preserve"> Úpravy a změny softwaru, aby zůstal kompatibilní s měnícím se prostředím. To může zahrnovat aktualizace pro nové operační systémy, hardware nebo jiné softwarové závislosti.</w:t>
      </w:r>
    </w:p>
    <w:p w14:paraId="7D655A8A" w14:textId="77777777" w:rsidR="00FA2703" w:rsidRPr="00727D45" w:rsidRDefault="00FA2703" w:rsidP="00FA2703">
      <w:pPr>
        <w:pStyle w:val="Bezmezer"/>
      </w:pPr>
      <w:r w:rsidRPr="00727D45">
        <w:rPr>
          <w:b/>
          <w:bCs/>
        </w:rPr>
        <w:t>Perfekcionistická údržba:</w:t>
      </w:r>
      <w:r w:rsidRPr="00727D45">
        <w:t xml:space="preserve"> Vylepšení softwaru za účelem zvýšení jeho výkonu nebo použitelnosti. To může zahrnovat optimalizaci kódu, zlepšení uživatelského rozhraní nebo zavádění nových funkcí.</w:t>
      </w:r>
    </w:p>
    <w:p w14:paraId="344F64C2" w14:textId="77777777" w:rsidR="00FA2703" w:rsidRPr="00BB206B" w:rsidRDefault="00FA2703" w:rsidP="00FA2703">
      <w:pPr>
        <w:pStyle w:val="Bezmezer"/>
      </w:pPr>
      <w:r w:rsidRPr="00727D45">
        <w:t>Údržba softwaru je klíčová pro zajištění, že software zůstane funkční, bezpečný a relevantní i po dlouhou dobu po jeho původním nasazení.</w:t>
      </w:r>
    </w:p>
    <w:bookmarkEnd w:id="6"/>
    <w:p w14:paraId="15B38484" w14:textId="77777777" w:rsidR="0069109E" w:rsidRPr="00BB206B" w:rsidRDefault="0069109E" w:rsidP="0069109E"/>
    <w:p w14:paraId="22EF86F5" w14:textId="77777777" w:rsidR="0069109E" w:rsidRPr="00BB206B" w:rsidRDefault="0069109E" w:rsidP="0069109E"/>
    <w:p w14:paraId="5A193806" w14:textId="77777777" w:rsidR="0069109E" w:rsidRPr="00BB206B" w:rsidRDefault="0069109E" w:rsidP="0069109E"/>
    <w:p w14:paraId="71CFBBF9" w14:textId="77777777" w:rsidR="009423B8" w:rsidRPr="00BB206B" w:rsidRDefault="009423B8" w:rsidP="0069109E">
      <w:pPr>
        <w:pStyle w:val="Nadpis1"/>
      </w:pPr>
    </w:p>
    <w:sectPr w:rsidR="009423B8" w:rsidRPr="00BB206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598F" w14:textId="77777777" w:rsidR="000D46A6" w:rsidRDefault="000D46A6" w:rsidP="008A6DEC">
      <w:pPr>
        <w:spacing w:before="0" w:after="0" w:line="240" w:lineRule="auto"/>
      </w:pPr>
      <w:r>
        <w:separator/>
      </w:r>
    </w:p>
  </w:endnote>
  <w:endnote w:type="continuationSeparator" w:id="0">
    <w:p w14:paraId="70951C24" w14:textId="77777777" w:rsidR="000D46A6" w:rsidRDefault="000D46A6" w:rsidP="008A6D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MS ??">
    <w:altName w:val="Yu Gothic UI"/>
    <w:panose1 w:val="00000000000000000000"/>
    <w:charset w:val="80"/>
    <w:family w:val="auto"/>
    <w:notTrueType/>
    <w:pitch w:val="variable"/>
    <w:sig w:usb0="00000000"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212F" w14:textId="77777777" w:rsidR="000D46A6" w:rsidRDefault="000D46A6" w:rsidP="008A6DEC">
      <w:pPr>
        <w:spacing w:before="0" w:after="0" w:line="240" w:lineRule="auto"/>
      </w:pPr>
      <w:r>
        <w:separator/>
      </w:r>
    </w:p>
  </w:footnote>
  <w:footnote w:type="continuationSeparator" w:id="0">
    <w:p w14:paraId="546F85B3" w14:textId="77777777" w:rsidR="000D46A6" w:rsidRDefault="000D46A6" w:rsidP="008A6D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3002"/>
      <w:gridCol w:w="3126"/>
    </w:tblGrid>
    <w:tr w:rsidR="009C1596" w14:paraId="79F914DB" w14:textId="77777777" w:rsidTr="00E62C92">
      <w:tc>
        <w:tcPr>
          <w:tcW w:w="3020" w:type="dxa"/>
          <w:vAlign w:val="center"/>
        </w:tcPr>
        <w:p w14:paraId="1E0178AF" w14:textId="77777777" w:rsidR="009C1596" w:rsidRDefault="009C1596" w:rsidP="00E62C92">
          <w:pPr>
            <w:pStyle w:val="Zhlav"/>
            <w:jc w:val="center"/>
          </w:pPr>
          <w:r w:rsidRPr="003909FA">
            <w:rPr>
              <w:noProof/>
              <w:lang w:eastAsia="cs-CZ"/>
            </w:rPr>
            <w:drawing>
              <wp:inline distT="0" distB="0" distL="0" distR="0" wp14:anchorId="52609128" wp14:editId="5DAD8658">
                <wp:extent cx="1351280" cy="607695"/>
                <wp:effectExtent l="0" t="0" r="1270" b="190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397F9C81" w14:textId="77777777" w:rsidR="009C1596" w:rsidRDefault="009C1596" w:rsidP="00E62C92">
          <w:pPr>
            <w:pStyle w:val="Zhlav"/>
            <w:jc w:val="center"/>
          </w:pPr>
          <w:r w:rsidRPr="003909FA">
            <w:rPr>
              <w:noProof/>
              <w:lang w:eastAsia="cs-CZ"/>
            </w:rPr>
            <w:drawing>
              <wp:inline distT="0" distB="0" distL="0" distR="0" wp14:anchorId="6507BD80" wp14:editId="74FDC80A">
                <wp:extent cx="1672590" cy="447675"/>
                <wp:effectExtent l="0" t="0" r="3810" b="952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6FA3CCEA" w14:textId="77777777" w:rsidR="009C1596" w:rsidRDefault="009C1596" w:rsidP="00E62C92">
          <w:pPr>
            <w:pStyle w:val="Zhlav"/>
            <w:jc w:val="center"/>
          </w:pPr>
          <w:r>
            <w:rPr>
              <w:noProof/>
              <w:lang w:eastAsia="cs-CZ"/>
            </w:rPr>
            <w:drawing>
              <wp:inline distT="0" distB="0" distL="0" distR="0" wp14:anchorId="46F02117" wp14:editId="05325A22">
                <wp:extent cx="1839595" cy="503555"/>
                <wp:effectExtent l="0" t="0" r="8255" b="0"/>
                <wp:docPr id="15"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63A20C78" w14:textId="77777777" w:rsidR="009C1596" w:rsidRDefault="009C15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D5D"/>
    <w:multiLevelType w:val="multilevel"/>
    <w:tmpl w:val="BE58B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E5C67"/>
    <w:multiLevelType w:val="hybridMultilevel"/>
    <w:tmpl w:val="93C686A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B385A"/>
    <w:multiLevelType w:val="hybridMultilevel"/>
    <w:tmpl w:val="AB02E54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E63BCB"/>
    <w:multiLevelType w:val="hybridMultilevel"/>
    <w:tmpl w:val="953C89EC"/>
    <w:lvl w:ilvl="0" w:tplc="84B8E4DE">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8804D69"/>
    <w:multiLevelType w:val="hybridMultilevel"/>
    <w:tmpl w:val="CADAA52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3022A8"/>
    <w:multiLevelType w:val="hybridMultilevel"/>
    <w:tmpl w:val="49E0776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E7127D"/>
    <w:multiLevelType w:val="hybridMultilevel"/>
    <w:tmpl w:val="EB4C66E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0170E6"/>
    <w:multiLevelType w:val="hybridMultilevel"/>
    <w:tmpl w:val="DFA67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6355B4"/>
    <w:multiLevelType w:val="hybridMultilevel"/>
    <w:tmpl w:val="8D28C8F0"/>
    <w:lvl w:ilvl="0" w:tplc="5EA8A6DA">
      <w:numFmt w:val="bullet"/>
      <w:lvlText w:val="-"/>
      <w:lvlJc w:val="left"/>
      <w:pPr>
        <w:ind w:left="720" w:hanging="360"/>
      </w:pPr>
      <w:rPr>
        <w:rFonts w:ascii="Univers Condensed" w:eastAsia="Times New Roman" w:hAnsi="Univers Condense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3A4780"/>
    <w:multiLevelType w:val="hybridMultilevel"/>
    <w:tmpl w:val="9B1CEB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4245C3"/>
    <w:multiLevelType w:val="hybridMultilevel"/>
    <w:tmpl w:val="3BB0618C"/>
    <w:lvl w:ilvl="0" w:tplc="A9084C78">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6265F6">
      <w:start w:val="1"/>
      <w:numFmt w:val="lowerLetter"/>
      <w:lvlText w:val="(%2)"/>
      <w:lvlJc w:val="left"/>
      <w:pPr>
        <w:ind w:left="11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84FDE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0AF49C">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583AA0">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5495E6">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C4B07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48953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401936">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2B53F65"/>
    <w:multiLevelType w:val="hybridMultilevel"/>
    <w:tmpl w:val="40E4F254"/>
    <w:lvl w:ilvl="0" w:tplc="A364A6E4">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BA17CC"/>
    <w:multiLevelType w:val="hybridMultilevel"/>
    <w:tmpl w:val="E0AA9F3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BA7BD6"/>
    <w:multiLevelType w:val="hybridMultilevel"/>
    <w:tmpl w:val="207A518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86045D6"/>
    <w:multiLevelType w:val="hybridMultilevel"/>
    <w:tmpl w:val="536497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C1B649C"/>
    <w:multiLevelType w:val="hybridMultilevel"/>
    <w:tmpl w:val="BA4A1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1F21B2"/>
    <w:multiLevelType w:val="hybridMultilevel"/>
    <w:tmpl w:val="A50665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291024"/>
    <w:multiLevelType w:val="hybridMultilevel"/>
    <w:tmpl w:val="8F26154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CA797F"/>
    <w:multiLevelType w:val="hybridMultilevel"/>
    <w:tmpl w:val="ACE6756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5BE660A2"/>
    <w:multiLevelType w:val="hybridMultilevel"/>
    <w:tmpl w:val="31B0B72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8DB5D19"/>
    <w:multiLevelType w:val="hybridMultilevel"/>
    <w:tmpl w:val="809661B0"/>
    <w:lvl w:ilvl="0" w:tplc="B2E483B6">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D7D26A5"/>
    <w:multiLevelType w:val="hybridMultilevel"/>
    <w:tmpl w:val="1F4ABF6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E5B6FF2"/>
    <w:multiLevelType w:val="hybridMultilevel"/>
    <w:tmpl w:val="C3087BE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08A1E20"/>
    <w:multiLevelType w:val="hybridMultilevel"/>
    <w:tmpl w:val="EDD6B98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C59327C"/>
    <w:multiLevelType w:val="hybridMultilevel"/>
    <w:tmpl w:val="7CB46D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90870048">
    <w:abstractNumId w:val="11"/>
  </w:num>
  <w:num w:numId="2" w16cid:durableId="303170169">
    <w:abstractNumId w:val="7"/>
  </w:num>
  <w:num w:numId="3" w16cid:durableId="799877891">
    <w:abstractNumId w:val="16"/>
  </w:num>
  <w:num w:numId="4" w16cid:durableId="1665476693">
    <w:abstractNumId w:val="12"/>
  </w:num>
  <w:num w:numId="5" w16cid:durableId="1841386881">
    <w:abstractNumId w:val="21"/>
  </w:num>
  <w:num w:numId="6" w16cid:durableId="21443124">
    <w:abstractNumId w:val="4"/>
  </w:num>
  <w:num w:numId="7" w16cid:durableId="1520316865">
    <w:abstractNumId w:val="1"/>
  </w:num>
  <w:num w:numId="8" w16cid:durableId="797336573">
    <w:abstractNumId w:val="19"/>
  </w:num>
  <w:num w:numId="9" w16cid:durableId="1976139249">
    <w:abstractNumId w:val="13"/>
  </w:num>
  <w:num w:numId="10" w16cid:durableId="1284265902">
    <w:abstractNumId w:val="2"/>
  </w:num>
  <w:num w:numId="11" w16cid:durableId="903834146">
    <w:abstractNumId w:val="22"/>
  </w:num>
  <w:num w:numId="12" w16cid:durableId="1516577965">
    <w:abstractNumId w:val="6"/>
  </w:num>
  <w:num w:numId="13" w16cid:durableId="1191842758">
    <w:abstractNumId w:val="5"/>
  </w:num>
  <w:num w:numId="14" w16cid:durableId="2039744556">
    <w:abstractNumId w:val="17"/>
  </w:num>
  <w:num w:numId="15" w16cid:durableId="861437924">
    <w:abstractNumId w:val="23"/>
  </w:num>
  <w:num w:numId="16" w16cid:durableId="734081870">
    <w:abstractNumId w:val="3"/>
  </w:num>
  <w:num w:numId="17" w16cid:durableId="738132583">
    <w:abstractNumId w:val="20"/>
  </w:num>
  <w:num w:numId="18" w16cid:durableId="972903838">
    <w:abstractNumId w:val="8"/>
  </w:num>
  <w:num w:numId="19" w16cid:durableId="1422215181">
    <w:abstractNumId w:val="24"/>
  </w:num>
  <w:num w:numId="20" w16cid:durableId="1697852939">
    <w:abstractNumId w:val="0"/>
  </w:num>
  <w:num w:numId="21" w16cid:durableId="974482803">
    <w:abstractNumId w:val="14"/>
  </w:num>
  <w:num w:numId="22" w16cid:durableId="2099204366">
    <w:abstractNumId w:val="9"/>
  </w:num>
  <w:num w:numId="23" w16cid:durableId="1627733815">
    <w:abstractNumId w:val="10"/>
  </w:num>
  <w:num w:numId="24" w16cid:durableId="1208877187">
    <w:abstractNumId w:val="18"/>
  </w:num>
  <w:num w:numId="25" w16cid:durableId="1125344427">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39"/>
    <w:rsid w:val="00001991"/>
    <w:rsid w:val="00035B5D"/>
    <w:rsid w:val="00040F23"/>
    <w:rsid w:val="00044241"/>
    <w:rsid w:val="0004624F"/>
    <w:rsid w:val="000566CF"/>
    <w:rsid w:val="00076957"/>
    <w:rsid w:val="000837C4"/>
    <w:rsid w:val="000879B7"/>
    <w:rsid w:val="00093B0A"/>
    <w:rsid w:val="000B6F51"/>
    <w:rsid w:val="000C0EE5"/>
    <w:rsid w:val="000C571D"/>
    <w:rsid w:val="000D46A6"/>
    <w:rsid w:val="000D5BE8"/>
    <w:rsid w:val="00112480"/>
    <w:rsid w:val="0012117B"/>
    <w:rsid w:val="00125C11"/>
    <w:rsid w:val="00155CF4"/>
    <w:rsid w:val="001839E4"/>
    <w:rsid w:val="001862A7"/>
    <w:rsid w:val="001A3AF1"/>
    <w:rsid w:val="001C6753"/>
    <w:rsid w:val="001D720B"/>
    <w:rsid w:val="001E3068"/>
    <w:rsid w:val="00236540"/>
    <w:rsid w:val="00253571"/>
    <w:rsid w:val="00254685"/>
    <w:rsid w:val="00254717"/>
    <w:rsid w:val="00282DD0"/>
    <w:rsid w:val="00290CE2"/>
    <w:rsid w:val="002C5430"/>
    <w:rsid w:val="002C67F7"/>
    <w:rsid w:val="002D2355"/>
    <w:rsid w:val="002D3EEE"/>
    <w:rsid w:val="002E612F"/>
    <w:rsid w:val="002F5AD5"/>
    <w:rsid w:val="00302368"/>
    <w:rsid w:val="00304B04"/>
    <w:rsid w:val="00324EDD"/>
    <w:rsid w:val="003265CD"/>
    <w:rsid w:val="003276C7"/>
    <w:rsid w:val="00336ABC"/>
    <w:rsid w:val="00347B5A"/>
    <w:rsid w:val="00357B54"/>
    <w:rsid w:val="00360213"/>
    <w:rsid w:val="00360965"/>
    <w:rsid w:val="00370B3F"/>
    <w:rsid w:val="003732FD"/>
    <w:rsid w:val="0037689D"/>
    <w:rsid w:val="003823DF"/>
    <w:rsid w:val="00393F36"/>
    <w:rsid w:val="00394AE2"/>
    <w:rsid w:val="003C46EE"/>
    <w:rsid w:val="003F041E"/>
    <w:rsid w:val="003F0BD5"/>
    <w:rsid w:val="003F0F28"/>
    <w:rsid w:val="00404976"/>
    <w:rsid w:val="00407BF0"/>
    <w:rsid w:val="00416D3A"/>
    <w:rsid w:val="004170D0"/>
    <w:rsid w:val="00424BD4"/>
    <w:rsid w:val="00430261"/>
    <w:rsid w:val="0043724F"/>
    <w:rsid w:val="00437704"/>
    <w:rsid w:val="00474828"/>
    <w:rsid w:val="004855A1"/>
    <w:rsid w:val="00486578"/>
    <w:rsid w:val="00496D4D"/>
    <w:rsid w:val="004A697F"/>
    <w:rsid w:val="004B08D0"/>
    <w:rsid w:val="004B3C49"/>
    <w:rsid w:val="004B67AB"/>
    <w:rsid w:val="004D2F2C"/>
    <w:rsid w:val="00500355"/>
    <w:rsid w:val="00500D56"/>
    <w:rsid w:val="00502D29"/>
    <w:rsid w:val="005034A3"/>
    <w:rsid w:val="005119CF"/>
    <w:rsid w:val="005450E7"/>
    <w:rsid w:val="005755A5"/>
    <w:rsid w:val="005A06AC"/>
    <w:rsid w:val="005D1AC7"/>
    <w:rsid w:val="005E22E8"/>
    <w:rsid w:val="00607AE8"/>
    <w:rsid w:val="006157D5"/>
    <w:rsid w:val="006453B6"/>
    <w:rsid w:val="006500F1"/>
    <w:rsid w:val="00652C2A"/>
    <w:rsid w:val="00652D4E"/>
    <w:rsid w:val="006626F8"/>
    <w:rsid w:val="00685E5C"/>
    <w:rsid w:val="0069109E"/>
    <w:rsid w:val="00697EB7"/>
    <w:rsid w:val="006A3E6F"/>
    <w:rsid w:val="006A4CC5"/>
    <w:rsid w:val="006B100A"/>
    <w:rsid w:val="006B32FE"/>
    <w:rsid w:val="006C19C8"/>
    <w:rsid w:val="006C34AD"/>
    <w:rsid w:val="006D1AF3"/>
    <w:rsid w:val="006E2A11"/>
    <w:rsid w:val="006E2A93"/>
    <w:rsid w:val="006E3FBB"/>
    <w:rsid w:val="006F2C99"/>
    <w:rsid w:val="0072063A"/>
    <w:rsid w:val="00752B9C"/>
    <w:rsid w:val="00756CDD"/>
    <w:rsid w:val="00757B47"/>
    <w:rsid w:val="00761E7C"/>
    <w:rsid w:val="0076571F"/>
    <w:rsid w:val="00770BC5"/>
    <w:rsid w:val="00774A01"/>
    <w:rsid w:val="0077607C"/>
    <w:rsid w:val="00780F1D"/>
    <w:rsid w:val="0078194B"/>
    <w:rsid w:val="00792CAF"/>
    <w:rsid w:val="007A39FE"/>
    <w:rsid w:val="007B1648"/>
    <w:rsid w:val="007C07DE"/>
    <w:rsid w:val="007C0F6B"/>
    <w:rsid w:val="007E3DF6"/>
    <w:rsid w:val="0080328B"/>
    <w:rsid w:val="008069AD"/>
    <w:rsid w:val="00813621"/>
    <w:rsid w:val="0082634F"/>
    <w:rsid w:val="008266A0"/>
    <w:rsid w:val="00834942"/>
    <w:rsid w:val="00846B30"/>
    <w:rsid w:val="00847F5F"/>
    <w:rsid w:val="00883B2C"/>
    <w:rsid w:val="008A6DEC"/>
    <w:rsid w:val="008B3A58"/>
    <w:rsid w:val="008C4341"/>
    <w:rsid w:val="008E5199"/>
    <w:rsid w:val="008F60AC"/>
    <w:rsid w:val="009049C9"/>
    <w:rsid w:val="00905255"/>
    <w:rsid w:val="00915B7A"/>
    <w:rsid w:val="00921AEF"/>
    <w:rsid w:val="009423B8"/>
    <w:rsid w:val="009509A6"/>
    <w:rsid w:val="00954A20"/>
    <w:rsid w:val="00962B59"/>
    <w:rsid w:val="0096664A"/>
    <w:rsid w:val="00973753"/>
    <w:rsid w:val="00974199"/>
    <w:rsid w:val="00974D7F"/>
    <w:rsid w:val="00986619"/>
    <w:rsid w:val="00993281"/>
    <w:rsid w:val="009A4D12"/>
    <w:rsid w:val="009C1596"/>
    <w:rsid w:val="009D7589"/>
    <w:rsid w:val="009F4847"/>
    <w:rsid w:val="009F6D5B"/>
    <w:rsid w:val="00A0439A"/>
    <w:rsid w:val="00A30BD0"/>
    <w:rsid w:val="00A30CFB"/>
    <w:rsid w:val="00A34545"/>
    <w:rsid w:val="00A434D4"/>
    <w:rsid w:val="00A47691"/>
    <w:rsid w:val="00A5752D"/>
    <w:rsid w:val="00A641C1"/>
    <w:rsid w:val="00A8331E"/>
    <w:rsid w:val="00A962B5"/>
    <w:rsid w:val="00A962BD"/>
    <w:rsid w:val="00AA6D4B"/>
    <w:rsid w:val="00AB7782"/>
    <w:rsid w:val="00AD47B0"/>
    <w:rsid w:val="00AE175B"/>
    <w:rsid w:val="00AE1BE9"/>
    <w:rsid w:val="00AE1E81"/>
    <w:rsid w:val="00AE71EE"/>
    <w:rsid w:val="00AF23E3"/>
    <w:rsid w:val="00AF64DA"/>
    <w:rsid w:val="00B04A66"/>
    <w:rsid w:val="00B15A8F"/>
    <w:rsid w:val="00B25245"/>
    <w:rsid w:val="00B34D98"/>
    <w:rsid w:val="00B506E6"/>
    <w:rsid w:val="00B636E5"/>
    <w:rsid w:val="00B64F1E"/>
    <w:rsid w:val="00BB206B"/>
    <w:rsid w:val="00BC2785"/>
    <w:rsid w:val="00BC3EF3"/>
    <w:rsid w:val="00BC5A9D"/>
    <w:rsid w:val="00BD1C5D"/>
    <w:rsid w:val="00BE200B"/>
    <w:rsid w:val="00BF0859"/>
    <w:rsid w:val="00C0004A"/>
    <w:rsid w:val="00C0034C"/>
    <w:rsid w:val="00C21934"/>
    <w:rsid w:val="00C24018"/>
    <w:rsid w:val="00C25439"/>
    <w:rsid w:val="00C37199"/>
    <w:rsid w:val="00C674E2"/>
    <w:rsid w:val="00C724EA"/>
    <w:rsid w:val="00C777B9"/>
    <w:rsid w:val="00C82587"/>
    <w:rsid w:val="00CA1BD5"/>
    <w:rsid w:val="00CA789C"/>
    <w:rsid w:val="00CC5C58"/>
    <w:rsid w:val="00CC621F"/>
    <w:rsid w:val="00CD0F6E"/>
    <w:rsid w:val="00CE66EE"/>
    <w:rsid w:val="00CE7614"/>
    <w:rsid w:val="00D005CC"/>
    <w:rsid w:val="00D033FC"/>
    <w:rsid w:val="00D12512"/>
    <w:rsid w:val="00D1252B"/>
    <w:rsid w:val="00D33F60"/>
    <w:rsid w:val="00D4624E"/>
    <w:rsid w:val="00D462A3"/>
    <w:rsid w:val="00D57A19"/>
    <w:rsid w:val="00D62435"/>
    <w:rsid w:val="00D67E81"/>
    <w:rsid w:val="00D73E0B"/>
    <w:rsid w:val="00D80723"/>
    <w:rsid w:val="00D82BF4"/>
    <w:rsid w:val="00DA54AD"/>
    <w:rsid w:val="00DA7C7C"/>
    <w:rsid w:val="00DD004C"/>
    <w:rsid w:val="00DE7E85"/>
    <w:rsid w:val="00DF2E5D"/>
    <w:rsid w:val="00DF7F4E"/>
    <w:rsid w:val="00E03E7B"/>
    <w:rsid w:val="00E25A56"/>
    <w:rsid w:val="00E40563"/>
    <w:rsid w:val="00E50F2A"/>
    <w:rsid w:val="00E570B1"/>
    <w:rsid w:val="00E62C92"/>
    <w:rsid w:val="00EA7371"/>
    <w:rsid w:val="00EB1A4C"/>
    <w:rsid w:val="00EC2D13"/>
    <w:rsid w:val="00EC30F8"/>
    <w:rsid w:val="00EC5D2B"/>
    <w:rsid w:val="00EE4987"/>
    <w:rsid w:val="00F02024"/>
    <w:rsid w:val="00F054D7"/>
    <w:rsid w:val="00F061A6"/>
    <w:rsid w:val="00F10350"/>
    <w:rsid w:val="00F1135C"/>
    <w:rsid w:val="00F22A9D"/>
    <w:rsid w:val="00F45888"/>
    <w:rsid w:val="00F745B9"/>
    <w:rsid w:val="00FA2703"/>
    <w:rsid w:val="00FA6D2A"/>
    <w:rsid w:val="00FB1B5B"/>
    <w:rsid w:val="00FB4503"/>
    <w:rsid w:val="00FB570E"/>
    <w:rsid w:val="00FD1449"/>
    <w:rsid w:val="00FF16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6A6B"/>
  <w15:chartTrackingRefBased/>
  <w15:docId w15:val="{D40B02DC-9132-4CF4-9597-54438F1A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2D29"/>
    <w:pPr>
      <w:spacing w:before="120" w:after="120"/>
      <w:jc w:val="both"/>
    </w:pPr>
    <w:rPr>
      <w:rFonts w:ascii="Verdana" w:hAnsi="Verdana"/>
      <w:sz w:val="18"/>
    </w:rPr>
  </w:style>
  <w:style w:type="paragraph" w:styleId="Nadpis1">
    <w:name w:val="heading 1"/>
    <w:basedOn w:val="Normln"/>
    <w:next w:val="Normln"/>
    <w:link w:val="Nadpis1Char"/>
    <w:uiPriority w:val="9"/>
    <w:qFormat/>
    <w:rsid w:val="00502D29"/>
    <w:pPr>
      <w:keepNext/>
      <w:keepLines/>
      <w:spacing w:before="240" w:after="0"/>
      <w:outlineLvl w:val="0"/>
    </w:pPr>
    <w:rPr>
      <w:rFonts w:asciiTheme="majorHAnsi" w:eastAsiaTheme="majorEastAsia" w:hAnsiTheme="majorHAnsi" w:cstheme="majorBidi"/>
      <w:color w:val="002170"/>
      <w:sz w:val="32"/>
      <w:szCs w:val="32"/>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unhideWhenUsed/>
    <w:qFormat/>
    <w:rsid w:val="00502D29"/>
    <w:pPr>
      <w:keepNext/>
      <w:keepLines/>
      <w:spacing w:before="40" w:after="0"/>
      <w:outlineLvl w:val="1"/>
    </w:pPr>
    <w:rPr>
      <w:rFonts w:asciiTheme="majorHAnsi" w:eastAsiaTheme="majorEastAsia" w:hAnsiTheme="majorHAnsi" w:cstheme="majorBidi"/>
      <w:color w:val="002170"/>
      <w:sz w:val="26"/>
      <w:szCs w:val="26"/>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unhideWhenUsed/>
    <w:qFormat/>
    <w:rsid w:val="00502D29"/>
    <w:pPr>
      <w:keepNext/>
      <w:keepLines/>
      <w:spacing w:before="40" w:after="0"/>
      <w:outlineLvl w:val="2"/>
    </w:pPr>
    <w:rPr>
      <w:rFonts w:asciiTheme="majorHAnsi" w:eastAsiaTheme="majorEastAsia" w:hAnsiTheme="majorHAnsi" w:cstheme="majorBidi"/>
      <w:color w:val="002170"/>
      <w:sz w:val="24"/>
      <w:szCs w:val="24"/>
    </w:rPr>
  </w:style>
  <w:style w:type="paragraph" w:styleId="Nadpis4">
    <w:name w:val="heading 4"/>
    <w:basedOn w:val="Normln"/>
    <w:next w:val="Normln"/>
    <w:link w:val="Nadpis4Char"/>
    <w:uiPriority w:val="9"/>
    <w:unhideWhenUsed/>
    <w:qFormat/>
    <w:rsid w:val="00502D29"/>
    <w:pPr>
      <w:keepNext/>
      <w:keepLines/>
      <w:spacing w:before="40" w:after="0"/>
      <w:outlineLvl w:val="3"/>
    </w:pPr>
    <w:rPr>
      <w:rFonts w:asciiTheme="majorHAnsi" w:eastAsiaTheme="majorEastAsia" w:hAnsiTheme="majorHAnsi" w:cstheme="majorBidi"/>
      <w:i/>
      <w:iCs/>
      <w:color w:val="002170"/>
    </w:rPr>
  </w:style>
  <w:style w:type="paragraph" w:styleId="Nadpis5">
    <w:name w:val="heading 5"/>
    <w:basedOn w:val="Normln"/>
    <w:next w:val="Normln"/>
    <w:link w:val="Nadpis5Char"/>
    <w:uiPriority w:val="9"/>
    <w:semiHidden/>
    <w:unhideWhenUsed/>
    <w:qFormat/>
    <w:rsid w:val="00502D29"/>
    <w:pPr>
      <w:keepNext/>
      <w:keepLines/>
      <w:spacing w:before="40" w:after="0"/>
      <w:outlineLvl w:val="4"/>
    </w:pPr>
    <w:rPr>
      <w:rFonts w:asciiTheme="majorHAnsi" w:eastAsiaTheme="majorEastAsia" w:hAnsiTheme="majorHAnsi" w:cstheme="majorBidi"/>
      <w:color w:val="00217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ulezite">
    <w:name w:val="Dulezite"/>
    <w:basedOn w:val="Normln"/>
    <w:next w:val="Normln"/>
    <w:link w:val="DuleziteChar"/>
    <w:qFormat/>
    <w:rsid w:val="001862A7"/>
    <w:pPr>
      <w:pBdr>
        <w:top w:val="single" w:sz="8" w:space="1" w:color="002873"/>
        <w:left w:val="single" w:sz="48" w:space="4" w:color="002873"/>
        <w:bottom w:val="single" w:sz="8" w:space="1" w:color="002873"/>
        <w:right w:val="single" w:sz="8" w:space="4" w:color="002873"/>
      </w:pBdr>
      <w:spacing w:line="240" w:lineRule="auto"/>
      <w:ind w:left="227" w:right="57"/>
    </w:pPr>
  </w:style>
  <w:style w:type="character" w:customStyle="1" w:styleId="DuleziteChar">
    <w:name w:val="Dulezite Char"/>
    <w:basedOn w:val="Standardnpsmoodstavce"/>
    <w:link w:val="Dulezite"/>
    <w:rsid w:val="001862A7"/>
    <w:rPr>
      <w:rFonts w:ascii="Verdana" w:hAnsi="Verdana"/>
      <w:sz w:val="18"/>
    </w:rPr>
  </w:style>
  <w:style w:type="paragraph" w:styleId="Bezmezer">
    <w:name w:val="No Spacing"/>
    <w:basedOn w:val="Normln"/>
    <w:link w:val="BezmezerChar"/>
    <w:uiPriority w:val="1"/>
    <w:qFormat/>
    <w:rsid w:val="00EE4987"/>
    <w:pPr>
      <w:spacing w:before="0" w:after="0" w:line="240" w:lineRule="auto"/>
    </w:pPr>
    <w:rPr>
      <w:rFonts w:eastAsiaTheme="minorEastAsia"/>
      <w:lang w:eastAsia="cs-CZ"/>
    </w:rPr>
  </w:style>
  <w:style w:type="character" w:customStyle="1" w:styleId="BezmezerChar">
    <w:name w:val="Bez mezer Char"/>
    <w:basedOn w:val="Standardnpsmoodstavce"/>
    <w:link w:val="Bezmezer"/>
    <w:uiPriority w:val="1"/>
    <w:rsid w:val="00EE4987"/>
    <w:rPr>
      <w:rFonts w:ascii="Verdana" w:eastAsiaTheme="minorEastAsia" w:hAnsi="Verdana"/>
      <w:sz w:val="18"/>
      <w:lang w:eastAsia="cs-CZ"/>
    </w:rPr>
  </w:style>
  <w:style w:type="table" w:customStyle="1" w:styleId="FST">
    <w:name w:val="FST"/>
    <w:basedOn w:val="Normlntabulka"/>
    <w:uiPriority w:val="99"/>
    <w:rsid w:val="001862A7"/>
    <w:pPr>
      <w:spacing w:after="0" w:line="240" w:lineRule="auto"/>
    </w:pPr>
    <w:rPr>
      <w:rFonts w:ascii="Verdana" w:hAnsi="Verdana"/>
      <w:sz w:val="18"/>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auto"/>
      <w:vAlign w:val="center"/>
    </w:tcPr>
    <w:tblStylePr w:type="firstRow">
      <w:rPr>
        <w:b/>
        <w:color w:val="FFFFFF" w:themeColor="background1"/>
      </w:rPr>
      <w:tblPr/>
      <w:tcPr>
        <w:shd w:val="clear" w:color="auto" w:fill="002170"/>
      </w:tcPr>
    </w:tblStylePr>
  </w:style>
  <w:style w:type="character" w:customStyle="1" w:styleId="Nadpis1Char">
    <w:name w:val="Nadpis 1 Char"/>
    <w:basedOn w:val="Standardnpsmoodstavce"/>
    <w:link w:val="Nadpis1"/>
    <w:uiPriority w:val="9"/>
    <w:rsid w:val="00502D29"/>
    <w:rPr>
      <w:rFonts w:asciiTheme="majorHAnsi" w:eastAsiaTheme="majorEastAsia" w:hAnsiTheme="majorHAnsi" w:cstheme="majorBidi"/>
      <w:color w:val="002170"/>
      <w:sz w:val="32"/>
      <w:szCs w:val="32"/>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rsid w:val="00502D29"/>
    <w:rPr>
      <w:rFonts w:asciiTheme="majorHAnsi" w:eastAsiaTheme="majorEastAsia" w:hAnsiTheme="majorHAnsi" w:cstheme="majorBidi"/>
      <w:color w:val="002170"/>
      <w:sz w:val="26"/>
      <w:szCs w:val="26"/>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uiPriority w:val="9"/>
    <w:rsid w:val="00502D29"/>
    <w:rPr>
      <w:rFonts w:asciiTheme="majorHAnsi" w:eastAsiaTheme="majorEastAsia" w:hAnsiTheme="majorHAnsi" w:cstheme="majorBidi"/>
      <w:color w:val="002170"/>
      <w:sz w:val="24"/>
      <w:szCs w:val="24"/>
    </w:rPr>
  </w:style>
  <w:style w:type="character" w:customStyle="1" w:styleId="Nadpis4Char">
    <w:name w:val="Nadpis 4 Char"/>
    <w:basedOn w:val="Standardnpsmoodstavce"/>
    <w:link w:val="Nadpis4"/>
    <w:uiPriority w:val="9"/>
    <w:rsid w:val="00502D29"/>
    <w:rPr>
      <w:rFonts w:asciiTheme="majorHAnsi" w:eastAsiaTheme="majorEastAsia" w:hAnsiTheme="majorHAnsi" w:cstheme="majorBidi"/>
      <w:i/>
      <w:iCs/>
      <w:color w:val="002170"/>
      <w:sz w:val="18"/>
    </w:rPr>
  </w:style>
  <w:style w:type="character" w:customStyle="1" w:styleId="Nadpis5Char">
    <w:name w:val="Nadpis 5 Char"/>
    <w:basedOn w:val="Standardnpsmoodstavce"/>
    <w:link w:val="Nadpis5"/>
    <w:uiPriority w:val="9"/>
    <w:semiHidden/>
    <w:rsid w:val="00502D29"/>
    <w:rPr>
      <w:rFonts w:asciiTheme="majorHAnsi" w:eastAsiaTheme="majorEastAsia" w:hAnsiTheme="majorHAnsi" w:cstheme="majorBidi"/>
      <w:color w:val="002170"/>
      <w:sz w:val="18"/>
    </w:rPr>
  </w:style>
  <w:style w:type="paragraph" w:styleId="Zhlav">
    <w:name w:val="header"/>
    <w:basedOn w:val="Normln"/>
    <w:link w:val="ZhlavChar"/>
    <w:uiPriority w:val="99"/>
    <w:unhideWhenUsed/>
    <w:rsid w:val="008A6DEC"/>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8A6DEC"/>
    <w:rPr>
      <w:rFonts w:ascii="Verdana" w:hAnsi="Verdana"/>
      <w:sz w:val="18"/>
    </w:rPr>
  </w:style>
  <w:style w:type="paragraph" w:styleId="Zpat">
    <w:name w:val="footer"/>
    <w:basedOn w:val="Normln"/>
    <w:link w:val="ZpatChar"/>
    <w:uiPriority w:val="99"/>
    <w:unhideWhenUsed/>
    <w:rsid w:val="008A6DEC"/>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8A6DEC"/>
    <w:rPr>
      <w:rFonts w:ascii="Verdana" w:hAnsi="Verdana"/>
      <w:sz w:val="18"/>
    </w:rPr>
  </w:style>
  <w:style w:type="table" w:styleId="Mkatabulky">
    <w:name w:val="Table Grid"/>
    <w:basedOn w:val="Normlntabulka"/>
    <w:uiPriority w:val="39"/>
    <w:rsid w:val="008A6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62C92"/>
    <w:pPr>
      <w:spacing w:before="0"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E62C92"/>
    <w:rPr>
      <w:rFonts w:ascii="Segoe UI" w:hAnsi="Segoe UI" w:cs="Segoe UI"/>
      <w:sz w:val="18"/>
      <w:szCs w:val="18"/>
    </w:rPr>
  </w:style>
  <w:style w:type="paragraph" w:customStyle="1" w:styleId="Odrazky">
    <w:name w:val="Odrazky"/>
    <w:basedOn w:val="Odstavecseseznamem"/>
    <w:link w:val="OdrazkyChar"/>
    <w:qFormat/>
    <w:rsid w:val="00993281"/>
    <w:pPr>
      <w:numPr>
        <w:numId w:val="1"/>
      </w:numPr>
      <w:spacing w:before="0" w:after="0" w:line="240" w:lineRule="auto"/>
    </w:pPr>
    <w:rPr>
      <w:rFonts w:eastAsia="Times New Roman" w:cs="Times New Roman"/>
      <w:szCs w:val="18"/>
      <w:lang w:eastAsia="cs-CZ"/>
    </w:rPr>
  </w:style>
  <w:style w:type="character" w:customStyle="1" w:styleId="OdrazkyChar">
    <w:name w:val="Odrazky Char"/>
    <w:basedOn w:val="Standardnpsmoodstavce"/>
    <w:link w:val="Odrazky"/>
    <w:rsid w:val="00993281"/>
    <w:rPr>
      <w:rFonts w:ascii="Verdana" w:eastAsia="Times New Roman" w:hAnsi="Verdana" w:cs="Times New Roman"/>
      <w:sz w:val="18"/>
      <w:szCs w:val="18"/>
      <w:lang w:eastAsia="cs-CZ"/>
    </w:rPr>
  </w:style>
  <w:style w:type="paragraph" w:styleId="Odstavecseseznamem">
    <w:name w:val="List Paragraph"/>
    <w:aliases w:val="Odstavec se seznamem a odrážkou,1 úroveň Odstavec se seznamem,Nad,Odstavec cíl se seznamem,Odstavec se seznamem5,Odstavec_muj,Odrážky,List Paragraph (Czech Tourism),Odstavec,Reference List,Bullet Number,Bullet List"/>
    <w:basedOn w:val="Normln"/>
    <w:link w:val="OdstavecseseznamemChar"/>
    <w:uiPriority w:val="34"/>
    <w:qFormat/>
    <w:rsid w:val="00993281"/>
    <w:pPr>
      <w:ind w:left="720"/>
      <w:contextualSpacing/>
    </w:pPr>
  </w:style>
  <w:style w:type="character" w:styleId="Odkaznakoment">
    <w:name w:val="annotation reference"/>
    <w:basedOn w:val="Standardnpsmoodstavce"/>
    <w:uiPriority w:val="99"/>
    <w:unhideWhenUsed/>
    <w:rsid w:val="002C67F7"/>
    <w:rPr>
      <w:sz w:val="16"/>
      <w:szCs w:val="16"/>
    </w:rPr>
  </w:style>
  <w:style w:type="paragraph" w:styleId="Textkomente">
    <w:name w:val="annotation text"/>
    <w:basedOn w:val="Normln"/>
    <w:link w:val="TextkomenteChar"/>
    <w:uiPriority w:val="99"/>
    <w:unhideWhenUsed/>
    <w:rsid w:val="002C67F7"/>
    <w:pPr>
      <w:spacing w:line="240" w:lineRule="auto"/>
    </w:pPr>
    <w:rPr>
      <w:sz w:val="20"/>
      <w:szCs w:val="20"/>
    </w:rPr>
  </w:style>
  <w:style w:type="character" w:customStyle="1" w:styleId="TextkomenteChar">
    <w:name w:val="Text komentáře Char"/>
    <w:basedOn w:val="Standardnpsmoodstavce"/>
    <w:link w:val="Textkomente"/>
    <w:uiPriority w:val="99"/>
    <w:rsid w:val="002C67F7"/>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C67F7"/>
    <w:rPr>
      <w:b/>
      <w:bCs/>
    </w:rPr>
  </w:style>
  <w:style w:type="character" w:customStyle="1" w:styleId="PedmtkomenteChar">
    <w:name w:val="Předmět komentáře Char"/>
    <w:basedOn w:val="TextkomenteChar"/>
    <w:link w:val="Pedmtkomente"/>
    <w:uiPriority w:val="99"/>
    <w:semiHidden/>
    <w:rsid w:val="002C67F7"/>
    <w:rPr>
      <w:rFonts w:ascii="Verdana" w:hAnsi="Verdana"/>
      <w:b/>
      <w:bCs/>
      <w:sz w:val="20"/>
      <w:szCs w:val="20"/>
    </w:rPr>
  </w:style>
  <w:style w:type="paragraph" w:customStyle="1" w:styleId="Obsahtabulky">
    <w:name w:val="Obsah tabulky"/>
    <w:basedOn w:val="Normln"/>
    <w:qFormat/>
    <w:rsid w:val="0078194B"/>
    <w:pPr>
      <w:widowControl w:val="0"/>
      <w:suppressLineNumbers/>
      <w:suppressAutoHyphens/>
      <w:spacing w:before="0" w:after="0" w:line="240" w:lineRule="auto"/>
    </w:pPr>
    <w:rPr>
      <w:rFonts w:ascii="Liberation Serif" w:eastAsia="Segoe UI" w:hAnsi="Liberation Serif" w:cs="Tahoma"/>
      <w:color w:val="000000"/>
      <w:sz w:val="24"/>
      <w:szCs w:val="24"/>
      <w:lang w:eastAsia="zh-CN" w:bidi="hi-IN"/>
    </w:rPr>
  </w:style>
  <w:style w:type="paragraph" w:styleId="Zkladntext">
    <w:name w:val="Body Text"/>
    <w:basedOn w:val="Normln"/>
    <w:link w:val="ZkladntextChar"/>
    <w:rsid w:val="00A434D4"/>
    <w:pPr>
      <w:widowControl w:val="0"/>
      <w:suppressAutoHyphens/>
      <w:spacing w:before="0" w:after="140" w:line="276" w:lineRule="auto"/>
    </w:pPr>
    <w:rPr>
      <w:rFonts w:ascii="Liberation Serif" w:eastAsia="Segoe UI" w:hAnsi="Liberation Serif" w:cs="Tahoma"/>
      <w:color w:val="000000"/>
      <w:sz w:val="24"/>
      <w:szCs w:val="24"/>
      <w:lang w:eastAsia="zh-CN" w:bidi="hi-IN"/>
    </w:rPr>
  </w:style>
  <w:style w:type="character" w:customStyle="1" w:styleId="ZkladntextChar">
    <w:name w:val="Základní text Char"/>
    <w:basedOn w:val="Standardnpsmoodstavce"/>
    <w:link w:val="Zkladntext"/>
    <w:rsid w:val="00A434D4"/>
    <w:rPr>
      <w:rFonts w:ascii="Liberation Serif" w:eastAsia="Segoe UI" w:hAnsi="Liberation Serif" w:cs="Tahoma"/>
      <w:color w:val="000000"/>
      <w:sz w:val="24"/>
      <w:szCs w:val="24"/>
      <w:lang w:eastAsia="zh-CN" w:bidi="hi-IN"/>
    </w:rPr>
  </w:style>
  <w:style w:type="character" w:styleId="Hypertextovodkaz">
    <w:name w:val="Hyperlink"/>
    <w:basedOn w:val="Standardnpsmoodstavce"/>
    <w:uiPriority w:val="99"/>
    <w:unhideWhenUsed/>
    <w:rsid w:val="00A434D4"/>
    <w:rPr>
      <w:color w:val="0563C1" w:themeColor="hyperlink"/>
      <w:u w:val="single"/>
    </w:rPr>
  </w:style>
  <w:style w:type="character" w:customStyle="1" w:styleId="OdstavecseseznamemChar">
    <w:name w:val="Odstavec se seznamem Char"/>
    <w:aliases w:val="Odstavec se seznamem a odrážkou Char,1 úroveň Odstavec se seznamem Char,Nad Char,Odstavec cíl se seznamem Char,Odstavec se seznamem5 Char,Odstavec_muj Char,Odrážky Char,List Paragraph (Czech Tourism) Char,Odstavec Char"/>
    <w:link w:val="Odstavecseseznamem"/>
    <w:uiPriority w:val="34"/>
    <w:qFormat/>
    <w:locked/>
    <w:rsid w:val="002D3EEE"/>
    <w:rPr>
      <w:rFonts w:ascii="Verdana" w:hAnsi="Verdana"/>
      <w:sz w:val="18"/>
    </w:rPr>
  </w:style>
  <w:style w:type="paragraph" w:customStyle="1" w:styleId="Normln-msk">
    <w:name w:val="Normální - Římská"/>
    <w:basedOn w:val="Normln"/>
    <w:uiPriority w:val="99"/>
    <w:rsid w:val="002D2355"/>
    <w:pPr>
      <w:tabs>
        <w:tab w:val="left" w:pos="1985"/>
      </w:tabs>
      <w:spacing w:before="0" w:line="240" w:lineRule="auto"/>
      <w:ind w:left="1134" w:hanging="850"/>
    </w:pPr>
    <w:rPr>
      <w:rFonts w:ascii="Times New Roman" w:eastAsia="MS ??" w:hAnsi="Times New Roman" w:cs="Times New Roman"/>
      <w:sz w:val="22"/>
      <w:szCs w:val="24"/>
    </w:rPr>
  </w:style>
  <w:style w:type="paragraph" w:styleId="Normlnweb">
    <w:name w:val="Normal (Web)"/>
    <w:basedOn w:val="Normln"/>
    <w:uiPriority w:val="99"/>
    <w:semiHidden/>
    <w:unhideWhenUsed/>
    <w:rsid w:val="00347B5A"/>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E200B"/>
  </w:style>
  <w:style w:type="character" w:customStyle="1" w:styleId="eop">
    <w:name w:val="eop"/>
    <w:basedOn w:val="Standardnpsmoodstavce"/>
    <w:rsid w:val="00BE200B"/>
  </w:style>
  <w:style w:type="paragraph" w:customStyle="1" w:styleId="paragraph">
    <w:name w:val="paragraph"/>
    <w:basedOn w:val="Normln"/>
    <w:rsid w:val="00D462A3"/>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Vrazncitt">
    <w:name w:val="Intense Quote"/>
    <w:basedOn w:val="Normln"/>
    <w:next w:val="Normln"/>
    <w:link w:val="VrazncittChar"/>
    <w:uiPriority w:val="30"/>
    <w:qFormat/>
    <w:rsid w:val="005755A5"/>
    <w:pPr>
      <w:pBdr>
        <w:top w:val="single" w:sz="4" w:space="10" w:color="2E74B5" w:themeColor="accent1" w:themeShade="BF"/>
        <w:bottom w:val="single" w:sz="4" w:space="10" w:color="2E74B5" w:themeColor="accent1" w:themeShade="BF"/>
      </w:pBdr>
      <w:spacing w:before="360" w:after="360" w:line="270" w:lineRule="auto"/>
      <w:ind w:left="864" w:right="864" w:hanging="10"/>
      <w:jc w:val="center"/>
    </w:pPr>
    <w:rPr>
      <w:rFonts w:ascii="Times New Roman" w:eastAsia="Times New Roman" w:hAnsi="Times New Roman" w:cs="Times New Roman"/>
      <w:i/>
      <w:iCs/>
      <w:color w:val="2E74B5" w:themeColor="accent1" w:themeShade="BF"/>
      <w:sz w:val="24"/>
      <w:lang w:eastAsia="cs-CZ"/>
    </w:rPr>
  </w:style>
  <w:style w:type="character" w:customStyle="1" w:styleId="VrazncittChar">
    <w:name w:val="Výrazný citát Char"/>
    <w:basedOn w:val="Standardnpsmoodstavce"/>
    <w:link w:val="Vrazncitt"/>
    <w:uiPriority w:val="30"/>
    <w:rsid w:val="005755A5"/>
    <w:rPr>
      <w:rFonts w:ascii="Times New Roman" w:eastAsia="Times New Roman" w:hAnsi="Times New Roman" w:cs="Times New Roman"/>
      <w:i/>
      <w:iCs/>
      <w:color w:val="2E74B5" w:themeColor="accent1" w:themeShade="BF"/>
      <w:sz w:val="24"/>
      <w:lang w:eastAsia="cs-CZ"/>
    </w:rPr>
  </w:style>
  <w:style w:type="character" w:styleId="Nevyeenzmnka">
    <w:name w:val="Unresolved Mention"/>
    <w:basedOn w:val="Standardnpsmoodstavce"/>
    <w:uiPriority w:val="99"/>
    <w:semiHidden/>
    <w:unhideWhenUsed/>
    <w:rsid w:val="00F054D7"/>
    <w:rPr>
      <w:color w:val="605E5C"/>
      <w:shd w:val="clear" w:color="auto" w:fill="E1DFDD"/>
    </w:rPr>
  </w:style>
  <w:style w:type="paragraph" w:customStyle="1" w:styleId="Normln-Odstavec">
    <w:name w:val="Normální - Odstavec"/>
    <w:basedOn w:val="Normln"/>
    <w:link w:val="Normln-OdstavecCharChar"/>
    <w:uiPriority w:val="99"/>
    <w:rsid w:val="00E40563"/>
    <w:pPr>
      <w:tabs>
        <w:tab w:val="num" w:pos="567"/>
      </w:tabs>
      <w:spacing w:before="0" w:line="240" w:lineRule="auto"/>
    </w:pPr>
    <w:rPr>
      <w:rFonts w:ascii="Times New Roman" w:eastAsia="MS ??" w:hAnsi="Times New Roman" w:cs="Times New Roman"/>
      <w:sz w:val="22"/>
      <w:szCs w:val="24"/>
    </w:rPr>
  </w:style>
  <w:style w:type="character" w:customStyle="1" w:styleId="Normln-OdstavecCharChar">
    <w:name w:val="Normální - Odstavec Char Char"/>
    <w:link w:val="Normln-Odstavec"/>
    <w:uiPriority w:val="99"/>
    <w:locked/>
    <w:rsid w:val="00E40563"/>
    <w:rPr>
      <w:rFonts w:ascii="Times New Roman" w:eastAsia="MS ??" w:hAnsi="Times New Roman" w:cs="Times New Roman"/>
      <w:szCs w:val="24"/>
    </w:rPr>
  </w:style>
  <w:style w:type="paragraph" w:customStyle="1" w:styleId="Normln-Psmeno">
    <w:name w:val="Normální - Písmeno"/>
    <w:basedOn w:val="Normln"/>
    <w:uiPriority w:val="99"/>
    <w:rsid w:val="00E40563"/>
    <w:pPr>
      <w:spacing w:before="0" w:line="240" w:lineRule="auto"/>
      <w:ind w:left="1134" w:hanging="850"/>
    </w:pPr>
    <w:rPr>
      <w:rFonts w:ascii="Times New Roman" w:eastAsia="MS ??" w:hAnsi="Times New Roman" w:cs="Times New Roman"/>
      <w:sz w:val="2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5486">
      <w:bodyDiv w:val="1"/>
      <w:marLeft w:val="0"/>
      <w:marRight w:val="0"/>
      <w:marTop w:val="0"/>
      <w:marBottom w:val="0"/>
      <w:divBdr>
        <w:top w:val="none" w:sz="0" w:space="0" w:color="auto"/>
        <w:left w:val="none" w:sz="0" w:space="0" w:color="auto"/>
        <w:bottom w:val="none" w:sz="0" w:space="0" w:color="auto"/>
        <w:right w:val="none" w:sz="0" w:space="0" w:color="auto"/>
      </w:divBdr>
    </w:div>
    <w:div w:id="37244600">
      <w:marLeft w:val="0"/>
      <w:marRight w:val="0"/>
      <w:marTop w:val="0"/>
      <w:marBottom w:val="0"/>
      <w:divBdr>
        <w:top w:val="none" w:sz="0" w:space="0" w:color="auto"/>
        <w:left w:val="none" w:sz="0" w:space="0" w:color="auto"/>
        <w:bottom w:val="none" w:sz="0" w:space="0" w:color="auto"/>
        <w:right w:val="none" w:sz="0" w:space="0" w:color="auto"/>
      </w:divBdr>
      <w:divsChild>
        <w:div w:id="1025668871">
          <w:marLeft w:val="0"/>
          <w:marRight w:val="0"/>
          <w:marTop w:val="0"/>
          <w:marBottom w:val="0"/>
          <w:divBdr>
            <w:top w:val="none" w:sz="0" w:space="0" w:color="auto"/>
            <w:left w:val="none" w:sz="0" w:space="0" w:color="auto"/>
            <w:bottom w:val="none" w:sz="0" w:space="0" w:color="auto"/>
            <w:right w:val="none" w:sz="0" w:space="0" w:color="auto"/>
          </w:divBdr>
        </w:div>
      </w:divsChild>
    </w:div>
    <w:div w:id="44842328">
      <w:bodyDiv w:val="1"/>
      <w:marLeft w:val="0"/>
      <w:marRight w:val="0"/>
      <w:marTop w:val="0"/>
      <w:marBottom w:val="0"/>
      <w:divBdr>
        <w:top w:val="none" w:sz="0" w:space="0" w:color="auto"/>
        <w:left w:val="none" w:sz="0" w:space="0" w:color="auto"/>
        <w:bottom w:val="none" w:sz="0" w:space="0" w:color="auto"/>
        <w:right w:val="none" w:sz="0" w:space="0" w:color="auto"/>
      </w:divBdr>
    </w:div>
    <w:div w:id="112289919">
      <w:bodyDiv w:val="1"/>
      <w:marLeft w:val="0"/>
      <w:marRight w:val="0"/>
      <w:marTop w:val="0"/>
      <w:marBottom w:val="0"/>
      <w:divBdr>
        <w:top w:val="none" w:sz="0" w:space="0" w:color="auto"/>
        <w:left w:val="none" w:sz="0" w:space="0" w:color="auto"/>
        <w:bottom w:val="none" w:sz="0" w:space="0" w:color="auto"/>
        <w:right w:val="none" w:sz="0" w:space="0" w:color="auto"/>
      </w:divBdr>
      <w:divsChild>
        <w:div w:id="2013532558">
          <w:marLeft w:val="0"/>
          <w:marRight w:val="0"/>
          <w:marTop w:val="0"/>
          <w:marBottom w:val="0"/>
          <w:divBdr>
            <w:top w:val="none" w:sz="0" w:space="0" w:color="auto"/>
            <w:left w:val="none" w:sz="0" w:space="0" w:color="auto"/>
            <w:bottom w:val="none" w:sz="0" w:space="0" w:color="auto"/>
            <w:right w:val="none" w:sz="0" w:space="0" w:color="auto"/>
          </w:divBdr>
          <w:divsChild>
            <w:div w:id="448210209">
              <w:marLeft w:val="0"/>
              <w:marRight w:val="0"/>
              <w:marTop w:val="0"/>
              <w:marBottom w:val="0"/>
              <w:divBdr>
                <w:top w:val="none" w:sz="0" w:space="0" w:color="auto"/>
                <w:left w:val="none" w:sz="0" w:space="0" w:color="auto"/>
                <w:bottom w:val="none" w:sz="0" w:space="0" w:color="auto"/>
                <w:right w:val="none" w:sz="0" w:space="0" w:color="auto"/>
              </w:divBdr>
            </w:div>
          </w:divsChild>
        </w:div>
        <w:div w:id="558564610">
          <w:marLeft w:val="0"/>
          <w:marRight w:val="0"/>
          <w:marTop w:val="0"/>
          <w:marBottom w:val="0"/>
          <w:divBdr>
            <w:top w:val="none" w:sz="0" w:space="0" w:color="auto"/>
            <w:left w:val="none" w:sz="0" w:space="0" w:color="auto"/>
            <w:bottom w:val="none" w:sz="0" w:space="0" w:color="auto"/>
            <w:right w:val="none" w:sz="0" w:space="0" w:color="auto"/>
          </w:divBdr>
          <w:divsChild>
            <w:div w:id="2001737654">
              <w:marLeft w:val="0"/>
              <w:marRight w:val="0"/>
              <w:marTop w:val="0"/>
              <w:marBottom w:val="0"/>
              <w:divBdr>
                <w:top w:val="none" w:sz="0" w:space="0" w:color="auto"/>
                <w:left w:val="none" w:sz="0" w:space="0" w:color="auto"/>
                <w:bottom w:val="none" w:sz="0" w:space="0" w:color="auto"/>
                <w:right w:val="none" w:sz="0" w:space="0" w:color="auto"/>
              </w:divBdr>
            </w:div>
          </w:divsChild>
        </w:div>
        <w:div w:id="1001784182">
          <w:marLeft w:val="0"/>
          <w:marRight w:val="0"/>
          <w:marTop w:val="0"/>
          <w:marBottom w:val="0"/>
          <w:divBdr>
            <w:top w:val="none" w:sz="0" w:space="0" w:color="auto"/>
            <w:left w:val="none" w:sz="0" w:space="0" w:color="auto"/>
            <w:bottom w:val="none" w:sz="0" w:space="0" w:color="auto"/>
            <w:right w:val="none" w:sz="0" w:space="0" w:color="auto"/>
          </w:divBdr>
          <w:divsChild>
            <w:div w:id="832913110">
              <w:marLeft w:val="0"/>
              <w:marRight w:val="0"/>
              <w:marTop w:val="0"/>
              <w:marBottom w:val="0"/>
              <w:divBdr>
                <w:top w:val="none" w:sz="0" w:space="0" w:color="auto"/>
                <w:left w:val="none" w:sz="0" w:space="0" w:color="auto"/>
                <w:bottom w:val="none" w:sz="0" w:space="0" w:color="auto"/>
                <w:right w:val="none" w:sz="0" w:space="0" w:color="auto"/>
              </w:divBdr>
            </w:div>
          </w:divsChild>
        </w:div>
        <w:div w:id="551507320">
          <w:marLeft w:val="0"/>
          <w:marRight w:val="0"/>
          <w:marTop w:val="0"/>
          <w:marBottom w:val="0"/>
          <w:divBdr>
            <w:top w:val="none" w:sz="0" w:space="0" w:color="auto"/>
            <w:left w:val="none" w:sz="0" w:space="0" w:color="auto"/>
            <w:bottom w:val="none" w:sz="0" w:space="0" w:color="auto"/>
            <w:right w:val="none" w:sz="0" w:space="0" w:color="auto"/>
          </w:divBdr>
          <w:divsChild>
            <w:div w:id="1534464028">
              <w:marLeft w:val="0"/>
              <w:marRight w:val="0"/>
              <w:marTop w:val="0"/>
              <w:marBottom w:val="0"/>
              <w:divBdr>
                <w:top w:val="none" w:sz="0" w:space="0" w:color="auto"/>
                <w:left w:val="none" w:sz="0" w:space="0" w:color="auto"/>
                <w:bottom w:val="none" w:sz="0" w:space="0" w:color="auto"/>
                <w:right w:val="none" w:sz="0" w:space="0" w:color="auto"/>
              </w:divBdr>
            </w:div>
          </w:divsChild>
        </w:div>
        <w:div w:id="1839492523">
          <w:marLeft w:val="0"/>
          <w:marRight w:val="0"/>
          <w:marTop w:val="0"/>
          <w:marBottom w:val="0"/>
          <w:divBdr>
            <w:top w:val="none" w:sz="0" w:space="0" w:color="auto"/>
            <w:left w:val="none" w:sz="0" w:space="0" w:color="auto"/>
            <w:bottom w:val="none" w:sz="0" w:space="0" w:color="auto"/>
            <w:right w:val="none" w:sz="0" w:space="0" w:color="auto"/>
          </w:divBdr>
          <w:divsChild>
            <w:div w:id="1943144845">
              <w:marLeft w:val="0"/>
              <w:marRight w:val="0"/>
              <w:marTop w:val="0"/>
              <w:marBottom w:val="0"/>
              <w:divBdr>
                <w:top w:val="none" w:sz="0" w:space="0" w:color="auto"/>
                <w:left w:val="none" w:sz="0" w:space="0" w:color="auto"/>
                <w:bottom w:val="none" w:sz="0" w:space="0" w:color="auto"/>
                <w:right w:val="none" w:sz="0" w:space="0" w:color="auto"/>
              </w:divBdr>
            </w:div>
          </w:divsChild>
        </w:div>
        <w:div w:id="628514452">
          <w:marLeft w:val="0"/>
          <w:marRight w:val="0"/>
          <w:marTop w:val="0"/>
          <w:marBottom w:val="0"/>
          <w:divBdr>
            <w:top w:val="none" w:sz="0" w:space="0" w:color="auto"/>
            <w:left w:val="none" w:sz="0" w:space="0" w:color="auto"/>
            <w:bottom w:val="none" w:sz="0" w:space="0" w:color="auto"/>
            <w:right w:val="none" w:sz="0" w:space="0" w:color="auto"/>
          </w:divBdr>
          <w:divsChild>
            <w:div w:id="1897275875">
              <w:marLeft w:val="0"/>
              <w:marRight w:val="0"/>
              <w:marTop w:val="0"/>
              <w:marBottom w:val="0"/>
              <w:divBdr>
                <w:top w:val="none" w:sz="0" w:space="0" w:color="auto"/>
                <w:left w:val="none" w:sz="0" w:space="0" w:color="auto"/>
                <w:bottom w:val="none" w:sz="0" w:space="0" w:color="auto"/>
                <w:right w:val="none" w:sz="0" w:space="0" w:color="auto"/>
              </w:divBdr>
            </w:div>
          </w:divsChild>
        </w:div>
        <w:div w:id="258873124">
          <w:marLeft w:val="0"/>
          <w:marRight w:val="0"/>
          <w:marTop w:val="0"/>
          <w:marBottom w:val="0"/>
          <w:divBdr>
            <w:top w:val="none" w:sz="0" w:space="0" w:color="auto"/>
            <w:left w:val="none" w:sz="0" w:space="0" w:color="auto"/>
            <w:bottom w:val="none" w:sz="0" w:space="0" w:color="auto"/>
            <w:right w:val="none" w:sz="0" w:space="0" w:color="auto"/>
          </w:divBdr>
          <w:divsChild>
            <w:div w:id="1845778202">
              <w:marLeft w:val="0"/>
              <w:marRight w:val="0"/>
              <w:marTop w:val="0"/>
              <w:marBottom w:val="0"/>
              <w:divBdr>
                <w:top w:val="none" w:sz="0" w:space="0" w:color="auto"/>
                <w:left w:val="none" w:sz="0" w:space="0" w:color="auto"/>
                <w:bottom w:val="none" w:sz="0" w:space="0" w:color="auto"/>
                <w:right w:val="none" w:sz="0" w:space="0" w:color="auto"/>
              </w:divBdr>
            </w:div>
          </w:divsChild>
        </w:div>
        <w:div w:id="277373915">
          <w:marLeft w:val="0"/>
          <w:marRight w:val="0"/>
          <w:marTop w:val="0"/>
          <w:marBottom w:val="0"/>
          <w:divBdr>
            <w:top w:val="none" w:sz="0" w:space="0" w:color="auto"/>
            <w:left w:val="none" w:sz="0" w:space="0" w:color="auto"/>
            <w:bottom w:val="none" w:sz="0" w:space="0" w:color="auto"/>
            <w:right w:val="none" w:sz="0" w:space="0" w:color="auto"/>
          </w:divBdr>
          <w:divsChild>
            <w:div w:id="1285424108">
              <w:marLeft w:val="0"/>
              <w:marRight w:val="0"/>
              <w:marTop w:val="0"/>
              <w:marBottom w:val="0"/>
              <w:divBdr>
                <w:top w:val="none" w:sz="0" w:space="0" w:color="auto"/>
                <w:left w:val="none" w:sz="0" w:space="0" w:color="auto"/>
                <w:bottom w:val="none" w:sz="0" w:space="0" w:color="auto"/>
                <w:right w:val="none" w:sz="0" w:space="0" w:color="auto"/>
              </w:divBdr>
            </w:div>
          </w:divsChild>
        </w:div>
        <w:div w:id="2011058223">
          <w:marLeft w:val="0"/>
          <w:marRight w:val="0"/>
          <w:marTop w:val="0"/>
          <w:marBottom w:val="0"/>
          <w:divBdr>
            <w:top w:val="none" w:sz="0" w:space="0" w:color="auto"/>
            <w:left w:val="none" w:sz="0" w:space="0" w:color="auto"/>
            <w:bottom w:val="none" w:sz="0" w:space="0" w:color="auto"/>
            <w:right w:val="none" w:sz="0" w:space="0" w:color="auto"/>
          </w:divBdr>
          <w:divsChild>
            <w:div w:id="1925335832">
              <w:marLeft w:val="0"/>
              <w:marRight w:val="0"/>
              <w:marTop w:val="0"/>
              <w:marBottom w:val="0"/>
              <w:divBdr>
                <w:top w:val="none" w:sz="0" w:space="0" w:color="auto"/>
                <w:left w:val="none" w:sz="0" w:space="0" w:color="auto"/>
                <w:bottom w:val="none" w:sz="0" w:space="0" w:color="auto"/>
                <w:right w:val="none" w:sz="0" w:space="0" w:color="auto"/>
              </w:divBdr>
            </w:div>
          </w:divsChild>
        </w:div>
        <w:div w:id="1196314646">
          <w:marLeft w:val="0"/>
          <w:marRight w:val="0"/>
          <w:marTop w:val="0"/>
          <w:marBottom w:val="0"/>
          <w:divBdr>
            <w:top w:val="none" w:sz="0" w:space="0" w:color="auto"/>
            <w:left w:val="none" w:sz="0" w:space="0" w:color="auto"/>
            <w:bottom w:val="none" w:sz="0" w:space="0" w:color="auto"/>
            <w:right w:val="none" w:sz="0" w:space="0" w:color="auto"/>
          </w:divBdr>
          <w:divsChild>
            <w:div w:id="768164964">
              <w:marLeft w:val="0"/>
              <w:marRight w:val="0"/>
              <w:marTop w:val="0"/>
              <w:marBottom w:val="0"/>
              <w:divBdr>
                <w:top w:val="none" w:sz="0" w:space="0" w:color="auto"/>
                <w:left w:val="none" w:sz="0" w:space="0" w:color="auto"/>
                <w:bottom w:val="none" w:sz="0" w:space="0" w:color="auto"/>
                <w:right w:val="none" w:sz="0" w:space="0" w:color="auto"/>
              </w:divBdr>
            </w:div>
          </w:divsChild>
        </w:div>
        <w:div w:id="370112929">
          <w:marLeft w:val="0"/>
          <w:marRight w:val="0"/>
          <w:marTop w:val="0"/>
          <w:marBottom w:val="0"/>
          <w:divBdr>
            <w:top w:val="none" w:sz="0" w:space="0" w:color="auto"/>
            <w:left w:val="none" w:sz="0" w:space="0" w:color="auto"/>
            <w:bottom w:val="none" w:sz="0" w:space="0" w:color="auto"/>
            <w:right w:val="none" w:sz="0" w:space="0" w:color="auto"/>
          </w:divBdr>
          <w:divsChild>
            <w:div w:id="158623715">
              <w:marLeft w:val="0"/>
              <w:marRight w:val="0"/>
              <w:marTop w:val="0"/>
              <w:marBottom w:val="0"/>
              <w:divBdr>
                <w:top w:val="none" w:sz="0" w:space="0" w:color="auto"/>
                <w:left w:val="none" w:sz="0" w:space="0" w:color="auto"/>
                <w:bottom w:val="none" w:sz="0" w:space="0" w:color="auto"/>
                <w:right w:val="none" w:sz="0" w:space="0" w:color="auto"/>
              </w:divBdr>
            </w:div>
          </w:divsChild>
        </w:div>
        <w:div w:id="385643168">
          <w:marLeft w:val="0"/>
          <w:marRight w:val="0"/>
          <w:marTop w:val="0"/>
          <w:marBottom w:val="0"/>
          <w:divBdr>
            <w:top w:val="none" w:sz="0" w:space="0" w:color="auto"/>
            <w:left w:val="none" w:sz="0" w:space="0" w:color="auto"/>
            <w:bottom w:val="none" w:sz="0" w:space="0" w:color="auto"/>
            <w:right w:val="none" w:sz="0" w:space="0" w:color="auto"/>
          </w:divBdr>
          <w:divsChild>
            <w:div w:id="1172256799">
              <w:marLeft w:val="0"/>
              <w:marRight w:val="0"/>
              <w:marTop w:val="0"/>
              <w:marBottom w:val="0"/>
              <w:divBdr>
                <w:top w:val="none" w:sz="0" w:space="0" w:color="auto"/>
                <w:left w:val="none" w:sz="0" w:space="0" w:color="auto"/>
                <w:bottom w:val="none" w:sz="0" w:space="0" w:color="auto"/>
                <w:right w:val="none" w:sz="0" w:space="0" w:color="auto"/>
              </w:divBdr>
            </w:div>
          </w:divsChild>
        </w:div>
        <w:div w:id="1712193789">
          <w:marLeft w:val="0"/>
          <w:marRight w:val="0"/>
          <w:marTop w:val="0"/>
          <w:marBottom w:val="0"/>
          <w:divBdr>
            <w:top w:val="none" w:sz="0" w:space="0" w:color="auto"/>
            <w:left w:val="none" w:sz="0" w:space="0" w:color="auto"/>
            <w:bottom w:val="none" w:sz="0" w:space="0" w:color="auto"/>
            <w:right w:val="none" w:sz="0" w:space="0" w:color="auto"/>
          </w:divBdr>
          <w:divsChild>
            <w:div w:id="41056013">
              <w:marLeft w:val="0"/>
              <w:marRight w:val="0"/>
              <w:marTop w:val="0"/>
              <w:marBottom w:val="0"/>
              <w:divBdr>
                <w:top w:val="none" w:sz="0" w:space="0" w:color="auto"/>
                <w:left w:val="none" w:sz="0" w:space="0" w:color="auto"/>
                <w:bottom w:val="none" w:sz="0" w:space="0" w:color="auto"/>
                <w:right w:val="none" w:sz="0" w:space="0" w:color="auto"/>
              </w:divBdr>
            </w:div>
          </w:divsChild>
        </w:div>
        <w:div w:id="977414713">
          <w:marLeft w:val="0"/>
          <w:marRight w:val="0"/>
          <w:marTop w:val="0"/>
          <w:marBottom w:val="0"/>
          <w:divBdr>
            <w:top w:val="none" w:sz="0" w:space="0" w:color="auto"/>
            <w:left w:val="none" w:sz="0" w:space="0" w:color="auto"/>
            <w:bottom w:val="none" w:sz="0" w:space="0" w:color="auto"/>
            <w:right w:val="none" w:sz="0" w:space="0" w:color="auto"/>
          </w:divBdr>
          <w:divsChild>
            <w:div w:id="44255756">
              <w:marLeft w:val="0"/>
              <w:marRight w:val="0"/>
              <w:marTop w:val="0"/>
              <w:marBottom w:val="0"/>
              <w:divBdr>
                <w:top w:val="none" w:sz="0" w:space="0" w:color="auto"/>
                <w:left w:val="none" w:sz="0" w:space="0" w:color="auto"/>
                <w:bottom w:val="none" w:sz="0" w:space="0" w:color="auto"/>
                <w:right w:val="none" w:sz="0" w:space="0" w:color="auto"/>
              </w:divBdr>
            </w:div>
          </w:divsChild>
        </w:div>
        <w:div w:id="226965337">
          <w:marLeft w:val="0"/>
          <w:marRight w:val="0"/>
          <w:marTop w:val="0"/>
          <w:marBottom w:val="0"/>
          <w:divBdr>
            <w:top w:val="none" w:sz="0" w:space="0" w:color="auto"/>
            <w:left w:val="none" w:sz="0" w:space="0" w:color="auto"/>
            <w:bottom w:val="none" w:sz="0" w:space="0" w:color="auto"/>
            <w:right w:val="none" w:sz="0" w:space="0" w:color="auto"/>
          </w:divBdr>
          <w:divsChild>
            <w:div w:id="1716851036">
              <w:marLeft w:val="0"/>
              <w:marRight w:val="0"/>
              <w:marTop w:val="0"/>
              <w:marBottom w:val="0"/>
              <w:divBdr>
                <w:top w:val="none" w:sz="0" w:space="0" w:color="auto"/>
                <w:left w:val="none" w:sz="0" w:space="0" w:color="auto"/>
                <w:bottom w:val="none" w:sz="0" w:space="0" w:color="auto"/>
                <w:right w:val="none" w:sz="0" w:space="0" w:color="auto"/>
              </w:divBdr>
            </w:div>
          </w:divsChild>
        </w:div>
        <w:div w:id="2035306298">
          <w:marLeft w:val="0"/>
          <w:marRight w:val="0"/>
          <w:marTop w:val="0"/>
          <w:marBottom w:val="0"/>
          <w:divBdr>
            <w:top w:val="none" w:sz="0" w:space="0" w:color="auto"/>
            <w:left w:val="none" w:sz="0" w:space="0" w:color="auto"/>
            <w:bottom w:val="none" w:sz="0" w:space="0" w:color="auto"/>
            <w:right w:val="none" w:sz="0" w:space="0" w:color="auto"/>
          </w:divBdr>
          <w:divsChild>
            <w:div w:id="1855000360">
              <w:marLeft w:val="0"/>
              <w:marRight w:val="0"/>
              <w:marTop w:val="0"/>
              <w:marBottom w:val="0"/>
              <w:divBdr>
                <w:top w:val="none" w:sz="0" w:space="0" w:color="auto"/>
                <w:left w:val="none" w:sz="0" w:space="0" w:color="auto"/>
                <w:bottom w:val="none" w:sz="0" w:space="0" w:color="auto"/>
                <w:right w:val="none" w:sz="0" w:space="0" w:color="auto"/>
              </w:divBdr>
            </w:div>
          </w:divsChild>
        </w:div>
        <w:div w:id="1457143959">
          <w:marLeft w:val="0"/>
          <w:marRight w:val="0"/>
          <w:marTop w:val="0"/>
          <w:marBottom w:val="0"/>
          <w:divBdr>
            <w:top w:val="none" w:sz="0" w:space="0" w:color="auto"/>
            <w:left w:val="none" w:sz="0" w:space="0" w:color="auto"/>
            <w:bottom w:val="none" w:sz="0" w:space="0" w:color="auto"/>
            <w:right w:val="none" w:sz="0" w:space="0" w:color="auto"/>
          </w:divBdr>
          <w:divsChild>
            <w:div w:id="289822408">
              <w:marLeft w:val="0"/>
              <w:marRight w:val="0"/>
              <w:marTop w:val="0"/>
              <w:marBottom w:val="0"/>
              <w:divBdr>
                <w:top w:val="none" w:sz="0" w:space="0" w:color="auto"/>
                <w:left w:val="none" w:sz="0" w:space="0" w:color="auto"/>
                <w:bottom w:val="none" w:sz="0" w:space="0" w:color="auto"/>
                <w:right w:val="none" w:sz="0" w:space="0" w:color="auto"/>
              </w:divBdr>
            </w:div>
          </w:divsChild>
        </w:div>
        <w:div w:id="1471097637">
          <w:marLeft w:val="0"/>
          <w:marRight w:val="0"/>
          <w:marTop w:val="0"/>
          <w:marBottom w:val="0"/>
          <w:divBdr>
            <w:top w:val="none" w:sz="0" w:space="0" w:color="auto"/>
            <w:left w:val="none" w:sz="0" w:space="0" w:color="auto"/>
            <w:bottom w:val="none" w:sz="0" w:space="0" w:color="auto"/>
            <w:right w:val="none" w:sz="0" w:space="0" w:color="auto"/>
          </w:divBdr>
          <w:divsChild>
            <w:div w:id="17647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2426">
      <w:marLeft w:val="0"/>
      <w:marRight w:val="0"/>
      <w:marTop w:val="0"/>
      <w:marBottom w:val="0"/>
      <w:divBdr>
        <w:top w:val="none" w:sz="0" w:space="0" w:color="auto"/>
        <w:left w:val="none" w:sz="0" w:space="0" w:color="auto"/>
        <w:bottom w:val="none" w:sz="0" w:space="0" w:color="auto"/>
        <w:right w:val="none" w:sz="0" w:space="0" w:color="auto"/>
      </w:divBdr>
      <w:divsChild>
        <w:div w:id="1453982814">
          <w:marLeft w:val="0"/>
          <w:marRight w:val="0"/>
          <w:marTop w:val="0"/>
          <w:marBottom w:val="0"/>
          <w:divBdr>
            <w:top w:val="none" w:sz="0" w:space="0" w:color="auto"/>
            <w:left w:val="none" w:sz="0" w:space="0" w:color="auto"/>
            <w:bottom w:val="none" w:sz="0" w:space="0" w:color="auto"/>
            <w:right w:val="none" w:sz="0" w:space="0" w:color="auto"/>
          </w:divBdr>
        </w:div>
      </w:divsChild>
    </w:div>
    <w:div w:id="214317520">
      <w:bodyDiv w:val="1"/>
      <w:marLeft w:val="0"/>
      <w:marRight w:val="0"/>
      <w:marTop w:val="0"/>
      <w:marBottom w:val="0"/>
      <w:divBdr>
        <w:top w:val="none" w:sz="0" w:space="0" w:color="auto"/>
        <w:left w:val="none" w:sz="0" w:space="0" w:color="auto"/>
        <w:bottom w:val="none" w:sz="0" w:space="0" w:color="auto"/>
        <w:right w:val="none" w:sz="0" w:space="0" w:color="auto"/>
      </w:divBdr>
    </w:div>
    <w:div w:id="219679574">
      <w:bodyDiv w:val="1"/>
      <w:marLeft w:val="0"/>
      <w:marRight w:val="0"/>
      <w:marTop w:val="0"/>
      <w:marBottom w:val="0"/>
      <w:divBdr>
        <w:top w:val="none" w:sz="0" w:space="0" w:color="auto"/>
        <w:left w:val="none" w:sz="0" w:space="0" w:color="auto"/>
        <w:bottom w:val="none" w:sz="0" w:space="0" w:color="auto"/>
        <w:right w:val="none" w:sz="0" w:space="0" w:color="auto"/>
      </w:divBdr>
    </w:div>
    <w:div w:id="224531204">
      <w:bodyDiv w:val="1"/>
      <w:marLeft w:val="0"/>
      <w:marRight w:val="0"/>
      <w:marTop w:val="0"/>
      <w:marBottom w:val="0"/>
      <w:divBdr>
        <w:top w:val="none" w:sz="0" w:space="0" w:color="auto"/>
        <w:left w:val="none" w:sz="0" w:space="0" w:color="auto"/>
        <w:bottom w:val="none" w:sz="0" w:space="0" w:color="auto"/>
        <w:right w:val="none" w:sz="0" w:space="0" w:color="auto"/>
      </w:divBdr>
      <w:divsChild>
        <w:div w:id="1969815906">
          <w:marLeft w:val="0"/>
          <w:marRight w:val="0"/>
          <w:marTop w:val="0"/>
          <w:marBottom w:val="0"/>
          <w:divBdr>
            <w:top w:val="none" w:sz="0" w:space="0" w:color="auto"/>
            <w:left w:val="none" w:sz="0" w:space="0" w:color="auto"/>
            <w:bottom w:val="none" w:sz="0" w:space="0" w:color="auto"/>
            <w:right w:val="none" w:sz="0" w:space="0" w:color="auto"/>
          </w:divBdr>
          <w:divsChild>
            <w:div w:id="1723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3167">
      <w:bodyDiv w:val="1"/>
      <w:marLeft w:val="0"/>
      <w:marRight w:val="0"/>
      <w:marTop w:val="0"/>
      <w:marBottom w:val="0"/>
      <w:divBdr>
        <w:top w:val="none" w:sz="0" w:space="0" w:color="auto"/>
        <w:left w:val="none" w:sz="0" w:space="0" w:color="auto"/>
        <w:bottom w:val="none" w:sz="0" w:space="0" w:color="auto"/>
        <w:right w:val="none" w:sz="0" w:space="0" w:color="auto"/>
      </w:divBdr>
    </w:div>
    <w:div w:id="285047636">
      <w:marLeft w:val="0"/>
      <w:marRight w:val="0"/>
      <w:marTop w:val="0"/>
      <w:marBottom w:val="0"/>
      <w:divBdr>
        <w:top w:val="none" w:sz="0" w:space="0" w:color="auto"/>
        <w:left w:val="none" w:sz="0" w:space="0" w:color="auto"/>
        <w:bottom w:val="none" w:sz="0" w:space="0" w:color="auto"/>
        <w:right w:val="none" w:sz="0" w:space="0" w:color="auto"/>
      </w:divBdr>
      <w:divsChild>
        <w:div w:id="298582573">
          <w:marLeft w:val="0"/>
          <w:marRight w:val="0"/>
          <w:marTop w:val="0"/>
          <w:marBottom w:val="0"/>
          <w:divBdr>
            <w:top w:val="none" w:sz="0" w:space="0" w:color="auto"/>
            <w:left w:val="none" w:sz="0" w:space="0" w:color="auto"/>
            <w:bottom w:val="none" w:sz="0" w:space="0" w:color="auto"/>
            <w:right w:val="none" w:sz="0" w:space="0" w:color="auto"/>
          </w:divBdr>
        </w:div>
      </w:divsChild>
    </w:div>
    <w:div w:id="312832407">
      <w:bodyDiv w:val="1"/>
      <w:marLeft w:val="0"/>
      <w:marRight w:val="0"/>
      <w:marTop w:val="0"/>
      <w:marBottom w:val="0"/>
      <w:divBdr>
        <w:top w:val="none" w:sz="0" w:space="0" w:color="auto"/>
        <w:left w:val="none" w:sz="0" w:space="0" w:color="auto"/>
        <w:bottom w:val="none" w:sz="0" w:space="0" w:color="auto"/>
        <w:right w:val="none" w:sz="0" w:space="0" w:color="auto"/>
      </w:divBdr>
    </w:div>
    <w:div w:id="330984007">
      <w:marLeft w:val="0"/>
      <w:marRight w:val="0"/>
      <w:marTop w:val="0"/>
      <w:marBottom w:val="0"/>
      <w:divBdr>
        <w:top w:val="none" w:sz="0" w:space="0" w:color="auto"/>
        <w:left w:val="none" w:sz="0" w:space="0" w:color="auto"/>
        <w:bottom w:val="none" w:sz="0" w:space="0" w:color="auto"/>
        <w:right w:val="none" w:sz="0" w:space="0" w:color="auto"/>
      </w:divBdr>
      <w:divsChild>
        <w:div w:id="869072903">
          <w:marLeft w:val="0"/>
          <w:marRight w:val="0"/>
          <w:marTop w:val="0"/>
          <w:marBottom w:val="0"/>
          <w:divBdr>
            <w:top w:val="none" w:sz="0" w:space="0" w:color="auto"/>
            <w:left w:val="none" w:sz="0" w:space="0" w:color="auto"/>
            <w:bottom w:val="none" w:sz="0" w:space="0" w:color="auto"/>
            <w:right w:val="none" w:sz="0" w:space="0" w:color="auto"/>
          </w:divBdr>
        </w:div>
      </w:divsChild>
    </w:div>
    <w:div w:id="349456517">
      <w:marLeft w:val="0"/>
      <w:marRight w:val="0"/>
      <w:marTop w:val="0"/>
      <w:marBottom w:val="0"/>
      <w:divBdr>
        <w:top w:val="none" w:sz="0" w:space="0" w:color="auto"/>
        <w:left w:val="none" w:sz="0" w:space="0" w:color="auto"/>
        <w:bottom w:val="none" w:sz="0" w:space="0" w:color="auto"/>
        <w:right w:val="none" w:sz="0" w:space="0" w:color="auto"/>
      </w:divBdr>
      <w:divsChild>
        <w:div w:id="1819834113">
          <w:marLeft w:val="0"/>
          <w:marRight w:val="0"/>
          <w:marTop w:val="0"/>
          <w:marBottom w:val="0"/>
          <w:divBdr>
            <w:top w:val="none" w:sz="0" w:space="0" w:color="auto"/>
            <w:left w:val="none" w:sz="0" w:space="0" w:color="auto"/>
            <w:bottom w:val="none" w:sz="0" w:space="0" w:color="auto"/>
            <w:right w:val="none" w:sz="0" w:space="0" w:color="auto"/>
          </w:divBdr>
        </w:div>
      </w:divsChild>
    </w:div>
    <w:div w:id="367604805">
      <w:bodyDiv w:val="1"/>
      <w:marLeft w:val="0"/>
      <w:marRight w:val="0"/>
      <w:marTop w:val="0"/>
      <w:marBottom w:val="0"/>
      <w:divBdr>
        <w:top w:val="none" w:sz="0" w:space="0" w:color="auto"/>
        <w:left w:val="none" w:sz="0" w:space="0" w:color="auto"/>
        <w:bottom w:val="none" w:sz="0" w:space="0" w:color="auto"/>
        <w:right w:val="none" w:sz="0" w:space="0" w:color="auto"/>
      </w:divBdr>
    </w:div>
    <w:div w:id="425929774">
      <w:marLeft w:val="0"/>
      <w:marRight w:val="0"/>
      <w:marTop w:val="0"/>
      <w:marBottom w:val="0"/>
      <w:divBdr>
        <w:top w:val="none" w:sz="0" w:space="0" w:color="auto"/>
        <w:left w:val="none" w:sz="0" w:space="0" w:color="auto"/>
        <w:bottom w:val="none" w:sz="0" w:space="0" w:color="auto"/>
        <w:right w:val="none" w:sz="0" w:space="0" w:color="auto"/>
      </w:divBdr>
      <w:divsChild>
        <w:div w:id="2019191963">
          <w:marLeft w:val="0"/>
          <w:marRight w:val="0"/>
          <w:marTop w:val="0"/>
          <w:marBottom w:val="0"/>
          <w:divBdr>
            <w:top w:val="none" w:sz="0" w:space="0" w:color="auto"/>
            <w:left w:val="none" w:sz="0" w:space="0" w:color="auto"/>
            <w:bottom w:val="none" w:sz="0" w:space="0" w:color="auto"/>
            <w:right w:val="none" w:sz="0" w:space="0" w:color="auto"/>
          </w:divBdr>
        </w:div>
      </w:divsChild>
    </w:div>
    <w:div w:id="454253660">
      <w:marLeft w:val="0"/>
      <w:marRight w:val="0"/>
      <w:marTop w:val="0"/>
      <w:marBottom w:val="0"/>
      <w:divBdr>
        <w:top w:val="none" w:sz="0" w:space="0" w:color="auto"/>
        <w:left w:val="none" w:sz="0" w:space="0" w:color="auto"/>
        <w:bottom w:val="none" w:sz="0" w:space="0" w:color="auto"/>
        <w:right w:val="none" w:sz="0" w:space="0" w:color="auto"/>
      </w:divBdr>
      <w:divsChild>
        <w:div w:id="1255553876">
          <w:marLeft w:val="0"/>
          <w:marRight w:val="0"/>
          <w:marTop w:val="0"/>
          <w:marBottom w:val="0"/>
          <w:divBdr>
            <w:top w:val="none" w:sz="0" w:space="0" w:color="auto"/>
            <w:left w:val="none" w:sz="0" w:space="0" w:color="auto"/>
            <w:bottom w:val="none" w:sz="0" w:space="0" w:color="auto"/>
            <w:right w:val="none" w:sz="0" w:space="0" w:color="auto"/>
          </w:divBdr>
        </w:div>
      </w:divsChild>
    </w:div>
    <w:div w:id="463544132">
      <w:marLeft w:val="0"/>
      <w:marRight w:val="0"/>
      <w:marTop w:val="0"/>
      <w:marBottom w:val="0"/>
      <w:divBdr>
        <w:top w:val="none" w:sz="0" w:space="0" w:color="auto"/>
        <w:left w:val="none" w:sz="0" w:space="0" w:color="auto"/>
        <w:bottom w:val="none" w:sz="0" w:space="0" w:color="auto"/>
        <w:right w:val="none" w:sz="0" w:space="0" w:color="auto"/>
      </w:divBdr>
      <w:divsChild>
        <w:div w:id="55595428">
          <w:marLeft w:val="0"/>
          <w:marRight w:val="0"/>
          <w:marTop w:val="0"/>
          <w:marBottom w:val="0"/>
          <w:divBdr>
            <w:top w:val="none" w:sz="0" w:space="0" w:color="auto"/>
            <w:left w:val="none" w:sz="0" w:space="0" w:color="auto"/>
            <w:bottom w:val="none" w:sz="0" w:space="0" w:color="auto"/>
            <w:right w:val="none" w:sz="0" w:space="0" w:color="auto"/>
          </w:divBdr>
        </w:div>
      </w:divsChild>
    </w:div>
    <w:div w:id="489835420">
      <w:marLeft w:val="0"/>
      <w:marRight w:val="0"/>
      <w:marTop w:val="0"/>
      <w:marBottom w:val="0"/>
      <w:divBdr>
        <w:top w:val="none" w:sz="0" w:space="0" w:color="auto"/>
        <w:left w:val="none" w:sz="0" w:space="0" w:color="auto"/>
        <w:bottom w:val="none" w:sz="0" w:space="0" w:color="auto"/>
        <w:right w:val="none" w:sz="0" w:space="0" w:color="auto"/>
      </w:divBdr>
      <w:divsChild>
        <w:div w:id="392584136">
          <w:marLeft w:val="0"/>
          <w:marRight w:val="0"/>
          <w:marTop w:val="0"/>
          <w:marBottom w:val="0"/>
          <w:divBdr>
            <w:top w:val="none" w:sz="0" w:space="0" w:color="auto"/>
            <w:left w:val="none" w:sz="0" w:space="0" w:color="auto"/>
            <w:bottom w:val="none" w:sz="0" w:space="0" w:color="auto"/>
            <w:right w:val="none" w:sz="0" w:space="0" w:color="auto"/>
          </w:divBdr>
        </w:div>
      </w:divsChild>
    </w:div>
    <w:div w:id="551384823">
      <w:marLeft w:val="0"/>
      <w:marRight w:val="0"/>
      <w:marTop w:val="0"/>
      <w:marBottom w:val="0"/>
      <w:divBdr>
        <w:top w:val="none" w:sz="0" w:space="0" w:color="auto"/>
        <w:left w:val="none" w:sz="0" w:space="0" w:color="auto"/>
        <w:bottom w:val="none" w:sz="0" w:space="0" w:color="auto"/>
        <w:right w:val="none" w:sz="0" w:space="0" w:color="auto"/>
      </w:divBdr>
      <w:divsChild>
        <w:div w:id="457184982">
          <w:marLeft w:val="0"/>
          <w:marRight w:val="0"/>
          <w:marTop w:val="0"/>
          <w:marBottom w:val="0"/>
          <w:divBdr>
            <w:top w:val="none" w:sz="0" w:space="0" w:color="auto"/>
            <w:left w:val="none" w:sz="0" w:space="0" w:color="auto"/>
            <w:bottom w:val="none" w:sz="0" w:space="0" w:color="auto"/>
            <w:right w:val="none" w:sz="0" w:space="0" w:color="auto"/>
          </w:divBdr>
        </w:div>
      </w:divsChild>
    </w:div>
    <w:div w:id="581448041">
      <w:marLeft w:val="0"/>
      <w:marRight w:val="0"/>
      <w:marTop w:val="0"/>
      <w:marBottom w:val="0"/>
      <w:divBdr>
        <w:top w:val="none" w:sz="0" w:space="0" w:color="auto"/>
        <w:left w:val="none" w:sz="0" w:space="0" w:color="auto"/>
        <w:bottom w:val="none" w:sz="0" w:space="0" w:color="auto"/>
        <w:right w:val="none" w:sz="0" w:space="0" w:color="auto"/>
      </w:divBdr>
      <w:divsChild>
        <w:div w:id="303699116">
          <w:marLeft w:val="0"/>
          <w:marRight w:val="0"/>
          <w:marTop w:val="0"/>
          <w:marBottom w:val="0"/>
          <w:divBdr>
            <w:top w:val="none" w:sz="0" w:space="0" w:color="auto"/>
            <w:left w:val="none" w:sz="0" w:space="0" w:color="auto"/>
            <w:bottom w:val="none" w:sz="0" w:space="0" w:color="auto"/>
            <w:right w:val="none" w:sz="0" w:space="0" w:color="auto"/>
          </w:divBdr>
        </w:div>
      </w:divsChild>
    </w:div>
    <w:div w:id="583806979">
      <w:marLeft w:val="0"/>
      <w:marRight w:val="0"/>
      <w:marTop w:val="0"/>
      <w:marBottom w:val="0"/>
      <w:divBdr>
        <w:top w:val="none" w:sz="0" w:space="0" w:color="auto"/>
        <w:left w:val="none" w:sz="0" w:space="0" w:color="auto"/>
        <w:bottom w:val="none" w:sz="0" w:space="0" w:color="auto"/>
        <w:right w:val="none" w:sz="0" w:space="0" w:color="auto"/>
      </w:divBdr>
      <w:divsChild>
        <w:div w:id="2005745709">
          <w:marLeft w:val="0"/>
          <w:marRight w:val="0"/>
          <w:marTop w:val="0"/>
          <w:marBottom w:val="0"/>
          <w:divBdr>
            <w:top w:val="none" w:sz="0" w:space="0" w:color="auto"/>
            <w:left w:val="none" w:sz="0" w:space="0" w:color="auto"/>
            <w:bottom w:val="none" w:sz="0" w:space="0" w:color="auto"/>
            <w:right w:val="none" w:sz="0" w:space="0" w:color="auto"/>
          </w:divBdr>
        </w:div>
      </w:divsChild>
    </w:div>
    <w:div w:id="595672386">
      <w:marLeft w:val="0"/>
      <w:marRight w:val="0"/>
      <w:marTop w:val="0"/>
      <w:marBottom w:val="0"/>
      <w:divBdr>
        <w:top w:val="none" w:sz="0" w:space="0" w:color="auto"/>
        <w:left w:val="none" w:sz="0" w:space="0" w:color="auto"/>
        <w:bottom w:val="none" w:sz="0" w:space="0" w:color="auto"/>
        <w:right w:val="none" w:sz="0" w:space="0" w:color="auto"/>
      </w:divBdr>
      <w:divsChild>
        <w:div w:id="74137151">
          <w:marLeft w:val="0"/>
          <w:marRight w:val="0"/>
          <w:marTop w:val="0"/>
          <w:marBottom w:val="0"/>
          <w:divBdr>
            <w:top w:val="none" w:sz="0" w:space="0" w:color="auto"/>
            <w:left w:val="none" w:sz="0" w:space="0" w:color="auto"/>
            <w:bottom w:val="none" w:sz="0" w:space="0" w:color="auto"/>
            <w:right w:val="none" w:sz="0" w:space="0" w:color="auto"/>
          </w:divBdr>
        </w:div>
      </w:divsChild>
    </w:div>
    <w:div w:id="694309818">
      <w:marLeft w:val="0"/>
      <w:marRight w:val="0"/>
      <w:marTop w:val="0"/>
      <w:marBottom w:val="0"/>
      <w:divBdr>
        <w:top w:val="none" w:sz="0" w:space="0" w:color="auto"/>
        <w:left w:val="none" w:sz="0" w:space="0" w:color="auto"/>
        <w:bottom w:val="none" w:sz="0" w:space="0" w:color="auto"/>
        <w:right w:val="none" w:sz="0" w:space="0" w:color="auto"/>
      </w:divBdr>
      <w:divsChild>
        <w:div w:id="1310088803">
          <w:marLeft w:val="0"/>
          <w:marRight w:val="0"/>
          <w:marTop w:val="0"/>
          <w:marBottom w:val="0"/>
          <w:divBdr>
            <w:top w:val="none" w:sz="0" w:space="0" w:color="auto"/>
            <w:left w:val="none" w:sz="0" w:space="0" w:color="auto"/>
            <w:bottom w:val="none" w:sz="0" w:space="0" w:color="auto"/>
            <w:right w:val="none" w:sz="0" w:space="0" w:color="auto"/>
          </w:divBdr>
        </w:div>
      </w:divsChild>
    </w:div>
    <w:div w:id="701591145">
      <w:marLeft w:val="0"/>
      <w:marRight w:val="0"/>
      <w:marTop w:val="0"/>
      <w:marBottom w:val="0"/>
      <w:divBdr>
        <w:top w:val="none" w:sz="0" w:space="0" w:color="auto"/>
        <w:left w:val="none" w:sz="0" w:space="0" w:color="auto"/>
        <w:bottom w:val="none" w:sz="0" w:space="0" w:color="auto"/>
        <w:right w:val="none" w:sz="0" w:space="0" w:color="auto"/>
      </w:divBdr>
      <w:divsChild>
        <w:div w:id="1794786136">
          <w:marLeft w:val="0"/>
          <w:marRight w:val="0"/>
          <w:marTop w:val="0"/>
          <w:marBottom w:val="0"/>
          <w:divBdr>
            <w:top w:val="none" w:sz="0" w:space="0" w:color="auto"/>
            <w:left w:val="none" w:sz="0" w:space="0" w:color="auto"/>
            <w:bottom w:val="none" w:sz="0" w:space="0" w:color="auto"/>
            <w:right w:val="none" w:sz="0" w:space="0" w:color="auto"/>
          </w:divBdr>
        </w:div>
      </w:divsChild>
    </w:div>
    <w:div w:id="745538630">
      <w:bodyDiv w:val="1"/>
      <w:marLeft w:val="0"/>
      <w:marRight w:val="0"/>
      <w:marTop w:val="0"/>
      <w:marBottom w:val="0"/>
      <w:divBdr>
        <w:top w:val="none" w:sz="0" w:space="0" w:color="auto"/>
        <w:left w:val="none" w:sz="0" w:space="0" w:color="auto"/>
        <w:bottom w:val="none" w:sz="0" w:space="0" w:color="auto"/>
        <w:right w:val="none" w:sz="0" w:space="0" w:color="auto"/>
      </w:divBdr>
    </w:div>
    <w:div w:id="802625624">
      <w:marLeft w:val="0"/>
      <w:marRight w:val="0"/>
      <w:marTop w:val="0"/>
      <w:marBottom w:val="0"/>
      <w:divBdr>
        <w:top w:val="none" w:sz="0" w:space="0" w:color="auto"/>
        <w:left w:val="none" w:sz="0" w:space="0" w:color="auto"/>
        <w:bottom w:val="none" w:sz="0" w:space="0" w:color="auto"/>
        <w:right w:val="none" w:sz="0" w:space="0" w:color="auto"/>
      </w:divBdr>
      <w:divsChild>
        <w:div w:id="1053311992">
          <w:marLeft w:val="0"/>
          <w:marRight w:val="0"/>
          <w:marTop w:val="0"/>
          <w:marBottom w:val="0"/>
          <w:divBdr>
            <w:top w:val="none" w:sz="0" w:space="0" w:color="auto"/>
            <w:left w:val="none" w:sz="0" w:space="0" w:color="auto"/>
            <w:bottom w:val="none" w:sz="0" w:space="0" w:color="auto"/>
            <w:right w:val="none" w:sz="0" w:space="0" w:color="auto"/>
          </w:divBdr>
        </w:div>
      </w:divsChild>
    </w:div>
    <w:div w:id="941228367">
      <w:marLeft w:val="0"/>
      <w:marRight w:val="0"/>
      <w:marTop w:val="0"/>
      <w:marBottom w:val="0"/>
      <w:divBdr>
        <w:top w:val="none" w:sz="0" w:space="0" w:color="auto"/>
        <w:left w:val="none" w:sz="0" w:space="0" w:color="auto"/>
        <w:bottom w:val="none" w:sz="0" w:space="0" w:color="auto"/>
        <w:right w:val="none" w:sz="0" w:space="0" w:color="auto"/>
      </w:divBdr>
      <w:divsChild>
        <w:div w:id="829753436">
          <w:marLeft w:val="0"/>
          <w:marRight w:val="0"/>
          <w:marTop w:val="0"/>
          <w:marBottom w:val="0"/>
          <w:divBdr>
            <w:top w:val="none" w:sz="0" w:space="0" w:color="auto"/>
            <w:left w:val="none" w:sz="0" w:space="0" w:color="auto"/>
            <w:bottom w:val="none" w:sz="0" w:space="0" w:color="auto"/>
            <w:right w:val="none" w:sz="0" w:space="0" w:color="auto"/>
          </w:divBdr>
        </w:div>
      </w:divsChild>
    </w:div>
    <w:div w:id="981275994">
      <w:marLeft w:val="0"/>
      <w:marRight w:val="0"/>
      <w:marTop w:val="0"/>
      <w:marBottom w:val="0"/>
      <w:divBdr>
        <w:top w:val="none" w:sz="0" w:space="0" w:color="auto"/>
        <w:left w:val="none" w:sz="0" w:space="0" w:color="auto"/>
        <w:bottom w:val="none" w:sz="0" w:space="0" w:color="auto"/>
        <w:right w:val="none" w:sz="0" w:space="0" w:color="auto"/>
      </w:divBdr>
      <w:divsChild>
        <w:div w:id="627518685">
          <w:marLeft w:val="0"/>
          <w:marRight w:val="0"/>
          <w:marTop w:val="0"/>
          <w:marBottom w:val="0"/>
          <w:divBdr>
            <w:top w:val="none" w:sz="0" w:space="0" w:color="auto"/>
            <w:left w:val="none" w:sz="0" w:space="0" w:color="auto"/>
            <w:bottom w:val="none" w:sz="0" w:space="0" w:color="auto"/>
            <w:right w:val="none" w:sz="0" w:space="0" w:color="auto"/>
          </w:divBdr>
        </w:div>
      </w:divsChild>
    </w:div>
    <w:div w:id="1031343465">
      <w:marLeft w:val="0"/>
      <w:marRight w:val="0"/>
      <w:marTop w:val="0"/>
      <w:marBottom w:val="0"/>
      <w:divBdr>
        <w:top w:val="none" w:sz="0" w:space="0" w:color="auto"/>
        <w:left w:val="none" w:sz="0" w:space="0" w:color="auto"/>
        <w:bottom w:val="none" w:sz="0" w:space="0" w:color="auto"/>
        <w:right w:val="none" w:sz="0" w:space="0" w:color="auto"/>
      </w:divBdr>
      <w:divsChild>
        <w:div w:id="138500647">
          <w:marLeft w:val="0"/>
          <w:marRight w:val="0"/>
          <w:marTop w:val="0"/>
          <w:marBottom w:val="0"/>
          <w:divBdr>
            <w:top w:val="none" w:sz="0" w:space="0" w:color="auto"/>
            <w:left w:val="none" w:sz="0" w:space="0" w:color="auto"/>
            <w:bottom w:val="none" w:sz="0" w:space="0" w:color="auto"/>
            <w:right w:val="none" w:sz="0" w:space="0" w:color="auto"/>
          </w:divBdr>
        </w:div>
      </w:divsChild>
    </w:div>
    <w:div w:id="1032340132">
      <w:bodyDiv w:val="1"/>
      <w:marLeft w:val="0"/>
      <w:marRight w:val="0"/>
      <w:marTop w:val="0"/>
      <w:marBottom w:val="0"/>
      <w:divBdr>
        <w:top w:val="none" w:sz="0" w:space="0" w:color="auto"/>
        <w:left w:val="none" w:sz="0" w:space="0" w:color="auto"/>
        <w:bottom w:val="none" w:sz="0" w:space="0" w:color="auto"/>
        <w:right w:val="none" w:sz="0" w:space="0" w:color="auto"/>
      </w:divBdr>
    </w:div>
    <w:div w:id="1036851014">
      <w:marLeft w:val="0"/>
      <w:marRight w:val="0"/>
      <w:marTop w:val="0"/>
      <w:marBottom w:val="0"/>
      <w:divBdr>
        <w:top w:val="none" w:sz="0" w:space="0" w:color="auto"/>
        <w:left w:val="none" w:sz="0" w:space="0" w:color="auto"/>
        <w:bottom w:val="none" w:sz="0" w:space="0" w:color="auto"/>
        <w:right w:val="none" w:sz="0" w:space="0" w:color="auto"/>
      </w:divBdr>
      <w:divsChild>
        <w:div w:id="715200031">
          <w:marLeft w:val="0"/>
          <w:marRight w:val="0"/>
          <w:marTop w:val="0"/>
          <w:marBottom w:val="0"/>
          <w:divBdr>
            <w:top w:val="none" w:sz="0" w:space="0" w:color="auto"/>
            <w:left w:val="none" w:sz="0" w:space="0" w:color="auto"/>
            <w:bottom w:val="none" w:sz="0" w:space="0" w:color="auto"/>
            <w:right w:val="none" w:sz="0" w:space="0" w:color="auto"/>
          </w:divBdr>
        </w:div>
      </w:divsChild>
    </w:div>
    <w:div w:id="1068461834">
      <w:marLeft w:val="0"/>
      <w:marRight w:val="0"/>
      <w:marTop w:val="0"/>
      <w:marBottom w:val="0"/>
      <w:divBdr>
        <w:top w:val="none" w:sz="0" w:space="0" w:color="auto"/>
        <w:left w:val="none" w:sz="0" w:space="0" w:color="auto"/>
        <w:bottom w:val="none" w:sz="0" w:space="0" w:color="auto"/>
        <w:right w:val="none" w:sz="0" w:space="0" w:color="auto"/>
      </w:divBdr>
      <w:divsChild>
        <w:div w:id="714160337">
          <w:marLeft w:val="0"/>
          <w:marRight w:val="0"/>
          <w:marTop w:val="0"/>
          <w:marBottom w:val="0"/>
          <w:divBdr>
            <w:top w:val="none" w:sz="0" w:space="0" w:color="auto"/>
            <w:left w:val="none" w:sz="0" w:space="0" w:color="auto"/>
            <w:bottom w:val="none" w:sz="0" w:space="0" w:color="auto"/>
            <w:right w:val="none" w:sz="0" w:space="0" w:color="auto"/>
          </w:divBdr>
        </w:div>
      </w:divsChild>
    </w:div>
    <w:div w:id="1087386251">
      <w:marLeft w:val="0"/>
      <w:marRight w:val="0"/>
      <w:marTop w:val="0"/>
      <w:marBottom w:val="0"/>
      <w:divBdr>
        <w:top w:val="none" w:sz="0" w:space="0" w:color="auto"/>
        <w:left w:val="none" w:sz="0" w:space="0" w:color="auto"/>
        <w:bottom w:val="none" w:sz="0" w:space="0" w:color="auto"/>
        <w:right w:val="none" w:sz="0" w:space="0" w:color="auto"/>
      </w:divBdr>
      <w:divsChild>
        <w:div w:id="2099791742">
          <w:marLeft w:val="0"/>
          <w:marRight w:val="0"/>
          <w:marTop w:val="0"/>
          <w:marBottom w:val="0"/>
          <w:divBdr>
            <w:top w:val="none" w:sz="0" w:space="0" w:color="auto"/>
            <w:left w:val="none" w:sz="0" w:space="0" w:color="auto"/>
            <w:bottom w:val="none" w:sz="0" w:space="0" w:color="auto"/>
            <w:right w:val="none" w:sz="0" w:space="0" w:color="auto"/>
          </w:divBdr>
        </w:div>
      </w:divsChild>
    </w:div>
    <w:div w:id="1119838068">
      <w:marLeft w:val="0"/>
      <w:marRight w:val="0"/>
      <w:marTop w:val="0"/>
      <w:marBottom w:val="0"/>
      <w:divBdr>
        <w:top w:val="none" w:sz="0" w:space="0" w:color="auto"/>
        <w:left w:val="none" w:sz="0" w:space="0" w:color="auto"/>
        <w:bottom w:val="none" w:sz="0" w:space="0" w:color="auto"/>
        <w:right w:val="none" w:sz="0" w:space="0" w:color="auto"/>
      </w:divBdr>
      <w:divsChild>
        <w:div w:id="1829711503">
          <w:marLeft w:val="0"/>
          <w:marRight w:val="0"/>
          <w:marTop w:val="0"/>
          <w:marBottom w:val="0"/>
          <w:divBdr>
            <w:top w:val="none" w:sz="0" w:space="0" w:color="auto"/>
            <w:left w:val="none" w:sz="0" w:space="0" w:color="auto"/>
            <w:bottom w:val="none" w:sz="0" w:space="0" w:color="auto"/>
            <w:right w:val="none" w:sz="0" w:space="0" w:color="auto"/>
          </w:divBdr>
        </w:div>
      </w:divsChild>
    </w:div>
    <w:div w:id="1121416323">
      <w:marLeft w:val="0"/>
      <w:marRight w:val="0"/>
      <w:marTop w:val="0"/>
      <w:marBottom w:val="0"/>
      <w:divBdr>
        <w:top w:val="none" w:sz="0" w:space="0" w:color="auto"/>
        <w:left w:val="none" w:sz="0" w:space="0" w:color="auto"/>
        <w:bottom w:val="none" w:sz="0" w:space="0" w:color="auto"/>
        <w:right w:val="none" w:sz="0" w:space="0" w:color="auto"/>
      </w:divBdr>
      <w:divsChild>
        <w:div w:id="1399133000">
          <w:marLeft w:val="0"/>
          <w:marRight w:val="0"/>
          <w:marTop w:val="0"/>
          <w:marBottom w:val="0"/>
          <w:divBdr>
            <w:top w:val="none" w:sz="0" w:space="0" w:color="auto"/>
            <w:left w:val="none" w:sz="0" w:space="0" w:color="auto"/>
            <w:bottom w:val="none" w:sz="0" w:space="0" w:color="auto"/>
            <w:right w:val="none" w:sz="0" w:space="0" w:color="auto"/>
          </w:divBdr>
        </w:div>
      </w:divsChild>
    </w:div>
    <w:div w:id="1143430520">
      <w:marLeft w:val="0"/>
      <w:marRight w:val="0"/>
      <w:marTop w:val="0"/>
      <w:marBottom w:val="0"/>
      <w:divBdr>
        <w:top w:val="none" w:sz="0" w:space="0" w:color="auto"/>
        <w:left w:val="none" w:sz="0" w:space="0" w:color="auto"/>
        <w:bottom w:val="none" w:sz="0" w:space="0" w:color="auto"/>
        <w:right w:val="none" w:sz="0" w:space="0" w:color="auto"/>
      </w:divBdr>
      <w:divsChild>
        <w:div w:id="1152478057">
          <w:marLeft w:val="0"/>
          <w:marRight w:val="0"/>
          <w:marTop w:val="0"/>
          <w:marBottom w:val="0"/>
          <w:divBdr>
            <w:top w:val="none" w:sz="0" w:space="0" w:color="auto"/>
            <w:left w:val="none" w:sz="0" w:space="0" w:color="auto"/>
            <w:bottom w:val="none" w:sz="0" w:space="0" w:color="auto"/>
            <w:right w:val="none" w:sz="0" w:space="0" w:color="auto"/>
          </w:divBdr>
        </w:div>
      </w:divsChild>
    </w:div>
    <w:div w:id="1161891306">
      <w:marLeft w:val="0"/>
      <w:marRight w:val="0"/>
      <w:marTop w:val="0"/>
      <w:marBottom w:val="0"/>
      <w:divBdr>
        <w:top w:val="none" w:sz="0" w:space="0" w:color="auto"/>
        <w:left w:val="none" w:sz="0" w:space="0" w:color="auto"/>
        <w:bottom w:val="none" w:sz="0" w:space="0" w:color="auto"/>
        <w:right w:val="none" w:sz="0" w:space="0" w:color="auto"/>
      </w:divBdr>
      <w:divsChild>
        <w:div w:id="197789832">
          <w:marLeft w:val="0"/>
          <w:marRight w:val="0"/>
          <w:marTop w:val="0"/>
          <w:marBottom w:val="0"/>
          <w:divBdr>
            <w:top w:val="none" w:sz="0" w:space="0" w:color="auto"/>
            <w:left w:val="none" w:sz="0" w:space="0" w:color="auto"/>
            <w:bottom w:val="none" w:sz="0" w:space="0" w:color="auto"/>
            <w:right w:val="none" w:sz="0" w:space="0" w:color="auto"/>
          </w:divBdr>
        </w:div>
      </w:divsChild>
    </w:div>
    <w:div w:id="1242451707">
      <w:bodyDiv w:val="1"/>
      <w:marLeft w:val="0"/>
      <w:marRight w:val="0"/>
      <w:marTop w:val="0"/>
      <w:marBottom w:val="0"/>
      <w:divBdr>
        <w:top w:val="none" w:sz="0" w:space="0" w:color="auto"/>
        <w:left w:val="none" w:sz="0" w:space="0" w:color="auto"/>
        <w:bottom w:val="none" w:sz="0" w:space="0" w:color="auto"/>
        <w:right w:val="none" w:sz="0" w:space="0" w:color="auto"/>
      </w:divBdr>
    </w:div>
    <w:div w:id="1266419518">
      <w:marLeft w:val="0"/>
      <w:marRight w:val="0"/>
      <w:marTop w:val="0"/>
      <w:marBottom w:val="0"/>
      <w:divBdr>
        <w:top w:val="none" w:sz="0" w:space="0" w:color="auto"/>
        <w:left w:val="none" w:sz="0" w:space="0" w:color="auto"/>
        <w:bottom w:val="none" w:sz="0" w:space="0" w:color="auto"/>
        <w:right w:val="none" w:sz="0" w:space="0" w:color="auto"/>
      </w:divBdr>
      <w:divsChild>
        <w:div w:id="1156803306">
          <w:marLeft w:val="0"/>
          <w:marRight w:val="0"/>
          <w:marTop w:val="0"/>
          <w:marBottom w:val="0"/>
          <w:divBdr>
            <w:top w:val="none" w:sz="0" w:space="0" w:color="auto"/>
            <w:left w:val="none" w:sz="0" w:space="0" w:color="auto"/>
            <w:bottom w:val="none" w:sz="0" w:space="0" w:color="auto"/>
            <w:right w:val="none" w:sz="0" w:space="0" w:color="auto"/>
          </w:divBdr>
        </w:div>
      </w:divsChild>
    </w:div>
    <w:div w:id="1332178643">
      <w:marLeft w:val="0"/>
      <w:marRight w:val="0"/>
      <w:marTop w:val="0"/>
      <w:marBottom w:val="0"/>
      <w:divBdr>
        <w:top w:val="none" w:sz="0" w:space="0" w:color="auto"/>
        <w:left w:val="none" w:sz="0" w:space="0" w:color="auto"/>
        <w:bottom w:val="none" w:sz="0" w:space="0" w:color="auto"/>
        <w:right w:val="none" w:sz="0" w:space="0" w:color="auto"/>
      </w:divBdr>
      <w:divsChild>
        <w:div w:id="817460421">
          <w:marLeft w:val="0"/>
          <w:marRight w:val="0"/>
          <w:marTop w:val="0"/>
          <w:marBottom w:val="0"/>
          <w:divBdr>
            <w:top w:val="none" w:sz="0" w:space="0" w:color="auto"/>
            <w:left w:val="none" w:sz="0" w:space="0" w:color="auto"/>
            <w:bottom w:val="none" w:sz="0" w:space="0" w:color="auto"/>
            <w:right w:val="none" w:sz="0" w:space="0" w:color="auto"/>
          </w:divBdr>
        </w:div>
      </w:divsChild>
    </w:div>
    <w:div w:id="1347444746">
      <w:marLeft w:val="0"/>
      <w:marRight w:val="0"/>
      <w:marTop w:val="0"/>
      <w:marBottom w:val="0"/>
      <w:divBdr>
        <w:top w:val="none" w:sz="0" w:space="0" w:color="auto"/>
        <w:left w:val="none" w:sz="0" w:space="0" w:color="auto"/>
        <w:bottom w:val="none" w:sz="0" w:space="0" w:color="auto"/>
        <w:right w:val="none" w:sz="0" w:space="0" w:color="auto"/>
      </w:divBdr>
      <w:divsChild>
        <w:div w:id="1866407850">
          <w:marLeft w:val="0"/>
          <w:marRight w:val="0"/>
          <w:marTop w:val="0"/>
          <w:marBottom w:val="0"/>
          <w:divBdr>
            <w:top w:val="none" w:sz="0" w:space="0" w:color="auto"/>
            <w:left w:val="none" w:sz="0" w:space="0" w:color="auto"/>
            <w:bottom w:val="none" w:sz="0" w:space="0" w:color="auto"/>
            <w:right w:val="none" w:sz="0" w:space="0" w:color="auto"/>
          </w:divBdr>
        </w:div>
      </w:divsChild>
    </w:div>
    <w:div w:id="1362895504">
      <w:marLeft w:val="0"/>
      <w:marRight w:val="0"/>
      <w:marTop w:val="0"/>
      <w:marBottom w:val="0"/>
      <w:divBdr>
        <w:top w:val="none" w:sz="0" w:space="0" w:color="auto"/>
        <w:left w:val="none" w:sz="0" w:space="0" w:color="auto"/>
        <w:bottom w:val="none" w:sz="0" w:space="0" w:color="auto"/>
        <w:right w:val="none" w:sz="0" w:space="0" w:color="auto"/>
      </w:divBdr>
      <w:divsChild>
        <w:div w:id="961611375">
          <w:marLeft w:val="0"/>
          <w:marRight w:val="0"/>
          <w:marTop w:val="0"/>
          <w:marBottom w:val="0"/>
          <w:divBdr>
            <w:top w:val="none" w:sz="0" w:space="0" w:color="auto"/>
            <w:left w:val="none" w:sz="0" w:space="0" w:color="auto"/>
            <w:bottom w:val="none" w:sz="0" w:space="0" w:color="auto"/>
            <w:right w:val="none" w:sz="0" w:space="0" w:color="auto"/>
          </w:divBdr>
        </w:div>
      </w:divsChild>
    </w:div>
    <w:div w:id="1406419588">
      <w:marLeft w:val="0"/>
      <w:marRight w:val="0"/>
      <w:marTop w:val="0"/>
      <w:marBottom w:val="0"/>
      <w:divBdr>
        <w:top w:val="none" w:sz="0" w:space="0" w:color="auto"/>
        <w:left w:val="none" w:sz="0" w:space="0" w:color="auto"/>
        <w:bottom w:val="none" w:sz="0" w:space="0" w:color="auto"/>
        <w:right w:val="none" w:sz="0" w:space="0" w:color="auto"/>
      </w:divBdr>
      <w:divsChild>
        <w:div w:id="1888486632">
          <w:marLeft w:val="0"/>
          <w:marRight w:val="0"/>
          <w:marTop w:val="0"/>
          <w:marBottom w:val="0"/>
          <w:divBdr>
            <w:top w:val="none" w:sz="0" w:space="0" w:color="auto"/>
            <w:left w:val="none" w:sz="0" w:space="0" w:color="auto"/>
            <w:bottom w:val="none" w:sz="0" w:space="0" w:color="auto"/>
            <w:right w:val="none" w:sz="0" w:space="0" w:color="auto"/>
          </w:divBdr>
        </w:div>
      </w:divsChild>
    </w:div>
    <w:div w:id="1473525222">
      <w:bodyDiv w:val="1"/>
      <w:marLeft w:val="0"/>
      <w:marRight w:val="0"/>
      <w:marTop w:val="0"/>
      <w:marBottom w:val="0"/>
      <w:divBdr>
        <w:top w:val="none" w:sz="0" w:space="0" w:color="auto"/>
        <w:left w:val="none" w:sz="0" w:space="0" w:color="auto"/>
        <w:bottom w:val="none" w:sz="0" w:space="0" w:color="auto"/>
        <w:right w:val="none" w:sz="0" w:space="0" w:color="auto"/>
      </w:divBdr>
    </w:div>
    <w:div w:id="1528061944">
      <w:bodyDiv w:val="1"/>
      <w:marLeft w:val="0"/>
      <w:marRight w:val="0"/>
      <w:marTop w:val="0"/>
      <w:marBottom w:val="0"/>
      <w:divBdr>
        <w:top w:val="none" w:sz="0" w:space="0" w:color="auto"/>
        <w:left w:val="none" w:sz="0" w:space="0" w:color="auto"/>
        <w:bottom w:val="none" w:sz="0" w:space="0" w:color="auto"/>
        <w:right w:val="none" w:sz="0" w:space="0" w:color="auto"/>
      </w:divBdr>
    </w:div>
    <w:div w:id="1552573736">
      <w:marLeft w:val="0"/>
      <w:marRight w:val="0"/>
      <w:marTop w:val="0"/>
      <w:marBottom w:val="0"/>
      <w:divBdr>
        <w:top w:val="none" w:sz="0" w:space="0" w:color="auto"/>
        <w:left w:val="none" w:sz="0" w:space="0" w:color="auto"/>
        <w:bottom w:val="none" w:sz="0" w:space="0" w:color="auto"/>
        <w:right w:val="none" w:sz="0" w:space="0" w:color="auto"/>
      </w:divBdr>
      <w:divsChild>
        <w:div w:id="1362437428">
          <w:marLeft w:val="0"/>
          <w:marRight w:val="0"/>
          <w:marTop w:val="0"/>
          <w:marBottom w:val="0"/>
          <w:divBdr>
            <w:top w:val="none" w:sz="0" w:space="0" w:color="auto"/>
            <w:left w:val="none" w:sz="0" w:space="0" w:color="auto"/>
            <w:bottom w:val="none" w:sz="0" w:space="0" w:color="auto"/>
            <w:right w:val="none" w:sz="0" w:space="0" w:color="auto"/>
          </w:divBdr>
        </w:div>
      </w:divsChild>
    </w:div>
    <w:div w:id="1581913827">
      <w:marLeft w:val="0"/>
      <w:marRight w:val="0"/>
      <w:marTop w:val="0"/>
      <w:marBottom w:val="0"/>
      <w:divBdr>
        <w:top w:val="none" w:sz="0" w:space="0" w:color="auto"/>
        <w:left w:val="none" w:sz="0" w:space="0" w:color="auto"/>
        <w:bottom w:val="none" w:sz="0" w:space="0" w:color="auto"/>
        <w:right w:val="none" w:sz="0" w:space="0" w:color="auto"/>
      </w:divBdr>
      <w:divsChild>
        <w:div w:id="595553273">
          <w:marLeft w:val="0"/>
          <w:marRight w:val="0"/>
          <w:marTop w:val="0"/>
          <w:marBottom w:val="0"/>
          <w:divBdr>
            <w:top w:val="none" w:sz="0" w:space="0" w:color="auto"/>
            <w:left w:val="none" w:sz="0" w:space="0" w:color="auto"/>
            <w:bottom w:val="none" w:sz="0" w:space="0" w:color="auto"/>
            <w:right w:val="none" w:sz="0" w:space="0" w:color="auto"/>
          </w:divBdr>
        </w:div>
      </w:divsChild>
    </w:div>
    <w:div w:id="1582526340">
      <w:marLeft w:val="0"/>
      <w:marRight w:val="0"/>
      <w:marTop w:val="0"/>
      <w:marBottom w:val="0"/>
      <w:divBdr>
        <w:top w:val="none" w:sz="0" w:space="0" w:color="auto"/>
        <w:left w:val="none" w:sz="0" w:space="0" w:color="auto"/>
        <w:bottom w:val="none" w:sz="0" w:space="0" w:color="auto"/>
        <w:right w:val="none" w:sz="0" w:space="0" w:color="auto"/>
      </w:divBdr>
      <w:divsChild>
        <w:div w:id="1491169437">
          <w:marLeft w:val="0"/>
          <w:marRight w:val="0"/>
          <w:marTop w:val="0"/>
          <w:marBottom w:val="0"/>
          <w:divBdr>
            <w:top w:val="none" w:sz="0" w:space="0" w:color="auto"/>
            <w:left w:val="none" w:sz="0" w:space="0" w:color="auto"/>
            <w:bottom w:val="none" w:sz="0" w:space="0" w:color="auto"/>
            <w:right w:val="none" w:sz="0" w:space="0" w:color="auto"/>
          </w:divBdr>
        </w:div>
      </w:divsChild>
    </w:div>
    <w:div w:id="1622179778">
      <w:bodyDiv w:val="1"/>
      <w:marLeft w:val="0"/>
      <w:marRight w:val="0"/>
      <w:marTop w:val="0"/>
      <w:marBottom w:val="0"/>
      <w:divBdr>
        <w:top w:val="none" w:sz="0" w:space="0" w:color="auto"/>
        <w:left w:val="none" w:sz="0" w:space="0" w:color="auto"/>
        <w:bottom w:val="none" w:sz="0" w:space="0" w:color="auto"/>
        <w:right w:val="none" w:sz="0" w:space="0" w:color="auto"/>
      </w:divBdr>
    </w:div>
    <w:div w:id="1656302699">
      <w:bodyDiv w:val="1"/>
      <w:marLeft w:val="0"/>
      <w:marRight w:val="0"/>
      <w:marTop w:val="0"/>
      <w:marBottom w:val="0"/>
      <w:divBdr>
        <w:top w:val="none" w:sz="0" w:space="0" w:color="auto"/>
        <w:left w:val="none" w:sz="0" w:space="0" w:color="auto"/>
        <w:bottom w:val="none" w:sz="0" w:space="0" w:color="auto"/>
        <w:right w:val="none" w:sz="0" w:space="0" w:color="auto"/>
      </w:divBdr>
    </w:div>
    <w:div w:id="1729110986">
      <w:bodyDiv w:val="1"/>
      <w:marLeft w:val="0"/>
      <w:marRight w:val="0"/>
      <w:marTop w:val="0"/>
      <w:marBottom w:val="0"/>
      <w:divBdr>
        <w:top w:val="none" w:sz="0" w:space="0" w:color="auto"/>
        <w:left w:val="none" w:sz="0" w:space="0" w:color="auto"/>
        <w:bottom w:val="none" w:sz="0" w:space="0" w:color="auto"/>
        <w:right w:val="none" w:sz="0" w:space="0" w:color="auto"/>
      </w:divBdr>
      <w:divsChild>
        <w:div w:id="165020163">
          <w:marLeft w:val="0"/>
          <w:marRight w:val="0"/>
          <w:marTop w:val="0"/>
          <w:marBottom w:val="0"/>
          <w:divBdr>
            <w:top w:val="none" w:sz="0" w:space="0" w:color="auto"/>
            <w:left w:val="none" w:sz="0" w:space="0" w:color="auto"/>
            <w:bottom w:val="none" w:sz="0" w:space="0" w:color="auto"/>
            <w:right w:val="none" w:sz="0" w:space="0" w:color="auto"/>
          </w:divBdr>
          <w:divsChild>
            <w:div w:id="1715958435">
              <w:marLeft w:val="0"/>
              <w:marRight w:val="0"/>
              <w:marTop w:val="0"/>
              <w:marBottom w:val="0"/>
              <w:divBdr>
                <w:top w:val="none" w:sz="0" w:space="0" w:color="auto"/>
                <w:left w:val="none" w:sz="0" w:space="0" w:color="auto"/>
                <w:bottom w:val="none" w:sz="0" w:space="0" w:color="auto"/>
                <w:right w:val="none" w:sz="0" w:space="0" w:color="auto"/>
              </w:divBdr>
            </w:div>
          </w:divsChild>
        </w:div>
        <w:div w:id="1047559432">
          <w:marLeft w:val="0"/>
          <w:marRight w:val="0"/>
          <w:marTop w:val="0"/>
          <w:marBottom w:val="0"/>
          <w:divBdr>
            <w:top w:val="none" w:sz="0" w:space="0" w:color="auto"/>
            <w:left w:val="none" w:sz="0" w:space="0" w:color="auto"/>
            <w:bottom w:val="none" w:sz="0" w:space="0" w:color="auto"/>
            <w:right w:val="none" w:sz="0" w:space="0" w:color="auto"/>
          </w:divBdr>
          <w:divsChild>
            <w:div w:id="713314228">
              <w:marLeft w:val="0"/>
              <w:marRight w:val="0"/>
              <w:marTop w:val="0"/>
              <w:marBottom w:val="0"/>
              <w:divBdr>
                <w:top w:val="none" w:sz="0" w:space="0" w:color="auto"/>
                <w:left w:val="none" w:sz="0" w:space="0" w:color="auto"/>
                <w:bottom w:val="none" w:sz="0" w:space="0" w:color="auto"/>
                <w:right w:val="none" w:sz="0" w:space="0" w:color="auto"/>
              </w:divBdr>
            </w:div>
          </w:divsChild>
        </w:div>
        <w:div w:id="152182724">
          <w:marLeft w:val="0"/>
          <w:marRight w:val="0"/>
          <w:marTop w:val="0"/>
          <w:marBottom w:val="0"/>
          <w:divBdr>
            <w:top w:val="none" w:sz="0" w:space="0" w:color="auto"/>
            <w:left w:val="none" w:sz="0" w:space="0" w:color="auto"/>
            <w:bottom w:val="none" w:sz="0" w:space="0" w:color="auto"/>
            <w:right w:val="none" w:sz="0" w:space="0" w:color="auto"/>
          </w:divBdr>
          <w:divsChild>
            <w:div w:id="1349329719">
              <w:marLeft w:val="0"/>
              <w:marRight w:val="0"/>
              <w:marTop w:val="0"/>
              <w:marBottom w:val="0"/>
              <w:divBdr>
                <w:top w:val="none" w:sz="0" w:space="0" w:color="auto"/>
                <w:left w:val="none" w:sz="0" w:space="0" w:color="auto"/>
                <w:bottom w:val="none" w:sz="0" w:space="0" w:color="auto"/>
                <w:right w:val="none" w:sz="0" w:space="0" w:color="auto"/>
              </w:divBdr>
            </w:div>
          </w:divsChild>
        </w:div>
        <w:div w:id="1851289759">
          <w:marLeft w:val="0"/>
          <w:marRight w:val="0"/>
          <w:marTop w:val="0"/>
          <w:marBottom w:val="0"/>
          <w:divBdr>
            <w:top w:val="none" w:sz="0" w:space="0" w:color="auto"/>
            <w:left w:val="none" w:sz="0" w:space="0" w:color="auto"/>
            <w:bottom w:val="none" w:sz="0" w:space="0" w:color="auto"/>
            <w:right w:val="none" w:sz="0" w:space="0" w:color="auto"/>
          </w:divBdr>
          <w:divsChild>
            <w:div w:id="1104036371">
              <w:marLeft w:val="0"/>
              <w:marRight w:val="0"/>
              <w:marTop w:val="0"/>
              <w:marBottom w:val="0"/>
              <w:divBdr>
                <w:top w:val="none" w:sz="0" w:space="0" w:color="auto"/>
                <w:left w:val="none" w:sz="0" w:space="0" w:color="auto"/>
                <w:bottom w:val="none" w:sz="0" w:space="0" w:color="auto"/>
                <w:right w:val="none" w:sz="0" w:space="0" w:color="auto"/>
              </w:divBdr>
            </w:div>
          </w:divsChild>
        </w:div>
        <w:div w:id="1606116552">
          <w:marLeft w:val="0"/>
          <w:marRight w:val="0"/>
          <w:marTop w:val="0"/>
          <w:marBottom w:val="0"/>
          <w:divBdr>
            <w:top w:val="none" w:sz="0" w:space="0" w:color="auto"/>
            <w:left w:val="none" w:sz="0" w:space="0" w:color="auto"/>
            <w:bottom w:val="none" w:sz="0" w:space="0" w:color="auto"/>
            <w:right w:val="none" w:sz="0" w:space="0" w:color="auto"/>
          </w:divBdr>
          <w:divsChild>
            <w:div w:id="997423475">
              <w:marLeft w:val="0"/>
              <w:marRight w:val="0"/>
              <w:marTop w:val="0"/>
              <w:marBottom w:val="0"/>
              <w:divBdr>
                <w:top w:val="none" w:sz="0" w:space="0" w:color="auto"/>
                <w:left w:val="none" w:sz="0" w:space="0" w:color="auto"/>
                <w:bottom w:val="none" w:sz="0" w:space="0" w:color="auto"/>
                <w:right w:val="none" w:sz="0" w:space="0" w:color="auto"/>
              </w:divBdr>
            </w:div>
          </w:divsChild>
        </w:div>
        <w:div w:id="1147863377">
          <w:marLeft w:val="0"/>
          <w:marRight w:val="0"/>
          <w:marTop w:val="0"/>
          <w:marBottom w:val="0"/>
          <w:divBdr>
            <w:top w:val="none" w:sz="0" w:space="0" w:color="auto"/>
            <w:left w:val="none" w:sz="0" w:space="0" w:color="auto"/>
            <w:bottom w:val="none" w:sz="0" w:space="0" w:color="auto"/>
            <w:right w:val="none" w:sz="0" w:space="0" w:color="auto"/>
          </w:divBdr>
          <w:divsChild>
            <w:div w:id="1982464942">
              <w:marLeft w:val="0"/>
              <w:marRight w:val="0"/>
              <w:marTop w:val="0"/>
              <w:marBottom w:val="0"/>
              <w:divBdr>
                <w:top w:val="none" w:sz="0" w:space="0" w:color="auto"/>
                <w:left w:val="none" w:sz="0" w:space="0" w:color="auto"/>
                <w:bottom w:val="none" w:sz="0" w:space="0" w:color="auto"/>
                <w:right w:val="none" w:sz="0" w:space="0" w:color="auto"/>
              </w:divBdr>
            </w:div>
          </w:divsChild>
        </w:div>
        <w:div w:id="1170099838">
          <w:marLeft w:val="0"/>
          <w:marRight w:val="0"/>
          <w:marTop w:val="0"/>
          <w:marBottom w:val="0"/>
          <w:divBdr>
            <w:top w:val="none" w:sz="0" w:space="0" w:color="auto"/>
            <w:left w:val="none" w:sz="0" w:space="0" w:color="auto"/>
            <w:bottom w:val="none" w:sz="0" w:space="0" w:color="auto"/>
            <w:right w:val="none" w:sz="0" w:space="0" w:color="auto"/>
          </w:divBdr>
          <w:divsChild>
            <w:div w:id="20478709">
              <w:marLeft w:val="0"/>
              <w:marRight w:val="0"/>
              <w:marTop w:val="0"/>
              <w:marBottom w:val="0"/>
              <w:divBdr>
                <w:top w:val="none" w:sz="0" w:space="0" w:color="auto"/>
                <w:left w:val="none" w:sz="0" w:space="0" w:color="auto"/>
                <w:bottom w:val="none" w:sz="0" w:space="0" w:color="auto"/>
                <w:right w:val="none" w:sz="0" w:space="0" w:color="auto"/>
              </w:divBdr>
            </w:div>
          </w:divsChild>
        </w:div>
        <w:div w:id="2037343607">
          <w:marLeft w:val="0"/>
          <w:marRight w:val="0"/>
          <w:marTop w:val="0"/>
          <w:marBottom w:val="0"/>
          <w:divBdr>
            <w:top w:val="none" w:sz="0" w:space="0" w:color="auto"/>
            <w:left w:val="none" w:sz="0" w:space="0" w:color="auto"/>
            <w:bottom w:val="none" w:sz="0" w:space="0" w:color="auto"/>
            <w:right w:val="none" w:sz="0" w:space="0" w:color="auto"/>
          </w:divBdr>
          <w:divsChild>
            <w:div w:id="1543055723">
              <w:marLeft w:val="0"/>
              <w:marRight w:val="0"/>
              <w:marTop w:val="0"/>
              <w:marBottom w:val="0"/>
              <w:divBdr>
                <w:top w:val="none" w:sz="0" w:space="0" w:color="auto"/>
                <w:left w:val="none" w:sz="0" w:space="0" w:color="auto"/>
                <w:bottom w:val="none" w:sz="0" w:space="0" w:color="auto"/>
                <w:right w:val="none" w:sz="0" w:space="0" w:color="auto"/>
              </w:divBdr>
            </w:div>
          </w:divsChild>
        </w:div>
        <w:div w:id="1034574791">
          <w:marLeft w:val="0"/>
          <w:marRight w:val="0"/>
          <w:marTop w:val="0"/>
          <w:marBottom w:val="0"/>
          <w:divBdr>
            <w:top w:val="none" w:sz="0" w:space="0" w:color="auto"/>
            <w:left w:val="none" w:sz="0" w:space="0" w:color="auto"/>
            <w:bottom w:val="none" w:sz="0" w:space="0" w:color="auto"/>
            <w:right w:val="none" w:sz="0" w:space="0" w:color="auto"/>
          </w:divBdr>
          <w:divsChild>
            <w:div w:id="565261190">
              <w:marLeft w:val="0"/>
              <w:marRight w:val="0"/>
              <w:marTop w:val="0"/>
              <w:marBottom w:val="0"/>
              <w:divBdr>
                <w:top w:val="none" w:sz="0" w:space="0" w:color="auto"/>
                <w:left w:val="none" w:sz="0" w:space="0" w:color="auto"/>
                <w:bottom w:val="none" w:sz="0" w:space="0" w:color="auto"/>
                <w:right w:val="none" w:sz="0" w:space="0" w:color="auto"/>
              </w:divBdr>
            </w:div>
          </w:divsChild>
        </w:div>
        <w:div w:id="743449314">
          <w:marLeft w:val="0"/>
          <w:marRight w:val="0"/>
          <w:marTop w:val="0"/>
          <w:marBottom w:val="0"/>
          <w:divBdr>
            <w:top w:val="none" w:sz="0" w:space="0" w:color="auto"/>
            <w:left w:val="none" w:sz="0" w:space="0" w:color="auto"/>
            <w:bottom w:val="none" w:sz="0" w:space="0" w:color="auto"/>
            <w:right w:val="none" w:sz="0" w:space="0" w:color="auto"/>
          </w:divBdr>
          <w:divsChild>
            <w:div w:id="17705881">
              <w:marLeft w:val="0"/>
              <w:marRight w:val="0"/>
              <w:marTop w:val="0"/>
              <w:marBottom w:val="0"/>
              <w:divBdr>
                <w:top w:val="none" w:sz="0" w:space="0" w:color="auto"/>
                <w:left w:val="none" w:sz="0" w:space="0" w:color="auto"/>
                <w:bottom w:val="none" w:sz="0" w:space="0" w:color="auto"/>
                <w:right w:val="none" w:sz="0" w:space="0" w:color="auto"/>
              </w:divBdr>
            </w:div>
          </w:divsChild>
        </w:div>
        <w:div w:id="196816329">
          <w:marLeft w:val="0"/>
          <w:marRight w:val="0"/>
          <w:marTop w:val="0"/>
          <w:marBottom w:val="0"/>
          <w:divBdr>
            <w:top w:val="none" w:sz="0" w:space="0" w:color="auto"/>
            <w:left w:val="none" w:sz="0" w:space="0" w:color="auto"/>
            <w:bottom w:val="none" w:sz="0" w:space="0" w:color="auto"/>
            <w:right w:val="none" w:sz="0" w:space="0" w:color="auto"/>
          </w:divBdr>
          <w:divsChild>
            <w:div w:id="1556504139">
              <w:marLeft w:val="0"/>
              <w:marRight w:val="0"/>
              <w:marTop w:val="0"/>
              <w:marBottom w:val="0"/>
              <w:divBdr>
                <w:top w:val="none" w:sz="0" w:space="0" w:color="auto"/>
                <w:left w:val="none" w:sz="0" w:space="0" w:color="auto"/>
                <w:bottom w:val="none" w:sz="0" w:space="0" w:color="auto"/>
                <w:right w:val="none" w:sz="0" w:space="0" w:color="auto"/>
              </w:divBdr>
            </w:div>
          </w:divsChild>
        </w:div>
        <w:div w:id="2105686797">
          <w:marLeft w:val="0"/>
          <w:marRight w:val="0"/>
          <w:marTop w:val="0"/>
          <w:marBottom w:val="0"/>
          <w:divBdr>
            <w:top w:val="none" w:sz="0" w:space="0" w:color="auto"/>
            <w:left w:val="none" w:sz="0" w:space="0" w:color="auto"/>
            <w:bottom w:val="none" w:sz="0" w:space="0" w:color="auto"/>
            <w:right w:val="none" w:sz="0" w:space="0" w:color="auto"/>
          </w:divBdr>
          <w:divsChild>
            <w:div w:id="267855694">
              <w:marLeft w:val="0"/>
              <w:marRight w:val="0"/>
              <w:marTop w:val="0"/>
              <w:marBottom w:val="0"/>
              <w:divBdr>
                <w:top w:val="none" w:sz="0" w:space="0" w:color="auto"/>
                <w:left w:val="none" w:sz="0" w:space="0" w:color="auto"/>
                <w:bottom w:val="none" w:sz="0" w:space="0" w:color="auto"/>
                <w:right w:val="none" w:sz="0" w:space="0" w:color="auto"/>
              </w:divBdr>
            </w:div>
          </w:divsChild>
        </w:div>
        <w:div w:id="222762716">
          <w:marLeft w:val="0"/>
          <w:marRight w:val="0"/>
          <w:marTop w:val="0"/>
          <w:marBottom w:val="0"/>
          <w:divBdr>
            <w:top w:val="none" w:sz="0" w:space="0" w:color="auto"/>
            <w:left w:val="none" w:sz="0" w:space="0" w:color="auto"/>
            <w:bottom w:val="none" w:sz="0" w:space="0" w:color="auto"/>
            <w:right w:val="none" w:sz="0" w:space="0" w:color="auto"/>
          </w:divBdr>
          <w:divsChild>
            <w:div w:id="1809590619">
              <w:marLeft w:val="0"/>
              <w:marRight w:val="0"/>
              <w:marTop w:val="0"/>
              <w:marBottom w:val="0"/>
              <w:divBdr>
                <w:top w:val="none" w:sz="0" w:space="0" w:color="auto"/>
                <w:left w:val="none" w:sz="0" w:space="0" w:color="auto"/>
                <w:bottom w:val="none" w:sz="0" w:space="0" w:color="auto"/>
                <w:right w:val="none" w:sz="0" w:space="0" w:color="auto"/>
              </w:divBdr>
            </w:div>
          </w:divsChild>
        </w:div>
        <w:div w:id="1472401952">
          <w:marLeft w:val="0"/>
          <w:marRight w:val="0"/>
          <w:marTop w:val="0"/>
          <w:marBottom w:val="0"/>
          <w:divBdr>
            <w:top w:val="none" w:sz="0" w:space="0" w:color="auto"/>
            <w:left w:val="none" w:sz="0" w:space="0" w:color="auto"/>
            <w:bottom w:val="none" w:sz="0" w:space="0" w:color="auto"/>
            <w:right w:val="none" w:sz="0" w:space="0" w:color="auto"/>
          </w:divBdr>
          <w:divsChild>
            <w:div w:id="1985117615">
              <w:marLeft w:val="0"/>
              <w:marRight w:val="0"/>
              <w:marTop w:val="0"/>
              <w:marBottom w:val="0"/>
              <w:divBdr>
                <w:top w:val="none" w:sz="0" w:space="0" w:color="auto"/>
                <w:left w:val="none" w:sz="0" w:space="0" w:color="auto"/>
                <w:bottom w:val="none" w:sz="0" w:space="0" w:color="auto"/>
                <w:right w:val="none" w:sz="0" w:space="0" w:color="auto"/>
              </w:divBdr>
            </w:div>
          </w:divsChild>
        </w:div>
        <w:div w:id="2127695139">
          <w:marLeft w:val="0"/>
          <w:marRight w:val="0"/>
          <w:marTop w:val="0"/>
          <w:marBottom w:val="0"/>
          <w:divBdr>
            <w:top w:val="none" w:sz="0" w:space="0" w:color="auto"/>
            <w:left w:val="none" w:sz="0" w:space="0" w:color="auto"/>
            <w:bottom w:val="none" w:sz="0" w:space="0" w:color="auto"/>
            <w:right w:val="none" w:sz="0" w:space="0" w:color="auto"/>
          </w:divBdr>
          <w:divsChild>
            <w:div w:id="1499888035">
              <w:marLeft w:val="0"/>
              <w:marRight w:val="0"/>
              <w:marTop w:val="0"/>
              <w:marBottom w:val="0"/>
              <w:divBdr>
                <w:top w:val="none" w:sz="0" w:space="0" w:color="auto"/>
                <w:left w:val="none" w:sz="0" w:space="0" w:color="auto"/>
                <w:bottom w:val="none" w:sz="0" w:space="0" w:color="auto"/>
                <w:right w:val="none" w:sz="0" w:space="0" w:color="auto"/>
              </w:divBdr>
            </w:div>
          </w:divsChild>
        </w:div>
        <w:div w:id="1378511865">
          <w:marLeft w:val="0"/>
          <w:marRight w:val="0"/>
          <w:marTop w:val="0"/>
          <w:marBottom w:val="0"/>
          <w:divBdr>
            <w:top w:val="none" w:sz="0" w:space="0" w:color="auto"/>
            <w:left w:val="none" w:sz="0" w:space="0" w:color="auto"/>
            <w:bottom w:val="none" w:sz="0" w:space="0" w:color="auto"/>
            <w:right w:val="none" w:sz="0" w:space="0" w:color="auto"/>
          </w:divBdr>
          <w:divsChild>
            <w:div w:id="1954746778">
              <w:marLeft w:val="0"/>
              <w:marRight w:val="0"/>
              <w:marTop w:val="0"/>
              <w:marBottom w:val="0"/>
              <w:divBdr>
                <w:top w:val="none" w:sz="0" w:space="0" w:color="auto"/>
                <w:left w:val="none" w:sz="0" w:space="0" w:color="auto"/>
                <w:bottom w:val="none" w:sz="0" w:space="0" w:color="auto"/>
                <w:right w:val="none" w:sz="0" w:space="0" w:color="auto"/>
              </w:divBdr>
            </w:div>
          </w:divsChild>
        </w:div>
        <w:div w:id="637613047">
          <w:marLeft w:val="0"/>
          <w:marRight w:val="0"/>
          <w:marTop w:val="0"/>
          <w:marBottom w:val="0"/>
          <w:divBdr>
            <w:top w:val="none" w:sz="0" w:space="0" w:color="auto"/>
            <w:left w:val="none" w:sz="0" w:space="0" w:color="auto"/>
            <w:bottom w:val="none" w:sz="0" w:space="0" w:color="auto"/>
            <w:right w:val="none" w:sz="0" w:space="0" w:color="auto"/>
          </w:divBdr>
          <w:divsChild>
            <w:div w:id="1416511240">
              <w:marLeft w:val="0"/>
              <w:marRight w:val="0"/>
              <w:marTop w:val="0"/>
              <w:marBottom w:val="0"/>
              <w:divBdr>
                <w:top w:val="none" w:sz="0" w:space="0" w:color="auto"/>
                <w:left w:val="none" w:sz="0" w:space="0" w:color="auto"/>
                <w:bottom w:val="none" w:sz="0" w:space="0" w:color="auto"/>
                <w:right w:val="none" w:sz="0" w:space="0" w:color="auto"/>
              </w:divBdr>
            </w:div>
          </w:divsChild>
        </w:div>
        <w:div w:id="709498985">
          <w:marLeft w:val="0"/>
          <w:marRight w:val="0"/>
          <w:marTop w:val="0"/>
          <w:marBottom w:val="0"/>
          <w:divBdr>
            <w:top w:val="none" w:sz="0" w:space="0" w:color="auto"/>
            <w:left w:val="none" w:sz="0" w:space="0" w:color="auto"/>
            <w:bottom w:val="none" w:sz="0" w:space="0" w:color="auto"/>
            <w:right w:val="none" w:sz="0" w:space="0" w:color="auto"/>
          </w:divBdr>
          <w:divsChild>
            <w:div w:id="334185498">
              <w:marLeft w:val="0"/>
              <w:marRight w:val="0"/>
              <w:marTop w:val="0"/>
              <w:marBottom w:val="0"/>
              <w:divBdr>
                <w:top w:val="none" w:sz="0" w:space="0" w:color="auto"/>
                <w:left w:val="none" w:sz="0" w:space="0" w:color="auto"/>
                <w:bottom w:val="none" w:sz="0" w:space="0" w:color="auto"/>
                <w:right w:val="none" w:sz="0" w:space="0" w:color="auto"/>
              </w:divBdr>
            </w:div>
          </w:divsChild>
        </w:div>
        <w:div w:id="418715483">
          <w:marLeft w:val="0"/>
          <w:marRight w:val="0"/>
          <w:marTop w:val="0"/>
          <w:marBottom w:val="0"/>
          <w:divBdr>
            <w:top w:val="none" w:sz="0" w:space="0" w:color="auto"/>
            <w:left w:val="none" w:sz="0" w:space="0" w:color="auto"/>
            <w:bottom w:val="none" w:sz="0" w:space="0" w:color="auto"/>
            <w:right w:val="none" w:sz="0" w:space="0" w:color="auto"/>
          </w:divBdr>
          <w:divsChild>
            <w:div w:id="1998537303">
              <w:marLeft w:val="0"/>
              <w:marRight w:val="0"/>
              <w:marTop w:val="0"/>
              <w:marBottom w:val="0"/>
              <w:divBdr>
                <w:top w:val="none" w:sz="0" w:space="0" w:color="auto"/>
                <w:left w:val="none" w:sz="0" w:space="0" w:color="auto"/>
                <w:bottom w:val="none" w:sz="0" w:space="0" w:color="auto"/>
                <w:right w:val="none" w:sz="0" w:space="0" w:color="auto"/>
              </w:divBdr>
            </w:div>
          </w:divsChild>
        </w:div>
        <w:div w:id="750543428">
          <w:marLeft w:val="0"/>
          <w:marRight w:val="0"/>
          <w:marTop w:val="0"/>
          <w:marBottom w:val="0"/>
          <w:divBdr>
            <w:top w:val="none" w:sz="0" w:space="0" w:color="auto"/>
            <w:left w:val="none" w:sz="0" w:space="0" w:color="auto"/>
            <w:bottom w:val="none" w:sz="0" w:space="0" w:color="auto"/>
            <w:right w:val="none" w:sz="0" w:space="0" w:color="auto"/>
          </w:divBdr>
          <w:divsChild>
            <w:div w:id="415832060">
              <w:marLeft w:val="0"/>
              <w:marRight w:val="0"/>
              <w:marTop w:val="0"/>
              <w:marBottom w:val="0"/>
              <w:divBdr>
                <w:top w:val="none" w:sz="0" w:space="0" w:color="auto"/>
                <w:left w:val="none" w:sz="0" w:space="0" w:color="auto"/>
                <w:bottom w:val="none" w:sz="0" w:space="0" w:color="auto"/>
                <w:right w:val="none" w:sz="0" w:space="0" w:color="auto"/>
              </w:divBdr>
            </w:div>
          </w:divsChild>
        </w:div>
        <w:div w:id="1849323973">
          <w:marLeft w:val="0"/>
          <w:marRight w:val="0"/>
          <w:marTop w:val="0"/>
          <w:marBottom w:val="0"/>
          <w:divBdr>
            <w:top w:val="none" w:sz="0" w:space="0" w:color="auto"/>
            <w:left w:val="none" w:sz="0" w:space="0" w:color="auto"/>
            <w:bottom w:val="none" w:sz="0" w:space="0" w:color="auto"/>
            <w:right w:val="none" w:sz="0" w:space="0" w:color="auto"/>
          </w:divBdr>
          <w:divsChild>
            <w:div w:id="1819372014">
              <w:marLeft w:val="0"/>
              <w:marRight w:val="0"/>
              <w:marTop w:val="0"/>
              <w:marBottom w:val="0"/>
              <w:divBdr>
                <w:top w:val="none" w:sz="0" w:space="0" w:color="auto"/>
                <w:left w:val="none" w:sz="0" w:space="0" w:color="auto"/>
                <w:bottom w:val="none" w:sz="0" w:space="0" w:color="auto"/>
                <w:right w:val="none" w:sz="0" w:space="0" w:color="auto"/>
              </w:divBdr>
            </w:div>
          </w:divsChild>
        </w:div>
        <w:div w:id="328217135">
          <w:marLeft w:val="0"/>
          <w:marRight w:val="0"/>
          <w:marTop w:val="0"/>
          <w:marBottom w:val="0"/>
          <w:divBdr>
            <w:top w:val="none" w:sz="0" w:space="0" w:color="auto"/>
            <w:left w:val="none" w:sz="0" w:space="0" w:color="auto"/>
            <w:bottom w:val="none" w:sz="0" w:space="0" w:color="auto"/>
            <w:right w:val="none" w:sz="0" w:space="0" w:color="auto"/>
          </w:divBdr>
          <w:divsChild>
            <w:div w:id="1117678783">
              <w:marLeft w:val="0"/>
              <w:marRight w:val="0"/>
              <w:marTop w:val="0"/>
              <w:marBottom w:val="0"/>
              <w:divBdr>
                <w:top w:val="none" w:sz="0" w:space="0" w:color="auto"/>
                <w:left w:val="none" w:sz="0" w:space="0" w:color="auto"/>
                <w:bottom w:val="none" w:sz="0" w:space="0" w:color="auto"/>
                <w:right w:val="none" w:sz="0" w:space="0" w:color="auto"/>
              </w:divBdr>
            </w:div>
          </w:divsChild>
        </w:div>
        <w:div w:id="913734843">
          <w:marLeft w:val="0"/>
          <w:marRight w:val="0"/>
          <w:marTop w:val="0"/>
          <w:marBottom w:val="0"/>
          <w:divBdr>
            <w:top w:val="none" w:sz="0" w:space="0" w:color="auto"/>
            <w:left w:val="none" w:sz="0" w:space="0" w:color="auto"/>
            <w:bottom w:val="none" w:sz="0" w:space="0" w:color="auto"/>
            <w:right w:val="none" w:sz="0" w:space="0" w:color="auto"/>
          </w:divBdr>
          <w:divsChild>
            <w:div w:id="1000427714">
              <w:marLeft w:val="0"/>
              <w:marRight w:val="0"/>
              <w:marTop w:val="0"/>
              <w:marBottom w:val="0"/>
              <w:divBdr>
                <w:top w:val="none" w:sz="0" w:space="0" w:color="auto"/>
                <w:left w:val="none" w:sz="0" w:space="0" w:color="auto"/>
                <w:bottom w:val="none" w:sz="0" w:space="0" w:color="auto"/>
                <w:right w:val="none" w:sz="0" w:space="0" w:color="auto"/>
              </w:divBdr>
            </w:div>
          </w:divsChild>
        </w:div>
        <w:div w:id="1361202724">
          <w:marLeft w:val="0"/>
          <w:marRight w:val="0"/>
          <w:marTop w:val="0"/>
          <w:marBottom w:val="0"/>
          <w:divBdr>
            <w:top w:val="none" w:sz="0" w:space="0" w:color="auto"/>
            <w:left w:val="none" w:sz="0" w:space="0" w:color="auto"/>
            <w:bottom w:val="none" w:sz="0" w:space="0" w:color="auto"/>
            <w:right w:val="none" w:sz="0" w:space="0" w:color="auto"/>
          </w:divBdr>
          <w:divsChild>
            <w:div w:id="997272895">
              <w:marLeft w:val="0"/>
              <w:marRight w:val="0"/>
              <w:marTop w:val="0"/>
              <w:marBottom w:val="0"/>
              <w:divBdr>
                <w:top w:val="none" w:sz="0" w:space="0" w:color="auto"/>
                <w:left w:val="none" w:sz="0" w:space="0" w:color="auto"/>
                <w:bottom w:val="none" w:sz="0" w:space="0" w:color="auto"/>
                <w:right w:val="none" w:sz="0" w:space="0" w:color="auto"/>
              </w:divBdr>
            </w:div>
          </w:divsChild>
        </w:div>
        <w:div w:id="2060082464">
          <w:marLeft w:val="0"/>
          <w:marRight w:val="0"/>
          <w:marTop w:val="0"/>
          <w:marBottom w:val="0"/>
          <w:divBdr>
            <w:top w:val="none" w:sz="0" w:space="0" w:color="auto"/>
            <w:left w:val="none" w:sz="0" w:space="0" w:color="auto"/>
            <w:bottom w:val="none" w:sz="0" w:space="0" w:color="auto"/>
            <w:right w:val="none" w:sz="0" w:space="0" w:color="auto"/>
          </w:divBdr>
          <w:divsChild>
            <w:div w:id="1429765168">
              <w:marLeft w:val="0"/>
              <w:marRight w:val="0"/>
              <w:marTop w:val="0"/>
              <w:marBottom w:val="0"/>
              <w:divBdr>
                <w:top w:val="none" w:sz="0" w:space="0" w:color="auto"/>
                <w:left w:val="none" w:sz="0" w:space="0" w:color="auto"/>
                <w:bottom w:val="none" w:sz="0" w:space="0" w:color="auto"/>
                <w:right w:val="none" w:sz="0" w:space="0" w:color="auto"/>
              </w:divBdr>
            </w:div>
          </w:divsChild>
        </w:div>
        <w:div w:id="94518676">
          <w:marLeft w:val="0"/>
          <w:marRight w:val="0"/>
          <w:marTop w:val="0"/>
          <w:marBottom w:val="0"/>
          <w:divBdr>
            <w:top w:val="none" w:sz="0" w:space="0" w:color="auto"/>
            <w:left w:val="none" w:sz="0" w:space="0" w:color="auto"/>
            <w:bottom w:val="none" w:sz="0" w:space="0" w:color="auto"/>
            <w:right w:val="none" w:sz="0" w:space="0" w:color="auto"/>
          </w:divBdr>
          <w:divsChild>
            <w:div w:id="705176005">
              <w:marLeft w:val="0"/>
              <w:marRight w:val="0"/>
              <w:marTop w:val="0"/>
              <w:marBottom w:val="0"/>
              <w:divBdr>
                <w:top w:val="none" w:sz="0" w:space="0" w:color="auto"/>
                <w:left w:val="none" w:sz="0" w:space="0" w:color="auto"/>
                <w:bottom w:val="none" w:sz="0" w:space="0" w:color="auto"/>
                <w:right w:val="none" w:sz="0" w:space="0" w:color="auto"/>
              </w:divBdr>
            </w:div>
          </w:divsChild>
        </w:div>
        <w:div w:id="1503818200">
          <w:marLeft w:val="0"/>
          <w:marRight w:val="0"/>
          <w:marTop w:val="0"/>
          <w:marBottom w:val="0"/>
          <w:divBdr>
            <w:top w:val="none" w:sz="0" w:space="0" w:color="auto"/>
            <w:left w:val="none" w:sz="0" w:space="0" w:color="auto"/>
            <w:bottom w:val="none" w:sz="0" w:space="0" w:color="auto"/>
            <w:right w:val="none" w:sz="0" w:space="0" w:color="auto"/>
          </w:divBdr>
          <w:divsChild>
            <w:div w:id="1905484639">
              <w:marLeft w:val="0"/>
              <w:marRight w:val="0"/>
              <w:marTop w:val="0"/>
              <w:marBottom w:val="0"/>
              <w:divBdr>
                <w:top w:val="none" w:sz="0" w:space="0" w:color="auto"/>
                <w:left w:val="none" w:sz="0" w:space="0" w:color="auto"/>
                <w:bottom w:val="none" w:sz="0" w:space="0" w:color="auto"/>
                <w:right w:val="none" w:sz="0" w:space="0" w:color="auto"/>
              </w:divBdr>
            </w:div>
          </w:divsChild>
        </w:div>
        <w:div w:id="503518307">
          <w:marLeft w:val="0"/>
          <w:marRight w:val="0"/>
          <w:marTop w:val="0"/>
          <w:marBottom w:val="0"/>
          <w:divBdr>
            <w:top w:val="none" w:sz="0" w:space="0" w:color="auto"/>
            <w:left w:val="none" w:sz="0" w:space="0" w:color="auto"/>
            <w:bottom w:val="none" w:sz="0" w:space="0" w:color="auto"/>
            <w:right w:val="none" w:sz="0" w:space="0" w:color="auto"/>
          </w:divBdr>
          <w:divsChild>
            <w:div w:id="103154422">
              <w:marLeft w:val="0"/>
              <w:marRight w:val="0"/>
              <w:marTop w:val="0"/>
              <w:marBottom w:val="0"/>
              <w:divBdr>
                <w:top w:val="none" w:sz="0" w:space="0" w:color="auto"/>
                <w:left w:val="none" w:sz="0" w:space="0" w:color="auto"/>
                <w:bottom w:val="none" w:sz="0" w:space="0" w:color="auto"/>
                <w:right w:val="none" w:sz="0" w:space="0" w:color="auto"/>
              </w:divBdr>
            </w:div>
          </w:divsChild>
        </w:div>
        <w:div w:id="1071386349">
          <w:marLeft w:val="0"/>
          <w:marRight w:val="0"/>
          <w:marTop w:val="0"/>
          <w:marBottom w:val="0"/>
          <w:divBdr>
            <w:top w:val="none" w:sz="0" w:space="0" w:color="auto"/>
            <w:left w:val="none" w:sz="0" w:space="0" w:color="auto"/>
            <w:bottom w:val="none" w:sz="0" w:space="0" w:color="auto"/>
            <w:right w:val="none" w:sz="0" w:space="0" w:color="auto"/>
          </w:divBdr>
          <w:divsChild>
            <w:div w:id="977341506">
              <w:marLeft w:val="0"/>
              <w:marRight w:val="0"/>
              <w:marTop w:val="0"/>
              <w:marBottom w:val="0"/>
              <w:divBdr>
                <w:top w:val="none" w:sz="0" w:space="0" w:color="auto"/>
                <w:left w:val="none" w:sz="0" w:space="0" w:color="auto"/>
                <w:bottom w:val="none" w:sz="0" w:space="0" w:color="auto"/>
                <w:right w:val="none" w:sz="0" w:space="0" w:color="auto"/>
              </w:divBdr>
            </w:div>
          </w:divsChild>
        </w:div>
        <w:div w:id="1418863670">
          <w:marLeft w:val="0"/>
          <w:marRight w:val="0"/>
          <w:marTop w:val="0"/>
          <w:marBottom w:val="0"/>
          <w:divBdr>
            <w:top w:val="none" w:sz="0" w:space="0" w:color="auto"/>
            <w:left w:val="none" w:sz="0" w:space="0" w:color="auto"/>
            <w:bottom w:val="none" w:sz="0" w:space="0" w:color="auto"/>
            <w:right w:val="none" w:sz="0" w:space="0" w:color="auto"/>
          </w:divBdr>
          <w:divsChild>
            <w:div w:id="433281679">
              <w:marLeft w:val="0"/>
              <w:marRight w:val="0"/>
              <w:marTop w:val="0"/>
              <w:marBottom w:val="0"/>
              <w:divBdr>
                <w:top w:val="none" w:sz="0" w:space="0" w:color="auto"/>
                <w:left w:val="none" w:sz="0" w:space="0" w:color="auto"/>
                <w:bottom w:val="none" w:sz="0" w:space="0" w:color="auto"/>
                <w:right w:val="none" w:sz="0" w:space="0" w:color="auto"/>
              </w:divBdr>
            </w:div>
          </w:divsChild>
        </w:div>
        <w:div w:id="253636978">
          <w:marLeft w:val="0"/>
          <w:marRight w:val="0"/>
          <w:marTop w:val="0"/>
          <w:marBottom w:val="0"/>
          <w:divBdr>
            <w:top w:val="none" w:sz="0" w:space="0" w:color="auto"/>
            <w:left w:val="none" w:sz="0" w:space="0" w:color="auto"/>
            <w:bottom w:val="none" w:sz="0" w:space="0" w:color="auto"/>
            <w:right w:val="none" w:sz="0" w:space="0" w:color="auto"/>
          </w:divBdr>
          <w:divsChild>
            <w:div w:id="942609807">
              <w:marLeft w:val="0"/>
              <w:marRight w:val="0"/>
              <w:marTop w:val="0"/>
              <w:marBottom w:val="0"/>
              <w:divBdr>
                <w:top w:val="none" w:sz="0" w:space="0" w:color="auto"/>
                <w:left w:val="none" w:sz="0" w:space="0" w:color="auto"/>
                <w:bottom w:val="none" w:sz="0" w:space="0" w:color="auto"/>
                <w:right w:val="none" w:sz="0" w:space="0" w:color="auto"/>
              </w:divBdr>
            </w:div>
          </w:divsChild>
        </w:div>
        <w:div w:id="1356735768">
          <w:marLeft w:val="0"/>
          <w:marRight w:val="0"/>
          <w:marTop w:val="0"/>
          <w:marBottom w:val="0"/>
          <w:divBdr>
            <w:top w:val="none" w:sz="0" w:space="0" w:color="auto"/>
            <w:left w:val="none" w:sz="0" w:space="0" w:color="auto"/>
            <w:bottom w:val="none" w:sz="0" w:space="0" w:color="auto"/>
            <w:right w:val="none" w:sz="0" w:space="0" w:color="auto"/>
          </w:divBdr>
          <w:divsChild>
            <w:div w:id="1957324105">
              <w:marLeft w:val="0"/>
              <w:marRight w:val="0"/>
              <w:marTop w:val="0"/>
              <w:marBottom w:val="0"/>
              <w:divBdr>
                <w:top w:val="none" w:sz="0" w:space="0" w:color="auto"/>
                <w:left w:val="none" w:sz="0" w:space="0" w:color="auto"/>
                <w:bottom w:val="none" w:sz="0" w:space="0" w:color="auto"/>
                <w:right w:val="none" w:sz="0" w:space="0" w:color="auto"/>
              </w:divBdr>
            </w:div>
          </w:divsChild>
        </w:div>
        <w:div w:id="297689601">
          <w:marLeft w:val="0"/>
          <w:marRight w:val="0"/>
          <w:marTop w:val="0"/>
          <w:marBottom w:val="0"/>
          <w:divBdr>
            <w:top w:val="none" w:sz="0" w:space="0" w:color="auto"/>
            <w:left w:val="none" w:sz="0" w:space="0" w:color="auto"/>
            <w:bottom w:val="none" w:sz="0" w:space="0" w:color="auto"/>
            <w:right w:val="none" w:sz="0" w:space="0" w:color="auto"/>
          </w:divBdr>
          <w:divsChild>
            <w:div w:id="577594882">
              <w:marLeft w:val="0"/>
              <w:marRight w:val="0"/>
              <w:marTop w:val="0"/>
              <w:marBottom w:val="0"/>
              <w:divBdr>
                <w:top w:val="none" w:sz="0" w:space="0" w:color="auto"/>
                <w:left w:val="none" w:sz="0" w:space="0" w:color="auto"/>
                <w:bottom w:val="none" w:sz="0" w:space="0" w:color="auto"/>
                <w:right w:val="none" w:sz="0" w:space="0" w:color="auto"/>
              </w:divBdr>
            </w:div>
          </w:divsChild>
        </w:div>
        <w:div w:id="1305818711">
          <w:marLeft w:val="0"/>
          <w:marRight w:val="0"/>
          <w:marTop w:val="0"/>
          <w:marBottom w:val="0"/>
          <w:divBdr>
            <w:top w:val="none" w:sz="0" w:space="0" w:color="auto"/>
            <w:left w:val="none" w:sz="0" w:space="0" w:color="auto"/>
            <w:bottom w:val="none" w:sz="0" w:space="0" w:color="auto"/>
            <w:right w:val="none" w:sz="0" w:space="0" w:color="auto"/>
          </w:divBdr>
          <w:divsChild>
            <w:div w:id="16821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897">
      <w:bodyDiv w:val="1"/>
      <w:marLeft w:val="0"/>
      <w:marRight w:val="0"/>
      <w:marTop w:val="0"/>
      <w:marBottom w:val="0"/>
      <w:divBdr>
        <w:top w:val="none" w:sz="0" w:space="0" w:color="auto"/>
        <w:left w:val="none" w:sz="0" w:space="0" w:color="auto"/>
        <w:bottom w:val="none" w:sz="0" w:space="0" w:color="auto"/>
        <w:right w:val="none" w:sz="0" w:space="0" w:color="auto"/>
      </w:divBdr>
    </w:div>
    <w:div w:id="1761288821">
      <w:marLeft w:val="0"/>
      <w:marRight w:val="0"/>
      <w:marTop w:val="0"/>
      <w:marBottom w:val="0"/>
      <w:divBdr>
        <w:top w:val="none" w:sz="0" w:space="0" w:color="auto"/>
        <w:left w:val="none" w:sz="0" w:space="0" w:color="auto"/>
        <w:bottom w:val="none" w:sz="0" w:space="0" w:color="auto"/>
        <w:right w:val="none" w:sz="0" w:space="0" w:color="auto"/>
      </w:divBdr>
      <w:divsChild>
        <w:div w:id="22218548">
          <w:marLeft w:val="0"/>
          <w:marRight w:val="0"/>
          <w:marTop w:val="0"/>
          <w:marBottom w:val="0"/>
          <w:divBdr>
            <w:top w:val="none" w:sz="0" w:space="0" w:color="auto"/>
            <w:left w:val="none" w:sz="0" w:space="0" w:color="auto"/>
            <w:bottom w:val="none" w:sz="0" w:space="0" w:color="auto"/>
            <w:right w:val="none" w:sz="0" w:space="0" w:color="auto"/>
          </w:divBdr>
        </w:div>
      </w:divsChild>
    </w:div>
    <w:div w:id="1782186117">
      <w:marLeft w:val="0"/>
      <w:marRight w:val="0"/>
      <w:marTop w:val="0"/>
      <w:marBottom w:val="0"/>
      <w:divBdr>
        <w:top w:val="none" w:sz="0" w:space="0" w:color="auto"/>
        <w:left w:val="none" w:sz="0" w:space="0" w:color="auto"/>
        <w:bottom w:val="none" w:sz="0" w:space="0" w:color="auto"/>
        <w:right w:val="none" w:sz="0" w:space="0" w:color="auto"/>
      </w:divBdr>
      <w:divsChild>
        <w:div w:id="2078630535">
          <w:marLeft w:val="0"/>
          <w:marRight w:val="0"/>
          <w:marTop w:val="0"/>
          <w:marBottom w:val="0"/>
          <w:divBdr>
            <w:top w:val="none" w:sz="0" w:space="0" w:color="auto"/>
            <w:left w:val="none" w:sz="0" w:space="0" w:color="auto"/>
            <w:bottom w:val="none" w:sz="0" w:space="0" w:color="auto"/>
            <w:right w:val="none" w:sz="0" w:space="0" w:color="auto"/>
          </w:divBdr>
        </w:div>
      </w:divsChild>
    </w:div>
    <w:div w:id="1808546415">
      <w:bodyDiv w:val="1"/>
      <w:marLeft w:val="0"/>
      <w:marRight w:val="0"/>
      <w:marTop w:val="0"/>
      <w:marBottom w:val="0"/>
      <w:divBdr>
        <w:top w:val="none" w:sz="0" w:space="0" w:color="auto"/>
        <w:left w:val="none" w:sz="0" w:space="0" w:color="auto"/>
        <w:bottom w:val="none" w:sz="0" w:space="0" w:color="auto"/>
        <w:right w:val="none" w:sz="0" w:space="0" w:color="auto"/>
      </w:divBdr>
    </w:div>
    <w:div w:id="1808820313">
      <w:marLeft w:val="0"/>
      <w:marRight w:val="0"/>
      <w:marTop w:val="0"/>
      <w:marBottom w:val="0"/>
      <w:divBdr>
        <w:top w:val="none" w:sz="0" w:space="0" w:color="auto"/>
        <w:left w:val="none" w:sz="0" w:space="0" w:color="auto"/>
        <w:bottom w:val="none" w:sz="0" w:space="0" w:color="auto"/>
        <w:right w:val="none" w:sz="0" w:space="0" w:color="auto"/>
      </w:divBdr>
      <w:divsChild>
        <w:div w:id="1703746084">
          <w:marLeft w:val="0"/>
          <w:marRight w:val="0"/>
          <w:marTop w:val="0"/>
          <w:marBottom w:val="0"/>
          <w:divBdr>
            <w:top w:val="none" w:sz="0" w:space="0" w:color="auto"/>
            <w:left w:val="none" w:sz="0" w:space="0" w:color="auto"/>
            <w:bottom w:val="none" w:sz="0" w:space="0" w:color="auto"/>
            <w:right w:val="none" w:sz="0" w:space="0" w:color="auto"/>
          </w:divBdr>
        </w:div>
      </w:divsChild>
    </w:div>
    <w:div w:id="1903176318">
      <w:bodyDiv w:val="1"/>
      <w:marLeft w:val="0"/>
      <w:marRight w:val="0"/>
      <w:marTop w:val="0"/>
      <w:marBottom w:val="0"/>
      <w:divBdr>
        <w:top w:val="none" w:sz="0" w:space="0" w:color="auto"/>
        <w:left w:val="none" w:sz="0" w:space="0" w:color="auto"/>
        <w:bottom w:val="none" w:sz="0" w:space="0" w:color="auto"/>
        <w:right w:val="none" w:sz="0" w:space="0" w:color="auto"/>
      </w:divBdr>
    </w:div>
    <w:div w:id="2022000402">
      <w:marLeft w:val="0"/>
      <w:marRight w:val="0"/>
      <w:marTop w:val="0"/>
      <w:marBottom w:val="0"/>
      <w:divBdr>
        <w:top w:val="none" w:sz="0" w:space="0" w:color="auto"/>
        <w:left w:val="none" w:sz="0" w:space="0" w:color="auto"/>
        <w:bottom w:val="none" w:sz="0" w:space="0" w:color="auto"/>
        <w:right w:val="none" w:sz="0" w:space="0" w:color="auto"/>
      </w:divBdr>
      <w:divsChild>
        <w:div w:id="2119906364">
          <w:marLeft w:val="0"/>
          <w:marRight w:val="0"/>
          <w:marTop w:val="0"/>
          <w:marBottom w:val="0"/>
          <w:divBdr>
            <w:top w:val="none" w:sz="0" w:space="0" w:color="auto"/>
            <w:left w:val="none" w:sz="0" w:space="0" w:color="auto"/>
            <w:bottom w:val="none" w:sz="0" w:space="0" w:color="auto"/>
            <w:right w:val="none" w:sz="0" w:space="0" w:color="auto"/>
          </w:divBdr>
        </w:div>
      </w:divsChild>
    </w:div>
    <w:div w:id="2050565331">
      <w:marLeft w:val="0"/>
      <w:marRight w:val="0"/>
      <w:marTop w:val="0"/>
      <w:marBottom w:val="0"/>
      <w:divBdr>
        <w:top w:val="none" w:sz="0" w:space="0" w:color="auto"/>
        <w:left w:val="none" w:sz="0" w:space="0" w:color="auto"/>
        <w:bottom w:val="none" w:sz="0" w:space="0" w:color="auto"/>
        <w:right w:val="none" w:sz="0" w:space="0" w:color="auto"/>
      </w:divBdr>
      <w:divsChild>
        <w:div w:id="2099668158">
          <w:marLeft w:val="0"/>
          <w:marRight w:val="0"/>
          <w:marTop w:val="0"/>
          <w:marBottom w:val="0"/>
          <w:divBdr>
            <w:top w:val="none" w:sz="0" w:space="0" w:color="auto"/>
            <w:left w:val="none" w:sz="0" w:space="0" w:color="auto"/>
            <w:bottom w:val="none" w:sz="0" w:space="0" w:color="auto"/>
            <w:right w:val="none" w:sz="0" w:space="0" w:color="auto"/>
          </w:divBdr>
        </w:div>
      </w:divsChild>
    </w:div>
    <w:div w:id="2053337259">
      <w:marLeft w:val="0"/>
      <w:marRight w:val="0"/>
      <w:marTop w:val="0"/>
      <w:marBottom w:val="0"/>
      <w:divBdr>
        <w:top w:val="none" w:sz="0" w:space="0" w:color="auto"/>
        <w:left w:val="none" w:sz="0" w:space="0" w:color="auto"/>
        <w:bottom w:val="none" w:sz="0" w:space="0" w:color="auto"/>
        <w:right w:val="none" w:sz="0" w:space="0" w:color="auto"/>
      </w:divBdr>
      <w:divsChild>
        <w:div w:id="2135637386">
          <w:marLeft w:val="0"/>
          <w:marRight w:val="0"/>
          <w:marTop w:val="0"/>
          <w:marBottom w:val="0"/>
          <w:divBdr>
            <w:top w:val="none" w:sz="0" w:space="0" w:color="auto"/>
            <w:left w:val="none" w:sz="0" w:space="0" w:color="auto"/>
            <w:bottom w:val="none" w:sz="0" w:space="0" w:color="auto"/>
            <w:right w:val="none" w:sz="0" w:space="0" w:color="auto"/>
          </w:divBdr>
        </w:div>
      </w:divsChild>
    </w:div>
    <w:div w:id="2061200915">
      <w:bodyDiv w:val="1"/>
      <w:marLeft w:val="0"/>
      <w:marRight w:val="0"/>
      <w:marTop w:val="0"/>
      <w:marBottom w:val="0"/>
      <w:divBdr>
        <w:top w:val="none" w:sz="0" w:space="0" w:color="auto"/>
        <w:left w:val="none" w:sz="0" w:space="0" w:color="auto"/>
        <w:bottom w:val="none" w:sz="0" w:space="0" w:color="auto"/>
        <w:right w:val="none" w:sz="0" w:space="0" w:color="auto"/>
      </w:divBdr>
    </w:div>
    <w:div w:id="2105803381">
      <w:marLeft w:val="0"/>
      <w:marRight w:val="0"/>
      <w:marTop w:val="0"/>
      <w:marBottom w:val="0"/>
      <w:divBdr>
        <w:top w:val="none" w:sz="0" w:space="0" w:color="auto"/>
        <w:left w:val="none" w:sz="0" w:space="0" w:color="auto"/>
        <w:bottom w:val="none" w:sz="0" w:space="0" w:color="auto"/>
        <w:right w:val="none" w:sz="0" w:space="0" w:color="auto"/>
      </w:divBdr>
      <w:divsChild>
        <w:div w:id="211720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pubenchmark.net/" TargetMode="External"/><Relationship Id="rId3" Type="http://schemas.openxmlformats.org/officeDocument/2006/relationships/settings" Target="settings.xml"/><Relationship Id="rId7" Type="http://schemas.openxmlformats.org/officeDocument/2006/relationships/hyperlink" Target="http://cpubenchma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29</Pages>
  <Words>9946</Words>
  <Characters>58682</Characters>
  <Application>Microsoft Office Word</Application>
  <DocSecurity>0</DocSecurity>
  <Lines>489</Lines>
  <Paragraphs>136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Havlíčková Zuzana</dc:creator>
  <cp:keywords/>
  <dc:description/>
  <cp:lastModifiedBy>AKPR</cp:lastModifiedBy>
  <cp:revision>5</cp:revision>
  <dcterms:created xsi:type="dcterms:W3CDTF">2025-02-04T13:09:00Z</dcterms:created>
  <dcterms:modified xsi:type="dcterms:W3CDTF">2025-02-04T15:36:00Z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2024-11-28T14:25:16Z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6ee3a57b-dc00-43b9-b045-e15a0e3eaf1b</vt:lpwstr>
  </property>
  <property fmtid="{D5CDD505-2E9C-101B-9397-08002B2CF9AE}" pid="8" name="MSIP_Label_82a99ebc-0f39-4fac-abab-b8d6469272ed_ContentBits">
    <vt:lpwstr>0</vt:lpwstr>
  </property>
</Properties>
</file>