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4CF50F41" w:rsidR="00EB605A" w:rsidRPr="00120DB8" w:rsidRDefault="00EB605A" w:rsidP="005A5DB6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E25A9D" w:rsidRPr="00E25A9D">
        <w:rPr>
          <w:rFonts w:ascii="Arial Narrow" w:hAnsi="Arial Narrow" w:cs="Arial"/>
          <w:sz w:val="22"/>
          <w:szCs w:val="22"/>
        </w:rPr>
        <w:t>Zajištění kybernetické bezpečnosti v MŠ, ZŠ a SŠ Vyškov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prohlašuji(eme)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F6FB" w14:textId="77777777" w:rsidR="00E071F0" w:rsidRDefault="00E071F0" w:rsidP="00EB605A">
      <w:r>
        <w:separator/>
      </w:r>
    </w:p>
  </w:endnote>
  <w:endnote w:type="continuationSeparator" w:id="0">
    <w:p w14:paraId="5842064D" w14:textId="77777777" w:rsidR="00E071F0" w:rsidRDefault="00E071F0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9F74" w14:textId="77777777" w:rsidR="00E071F0" w:rsidRDefault="00E071F0" w:rsidP="00EB605A">
      <w:r>
        <w:separator/>
      </w:r>
    </w:p>
  </w:footnote>
  <w:footnote w:type="continuationSeparator" w:id="0">
    <w:p w14:paraId="3F8B43DC" w14:textId="77777777" w:rsidR="00E071F0" w:rsidRDefault="00E071F0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049F5"/>
    <w:rsid w:val="00117288"/>
    <w:rsid w:val="00120DB8"/>
    <w:rsid w:val="001B0523"/>
    <w:rsid w:val="002321A4"/>
    <w:rsid w:val="00256239"/>
    <w:rsid w:val="00316FAB"/>
    <w:rsid w:val="003C3E7D"/>
    <w:rsid w:val="0049709D"/>
    <w:rsid w:val="004B3D5C"/>
    <w:rsid w:val="004F27E2"/>
    <w:rsid w:val="0053213D"/>
    <w:rsid w:val="00552270"/>
    <w:rsid w:val="00580DB4"/>
    <w:rsid w:val="005A5DB6"/>
    <w:rsid w:val="006004DB"/>
    <w:rsid w:val="00675DC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E071F0"/>
    <w:rsid w:val="00E25A9D"/>
    <w:rsid w:val="00EB605A"/>
    <w:rsid w:val="00F3397B"/>
    <w:rsid w:val="00F459C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27</cp:revision>
  <dcterms:created xsi:type="dcterms:W3CDTF">2021-11-08T13:32:00Z</dcterms:created>
  <dcterms:modified xsi:type="dcterms:W3CDTF">2025-01-28T09:43:00Z</dcterms:modified>
</cp:coreProperties>
</file>