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A07B4A">
      <w:pPr>
        <w:spacing w:before="24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A07B4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A07B4A">
      <w:pPr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154B2747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5240B4" w:rsidRPr="007338D8">
        <w:rPr>
          <w:rFonts w:asciiTheme="minorHAnsi" w:hAnsiTheme="minorHAnsi" w:cstheme="minorHAnsi"/>
          <w:b/>
          <w:sz w:val="28"/>
          <w:szCs w:val="28"/>
        </w:rPr>
        <w:t>3</w:t>
      </w:r>
      <w:r w:rsidR="00C57A1C">
        <w:rPr>
          <w:rFonts w:asciiTheme="minorHAnsi" w:hAnsiTheme="minorHAnsi" w:cstheme="minorHAnsi"/>
          <w:b/>
          <w:sz w:val="28"/>
          <w:szCs w:val="28"/>
        </w:rPr>
        <w:t>4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120C5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C57A1C">
        <w:rPr>
          <w:rFonts w:asciiTheme="minorHAnsi" w:hAnsiTheme="minorHAnsi" w:cstheme="minorHAnsi"/>
          <w:b/>
          <w:sz w:val="28"/>
          <w:szCs w:val="28"/>
        </w:rPr>
        <w:t>2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B5478C">
      <w:pPr>
        <w:spacing w:before="48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2A2C11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9739288" w14:textId="2E6E97AB" w:rsidR="00FD5850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FD585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594C6FA1" w14:textId="12A9A892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MUDr. Jiřím Vyhnalem, ředitelem</w:t>
      </w:r>
    </w:p>
    <w:p w14:paraId="64636C45" w14:textId="42AD14C3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Strážovská 1247/22, 697</w:t>
      </w:r>
      <w:r w:rsidR="0085609B">
        <w:rPr>
          <w:rFonts w:asciiTheme="minorHAnsi" w:hAnsiTheme="minorHAnsi" w:cstheme="minorHAnsi"/>
          <w:szCs w:val="22"/>
        </w:rPr>
        <w:t xml:space="preserve"> </w:t>
      </w:r>
      <w:r w:rsidR="009B6E1B" w:rsidRPr="009B6E1B">
        <w:rPr>
          <w:rFonts w:asciiTheme="minorHAnsi" w:hAnsiTheme="minorHAnsi" w:cstheme="minorHAnsi"/>
          <w:szCs w:val="22"/>
        </w:rPr>
        <w:t>01 Kyjov</w:t>
      </w:r>
    </w:p>
    <w:p w14:paraId="35281CAC" w14:textId="04A5AC5C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00226912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326FE45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>
        <w:rPr>
          <w:rFonts w:asciiTheme="minorHAnsi" w:hAnsiTheme="minorHAnsi" w:cstheme="minorHAnsi"/>
          <w:szCs w:val="22"/>
        </w:rPr>
        <w:t>ANO</w:t>
      </w:r>
    </w:p>
    <w:p w14:paraId="13588A53" w14:textId="56FDF792" w:rsidR="009B6E1B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B6E1B">
        <w:rPr>
          <w:rFonts w:asciiTheme="minorHAnsi" w:hAnsiTheme="minorHAnsi" w:cstheme="minorHAnsi"/>
          <w:szCs w:val="22"/>
        </w:rPr>
        <w:t>CZ00226912</w:t>
      </w:r>
    </w:p>
    <w:p w14:paraId="6F7EAFAB" w14:textId="54BA477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9B6E1B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460BAA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67F2D42B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640DAC" w:rsidRPr="00E113F8">
        <w:rPr>
          <w:rFonts w:asciiTheme="minorHAnsi" w:hAnsiTheme="minorHAnsi" w:cstheme="minorHAnsi"/>
          <w:b/>
          <w:i/>
          <w:iCs/>
        </w:rPr>
        <w:t>DNS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5240B4">
        <w:rPr>
          <w:rFonts w:asciiTheme="minorHAnsi" w:hAnsiTheme="minorHAnsi" w:cstheme="minorHAnsi"/>
          <w:b/>
          <w:i/>
          <w:iCs/>
        </w:rPr>
        <w:t>3</w:t>
      </w:r>
      <w:r w:rsidR="00226442">
        <w:rPr>
          <w:rFonts w:asciiTheme="minorHAnsi" w:hAnsiTheme="minorHAnsi" w:cstheme="minorHAnsi"/>
          <w:b/>
          <w:i/>
          <w:iCs/>
        </w:rPr>
        <w:t>4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640DAC" w:rsidRPr="00E113F8">
        <w:rPr>
          <w:rFonts w:asciiTheme="minorHAnsi" w:hAnsiTheme="minorHAnsi" w:cstheme="minorHAnsi"/>
          <w:b/>
          <w:i/>
          <w:iCs/>
        </w:rPr>
        <w:t>–</w:t>
      </w:r>
      <w:r w:rsidR="0011233F" w:rsidRPr="00E113F8">
        <w:rPr>
          <w:rFonts w:asciiTheme="minorHAnsi" w:hAnsiTheme="minorHAnsi" w:cstheme="minorHAnsi"/>
          <w:b/>
          <w:i/>
          <w:iCs/>
        </w:rPr>
        <w:t xml:space="preserve"> </w:t>
      </w:r>
      <w:r w:rsidR="00C120C5">
        <w:rPr>
          <w:rFonts w:asciiTheme="minorHAnsi" w:hAnsiTheme="minorHAnsi" w:cstheme="minorHAnsi"/>
          <w:b/>
          <w:i/>
          <w:iCs/>
        </w:rPr>
        <w:t xml:space="preserve">Stolky </w:t>
      </w:r>
      <w:r w:rsidR="00226442">
        <w:rPr>
          <w:rFonts w:asciiTheme="minorHAnsi" w:hAnsiTheme="minorHAnsi" w:cstheme="minorHAnsi"/>
          <w:b/>
          <w:i/>
          <w:iCs/>
        </w:rPr>
        <w:t>2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072C97AC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C120C5">
        <w:rPr>
          <w:rFonts w:asciiTheme="minorHAnsi" w:hAnsiTheme="minorHAnsi" w:cstheme="minorHAnsi"/>
        </w:rPr>
        <w:t xml:space="preserve"> </w:t>
      </w:r>
      <w:r w:rsidR="009B213B">
        <w:rPr>
          <w:rFonts w:asciiTheme="minorHAnsi" w:hAnsiTheme="minorHAnsi" w:cstheme="minorHAnsi"/>
          <w:b/>
          <w:bCs/>
        </w:rPr>
        <w:t>pacientských</w:t>
      </w:r>
      <w:r w:rsidR="00C120C5" w:rsidRPr="00C120C5">
        <w:rPr>
          <w:rFonts w:asciiTheme="minorHAnsi" w:hAnsiTheme="minorHAnsi" w:cstheme="minorHAnsi"/>
          <w:b/>
          <w:bCs/>
        </w:rPr>
        <w:t xml:space="preserve"> stol</w:t>
      </w:r>
      <w:r w:rsidR="00C120C5">
        <w:rPr>
          <w:rFonts w:asciiTheme="minorHAnsi" w:hAnsiTheme="minorHAnsi" w:cstheme="minorHAnsi"/>
          <w:b/>
          <w:bCs/>
        </w:rPr>
        <w:t>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9B213B">
        <w:rPr>
          <w:rFonts w:asciiTheme="minorHAnsi" w:hAnsiTheme="minorHAnsi" w:cstheme="minorHAnsi"/>
          <w:b/>
          <w:bCs/>
        </w:rPr>
        <w:t xml:space="preserve">s jídelní deskou určených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C120C5">
        <w:rPr>
          <w:rFonts w:asciiTheme="minorHAnsi" w:hAnsiTheme="minorHAnsi" w:cstheme="minorHAnsi"/>
          <w:b/>
          <w:bCs/>
          <w:i/>
          <w:iCs/>
        </w:rPr>
        <w:t>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396F3CE8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  <w:b/>
          <w:bCs/>
        </w:rPr>
        <w:t>pacients</w:t>
      </w:r>
      <w:r w:rsidR="00C120C5">
        <w:rPr>
          <w:rFonts w:asciiTheme="minorHAnsi" w:hAnsiTheme="minorHAnsi" w:cstheme="minorHAnsi"/>
          <w:b/>
          <w:bCs/>
        </w:rPr>
        <w:t>ké</w:t>
      </w:r>
      <w:r w:rsidR="009B6E1B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</w:t>
      </w:r>
      <w:r w:rsidR="009B213B">
        <w:rPr>
          <w:rFonts w:asciiTheme="minorHAnsi" w:hAnsiTheme="minorHAnsi" w:cstheme="minorHAnsi"/>
          <w:b/>
          <w:bCs/>
        </w:rPr>
        <w:t>y s jídelní deskou</w:t>
      </w:r>
      <w:r w:rsidR="005E4ED2" w:rsidRPr="00E113F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lastRenderedPageBreak/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7B2038D5" w:rsidR="00861DC9" w:rsidRPr="00AA0790" w:rsidRDefault="00471A0A" w:rsidP="00A31B3C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 xml:space="preserve">mu na adresu: </w:t>
      </w:r>
      <w:r w:rsidR="00C120C5">
        <w:rPr>
          <w:rFonts w:asciiTheme="minorHAnsi" w:hAnsiTheme="minorHAnsi" w:cstheme="minorHAnsi"/>
        </w:rPr>
        <w:t>Nemocnice Kyjov, příspěvková organizace</w:t>
      </w:r>
      <w:r w:rsidR="00587213" w:rsidRPr="00AA0790">
        <w:rPr>
          <w:rFonts w:asciiTheme="minorHAnsi" w:hAnsiTheme="minorHAnsi" w:cstheme="minorHAnsi"/>
        </w:rPr>
        <w:t xml:space="preserve">, </w:t>
      </w:r>
      <w:r w:rsidR="00C120C5" w:rsidRPr="009B6E1B">
        <w:rPr>
          <w:rFonts w:asciiTheme="minorHAnsi" w:hAnsiTheme="minorHAnsi" w:cstheme="minorHAnsi"/>
        </w:rPr>
        <w:t>Strážovská 1247/22, 697</w:t>
      </w:r>
      <w:r w:rsidR="00C120C5">
        <w:rPr>
          <w:rFonts w:asciiTheme="minorHAnsi" w:hAnsiTheme="minorHAnsi" w:cstheme="minorHAnsi"/>
        </w:rPr>
        <w:t xml:space="preserve"> </w:t>
      </w:r>
      <w:r w:rsidR="00C120C5" w:rsidRPr="009B6E1B">
        <w:rPr>
          <w:rFonts w:asciiTheme="minorHAnsi" w:hAnsiTheme="minorHAnsi" w:cstheme="minorHAnsi"/>
        </w:rPr>
        <w:t>01 Kyjov</w:t>
      </w:r>
      <w:r w:rsidR="004248F3" w:rsidRPr="00AA0790">
        <w:rPr>
          <w:rFonts w:asciiTheme="minorHAnsi" w:hAnsiTheme="minorHAnsi" w:cstheme="minorHAnsi"/>
        </w:rPr>
        <w:t xml:space="preserve">, nestanoví-li </w:t>
      </w:r>
      <w:r w:rsidR="003D6535" w:rsidRPr="00AA0790">
        <w:rPr>
          <w:rFonts w:asciiTheme="minorHAnsi" w:hAnsiTheme="minorHAnsi" w:cstheme="minorHAnsi"/>
        </w:rPr>
        <w:t xml:space="preserve">Kupující </w:t>
      </w:r>
      <w:r w:rsidR="004248F3" w:rsidRPr="00AA0790">
        <w:rPr>
          <w:rFonts w:asciiTheme="minorHAnsi" w:hAnsiTheme="minorHAnsi" w:cstheme="minorHAnsi"/>
        </w:rPr>
        <w:t>jinak</w:t>
      </w:r>
      <w:r w:rsidR="00F95411" w:rsidRPr="00AA0790">
        <w:rPr>
          <w:rFonts w:asciiTheme="minorHAnsi" w:hAnsiTheme="minorHAnsi" w:cstheme="minorHAnsi"/>
        </w:rPr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31315C71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0B2F17">
        <w:rPr>
          <w:rFonts w:asciiTheme="minorHAnsi" w:hAnsiTheme="minorHAnsi" w:cstheme="minorHAnsi"/>
          <w:sz w:val="22"/>
          <w:szCs w:val="22"/>
        </w:rPr>
        <w:t xml:space="preserve">2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4A7A7D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F4B7230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 xml:space="preserve"> Kyjově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2386CB25" w:rsidR="004F6B00" w:rsidRPr="00E113F8" w:rsidRDefault="00843A46" w:rsidP="004F6B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MUDr. Jiří Vyhnal</w:t>
      </w:r>
      <w:r w:rsidR="00CC6F6D" w:rsidRPr="00E113F8">
        <w:rPr>
          <w:rFonts w:asciiTheme="minorHAnsi" w:hAnsiTheme="minorHAnsi" w:cstheme="minorHAnsi"/>
          <w:szCs w:val="22"/>
        </w:rPr>
        <w:t>, ředitel</w:t>
      </w:r>
    </w:p>
    <w:p w14:paraId="460C8096" w14:textId="66BCCFF9" w:rsidR="004F6B00" w:rsidRPr="00E113F8" w:rsidRDefault="00843A46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C120C5" w:rsidRPr="00656F45" w14:paraId="1ADEDA75" w14:textId="77777777" w:rsidTr="00C120C5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32F0E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4FCDF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9C671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2C0E0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4F2" w14:textId="415BB298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Stolek s jídelní deskou</w:t>
            </w:r>
          </w:p>
        </w:tc>
      </w:tr>
      <w:tr w:rsidR="00C120C5" w:rsidRPr="00656F45" w14:paraId="483C6F00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6F7312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JM_144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9E7F10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00226912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7D56AA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Nemocnice Kyjov,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728708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Strážovská 1247/22, 69701 Kyjov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31E7D" w14:textId="0F13755F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</w:t>
            </w:r>
            <w:r w:rsidR="00EC69D6">
              <w:rPr>
                <w:rFonts w:cs="Calibri"/>
                <w:b/>
                <w:bCs/>
                <w:color w:val="000000"/>
                <w:szCs w:val="22"/>
              </w:rPr>
              <w:t>1</w:t>
            </w:r>
          </w:p>
        </w:tc>
      </w:tr>
      <w:tr w:rsidR="00C120C5" w:rsidRPr="00656F45" w14:paraId="44F7DC3A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7B1C94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B0441D6" w14:textId="77777777" w:rsidR="00C120C5" w:rsidRPr="00656F45" w:rsidRDefault="00C120C5" w:rsidP="00656F45">
            <w:pPr>
              <w:jc w:val="center"/>
              <w:rPr>
                <w:rFonts w:cs="Calibri"/>
                <w:color w:val="000000"/>
                <w:szCs w:val="22"/>
              </w:rPr>
            </w:pPr>
            <w:r w:rsidRPr="00656F45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5EBA68" w14:textId="71B5F03C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</w:t>
            </w:r>
            <w:r w:rsidR="00EC69D6">
              <w:rPr>
                <w:rFonts w:cs="Calibri"/>
                <w:b/>
                <w:bCs/>
                <w:color w:val="000000"/>
                <w:szCs w:val="22"/>
              </w:rPr>
              <w:t>1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2F17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26442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3BCC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5D9A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213B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4D4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20C5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2C4"/>
    <w:rsid w:val="00C479C6"/>
    <w:rsid w:val="00C51310"/>
    <w:rsid w:val="00C52AC7"/>
    <w:rsid w:val="00C52E53"/>
    <w:rsid w:val="00C52F5D"/>
    <w:rsid w:val="00C53C1C"/>
    <w:rsid w:val="00C54629"/>
    <w:rsid w:val="00C575FD"/>
    <w:rsid w:val="00C57A1C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C69D6"/>
    <w:rsid w:val="00ED0872"/>
    <w:rsid w:val="00ED18B1"/>
    <w:rsid w:val="00ED1F2B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1E83"/>
    <w:rsid w:val="00F36329"/>
    <w:rsid w:val="00F40115"/>
    <w:rsid w:val="00F40915"/>
    <w:rsid w:val="00F40DD0"/>
    <w:rsid w:val="00F41A54"/>
    <w:rsid w:val="00F45AF3"/>
    <w:rsid w:val="00F4715A"/>
    <w:rsid w:val="00F47E53"/>
    <w:rsid w:val="00F5107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8E7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4819</Words>
  <Characters>28434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Švíková</cp:lastModifiedBy>
  <cp:revision>9</cp:revision>
  <cp:lastPrinted>2023-11-07T15:12:00Z</cp:lastPrinted>
  <dcterms:created xsi:type="dcterms:W3CDTF">2025-03-18T12:19:00Z</dcterms:created>
  <dcterms:modified xsi:type="dcterms:W3CDTF">2025-04-14T11:51:00Z</dcterms:modified>
</cp:coreProperties>
</file>