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767A" w14:textId="4570E53F" w:rsidR="00E809A5" w:rsidRPr="00A27A35" w:rsidRDefault="00E809A5" w:rsidP="0000006C">
      <w:pPr>
        <w:spacing w:after="120"/>
        <w:jc w:val="center"/>
        <w:rPr>
          <w:rFonts w:asciiTheme="minorHAnsi" w:hAnsiTheme="minorHAnsi" w:cstheme="minorHAnsi"/>
          <w:b/>
          <w:sz w:val="22"/>
          <w:szCs w:val="22"/>
        </w:rPr>
      </w:pPr>
      <w:r w:rsidRPr="00A27A35">
        <w:rPr>
          <w:rFonts w:asciiTheme="minorHAnsi" w:hAnsiTheme="minorHAnsi" w:cstheme="minorHAnsi"/>
          <w:b/>
          <w:sz w:val="22"/>
          <w:szCs w:val="22"/>
        </w:rPr>
        <w:t xml:space="preserve">Příloha č. </w:t>
      </w:r>
      <w:r w:rsidR="00D83FB0" w:rsidRPr="00A27A35">
        <w:rPr>
          <w:rFonts w:asciiTheme="minorHAnsi" w:hAnsiTheme="minorHAnsi" w:cstheme="minorHAnsi"/>
          <w:b/>
          <w:sz w:val="22"/>
          <w:szCs w:val="22"/>
        </w:rPr>
        <w:t>1</w:t>
      </w:r>
      <w:r w:rsidRPr="00A27A35">
        <w:rPr>
          <w:rFonts w:asciiTheme="minorHAnsi" w:hAnsiTheme="minorHAnsi" w:cstheme="minorHAnsi"/>
          <w:b/>
          <w:sz w:val="22"/>
          <w:szCs w:val="22"/>
        </w:rPr>
        <w:t xml:space="preserve"> </w:t>
      </w:r>
      <w:r w:rsidR="00D83FB0" w:rsidRPr="00A27A35">
        <w:rPr>
          <w:rFonts w:asciiTheme="minorHAnsi" w:hAnsiTheme="minorHAnsi" w:cstheme="minorHAnsi"/>
          <w:b/>
          <w:sz w:val="22"/>
          <w:szCs w:val="22"/>
        </w:rPr>
        <w:t>Výzvy k podání nabíd</w:t>
      </w:r>
      <w:r w:rsidR="005F23EC" w:rsidRPr="00A27A35">
        <w:rPr>
          <w:rFonts w:asciiTheme="minorHAnsi" w:hAnsiTheme="minorHAnsi" w:cstheme="minorHAnsi"/>
          <w:b/>
          <w:sz w:val="22"/>
          <w:szCs w:val="22"/>
        </w:rPr>
        <w:t>ky</w:t>
      </w:r>
    </w:p>
    <w:p w14:paraId="7BBE8E19" w14:textId="585E5F19" w:rsidR="00D111AE" w:rsidRDefault="00D111AE" w:rsidP="0000006C">
      <w:pPr>
        <w:spacing w:after="120"/>
        <w:jc w:val="center"/>
        <w:rPr>
          <w:rFonts w:asciiTheme="minorHAnsi" w:hAnsiTheme="minorHAnsi" w:cstheme="minorHAnsi"/>
          <w:b/>
          <w:sz w:val="22"/>
          <w:szCs w:val="22"/>
        </w:rPr>
      </w:pPr>
      <w:r w:rsidRPr="00A27A35">
        <w:rPr>
          <w:rFonts w:asciiTheme="minorHAnsi" w:hAnsiTheme="minorHAnsi" w:cstheme="minorHAnsi"/>
          <w:b/>
          <w:sz w:val="22"/>
          <w:szCs w:val="22"/>
        </w:rPr>
        <w:t>-</w:t>
      </w:r>
    </w:p>
    <w:p w14:paraId="54B97D65" w14:textId="3C011328" w:rsidR="00D24490" w:rsidRDefault="00D24490" w:rsidP="0000006C">
      <w:pPr>
        <w:spacing w:after="120"/>
        <w:jc w:val="center"/>
        <w:rPr>
          <w:rFonts w:asciiTheme="minorHAnsi" w:hAnsiTheme="minorHAnsi" w:cstheme="minorHAnsi"/>
          <w:b/>
          <w:sz w:val="22"/>
          <w:szCs w:val="22"/>
        </w:rPr>
      </w:pPr>
      <w:r>
        <w:rPr>
          <w:rFonts w:asciiTheme="minorHAnsi" w:hAnsiTheme="minorHAnsi" w:cstheme="minorHAnsi"/>
          <w:b/>
          <w:sz w:val="22"/>
          <w:szCs w:val="22"/>
        </w:rPr>
        <w:t>Předloha formuláře nabídky</w:t>
      </w:r>
    </w:p>
    <w:p w14:paraId="61B4D108" w14:textId="77777777" w:rsidR="00404F77" w:rsidRPr="00A27A35" w:rsidRDefault="00404F77" w:rsidP="0000006C">
      <w:pPr>
        <w:spacing w:after="120"/>
        <w:jc w:val="center"/>
        <w:rPr>
          <w:rFonts w:asciiTheme="minorHAnsi" w:hAnsiTheme="minorHAnsi" w:cstheme="minorHAnsi"/>
          <w:b/>
          <w:sz w:val="22"/>
          <w:szCs w:val="22"/>
        </w:rPr>
      </w:pPr>
    </w:p>
    <w:p w14:paraId="5BFACB00" w14:textId="58133DEB" w:rsidR="00E809A5" w:rsidRPr="00A27A35" w:rsidRDefault="00E809A5" w:rsidP="0000006C">
      <w:pPr>
        <w:spacing w:after="120"/>
        <w:jc w:val="center"/>
        <w:rPr>
          <w:rFonts w:asciiTheme="minorHAnsi" w:hAnsiTheme="minorHAnsi" w:cstheme="minorHAnsi"/>
          <w:b/>
          <w:sz w:val="28"/>
          <w:szCs w:val="28"/>
        </w:rPr>
      </w:pPr>
      <w:r w:rsidRPr="00A27A35">
        <w:rPr>
          <w:rFonts w:asciiTheme="minorHAnsi" w:hAnsiTheme="minorHAnsi" w:cstheme="minorHAnsi"/>
          <w:b/>
          <w:sz w:val="28"/>
          <w:szCs w:val="28"/>
        </w:rPr>
        <w:t>Formulář nabídky</w:t>
      </w:r>
    </w:p>
    <w:p w14:paraId="62C25163" w14:textId="77777777" w:rsidR="00D111AE" w:rsidRPr="00A27A35" w:rsidRDefault="00D111AE" w:rsidP="0000006C">
      <w:pPr>
        <w:spacing w:after="120"/>
        <w:jc w:val="center"/>
        <w:rPr>
          <w:rFonts w:asciiTheme="minorHAnsi" w:hAnsiTheme="minorHAnsi" w:cstheme="minorHAnsi"/>
          <w:b/>
          <w:sz w:val="28"/>
          <w:szCs w:val="28"/>
        </w:rPr>
      </w:pPr>
    </w:p>
    <w:tbl>
      <w:tblPr>
        <w:tblW w:w="9464" w:type="dxa"/>
        <w:tblInd w:w="108" w:type="dxa"/>
        <w:shd w:val="clear" w:color="auto" w:fill="D5DCE4"/>
        <w:tblLook w:val="04A0" w:firstRow="1" w:lastRow="0" w:firstColumn="1" w:lastColumn="0" w:noHBand="0" w:noVBand="1"/>
      </w:tblPr>
      <w:tblGrid>
        <w:gridCol w:w="3799"/>
        <w:gridCol w:w="182"/>
        <w:gridCol w:w="5395"/>
        <w:gridCol w:w="88"/>
      </w:tblGrid>
      <w:tr w:rsidR="00400BAB" w:rsidRPr="00A27A35" w14:paraId="49676EA3" w14:textId="77777777" w:rsidTr="004413CE">
        <w:trPr>
          <w:gridAfter w:val="1"/>
          <w:wAfter w:w="88" w:type="dxa"/>
        </w:trPr>
        <w:tc>
          <w:tcPr>
            <w:tcW w:w="9376" w:type="dxa"/>
            <w:gridSpan w:val="3"/>
            <w:shd w:val="clear" w:color="auto" w:fill="auto"/>
          </w:tcPr>
          <w:p w14:paraId="67FF54DC" w14:textId="524280FB" w:rsidR="00400BAB" w:rsidRPr="00A27A35" w:rsidRDefault="00400BAB" w:rsidP="0000006C">
            <w:pPr>
              <w:tabs>
                <w:tab w:val="left" w:pos="5580"/>
              </w:tabs>
              <w:spacing w:after="120"/>
              <w:rPr>
                <w:rFonts w:asciiTheme="minorHAnsi" w:hAnsiTheme="minorHAnsi" w:cstheme="minorHAnsi"/>
                <w:b/>
                <w:sz w:val="22"/>
                <w:szCs w:val="22"/>
              </w:rPr>
            </w:pPr>
            <w:r w:rsidRPr="00A27A35">
              <w:rPr>
                <w:rFonts w:asciiTheme="minorHAnsi" w:hAnsiTheme="minorHAnsi" w:cstheme="minorHAnsi"/>
                <w:b/>
                <w:sz w:val="22"/>
                <w:szCs w:val="22"/>
              </w:rPr>
              <w:t xml:space="preserve">Identifikace </w:t>
            </w:r>
            <w:r w:rsidR="00D83FB0" w:rsidRPr="00A27A35">
              <w:rPr>
                <w:rFonts w:asciiTheme="minorHAnsi" w:hAnsiTheme="minorHAnsi" w:cstheme="minorHAnsi"/>
                <w:b/>
                <w:sz w:val="22"/>
                <w:szCs w:val="22"/>
              </w:rPr>
              <w:t>výběrového</w:t>
            </w:r>
            <w:r w:rsidRPr="00A27A35">
              <w:rPr>
                <w:rFonts w:asciiTheme="minorHAnsi" w:hAnsiTheme="minorHAnsi" w:cstheme="minorHAnsi"/>
                <w:b/>
                <w:sz w:val="22"/>
                <w:szCs w:val="22"/>
              </w:rPr>
              <w:t xml:space="preserve"> řízení</w:t>
            </w:r>
          </w:p>
        </w:tc>
      </w:tr>
      <w:tr w:rsidR="00400BAB" w:rsidRPr="00A27A35" w14:paraId="1AE343BB" w14:textId="77777777" w:rsidTr="004413CE">
        <w:trPr>
          <w:gridAfter w:val="1"/>
          <w:wAfter w:w="88" w:type="dxa"/>
          <w:trHeight w:val="400"/>
        </w:trPr>
        <w:tc>
          <w:tcPr>
            <w:tcW w:w="3799" w:type="dxa"/>
            <w:shd w:val="clear" w:color="auto" w:fill="auto"/>
            <w:vAlign w:val="center"/>
          </w:tcPr>
          <w:p w14:paraId="200C4094" w14:textId="77777777" w:rsidR="00400BAB" w:rsidRPr="00A27A35" w:rsidRDefault="00400BAB" w:rsidP="0000006C">
            <w:pPr>
              <w:tabs>
                <w:tab w:val="left" w:pos="5580"/>
              </w:tabs>
              <w:spacing w:after="120"/>
              <w:rPr>
                <w:rFonts w:asciiTheme="minorHAnsi" w:hAnsiTheme="minorHAnsi" w:cstheme="minorHAnsi"/>
                <w:bCs/>
                <w:sz w:val="22"/>
                <w:szCs w:val="22"/>
              </w:rPr>
            </w:pPr>
            <w:r w:rsidRPr="00A27A35">
              <w:rPr>
                <w:rFonts w:asciiTheme="minorHAnsi" w:hAnsiTheme="minorHAnsi" w:cstheme="minorHAnsi"/>
                <w:bCs/>
                <w:sz w:val="22"/>
                <w:szCs w:val="22"/>
              </w:rPr>
              <w:t>Název:</w:t>
            </w:r>
          </w:p>
        </w:tc>
        <w:tc>
          <w:tcPr>
            <w:tcW w:w="5577" w:type="dxa"/>
            <w:gridSpan w:val="2"/>
            <w:shd w:val="clear" w:color="auto" w:fill="auto"/>
            <w:vAlign w:val="center"/>
          </w:tcPr>
          <w:p w14:paraId="11162DAF" w14:textId="2DFD9ACA" w:rsidR="00400BAB" w:rsidRPr="00A27A35" w:rsidRDefault="00400BAB" w:rsidP="0000006C">
            <w:pPr>
              <w:tabs>
                <w:tab w:val="left" w:pos="5580"/>
              </w:tabs>
              <w:spacing w:after="120"/>
              <w:rPr>
                <w:rFonts w:asciiTheme="minorHAnsi" w:hAnsiTheme="minorHAnsi" w:cstheme="minorHAnsi"/>
                <w:bCs/>
                <w:sz w:val="22"/>
                <w:szCs w:val="22"/>
              </w:rPr>
            </w:pPr>
            <w:r w:rsidRPr="00A27A35">
              <w:rPr>
                <w:rFonts w:asciiTheme="minorHAnsi" w:hAnsiTheme="minorHAnsi" w:cstheme="minorHAnsi"/>
                <w:bCs/>
                <w:sz w:val="22"/>
                <w:szCs w:val="22"/>
              </w:rPr>
              <w:t>„</w:t>
            </w:r>
            <w:r w:rsidR="00356A33">
              <w:rPr>
                <w:rFonts w:asciiTheme="minorHAnsi" w:hAnsiTheme="minorHAnsi" w:cstheme="minorHAnsi"/>
                <w:b/>
                <w:bCs/>
                <w:sz w:val="22"/>
                <w:szCs w:val="22"/>
              </w:rPr>
              <w:t>Instalace fotovoltaické elektrárny</w:t>
            </w:r>
            <w:r w:rsidRPr="00A27A35">
              <w:rPr>
                <w:rFonts w:asciiTheme="minorHAnsi" w:hAnsiTheme="minorHAnsi" w:cstheme="minorHAnsi"/>
                <w:bCs/>
                <w:sz w:val="22"/>
                <w:szCs w:val="22"/>
              </w:rPr>
              <w:t>“</w:t>
            </w:r>
          </w:p>
        </w:tc>
      </w:tr>
      <w:tr w:rsidR="00D83FB0" w:rsidRPr="00A27A35" w14:paraId="7D0B38CA" w14:textId="77777777" w:rsidTr="004413CE">
        <w:trPr>
          <w:gridAfter w:val="1"/>
          <w:wAfter w:w="88" w:type="dxa"/>
          <w:trHeight w:val="510"/>
        </w:trPr>
        <w:tc>
          <w:tcPr>
            <w:tcW w:w="3799" w:type="dxa"/>
            <w:shd w:val="clear" w:color="auto" w:fill="auto"/>
            <w:vAlign w:val="center"/>
          </w:tcPr>
          <w:p w14:paraId="749661BB" w14:textId="6B3AC647" w:rsidR="00D83FB0" w:rsidRPr="00A27A35" w:rsidRDefault="00D83FB0" w:rsidP="0000006C">
            <w:pPr>
              <w:tabs>
                <w:tab w:val="left" w:pos="5580"/>
              </w:tabs>
              <w:spacing w:after="120"/>
              <w:rPr>
                <w:rFonts w:asciiTheme="minorHAnsi" w:hAnsiTheme="minorHAnsi" w:cstheme="minorHAnsi"/>
                <w:sz w:val="22"/>
                <w:szCs w:val="22"/>
              </w:rPr>
            </w:pPr>
            <w:r w:rsidRPr="00A27A35">
              <w:rPr>
                <w:rFonts w:asciiTheme="minorHAnsi" w:hAnsiTheme="minorHAnsi" w:cstheme="minorHAnsi"/>
                <w:sz w:val="22"/>
                <w:szCs w:val="22"/>
              </w:rPr>
              <w:t>Zadavatel:</w:t>
            </w:r>
          </w:p>
        </w:tc>
        <w:tc>
          <w:tcPr>
            <w:tcW w:w="5577" w:type="dxa"/>
            <w:gridSpan w:val="2"/>
            <w:shd w:val="clear" w:color="auto" w:fill="auto"/>
            <w:vAlign w:val="center"/>
          </w:tcPr>
          <w:p w14:paraId="48303918" w14:textId="74038DC6" w:rsidR="00D83FB0" w:rsidRPr="00A27A35" w:rsidRDefault="00771B4C" w:rsidP="0000006C">
            <w:pPr>
              <w:spacing w:after="120"/>
              <w:jc w:val="both"/>
              <w:rPr>
                <w:rFonts w:asciiTheme="minorHAnsi" w:hAnsiTheme="minorHAnsi" w:cstheme="minorHAnsi"/>
                <w:bCs/>
                <w:iCs/>
                <w:color w:val="000000"/>
                <w:sz w:val="22"/>
                <w:szCs w:val="22"/>
              </w:rPr>
            </w:pPr>
            <w:r w:rsidRPr="00A27A35">
              <w:rPr>
                <w:rFonts w:asciiTheme="minorHAnsi" w:hAnsiTheme="minorHAnsi" w:cstheme="minorHAnsi"/>
                <w:bCs/>
                <w:iCs/>
                <w:color w:val="000000"/>
                <w:sz w:val="22"/>
                <w:szCs w:val="22"/>
              </w:rPr>
              <w:t>Střední škola polytechnická Vyškov, příspěvková organizace</w:t>
            </w:r>
          </w:p>
        </w:tc>
      </w:tr>
      <w:tr w:rsidR="00673FEE" w:rsidRPr="00A27A35" w14:paraId="5DD10B91" w14:textId="77777777" w:rsidTr="004413CE">
        <w:trPr>
          <w:gridAfter w:val="1"/>
          <w:wAfter w:w="88" w:type="dxa"/>
          <w:trHeight w:val="510"/>
        </w:trPr>
        <w:tc>
          <w:tcPr>
            <w:tcW w:w="3799" w:type="dxa"/>
            <w:shd w:val="clear" w:color="auto" w:fill="auto"/>
            <w:vAlign w:val="center"/>
          </w:tcPr>
          <w:p w14:paraId="1BAA1668" w14:textId="679CFD52" w:rsidR="00673FEE" w:rsidRPr="00A27A35" w:rsidRDefault="00A41B7C" w:rsidP="0000006C">
            <w:pPr>
              <w:tabs>
                <w:tab w:val="left" w:pos="5580"/>
              </w:tabs>
              <w:spacing w:after="120"/>
              <w:rPr>
                <w:rFonts w:asciiTheme="minorHAnsi" w:hAnsiTheme="minorHAnsi" w:cstheme="minorHAnsi"/>
                <w:sz w:val="22"/>
                <w:szCs w:val="22"/>
              </w:rPr>
            </w:pPr>
            <w:r>
              <w:rPr>
                <w:rFonts w:asciiTheme="minorHAnsi" w:hAnsiTheme="minorHAnsi" w:cstheme="minorHAnsi"/>
                <w:sz w:val="22"/>
                <w:szCs w:val="22"/>
              </w:rPr>
              <w:t>Profil zadavatele na E-ZAK</w:t>
            </w:r>
            <w:r w:rsidR="00673FEE" w:rsidRPr="00A27A35">
              <w:rPr>
                <w:rFonts w:asciiTheme="minorHAnsi" w:hAnsiTheme="minorHAnsi" w:cstheme="minorHAnsi"/>
                <w:sz w:val="22"/>
                <w:szCs w:val="22"/>
              </w:rPr>
              <w:t>:</w:t>
            </w:r>
          </w:p>
        </w:tc>
        <w:tc>
          <w:tcPr>
            <w:tcW w:w="5577" w:type="dxa"/>
            <w:gridSpan w:val="2"/>
            <w:shd w:val="clear" w:color="auto" w:fill="auto"/>
            <w:vAlign w:val="center"/>
          </w:tcPr>
          <w:p w14:paraId="672A5378" w14:textId="6AFEA5CA" w:rsidR="00673FEE" w:rsidRPr="00A27A35" w:rsidRDefault="00771B4C" w:rsidP="0000006C">
            <w:pPr>
              <w:tabs>
                <w:tab w:val="left" w:pos="5580"/>
              </w:tabs>
              <w:spacing w:after="120"/>
              <w:rPr>
                <w:rFonts w:asciiTheme="minorHAnsi" w:hAnsiTheme="minorHAnsi" w:cstheme="minorHAnsi"/>
                <w:sz w:val="22"/>
                <w:szCs w:val="22"/>
              </w:rPr>
            </w:pPr>
            <w:hyperlink r:id="rId11" w:history="1">
              <w:r w:rsidRPr="00A27A35">
                <w:rPr>
                  <w:rStyle w:val="Hypertextovodkaz"/>
                  <w:rFonts w:asciiTheme="minorHAnsi" w:hAnsiTheme="minorHAnsi" w:cstheme="minorHAnsi"/>
                  <w:sz w:val="22"/>
                  <w:szCs w:val="22"/>
                  <w:shd w:val="clear" w:color="auto" w:fill="FFFFFF"/>
                </w:rPr>
                <w:t>https://zakazky.krajbezkorupce.cz/profile_display_158.html</w:t>
              </w:r>
            </w:hyperlink>
            <w:r w:rsidR="006942EE" w:rsidRPr="00A27A35">
              <w:rPr>
                <w:rFonts w:asciiTheme="minorHAnsi" w:hAnsiTheme="minorHAnsi" w:cstheme="minorHAnsi"/>
                <w:color w:val="000000"/>
                <w:sz w:val="22"/>
                <w:szCs w:val="22"/>
                <w:shd w:val="clear" w:color="auto" w:fill="FFFFFF"/>
              </w:rPr>
              <w:t xml:space="preserve"> </w:t>
            </w:r>
          </w:p>
        </w:tc>
      </w:tr>
      <w:tr w:rsidR="00673FEE" w:rsidRPr="00A27A35" w14:paraId="4E2D2ABA" w14:textId="77777777" w:rsidTr="004413CE">
        <w:trPr>
          <w:trHeight w:val="510"/>
        </w:trPr>
        <w:tc>
          <w:tcPr>
            <w:tcW w:w="9464" w:type="dxa"/>
            <w:gridSpan w:val="4"/>
            <w:shd w:val="clear" w:color="auto" w:fill="auto"/>
          </w:tcPr>
          <w:p w14:paraId="4EA940F1" w14:textId="4F8CAC93" w:rsidR="00673FEE" w:rsidRPr="00A27A35" w:rsidRDefault="00673FEE" w:rsidP="0000006C">
            <w:pPr>
              <w:spacing w:after="120"/>
              <w:rPr>
                <w:rFonts w:asciiTheme="minorHAnsi" w:hAnsiTheme="minorHAnsi" w:cstheme="minorHAnsi"/>
                <w:sz w:val="22"/>
                <w:szCs w:val="22"/>
              </w:rPr>
            </w:pPr>
            <w:r w:rsidRPr="00A27A35">
              <w:rPr>
                <w:rFonts w:asciiTheme="minorHAnsi" w:hAnsiTheme="minorHAnsi" w:cstheme="minorHAnsi"/>
                <w:b/>
                <w:sz w:val="22"/>
                <w:szCs w:val="22"/>
              </w:rPr>
              <w:t>Identifikační údaje účastníka</w:t>
            </w:r>
            <w:r w:rsidR="006A1B0C" w:rsidRPr="00A27A35">
              <w:rPr>
                <w:rFonts w:asciiTheme="minorHAnsi" w:hAnsiTheme="minorHAnsi" w:cstheme="minorHAnsi"/>
                <w:b/>
                <w:sz w:val="22"/>
                <w:szCs w:val="22"/>
              </w:rPr>
              <w:t>:</w:t>
            </w:r>
          </w:p>
        </w:tc>
      </w:tr>
      <w:tr w:rsidR="00673FEE" w:rsidRPr="00A27A35" w14:paraId="5A607E49" w14:textId="77777777" w:rsidTr="004413CE">
        <w:trPr>
          <w:trHeight w:val="403"/>
        </w:trPr>
        <w:tc>
          <w:tcPr>
            <w:tcW w:w="3981" w:type="dxa"/>
            <w:gridSpan w:val="2"/>
            <w:shd w:val="clear" w:color="auto" w:fill="auto"/>
          </w:tcPr>
          <w:p w14:paraId="35CCFEDB" w14:textId="7A2EF782" w:rsidR="00673FEE" w:rsidRPr="00A27A35" w:rsidRDefault="00673FEE" w:rsidP="0000006C">
            <w:pPr>
              <w:spacing w:after="120"/>
              <w:rPr>
                <w:rFonts w:asciiTheme="minorHAnsi" w:hAnsiTheme="minorHAnsi" w:cstheme="minorHAnsi"/>
                <w:b/>
                <w:sz w:val="22"/>
                <w:szCs w:val="22"/>
              </w:rPr>
            </w:pPr>
            <w:r w:rsidRPr="00A27A35">
              <w:rPr>
                <w:rFonts w:asciiTheme="minorHAnsi" w:hAnsiTheme="minorHAnsi" w:cstheme="minorHAnsi"/>
                <w:b/>
                <w:sz w:val="22"/>
                <w:szCs w:val="22"/>
              </w:rPr>
              <w:t>Název/Obchodní firma/Jméno</w:t>
            </w:r>
            <w:r w:rsidR="00D24490">
              <w:rPr>
                <w:rFonts w:asciiTheme="minorHAnsi" w:hAnsiTheme="minorHAnsi" w:cstheme="minorHAnsi"/>
                <w:b/>
                <w:sz w:val="22"/>
                <w:szCs w:val="22"/>
              </w:rPr>
              <w:t xml:space="preserve"> a příjmení</w:t>
            </w:r>
            <w:r w:rsidRPr="00A27A35">
              <w:rPr>
                <w:rFonts w:asciiTheme="minorHAnsi" w:hAnsiTheme="minorHAnsi" w:cstheme="minorHAnsi"/>
                <w:b/>
                <w:sz w:val="22"/>
                <w:szCs w:val="22"/>
              </w:rPr>
              <w:t>:</w:t>
            </w:r>
          </w:p>
        </w:tc>
        <w:tc>
          <w:tcPr>
            <w:tcW w:w="5483" w:type="dxa"/>
            <w:gridSpan w:val="2"/>
            <w:shd w:val="clear" w:color="auto" w:fill="auto"/>
          </w:tcPr>
          <w:p w14:paraId="1459F6DF" w14:textId="77777777" w:rsidR="00673FEE" w:rsidRPr="00A27A35" w:rsidRDefault="00673FEE" w:rsidP="0000006C">
            <w:pPr>
              <w:spacing w:after="120"/>
              <w:rPr>
                <w:rFonts w:asciiTheme="minorHAnsi" w:hAnsiTheme="minorHAnsi" w:cstheme="minorHAnsi"/>
                <w:b/>
                <w:sz w:val="22"/>
                <w:szCs w:val="22"/>
              </w:rPr>
            </w:pPr>
            <w:r w:rsidRPr="00A27A35">
              <w:rPr>
                <w:rStyle w:val="Zstupntext"/>
                <w:rFonts w:asciiTheme="minorHAnsi" w:hAnsiTheme="minorHAnsi" w:cstheme="minorHAnsi"/>
                <w:sz w:val="22"/>
                <w:szCs w:val="22"/>
                <w:highlight w:val="cyan"/>
              </w:rPr>
              <w:t>****</w:t>
            </w:r>
          </w:p>
        </w:tc>
      </w:tr>
      <w:tr w:rsidR="00673FEE" w:rsidRPr="00A27A35" w14:paraId="417FD6E8" w14:textId="77777777" w:rsidTr="004413CE">
        <w:trPr>
          <w:trHeight w:val="403"/>
        </w:trPr>
        <w:tc>
          <w:tcPr>
            <w:tcW w:w="3981" w:type="dxa"/>
            <w:gridSpan w:val="2"/>
            <w:shd w:val="clear" w:color="auto" w:fill="auto"/>
          </w:tcPr>
          <w:p w14:paraId="42D995FA" w14:textId="77777777" w:rsidR="00673FEE" w:rsidRPr="00A27A35" w:rsidRDefault="00673FEE" w:rsidP="0000006C">
            <w:pPr>
              <w:spacing w:after="120"/>
              <w:rPr>
                <w:rFonts w:asciiTheme="minorHAnsi" w:hAnsiTheme="minorHAnsi" w:cstheme="minorHAnsi"/>
                <w:sz w:val="22"/>
                <w:szCs w:val="22"/>
              </w:rPr>
            </w:pPr>
            <w:r w:rsidRPr="00A27A35">
              <w:rPr>
                <w:rFonts w:asciiTheme="minorHAnsi" w:hAnsiTheme="minorHAnsi" w:cstheme="minorHAnsi"/>
                <w:sz w:val="22"/>
                <w:szCs w:val="22"/>
              </w:rPr>
              <w:t>Právní forma:</w:t>
            </w:r>
          </w:p>
        </w:tc>
        <w:tc>
          <w:tcPr>
            <w:tcW w:w="5483" w:type="dxa"/>
            <w:gridSpan w:val="2"/>
            <w:shd w:val="clear" w:color="auto" w:fill="auto"/>
          </w:tcPr>
          <w:p w14:paraId="305B8165" w14:textId="77777777" w:rsidR="00673FEE" w:rsidRPr="00A27A35" w:rsidRDefault="00673FEE" w:rsidP="0000006C">
            <w:pPr>
              <w:spacing w:after="120"/>
              <w:rPr>
                <w:rStyle w:val="Zstupntext"/>
                <w:rFonts w:asciiTheme="minorHAnsi" w:hAnsiTheme="minorHAnsi" w:cstheme="minorHAnsi"/>
                <w:sz w:val="22"/>
                <w:szCs w:val="22"/>
                <w:highlight w:val="yellow"/>
              </w:rPr>
            </w:pPr>
            <w:r w:rsidRPr="00A27A35">
              <w:rPr>
                <w:rStyle w:val="Zstupntext"/>
                <w:rFonts w:asciiTheme="minorHAnsi" w:hAnsiTheme="minorHAnsi" w:cstheme="minorHAnsi"/>
                <w:sz w:val="22"/>
                <w:szCs w:val="22"/>
                <w:highlight w:val="cyan"/>
              </w:rPr>
              <w:t>****</w:t>
            </w:r>
          </w:p>
        </w:tc>
      </w:tr>
      <w:tr w:rsidR="00673FEE" w:rsidRPr="00A27A35" w14:paraId="3747C429" w14:textId="77777777" w:rsidTr="004413CE">
        <w:trPr>
          <w:trHeight w:val="423"/>
        </w:trPr>
        <w:tc>
          <w:tcPr>
            <w:tcW w:w="3981" w:type="dxa"/>
            <w:gridSpan w:val="2"/>
            <w:shd w:val="clear" w:color="auto" w:fill="auto"/>
          </w:tcPr>
          <w:p w14:paraId="60646C9A" w14:textId="7D572DD7" w:rsidR="00673FEE" w:rsidRPr="00A27A35" w:rsidRDefault="00673FEE" w:rsidP="0000006C">
            <w:pPr>
              <w:spacing w:after="120"/>
              <w:rPr>
                <w:rFonts w:asciiTheme="minorHAnsi" w:hAnsiTheme="minorHAnsi" w:cstheme="minorHAnsi"/>
                <w:sz w:val="22"/>
                <w:szCs w:val="22"/>
              </w:rPr>
            </w:pPr>
            <w:r w:rsidRPr="00A27A35">
              <w:rPr>
                <w:rFonts w:asciiTheme="minorHAnsi" w:hAnsiTheme="minorHAnsi" w:cstheme="minorHAnsi"/>
                <w:sz w:val="22"/>
                <w:szCs w:val="22"/>
              </w:rPr>
              <w:t>Sídlo</w:t>
            </w:r>
            <w:r w:rsidR="00D24490">
              <w:rPr>
                <w:rFonts w:asciiTheme="minorHAnsi" w:hAnsiTheme="minorHAnsi" w:cstheme="minorHAnsi"/>
                <w:sz w:val="22"/>
                <w:szCs w:val="22"/>
              </w:rPr>
              <w:t>/místo podnikání/bydliště</w:t>
            </w:r>
            <w:r w:rsidRPr="00A27A35">
              <w:rPr>
                <w:rFonts w:asciiTheme="minorHAnsi" w:hAnsiTheme="minorHAnsi" w:cstheme="minorHAnsi"/>
                <w:sz w:val="22"/>
                <w:szCs w:val="22"/>
              </w:rPr>
              <w:t xml:space="preserve">: </w:t>
            </w:r>
          </w:p>
        </w:tc>
        <w:tc>
          <w:tcPr>
            <w:tcW w:w="5483" w:type="dxa"/>
            <w:gridSpan w:val="2"/>
            <w:shd w:val="clear" w:color="auto" w:fill="auto"/>
          </w:tcPr>
          <w:p w14:paraId="07A7467C" w14:textId="77777777" w:rsidR="00673FEE" w:rsidRPr="00A27A35" w:rsidRDefault="00673FEE" w:rsidP="0000006C">
            <w:pPr>
              <w:spacing w:after="120"/>
              <w:rPr>
                <w:rFonts w:asciiTheme="minorHAnsi" w:hAnsiTheme="minorHAnsi" w:cstheme="minorHAnsi"/>
                <w:sz w:val="22"/>
                <w:szCs w:val="22"/>
              </w:rPr>
            </w:pPr>
            <w:r w:rsidRPr="00A27A35">
              <w:rPr>
                <w:rStyle w:val="Zstupntext"/>
                <w:rFonts w:asciiTheme="minorHAnsi" w:hAnsiTheme="minorHAnsi" w:cstheme="minorHAnsi"/>
                <w:sz w:val="22"/>
                <w:szCs w:val="22"/>
                <w:highlight w:val="cyan"/>
              </w:rPr>
              <w:t>****</w:t>
            </w:r>
          </w:p>
        </w:tc>
      </w:tr>
      <w:tr w:rsidR="004413CE" w:rsidRPr="00A27A35" w14:paraId="6EED8914" w14:textId="77777777" w:rsidTr="004413CE">
        <w:trPr>
          <w:trHeight w:val="423"/>
        </w:trPr>
        <w:tc>
          <w:tcPr>
            <w:tcW w:w="3981" w:type="dxa"/>
            <w:gridSpan w:val="2"/>
            <w:shd w:val="clear" w:color="auto" w:fill="auto"/>
          </w:tcPr>
          <w:p w14:paraId="02968058" w14:textId="197EEFC9" w:rsidR="004413CE" w:rsidRPr="00A27A35" w:rsidRDefault="004413CE" w:rsidP="0000006C">
            <w:pPr>
              <w:spacing w:after="120"/>
              <w:rPr>
                <w:rFonts w:asciiTheme="minorHAnsi" w:hAnsiTheme="minorHAnsi" w:cstheme="minorHAnsi"/>
                <w:sz w:val="22"/>
                <w:szCs w:val="22"/>
              </w:rPr>
            </w:pPr>
            <w:r w:rsidRPr="00A27A35">
              <w:rPr>
                <w:rFonts w:asciiTheme="minorHAnsi" w:hAnsiTheme="minorHAnsi" w:cstheme="minorHAnsi"/>
                <w:sz w:val="22"/>
                <w:szCs w:val="22"/>
              </w:rPr>
              <w:t>IČO (je-li přiděleno):</w:t>
            </w:r>
          </w:p>
        </w:tc>
        <w:tc>
          <w:tcPr>
            <w:tcW w:w="5483" w:type="dxa"/>
            <w:gridSpan w:val="2"/>
            <w:shd w:val="clear" w:color="auto" w:fill="auto"/>
          </w:tcPr>
          <w:p w14:paraId="62C65D13" w14:textId="77596A2A" w:rsidR="004413CE" w:rsidRPr="00A27A35" w:rsidRDefault="004413CE" w:rsidP="0000006C">
            <w:pPr>
              <w:spacing w:after="120"/>
              <w:rPr>
                <w:rStyle w:val="Zstupntext"/>
                <w:rFonts w:asciiTheme="minorHAnsi" w:hAnsiTheme="minorHAnsi" w:cstheme="minorHAnsi"/>
                <w:sz w:val="22"/>
                <w:szCs w:val="22"/>
                <w:highlight w:val="cyan"/>
              </w:rPr>
            </w:pPr>
            <w:r w:rsidRPr="00A27A35">
              <w:rPr>
                <w:rStyle w:val="Zstupntext"/>
                <w:rFonts w:asciiTheme="minorHAnsi" w:hAnsiTheme="minorHAnsi" w:cstheme="minorHAnsi"/>
                <w:sz w:val="22"/>
                <w:szCs w:val="22"/>
                <w:highlight w:val="cyan"/>
              </w:rPr>
              <w:t>****</w:t>
            </w:r>
          </w:p>
        </w:tc>
      </w:tr>
      <w:tr w:rsidR="004413CE" w:rsidRPr="00A27A35" w14:paraId="33B8FA70" w14:textId="77777777" w:rsidTr="004413CE">
        <w:trPr>
          <w:trHeight w:val="423"/>
        </w:trPr>
        <w:tc>
          <w:tcPr>
            <w:tcW w:w="3981" w:type="dxa"/>
            <w:gridSpan w:val="2"/>
            <w:shd w:val="clear" w:color="auto" w:fill="auto"/>
          </w:tcPr>
          <w:p w14:paraId="2050EC1E" w14:textId="6FD3555E" w:rsidR="004413CE" w:rsidRPr="00A27A35" w:rsidRDefault="004413CE" w:rsidP="0000006C">
            <w:pPr>
              <w:spacing w:after="120"/>
              <w:rPr>
                <w:rFonts w:asciiTheme="minorHAnsi" w:hAnsiTheme="minorHAnsi" w:cstheme="minorHAnsi"/>
                <w:sz w:val="22"/>
                <w:szCs w:val="22"/>
              </w:rPr>
            </w:pPr>
            <w:r w:rsidRPr="00A27A35">
              <w:rPr>
                <w:rFonts w:asciiTheme="minorHAnsi" w:hAnsiTheme="minorHAnsi" w:cstheme="minorHAnsi"/>
                <w:sz w:val="22"/>
                <w:szCs w:val="22"/>
              </w:rPr>
              <w:t xml:space="preserve">DIČ: </w:t>
            </w:r>
          </w:p>
        </w:tc>
        <w:tc>
          <w:tcPr>
            <w:tcW w:w="5483" w:type="dxa"/>
            <w:gridSpan w:val="2"/>
            <w:shd w:val="clear" w:color="auto" w:fill="auto"/>
          </w:tcPr>
          <w:p w14:paraId="5B7F0A3F" w14:textId="3C4AD7F3" w:rsidR="004413CE" w:rsidRPr="00A27A35" w:rsidRDefault="004413CE" w:rsidP="0000006C">
            <w:pPr>
              <w:spacing w:after="120"/>
              <w:rPr>
                <w:rStyle w:val="Zstupntext"/>
                <w:rFonts w:asciiTheme="minorHAnsi" w:hAnsiTheme="minorHAnsi" w:cstheme="minorHAnsi"/>
                <w:sz w:val="22"/>
                <w:szCs w:val="22"/>
                <w:highlight w:val="cyan"/>
              </w:rPr>
            </w:pPr>
            <w:r w:rsidRPr="00A27A35">
              <w:rPr>
                <w:rStyle w:val="Zstupntext"/>
                <w:rFonts w:asciiTheme="minorHAnsi" w:hAnsiTheme="minorHAnsi" w:cstheme="minorHAnsi"/>
                <w:sz w:val="22"/>
                <w:szCs w:val="22"/>
                <w:highlight w:val="cyan"/>
              </w:rPr>
              <w:t>****</w:t>
            </w:r>
          </w:p>
        </w:tc>
      </w:tr>
      <w:tr w:rsidR="00673FEE" w:rsidRPr="00A27A35" w14:paraId="1DBFC893" w14:textId="77777777" w:rsidTr="004413CE">
        <w:trPr>
          <w:trHeight w:val="287"/>
        </w:trPr>
        <w:tc>
          <w:tcPr>
            <w:tcW w:w="3981" w:type="dxa"/>
            <w:gridSpan w:val="2"/>
            <w:shd w:val="clear" w:color="auto" w:fill="auto"/>
          </w:tcPr>
          <w:p w14:paraId="01DF8120" w14:textId="5784DF6D" w:rsidR="00673FEE" w:rsidRPr="00A27A35" w:rsidRDefault="00673FEE" w:rsidP="0000006C">
            <w:pPr>
              <w:spacing w:after="120"/>
              <w:rPr>
                <w:rFonts w:asciiTheme="minorHAnsi" w:hAnsiTheme="minorHAnsi" w:cstheme="minorHAnsi"/>
                <w:sz w:val="22"/>
                <w:szCs w:val="22"/>
              </w:rPr>
            </w:pPr>
            <w:r w:rsidRPr="00A27A35">
              <w:rPr>
                <w:rFonts w:asciiTheme="minorHAnsi" w:hAnsiTheme="minorHAnsi" w:cstheme="minorHAnsi"/>
                <w:sz w:val="22"/>
                <w:szCs w:val="22"/>
              </w:rPr>
              <w:t>Plátce DPH</w:t>
            </w:r>
            <w:r w:rsidR="007C4572" w:rsidRPr="00A27A35">
              <w:rPr>
                <w:rFonts w:asciiTheme="minorHAnsi" w:hAnsiTheme="minorHAnsi" w:cstheme="minorHAnsi"/>
                <w:sz w:val="22"/>
                <w:szCs w:val="22"/>
              </w:rPr>
              <w:t xml:space="preserve"> (ANO/NE):</w:t>
            </w:r>
          </w:p>
        </w:tc>
        <w:tc>
          <w:tcPr>
            <w:tcW w:w="5483" w:type="dxa"/>
            <w:gridSpan w:val="2"/>
            <w:shd w:val="clear" w:color="auto" w:fill="auto"/>
          </w:tcPr>
          <w:p w14:paraId="727F6E85" w14:textId="252A1FC3" w:rsidR="00673FEE" w:rsidRPr="00A27A35" w:rsidRDefault="00673FEE" w:rsidP="0000006C">
            <w:pPr>
              <w:spacing w:after="120"/>
              <w:rPr>
                <w:rFonts w:asciiTheme="minorHAnsi" w:hAnsiTheme="minorHAnsi" w:cstheme="minorHAnsi"/>
                <w:color w:val="808080"/>
                <w:sz w:val="22"/>
                <w:szCs w:val="22"/>
              </w:rPr>
            </w:pPr>
            <w:r w:rsidRPr="00A27A35">
              <w:rPr>
                <w:rStyle w:val="Zstupntext"/>
                <w:rFonts w:asciiTheme="minorHAnsi" w:hAnsiTheme="minorHAnsi" w:cstheme="minorHAnsi"/>
                <w:sz w:val="22"/>
                <w:szCs w:val="22"/>
                <w:highlight w:val="cyan"/>
              </w:rPr>
              <w:t>****</w:t>
            </w:r>
          </w:p>
        </w:tc>
      </w:tr>
      <w:tr w:rsidR="00673FEE" w:rsidRPr="00A27A35" w14:paraId="796F9258" w14:textId="77777777" w:rsidTr="004413CE">
        <w:trPr>
          <w:trHeight w:val="335"/>
        </w:trPr>
        <w:tc>
          <w:tcPr>
            <w:tcW w:w="3981" w:type="dxa"/>
            <w:gridSpan w:val="2"/>
            <w:shd w:val="clear" w:color="auto" w:fill="auto"/>
          </w:tcPr>
          <w:p w14:paraId="368E09EB" w14:textId="19FEFC2D" w:rsidR="00D24490" w:rsidRDefault="00D24490" w:rsidP="0000006C">
            <w:pPr>
              <w:spacing w:after="120"/>
              <w:rPr>
                <w:rFonts w:asciiTheme="minorHAnsi" w:hAnsiTheme="minorHAnsi" w:cstheme="minorHAnsi"/>
                <w:sz w:val="22"/>
                <w:szCs w:val="22"/>
              </w:rPr>
            </w:pPr>
            <w:r>
              <w:rPr>
                <w:rFonts w:asciiTheme="minorHAnsi" w:hAnsiTheme="minorHAnsi" w:cstheme="minorHAnsi"/>
                <w:sz w:val="22"/>
                <w:szCs w:val="22"/>
              </w:rPr>
              <w:t>Zapsán:</w:t>
            </w:r>
          </w:p>
          <w:p w14:paraId="617E6460" w14:textId="3E39480E" w:rsidR="00673FEE" w:rsidRPr="00A27A35" w:rsidRDefault="00673FEE" w:rsidP="0000006C">
            <w:pPr>
              <w:spacing w:after="120"/>
              <w:rPr>
                <w:rFonts w:asciiTheme="minorHAnsi" w:hAnsiTheme="minorHAnsi" w:cstheme="minorHAnsi"/>
                <w:sz w:val="22"/>
                <w:szCs w:val="22"/>
              </w:rPr>
            </w:pPr>
            <w:r w:rsidRPr="00A27A35">
              <w:rPr>
                <w:rFonts w:asciiTheme="minorHAnsi" w:hAnsiTheme="minorHAnsi" w:cstheme="minorHAnsi"/>
                <w:sz w:val="22"/>
                <w:szCs w:val="22"/>
              </w:rPr>
              <w:t xml:space="preserve">Zastoupen: </w:t>
            </w:r>
          </w:p>
        </w:tc>
        <w:tc>
          <w:tcPr>
            <w:tcW w:w="5483" w:type="dxa"/>
            <w:gridSpan w:val="2"/>
            <w:shd w:val="clear" w:color="auto" w:fill="auto"/>
          </w:tcPr>
          <w:p w14:paraId="4FA593E2" w14:textId="77777777" w:rsidR="00673FEE" w:rsidRDefault="00673FEE" w:rsidP="0000006C">
            <w:pPr>
              <w:spacing w:after="120"/>
              <w:rPr>
                <w:rStyle w:val="Zstupntext"/>
                <w:rFonts w:asciiTheme="minorHAnsi" w:hAnsiTheme="minorHAnsi" w:cstheme="minorHAnsi"/>
                <w:sz w:val="22"/>
                <w:szCs w:val="22"/>
              </w:rPr>
            </w:pPr>
            <w:r w:rsidRPr="00A27A35">
              <w:rPr>
                <w:rStyle w:val="Zstupntext"/>
                <w:rFonts w:asciiTheme="minorHAnsi" w:hAnsiTheme="minorHAnsi" w:cstheme="minorHAnsi"/>
                <w:sz w:val="22"/>
                <w:szCs w:val="22"/>
                <w:highlight w:val="cyan"/>
              </w:rPr>
              <w:t>****</w:t>
            </w:r>
          </w:p>
          <w:p w14:paraId="48DDA0D3" w14:textId="5B28D04E" w:rsidR="00D24490" w:rsidRPr="00A27A35" w:rsidRDefault="00D24490" w:rsidP="0000006C">
            <w:pPr>
              <w:spacing w:after="120"/>
              <w:rPr>
                <w:rFonts w:asciiTheme="minorHAnsi" w:hAnsiTheme="minorHAnsi" w:cstheme="minorHAnsi"/>
                <w:sz w:val="22"/>
                <w:szCs w:val="22"/>
              </w:rPr>
            </w:pPr>
            <w:r w:rsidRPr="00A27A35">
              <w:rPr>
                <w:rStyle w:val="Zstupntext"/>
                <w:rFonts w:asciiTheme="minorHAnsi" w:hAnsiTheme="minorHAnsi" w:cstheme="minorHAnsi"/>
                <w:sz w:val="22"/>
                <w:szCs w:val="22"/>
                <w:highlight w:val="cyan"/>
              </w:rPr>
              <w:t>****</w:t>
            </w:r>
          </w:p>
        </w:tc>
      </w:tr>
      <w:tr w:rsidR="004413CE" w:rsidRPr="00A27A35" w14:paraId="58404184" w14:textId="77777777" w:rsidTr="004413CE">
        <w:trPr>
          <w:trHeight w:val="335"/>
        </w:trPr>
        <w:tc>
          <w:tcPr>
            <w:tcW w:w="3981" w:type="dxa"/>
            <w:gridSpan w:val="2"/>
            <w:shd w:val="clear" w:color="auto" w:fill="auto"/>
          </w:tcPr>
          <w:p w14:paraId="106BB530" w14:textId="068CE748" w:rsidR="004413CE" w:rsidRPr="00A27A35" w:rsidRDefault="004413CE" w:rsidP="0000006C">
            <w:pPr>
              <w:spacing w:after="120"/>
              <w:rPr>
                <w:rFonts w:asciiTheme="minorHAnsi" w:hAnsiTheme="minorHAnsi" w:cstheme="minorHAnsi"/>
                <w:sz w:val="22"/>
                <w:szCs w:val="22"/>
              </w:rPr>
            </w:pPr>
            <w:r w:rsidRPr="00A27A35">
              <w:rPr>
                <w:rFonts w:asciiTheme="minorHAnsi" w:hAnsiTheme="minorHAnsi" w:cstheme="minorHAnsi"/>
                <w:sz w:val="22"/>
                <w:szCs w:val="22"/>
              </w:rPr>
              <w:t>Bankovní spojení (číslo účtu)</w:t>
            </w:r>
            <w:r w:rsidR="00D24490">
              <w:rPr>
                <w:rFonts w:asciiTheme="minorHAnsi" w:hAnsiTheme="minorHAnsi" w:cstheme="minorHAnsi"/>
                <w:sz w:val="22"/>
                <w:szCs w:val="22"/>
              </w:rPr>
              <w:t>:</w:t>
            </w:r>
          </w:p>
        </w:tc>
        <w:tc>
          <w:tcPr>
            <w:tcW w:w="5483" w:type="dxa"/>
            <w:gridSpan w:val="2"/>
            <w:shd w:val="clear" w:color="auto" w:fill="auto"/>
          </w:tcPr>
          <w:p w14:paraId="0F129DE6" w14:textId="64CF00A4" w:rsidR="004413CE" w:rsidRPr="00A27A35" w:rsidRDefault="004413CE" w:rsidP="0000006C">
            <w:pPr>
              <w:spacing w:after="120"/>
              <w:rPr>
                <w:rStyle w:val="Zstupntext"/>
                <w:rFonts w:asciiTheme="minorHAnsi" w:hAnsiTheme="minorHAnsi" w:cstheme="minorHAnsi"/>
                <w:sz w:val="22"/>
                <w:szCs w:val="22"/>
                <w:highlight w:val="cyan"/>
              </w:rPr>
            </w:pPr>
            <w:r w:rsidRPr="00A27A35">
              <w:rPr>
                <w:rStyle w:val="Zstupntext"/>
                <w:rFonts w:asciiTheme="minorHAnsi" w:hAnsiTheme="minorHAnsi" w:cstheme="minorHAnsi"/>
                <w:sz w:val="22"/>
                <w:szCs w:val="22"/>
                <w:highlight w:val="cyan"/>
              </w:rPr>
              <w:t>****</w:t>
            </w:r>
          </w:p>
        </w:tc>
      </w:tr>
      <w:tr w:rsidR="00673FEE" w:rsidRPr="00A27A35" w14:paraId="17003859" w14:textId="77777777" w:rsidTr="004413CE">
        <w:trPr>
          <w:trHeight w:val="335"/>
        </w:trPr>
        <w:tc>
          <w:tcPr>
            <w:tcW w:w="3981" w:type="dxa"/>
            <w:gridSpan w:val="2"/>
            <w:shd w:val="clear" w:color="auto" w:fill="auto"/>
          </w:tcPr>
          <w:p w14:paraId="48840363" w14:textId="64A26F55" w:rsidR="00D24490" w:rsidRDefault="00D24490" w:rsidP="0000006C">
            <w:pPr>
              <w:spacing w:after="120"/>
              <w:rPr>
                <w:rFonts w:asciiTheme="minorHAnsi" w:hAnsiTheme="minorHAnsi" w:cstheme="minorHAnsi"/>
                <w:sz w:val="22"/>
                <w:szCs w:val="22"/>
              </w:rPr>
            </w:pPr>
            <w:r>
              <w:rPr>
                <w:rFonts w:asciiTheme="minorHAnsi" w:hAnsiTheme="minorHAnsi" w:cstheme="minorHAnsi"/>
                <w:sz w:val="22"/>
                <w:szCs w:val="22"/>
              </w:rPr>
              <w:t>Kontaktní osoba:</w:t>
            </w:r>
          </w:p>
          <w:p w14:paraId="6DE5F56F" w14:textId="57E00747" w:rsidR="00673FEE" w:rsidRPr="00A27A35" w:rsidRDefault="00673FEE" w:rsidP="0000006C">
            <w:pPr>
              <w:spacing w:after="120"/>
              <w:rPr>
                <w:rFonts w:asciiTheme="minorHAnsi" w:hAnsiTheme="minorHAnsi" w:cstheme="minorHAnsi"/>
                <w:sz w:val="22"/>
                <w:szCs w:val="22"/>
              </w:rPr>
            </w:pPr>
            <w:r w:rsidRPr="00A27A35">
              <w:rPr>
                <w:rFonts w:asciiTheme="minorHAnsi" w:hAnsiTheme="minorHAnsi" w:cstheme="minorHAnsi"/>
                <w:sz w:val="22"/>
                <w:szCs w:val="22"/>
              </w:rPr>
              <w:t>Telefon, email:</w:t>
            </w:r>
          </w:p>
        </w:tc>
        <w:tc>
          <w:tcPr>
            <w:tcW w:w="5483" w:type="dxa"/>
            <w:gridSpan w:val="2"/>
            <w:shd w:val="clear" w:color="auto" w:fill="auto"/>
          </w:tcPr>
          <w:p w14:paraId="40A8AFF4" w14:textId="77777777" w:rsidR="00673FEE" w:rsidRDefault="00673FEE" w:rsidP="0000006C">
            <w:pPr>
              <w:spacing w:after="120"/>
              <w:rPr>
                <w:rStyle w:val="Zstupntext"/>
                <w:rFonts w:asciiTheme="minorHAnsi" w:hAnsiTheme="minorHAnsi" w:cstheme="minorHAnsi"/>
                <w:sz w:val="22"/>
                <w:szCs w:val="22"/>
                <w:highlight w:val="cyan"/>
              </w:rPr>
            </w:pPr>
            <w:r w:rsidRPr="00A27A35">
              <w:rPr>
                <w:rStyle w:val="Zstupntext"/>
                <w:rFonts w:asciiTheme="minorHAnsi" w:hAnsiTheme="minorHAnsi" w:cstheme="minorHAnsi"/>
                <w:sz w:val="22"/>
                <w:szCs w:val="22"/>
                <w:highlight w:val="cyan"/>
              </w:rPr>
              <w:t>****</w:t>
            </w:r>
          </w:p>
          <w:p w14:paraId="44FF7389" w14:textId="029ADDB4" w:rsidR="00D24490" w:rsidRPr="00A27A35" w:rsidRDefault="00D24490" w:rsidP="0000006C">
            <w:pPr>
              <w:spacing w:after="120"/>
              <w:rPr>
                <w:rStyle w:val="Zstupntext"/>
                <w:rFonts w:asciiTheme="minorHAnsi" w:hAnsiTheme="minorHAnsi" w:cstheme="minorHAnsi"/>
                <w:sz w:val="22"/>
                <w:szCs w:val="22"/>
                <w:highlight w:val="cyan"/>
              </w:rPr>
            </w:pPr>
            <w:r w:rsidRPr="00A27A35">
              <w:rPr>
                <w:rStyle w:val="Zstupntext"/>
                <w:rFonts w:asciiTheme="minorHAnsi" w:hAnsiTheme="minorHAnsi" w:cstheme="minorHAnsi"/>
                <w:sz w:val="22"/>
                <w:szCs w:val="22"/>
                <w:highlight w:val="cyan"/>
              </w:rPr>
              <w:t>****</w:t>
            </w:r>
          </w:p>
        </w:tc>
      </w:tr>
    </w:tbl>
    <w:p w14:paraId="1E081F80" w14:textId="1B3179B9" w:rsidR="00E54531" w:rsidRPr="0078569C" w:rsidRDefault="00E54531" w:rsidP="0000006C">
      <w:pPr>
        <w:pStyle w:val="Odstavecseseznamem"/>
        <w:keepNext/>
        <w:numPr>
          <w:ilvl w:val="0"/>
          <w:numId w:val="17"/>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sidRPr="0078569C">
        <w:rPr>
          <w:rFonts w:asciiTheme="minorHAnsi" w:hAnsiTheme="minorHAnsi" w:cstheme="minorHAnsi"/>
          <w:b/>
          <w:bCs/>
          <w:color w:val="000000"/>
          <w:sz w:val="22"/>
          <w:szCs w:val="22"/>
          <w:u w:val="single"/>
        </w:rPr>
        <w:t>Základní způsobilost:</w:t>
      </w:r>
    </w:p>
    <w:p w14:paraId="59A9CD38" w14:textId="3F489355" w:rsidR="00400BAB" w:rsidRPr="0078569C" w:rsidRDefault="00400BAB" w:rsidP="0000006C">
      <w:pPr>
        <w:spacing w:after="120"/>
        <w:rPr>
          <w:rFonts w:asciiTheme="minorHAnsi" w:hAnsiTheme="minorHAnsi" w:cstheme="minorHAnsi"/>
          <w:sz w:val="22"/>
          <w:szCs w:val="22"/>
          <w:u w:val="single"/>
        </w:rPr>
      </w:pPr>
      <w:bookmarkStart w:id="0" w:name="_Hlk66267601"/>
      <w:r w:rsidRPr="0078569C">
        <w:rPr>
          <w:rFonts w:asciiTheme="minorHAnsi" w:hAnsiTheme="minorHAnsi" w:cstheme="minorHAnsi"/>
          <w:sz w:val="22"/>
          <w:szCs w:val="22"/>
          <w:u w:val="single"/>
        </w:rPr>
        <w:t xml:space="preserve">Účastník </w:t>
      </w:r>
      <w:r w:rsidR="009236E9" w:rsidRPr="0078569C">
        <w:rPr>
          <w:rFonts w:asciiTheme="minorHAnsi" w:hAnsiTheme="minorHAnsi" w:cstheme="minorHAnsi"/>
          <w:sz w:val="22"/>
          <w:szCs w:val="22"/>
          <w:u w:val="single"/>
        </w:rPr>
        <w:t>k </w:t>
      </w:r>
      <w:r w:rsidR="009236E9" w:rsidRPr="008D5601">
        <w:rPr>
          <w:rFonts w:asciiTheme="minorHAnsi" w:hAnsiTheme="minorHAnsi" w:cstheme="minorHAnsi"/>
          <w:sz w:val="22"/>
          <w:szCs w:val="22"/>
          <w:u w:val="single"/>
        </w:rPr>
        <w:t>prokázání základní způsobilosti</w:t>
      </w:r>
      <w:r w:rsidR="009236E9" w:rsidRPr="0078569C">
        <w:rPr>
          <w:rFonts w:asciiTheme="minorHAnsi" w:hAnsiTheme="minorHAnsi" w:cstheme="minorHAnsi"/>
          <w:sz w:val="22"/>
          <w:szCs w:val="22"/>
          <w:u w:val="single"/>
        </w:rPr>
        <w:t xml:space="preserve"> </w:t>
      </w:r>
      <w:r w:rsidRPr="0078569C">
        <w:rPr>
          <w:rFonts w:asciiTheme="minorHAnsi" w:hAnsiTheme="minorHAnsi" w:cstheme="minorHAnsi"/>
          <w:sz w:val="22"/>
          <w:szCs w:val="22"/>
          <w:u w:val="single"/>
        </w:rPr>
        <w:t>čestně prohlašuje, že:</w:t>
      </w:r>
    </w:p>
    <w:bookmarkEnd w:id="0"/>
    <w:p w14:paraId="025D753A" w14:textId="52872256" w:rsidR="00A60FDF" w:rsidRPr="0078569C" w:rsidRDefault="00A60FDF" w:rsidP="0000006C">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 xml:space="preserve">nebyl v zemi svého sídla v posledních 5 letech před zahájením </w:t>
      </w:r>
      <w:r w:rsidR="002C3918">
        <w:rPr>
          <w:rFonts w:asciiTheme="minorHAnsi" w:hAnsiTheme="minorHAnsi" w:cstheme="minorHAnsi"/>
          <w:color w:val="000000"/>
          <w:sz w:val="22"/>
          <w:szCs w:val="22"/>
        </w:rPr>
        <w:t xml:space="preserve">výběrového </w:t>
      </w:r>
      <w:r w:rsidRPr="0078569C">
        <w:rPr>
          <w:rFonts w:asciiTheme="minorHAnsi" w:hAnsiTheme="minorHAnsi" w:cstheme="minorHAnsi"/>
          <w:color w:val="000000"/>
          <w:sz w:val="22"/>
          <w:szCs w:val="22"/>
        </w:rPr>
        <w:t>řízení pravomocně odsouzen pro trestný čin uvedený v příloze č. 3 k zákonu č. 134/2016 Sb., o zadávání veřejných zakázek, ve znění pozdějších předpisů (dále jen „</w:t>
      </w:r>
      <w:r w:rsidRPr="0078569C">
        <w:rPr>
          <w:rFonts w:asciiTheme="minorHAnsi" w:hAnsiTheme="minorHAnsi" w:cstheme="minorHAnsi"/>
          <w:b/>
          <w:bCs/>
          <w:i/>
          <w:iCs/>
          <w:color w:val="000000"/>
          <w:sz w:val="22"/>
          <w:szCs w:val="22"/>
        </w:rPr>
        <w:t>ZZVZ</w:t>
      </w:r>
      <w:r w:rsidRPr="0078569C">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78569C" w:rsidRDefault="00A60FDF" w:rsidP="0000006C">
      <w:pPr>
        <w:autoSpaceDE w:val="0"/>
        <w:autoSpaceDN w:val="0"/>
        <w:adjustRightInd w:val="0"/>
        <w:spacing w:after="120"/>
        <w:ind w:left="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78569C">
        <w:rPr>
          <w:rFonts w:asciiTheme="minorHAnsi" w:hAnsiTheme="minorHAnsi" w:cstheme="minorHAnsi"/>
          <w:color w:val="000000"/>
          <w:sz w:val="22"/>
          <w:szCs w:val="22"/>
        </w:rPr>
        <w:t> </w:t>
      </w:r>
      <w:r w:rsidRPr="0078569C">
        <w:rPr>
          <w:rFonts w:asciiTheme="minorHAnsi" w:hAnsiTheme="minorHAnsi" w:cstheme="minorHAnsi"/>
          <w:color w:val="000000"/>
          <w:sz w:val="22"/>
          <w:szCs w:val="22"/>
        </w:rPr>
        <w:t xml:space="preserve">osoba zastupující tuto právnickou osobu v statutárním orgánu dodavatele; </w:t>
      </w:r>
    </w:p>
    <w:p w14:paraId="447E1DAA" w14:textId="540A9D98" w:rsidR="00A60FDF" w:rsidRPr="0078569C" w:rsidRDefault="00A60FDF" w:rsidP="0000006C">
      <w:pPr>
        <w:autoSpaceDE w:val="0"/>
        <w:autoSpaceDN w:val="0"/>
        <w:adjustRightInd w:val="0"/>
        <w:spacing w:after="120"/>
        <w:ind w:left="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 xml:space="preserve">účastní-li se </w:t>
      </w:r>
      <w:r w:rsidR="002C3918">
        <w:rPr>
          <w:rFonts w:asciiTheme="minorHAnsi" w:hAnsiTheme="minorHAnsi" w:cstheme="minorHAnsi"/>
          <w:color w:val="000000"/>
          <w:sz w:val="22"/>
          <w:szCs w:val="22"/>
        </w:rPr>
        <w:t>výběrového</w:t>
      </w:r>
      <w:r w:rsidRPr="0078569C">
        <w:rPr>
          <w:rFonts w:asciiTheme="minorHAnsi" w:hAnsiTheme="minorHAnsi" w:cstheme="minorHAnsi"/>
          <w:color w:val="000000"/>
          <w:sz w:val="22"/>
          <w:szCs w:val="22"/>
        </w:rPr>
        <w:t xml:space="preserve"> řízení pobočka závodu zahraniční právnické osoby, splňuje tento předpoklad tato právnická osoba a vedoucí pobočky závodu; účastní-li se </w:t>
      </w:r>
      <w:r w:rsidR="002C3918">
        <w:rPr>
          <w:rFonts w:asciiTheme="minorHAnsi" w:hAnsiTheme="minorHAnsi" w:cstheme="minorHAnsi"/>
          <w:color w:val="000000"/>
          <w:sz w:val="22"/>
          <w:szCs w:val="22"/>
        </w:rPr>
        <w:t>výběrového</w:t>
      </w:r>
      <w:r w:rsidRPr="0078569C">
        <w:rPr>
          <w:rFonts w:asciiTheme="minorHAnsi" w:hAnsiTheme="minorHAnsi" w:cstheme="minorHAnsi"/>
          <w:color w:val="000000"/>
          <w:sz w:val="22"/>
          <w:szCs w:val="22"/>
        </w:rPr>
        <w:t xml:space="preserve"> řízení </w:t>
      </w:r>
      <w:r w:rsidRPr="0078569C">
        <w:rPr>
          <w:rFonts w:asciiTheme="minorHAnsi" w:hAnsiTheme="minorHAnsi" w:cstheme="minorHAnsi"/>
          <w:color w:val="000000"/>
          <w:sz w:val="22"/>
          <w:szCs w:val="22"/>
        </w:rPr>
        <w:lastRenderedPageBreak/>
        <w:t>pobočka závodu české právnické osoby, splňují tuto podmínku osoby uvedené v předchozím odstavci a vedoucí pobočky závodu;</w:t>
      </w:r>
    </w:p>
    <w:p w14:paraId="3544D0E9" w14:textId="77777777" w:rsidR="00A60FDF" w:rsidRPr="0078569C" w:rsidRDefault="00A60FDF" w:rsidP="0000006C">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78569C" w:rsidRDefault="00A60FDF" w:rsidP="0000006C">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78569C" w:rsidRDefault="00A60FDF" w:rsidP="0000006C">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041F6DD6" w:rsidR="00A60FDF" w:rsidRPr="0078569C" w:rsidRDefault="00A60FDF" w:rsidP="0000006C">
      <w:pPr>
        <w:numPr>
          <w:ilvl w:val="0"/>
          <w:numId w:val="3"/>
        </w:numPr>
        <w:autoSpaceDE w:val="0"/>
        <w:autoSpaceDN w:val="0"/>
        <w:adjustRightInd w:val="0"/>
        <w:spacing w:after="120"/>
        <w:ind w:left="284" w:hanging="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r w:rsidR="00404F77">
        <w:rPr>
          <w:rFonts w:asciiTheme="minorHAnsi" w:hAnsiTheme="minorHAnsi" w:cstheme="minorHAnsi"/>
          <w:color w:val="000000"/>
          <w:sz w:val="22"/>
          <w:szCs w:val="22"/>
        </w:rPr>
        <w:t>;</w:t>
      </w:r>
    </w:p>
    <w:p w14:paraId="61922E43" w14:textId="61830A1C" w:rsidR="00D83FB0" w:rsidRPr="0078569C" w:rsidRDefault="00D83FB0" w:rsidP="0000006C">
      <w:pPr>
        <w:autoSpaceDE w:val="0"/>
        <w:autoSpaceDN w:val="0"/>
        <w:adjustRightInd w:val="0"/>
        <w:spacing w:after="120"/>
        <w:jc w:val="both"/>
        <w:rPr>
          <w:rFonts w:asciiTheme="minorHAnsi" w:hAnsiTheme="minorHAnsi" w:cstheme="minorHAnsi"/>
          <w:sz w:val="22"/>
          <w:szCs w:val="22"/>
        </w:rPr>
      </w:pPr>
      <w:r w:rsidRPr="0078569C">
        <w:rPr>
          <w:rFonts w:asciiTheme="minorHAnsi" w:hAnsiTheme="minorHAnsi" w:cstheme="minorHAnsi"/>
          <w:sz w:val="22"/>
          <w:szCs w:val="22"/>
        </w:rPr>
        <w:t>a v případě, že bude vybrán k uzavření smlouvy na realizaci veřejné zakázky</w:t>
      </w:r>
      <w:r w:rsidR="00404F77">
        <w:rPr>
          <w:rFonts w:asciiTheme="minorHAnsi" w:hAnsiTheme="minorHAnsi" w:cstheme="minorHAnsi"/>
          <w:sz w:val="22"/>
          <w:szCs w:val="22"/>
        </w:rPr>
        <w:t xml:space="preserve"> a bude-li k tomu zadavatelem</w:t>
      </w:r>
      <w:r w:rsidRPr="0078569C">
        <w:rPr>
          <w:rFonts w:asciiTheme="minorHAnsi" w:hAnsiTheme="minorHAnsi" w:cstheme="minorHAnsi"/>
          <w:sz w:val="22"/>
          <w:szCs w:val="22"/>
        </w:rPr>
        <w:t xml:space="preserve"> vyzván</w:t>
      </w:r>
      <w:r w:rsidR="00404F77">
        <w:rPr>
          <w:rFonts w:asciiTheme="minorHAnsi" w:hAnsiTheme="minorHAnsi" w:cstheme="minorHAnsi"/>
          <w:sz w:val="22"/>
          <w:szCs w:val="22"/>
        </w:rPr>
        <w:t xml:space="preserve">, doloží </w:t>
      </w:r>
      <w:r w:rsidRPr="0078569C">
        <w:rPr>
          <w:rFonts w:asciiTheme="minorHAnsi" w:hAnsiTheme="minorHAnsi" w:cstheme="minorHAnsi"/>
          <w:sz w:val="22"/>
          <w:szCs w:val="22"/>
        </w:rPr>
        <w:t>výše uvedené skutečnosti předložením kopie:</w:t>
      </w:r>
    </w:p>
    <w:p w14:paraId="4005B36E" w14:textId="13D81711" w:rsidR="00D83FB0" w:rsidRPr="0078569C" w:rsidRDefault="00D83FB0" w:rsidP="0000006C">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78569C">
        <w:rPr>
          <w:rFonts w:asciiTheme="minorHAnsi" w:hAnsiTheme="minorHAnsi" w:cstheme="minorHAnsi"/>
          <w:sz w:val="22"/>
          <w:szCs w:val="22"/>
        </w:rPr>
        <w:t>výpisu z</w:t>
      </w:r>
      <w:r w:rsidR="00A6517F">
        <w:rPr>
          <w:rFonts w:asciiTheme="minorHAnsi" w:hAnsiTheme="minorHAnsi" w:cstheme="minorHAnsi"/>
          <w:sz w:val="22"/>
          <w:szCs w:val="22"/>
        </w:rPr>
        <w:t> rejstříku t</w:t>
      </w:r>
      <w:r w:rsidRPr="0078569C">
        <w:rPr>
          <w:rFonts w:asciiTheme="minorHAnsi" w:hAnsiTheme="minorHAnsi" w:cstheme="minorHAnsi"/>
          <w:sz w:val="22"/>
          <w:szCs w:val="22"/>
        </w:rPr>
        <w:t>restů ve vztahu k písm. a) výše,</w:t>
      </w:r>
    </w:p>
    <w:p w14:paraId="35C15CCD" w14:textId="77777777" w:rsidR="00D83FB0" w:rsidRPr="0078569C" w:rsidRDefault="00D83FB0" w:rsidP="0000006C">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78569C">
        <w:rPr>
          <w:rFonts w:asciiTheme="minorHAnsi" w:hAnsiTheme="minorHAnsi" w:cstheme="minorHAnsi"/>
          <w:sz w:val="22"/>
          <w:szCs w:val="22"/>
        </w:rPr>
        <w:t>potvrzení příslušného finančního úřadu ve vztahu k písm. b) výše,</w:t>
      </w:r>
    </w:p>
    <w:p w14:paraId="5611F625" w14:textId="77777777" w:rsidR="00D83FB0" w:rsidRPr="0078569C" w:rsidRDefault="00D83FB0" w:rsidP="0000006C">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78569C">
        <w:rPr>
          <w:rFonts w:asciiTheme="minorHAnsi" w:hAnsiTheme="minorHAnsi" w:cstheme="minorHAnsi"/>
          <w:sz w:val="22"/>
          <w:szCs w:val="22"/>
        </w:rPr>
        <w:t>písemného čestného prohlášení ve vztahu ke spotřební dani ve vztahu k písm. b) výše,</w:t>
      </w:r>
    </w:p>
    <w:p w14:paraId="0A1CC2D6" w14:textId="77777777" w:rsidR="00D83FB0" w:rsidRPr="0078569C" w:rsidRDefault="00D83FB0" w:rsidP="0000006C">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78569C">
        <w:rPr>
          <w:rFonts w:asciiTheme="minorHAnsi" w:hAnsiTheme="minorHAnsi" w:cstheme="minorHAnsi"/>
          <w:sz w:val="22"/>
          <w:szCs w:val="22"/>
        </w:rPr>
        <w:t>písemného čestného prohlášení ve vztahu k písm. c) výše,</w:t>
      </w:r>
    </w:p>
    <w:p w14:paraId="0C6B339C" w14:textId="78F48C4E" w:rsidR="00D83FB0" w:rsidRPr="0078569C" w:rsidRDefault="00D83FB0" w:rsidP="0000006C">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78569C">
        <w:rPr>
          <w:rFonts w:asciiTheme="minorHAnsi" w:hAnsiTheme="minorHAnsi" w:cstheme="minorHAnsi"/>
          <w:sz w:val="22"/>
          <w:szCs w:val="22"/>
        </w:rPr>
        <w:t xml:space="preserve">potvrzení příslušné </w:t>
      </w:r>
      <w:r w:rsidR="008C689B" w:rsidRPr="0078569C">
        <w:rPr>
          <w:rFonts w:asciiTheme="minorHAnsi" w:hAnsiTheme="minorHAnsi" w:cstheme="minorHAnsi"/>
          <w:sz w:val="22"/>
          <w:szCs w:val="22"/>
        </w:rPr>
        <w:t xml:space="preserve">územní </w:t>
      </w:r>
      <w:r w:rsidRPr="0078569C">
        <w:rPr>
          <w:rFonts w:asciiTheme="minorHAnsi" w:hAnsiTheme="minorHAnsi" w:cstheme="minorHAnsi"/>
          <w:sz w:val="22"/>
          <w:szCs w:val="22"/>
        </w:rPr>
        <w:t>správy sociálního zabezpečení ve vztahu k písm. d) výše,</w:t>
      </w:r>
    </w:p>
    <w:p w14:paraId="07A78D11" w14:textId="77777777" w:rsidR="00D83FB0" w:rsidRPr="0078569C" w:rsidRDefault="00D83FB0" w:rsidP="0000006C">
      <w:pPr>
        <w:pStyle w:val="Odstavecseseznamem"/>
        <w:numPr>
          <w:ilvl w:val="0"/>
          <w:numId w:val="4"/>
        </w:numPr>
        <w:autoSpaceDE w:val="0"/>
        <w:autoSpaceDN w:val="0"/>
        <w:adjustRightInd w:val="0"/>
        <w:spacing w:after="120"/>
        <w:ind w:left="284" w:firstLine="0"/>
        <w:contextualSpacing w:val="0"/>
        <w:jc w:val="both"/>
        <w:rPr>
          <w:rFonts w:asciiTheme="minorHAnsi" w:hAnsiTheme="minorHAnsi" w:cstheme="minorHAnsi"/>
          <w:sz w:val="22"/>
          <w:szCs w:val="22"/>
        </w:rPr>
      </w:pPr>
      <w:r w:rsidRPr="0078569C">
        <w:rPr>
          <w:rFonts w:asciiTheme="minorHAnsi" w:hAnsiTheme="minorHAnsi" w:cstheme="minorHAnsi"/>
          <w:sz w:val="22"/>
          <w:szCs w:val="22"/>
        </w:rPr>
        <w:t>výpisu z obchodního rejstříku, nebo předložením písemného čestného prohlášení v případě, že není v obchodním rejstříku zapsán, ve vztahu k písm. e) výše.</w:t>
      </w:r>
    </w:p>
    <w:p w14:paraId="29637D13" w14:textId="7F092089" w:rsidR="00061644" w:rsidRPr="008D5601" w:rsidRDefault="00061644" w:rsidP="0000006C">
      <w:pPr>
        <w:autoSpaceDE w:val="0"/>
        <w:autoSpaceDN w:val="0"/>
        <w:adjustRightInd w:val="0"/>
        <w:spacing w:after="120"/>
        <w:jc w:val="both"/>
        <w:rPr>
          <w:rFonts w:asciiTheme="minorHAnsi" w:hAnsiTheme="minorHAnsi" w:cstheme="minorHAnsi"/>
          <w:color w:val="000000"/>
          <w:sz w:val="22"/>
          <w:szCs w:val="22"/>
        </w:rPr>
      </w:pPr>
      <w:r w:rsidRPr="008D5601">
        <w:rPr>
          <w:rFonts w:asciiTheme="minorHAnsi" w:hAnsiTheme="minorHAnsi" w:cstheme="minorHAnsi"/>
          <w:color w:val="000000"/>
          <w:sz w:val="22"/>
          <w:szCs w:val="22"/>
        </w:rPr>
        <w:t>Doklady prokazující základní způsobilost musí prokazovat splnění požadovaného kritéria způsobilosti nejpozději v době 3 měsíců přede dnem zahájení výběrového řízení.</w:t>
      </w:r>
    </w:p>
    <w:p w14:paraId="58B02E48" w14:textId="7B27C8C2" w:rsidR="00D83FB0" w:rsidRPr="0078569C" w:rsidRDefault="00D83FB0" w:rsidP="0000006C">
      <w:pPr>
        <w:autoSpaceDE w:val="0"/>
        <w:autoSpaceDN w:val="0"/>
        <w:adjustRightInd w:val="0"/>
        <w:spacing w:after="120"/>
        <w:jc w:val="both"/>
        <w:rPr>
          <w:rFonts w:asciiTheme="minorHAnsi" w:hAnsiTheme="minorHAnsi" w:cstheme="minorHAnsi"/>
          <w:sz w:val="22"/>
          <w:szCs w:val="22"/>
        </w:rPr>
      </w:pPr>
      <w:r w:rsidRPr="0078569C">
        <w:rPr>
          <w:rFonts w:asciiTheme="minorHAnsi" w:hAnsiTheme="minorHAnsi" w:cstheme="minorHAnsi"/>
          <w:sz w:val="22"/>
          <w:szCs w:val="22"/>
        </w:rPr>
        <w:t>Splnění výše uvedených požadavků základní způsobilosti může dodavatel prokázat také předložením výpisu ze seznamu kvalifikovaných dodavatelů v souladu s ust. § 228 ZZVZ</w:t>
      </w:r>
      <w:r w:rsidR="00061644">
        <w:rPr>
          <w:rFonts w:asciiTheme="minorHAnsi" w:hAnsiTheme="minorHAnsi" w:cstheme="minorHAnsi"/>
          <w:sz w:val="22"/>
          <w:szCs w:val="22"/>
        </w:rPr>
        <w:t xml:space="preserve"> nebo certifikátu vydaného v rámci schváleného systému certifikovaných dodavatelů v souladu s ust. § 234 ZZVZ.</w:t>
      </w:r>
    </w:p>
    <w:p w14:paraId="0CD78345" w14:textId="77777777" w:rsidR="00E54531" w:rsidRPr="0078569C" w:rsidRDefault="00E54531" w:rsidP="0000006C">
      <w:pPr>
        <w:pStyle w:val="Odstavecseseznamem"/>
        <w:keepNext/>
        <w:numPr>
          <w:ilvl w:val="0"/>
          <w:numId w:val="17"/>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sidRPr="0078569C">
        <w:rPr>
          <w:rFonts w:asciiTheme="minorHAnsi" w:hAnsiTheme="minorHAnsi" w:cstheme="minorHAnsi"/>
          <w:b/>
          <w:bCs/>
          <w:color w:val="000000"/>
          <w:sz w:val="22"/>
          <w:szCs w:val="22"/>
          <w:u w:val="single"/>
        </w:rPr>
        <w:t>Profesní způsobilost:</w:t>
      </w:r>
    </w:p>
    <w:p w14:paraId="226F09E1" w14:textId="0D195EAF" w:rsidR="00E54531" w:rsidRPr="0078569C" w:rsidRDefault="00E54531" w:rsidP="0000006C">
      <w:pPr>
        <w:spacing w:after="120"/>
        <w:rPr>
          <w:rFonts w:asciiTheme="minorHAnsi" w:hAnsiTheme="minorHAnsi" w:cstheme="minorHAnsi"/>
          <w:sz w:val="22"/>
          <w:szCs w:val="22"/>
          <w:u w:val="single"/>
        </w:rPr>
      </w:pPr>
      <w:r w:rsidRPr="0078569C">
        <w:rPr>
          <w:rFonts w:asciiTheme="minorHAnsi" w:hAnsiTheme="minorHAnsi" w:cstheme="minorHAnsi"/>
          <w:sz w:val="22"/>
          <w:szCs w:val="22"/>
          <w:u w:val="single"/>
        </w:rPr>
        <w:t xml:space="preserve">Účastník </w:t>
      </w:r>
      <w:r w:rsidR="00FE2638" w:rsidRPr="008D5601">
        <w:rPr>
          <w:rFonts w:asciiTheme="minorHAnsi" w:hAnsiTheme="minorHAnsi" w:cstheme="minorHAnsi"/>
          <w:sz w:val="22"/>
          <w:szCs w:val="22"/>
          <w:u w:val="single"/>
        </w:rPr>
        <w:t>k prokázání profesní způsobilosti</w:t>
      </w:r>
      <w:r w:rsidR="00FE2638" w:rsidRPr="0078569C">
        <w:rPr>
          <w:rFonts w:asciiTheme="minorHAnsi" w:hAnsiTheme="minorHAnsi" w:cstheme="minorHAnsi"/>
          <w:sz w:val="22"/>
          <w:szCs w:val="22"/>
          <w:u w:val="single"/>
        </w:rPr>
        <w:t xml:space="preserve"> </w:t>
      </w:r>
      <w:r w:rsidRPr="0078569C">
        <w:rPr>
          <w:rFonts w:asciiTheme="minorHAnsi" w:hAnsiTheme="minorHAnsi" w:cstheme="minorHAnsi"/>
          <w:sz w:val="22"/>
          <w:szCs w:val="22"/>
          <w:u w:val="single"/>
        </w:rPr>
        <w:t>prohlašuje, že:</w:t>
      </w:r>
    </w:p>
    <w:p w14:paraId="18DAC0C7" w14:textId="77777777" w:rsidR="00E54531" w:rsidRPr="0078569C" w:rsidRDefault="00E54531" w:rsidP="0000006C">
      <w:pPr>
        <w:numPr>
          <w:ilvl w:val="0"/>
          <w:numId w:val="14"/>
        </w:numPr>
        <w:autoSpaceDE w:val="0"/>
        <w:autoSpaceDN w:val="0"/>
        <w:adjustRightInd w:val="0"/>
        <w:spacing w:after="120"/>
        <w:ind w:left="284" w:hanging="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u w:val="single"/>
        </w:rPr>
        <w:t>je zapsán v obchodním rejstříku nebo jiné obdobné evidenci</w:t>
      </w:r>
      <w:r w:rsidRPr="0078569C">
        <w:rPr>
          <w:rFonts w:asciiTheme="minorHAnsi" w:hAnsiTheme="minorHAnsi" w:cstheme="minorHAnsi"/>
          <w:color w:val="000000"/>
          <w:sz w:val="22"/>
          <w:szCs w:val="22"/>
        </w:rPr>
        <w:t xml:space="preserve">, pokud jiný právní předpis zápis do takové evidence vyžaduje; </w:t>
      </w:r>
    </w:p>
    <w:p w14:paraId="1B224313" w14:textId="2B3F6983" w:rsidR="00E54531" w:rsidRPr="0078569C" w:rsidRDefault="00E54531" w:rsidP="0000006C">
      <w:pPr>
        <w:numPr>
          <w:ilvl w:val="0"/>
          <w:numId w:val="14"/>
        </w:numPr>
        <w:autoSpaceDE w:val="0"/>
        <w:autoSpaceDN w:val="0"/>
        <w:adjustRightInd w:val="0"/>
        <w:spacing w:after="120"/>
        <w:ind w:left="284" w:hanging="284"/>
        <w:jc w:val="both"/>
        <w:rPr>
          <w:rFonts w:asciiTheme="minorHAnsi" w:hAnsiTheme="minorHAnsi" w:cstheme="minorHAnsi"/>
          <w:sz w:val="22"/>
          <w:szCs w:val="22"/>
        </w:rPr>
      </w:pPr>
      <w:r w:rsidRPr="0078569C">
        <w:rPr>
          <w:rFonts w:asciiTheme="minorHAnsi" w:hAnsiTheme="minorHAnsi" w:cstheme="minorHAnsi"/>
          <w:sz w:val="22"/>
          <w:szCs w:val="22"/>
          <w:u w:val="single"/>
        </w:rPr>
        <w:t xml:space="preserve">má </w:t>
      </w:r>
      <w:r w:rsidRPr="0078569C">
        <w:rPr>
          <w:rFonts w:asciiTheme="minorHAnsi" w:hAnsiTheme="minorHAnsi" w:cstheme="minorHAnsi"/>
          <w:b/>
          <w:bCs/>
          <w:sz w:val="22"/>
          <w:szCs w:val="22"/>
          <w:u w:val="single"/>
        </w:rPr>
        <w:t>oprávnění k podnikání</w:t>
      </w:r>
      <w:r w:rsidRPr="0078569C">
        <w:rPr>
          <w:rFonts w:asciiTheme="minorHAnsi" w:hAnsiTheme="minorHAnsi" w:cstheme="minorHAnsi"/>
          <w:sz w:val="22"/>
          <w:szCs w:val="22"/>
        </w:rPr>
        <w:t xml:space="preserve"> v rozsahu odpovídajícím předmětu veřejné zakázky, pokud jiné právní předpisy takové oprávnění vyžadují; tímto oprávněním se rozumí</w:t>
      </w:r>
      <w:r w:rsidR="005C3D05">
        <w:rPr>
          <w:rFonts w:asciiTheme="minorHAnsi" w:hAnsiTheme="minorHAnsi" w:cstheme="minorHAnsi"/>
          <w:sz w:val="22"/>
          <w:szCs w:val="22"/>
        </w:rPr>
        <w:t xml:space="preserve"> o</w:t>
      </w:r>
      <w:r w:rsidRPr="0078569C">
        <w:rPr>
          <w:rFonts w:asciiTheme="minorHAnsi" w:hAnsiTheme="minorHAnsi" w:cstheme="minorHAnsi"/>
          <w:sz w:val="22"/>
          <w:szCs w:val="22"/>
        </w:rPr>
        <w:t xml:space="preserve">právnění pro živnost </w:t>
      </w:r>
      <w:r w:rsidR="00412EEB" w:rsidRPr="0078569C">
        <w:rPr>
          <w:rFonts w:asciiTheme="minorHAnsi" w:hAnsiTheme="minorHAnsi" w:cstheme="minorHAnsi"/>
          <w:sz w:val="22"/>
          <w:szCs w:val="22"/>
        </w:rPr>
        <w:t>„</w:t>
      </w:r>
      <w:r w:rsidR="00771B4C" w:rsidRPr="0078569C">
        <w:rPr>
          <w:rFonts w:asciiTheme="minorHAnsi" w:hAnsiTheme="minorHAnsi" w:cstheme="minorHAnsi"/>
          <w:b/>
          <w:bCs/>
          <w:sz w:val="22"/>
          <w:szCs w:val="22"/>
        </w:rPr>
        <w:t>Montáž, opravy, revize a zkoušky elektrických zařízení</w:t>
      </w:r>
      <w:r w:rsidR="00A17BD2" w:rsidRPr="0078569C">
        <w:rPr>
          <w:rFonts w:asciiTheme="minorHAnsi" w:hAnsiTheme="minorHAnsi" w:cstheme="minorHAnsi"/>
          <w:b/>
          <w:bCs/>
          <w:sz w:val="22"/>
          <w:szCs w:val="22"/>
        </w:rPr>
        <w:t>“</w:t>
      </w:r>
      <w:r w:rsidR="00A17BD2" w:rsidRPr="0078569C">
        <w:rPr>
          <w:rFonts w:asciiTheme="minorHAnsi" w:hAnsiTheme="minorHAnsi" w:cstheme="minorHAnsi"/>
          <w:color w:val="000000"/>
          <w:sz w:val="22"/>
          <w:szCs w:val="22"/>
        </w:rPr>
        <w:t>;</w:t>
      </w:r>
    </w:p>
    <w:p w14:paraId="003640D7" w14:textId="73F745B6" w:rsidR="008D5601" w:rsidRDefault="00412EEB" w:rsidP="008D5601">
      <w:pPr>
        <w:numPr>
          <w:ilvl w:val="0"/>
          <w:numId w:val="14"/>
        </w:numPr>
        <w:autoSpaceDE w:val="0"/>
        <w:autoSpaceDN w:val="0"/>
        <w:adjustRightInd w:val="0"/>
        <w:spacing w:after="120"/>
        <w:ind w:left="284" w:hanging="284"/>
        <w:jc w:val="both"/>
        <w:rPr>
          <w:rFonts w:asciiTheme="minorHAnsi" w:hAnsiTheme="minorHAnsi" w:cstheme="minorHAnsi"/>
          <w:sz w:val="22"/>
          <w:szCs w:val="22"/>
        </w:rPr>
      </w:pPr>
      <w:r w:rsidRPr="0078569C">
        <w:rPr>
          <w:rFonts w:asciiTheme="minorHAnsi" w:hAnsiTheme="minorHAnsi" w:cstheme="minorHAnsi"/>
          <w:sz w:val="22"/>
          <w:szCs w:val="22"/>
          <w:u w:val="single"/>
        </w:rPr>
        <w:t xml:space="preserve">je </w:t>
      </w:r>
      <w:r w:rsidRPr="0078569C">
        <w:rPr>
          <w:rFonts w:asciiTheme="minorHAnsi" w:hAnsiTheme="minorHAnsi" w:cstheme="minorHAnsi"/>
          <w:b/>
          <w:bCs/>
          <w:sz w:val="22"/>
          <w:szCs w:val="22"/>
          <w:u w:val="single"/>
        </w:rPr>
        <w:t>odborně způsobilý nebo disponuje osobou</w:t>
      </w:r>
      <w:r w:rsidRPr="0078569C">
        <w:rPr>
          <w:rFonts w:asciiTheme="minorHAnsi" w:hAnsiTheme="minorHAnsi" w:cstheme="minorHAnsi"/>
          <w:sz w:val="22"/>
          <w:szCs w:val="22"/>
        </w:rPr>
        <w:t xml:space="preserve">, jejímž prostřednictvím odbornou způsobilost zabezpečuje, je-li pro plnění veřejné zakázky odborná způsobilost jinými právními předpisy vyžadována; tímto oprávněním </w:t>
      </w:r>
      <w:r w:rsidR="005C3D05">
        <w:rPr>
          <w:rFonts w:asciiTheme="minorHAnsi" w:hAnsiTheme="minorHAnsi" w:cstheme="minorHAnsi"/>
          <w:sz w:val="22"/>
          <w:szCs w:val="22"/>
        </w:rPr>
        <w:t xml:space="preserve">se rozumí </w:t>
      </w:r>
      <w:r w:rsidR="005C3D05" w:rsidRPr="005C3D05">
        <w:rPr>
          <w:rFonts w:asciiTheme="minorHAnsi" w:hAnsiTheme="minorHAnsi" w:cstheme="minorHAnsi"/>
          <w:sz w:val="22"/>
          <w:szCs w:val="22"/>
        </w:rPr>
        <w:t xml:space="preserve">osvědčení o odborné způsobilosti </w:t>
      </w:r>
      <w:r w:rsidR="005C3D05" w:rsidRPr="008D5601">
        <w:rPr>
          <w:rFonts w:asciiTheme="minorHAnsi" w:hAnsiTheme="minorHAnsi" w:cstheme="minorHAnsi"/>
          <w:b/>
          <w:bCs/>
          <w:sz w:val="22"/>
          <w:szCs w:val="22"/>
        </w:rPr>
        <w:t>Elektromontér fotovoltaických systémů</w:t>
      </w:r>
      <w:r w:rsidR="005C3D05" w:rsidRPr="005C3D05">
        <w:rPr>
          <w:rFonts w:asciiTheme="minorHAnsi" w:hAnsiTheme="minorHAnsi" w:cstheme="minorHAnsi"/>
          <w:sz w:val="22"/>
          <w:szCs w:val="22"/>
        </w:rPr>
        <w:t xml:space="preserve"> </w:t>
      </w:r>
      <w:r w:rsidR="00A6517F">
        <w:rPr>
          <w:rFonts w:asciiTheme="minorHAnsi" w:hAnsiTheme="minorHAnsi" w:cstheme="minorHAnsi"/>
          <w:sz w:val="22"/>
          <w:szCs w:val="22"/>
        </w:rPr>
        <w:t xml:space="preserve">(26-014-H) </w:t>
      </w:r>
      <w:r w:rsidR="005C3D05" w:rsidRPr="005C3D05">
        <w:rPr>
          <w:rFonts w:asciiTheme="minorHAnsi" w:hAnsiTheme="minorHAnsi" w:cstheme="minorHAnsi"/>
          <w:sz w:val="22"/>
          <w:szCs w:val="22"/>
        </w:rPr>
        <w:t>podle zákona č. 179/2006 Sb.</w:t>
      </w:r>
      <w:r w:rsidR="008D5601">
        <w:rPr>
          <w:rFonts w:asciiTheme="minorHAnsi" w:hAnsiTheme="minorHAnsi" w:cstheme="minorHAnsi"/>
          <w:sz w:val="22"/>
          <w:szCs w:val="22"/>
        </w:rPr>
        <w:t xml:space="preserve">, </w:t>
      </w:r>
      <w:r w:rsidR="008D5601" w:rsidRPr="0078569C">
        <w:rPr>
          <w:rFonts w:asciiTheme="minorHAnsi" w:hAnsiTheme="minorHAnsi" w:cstheme="minorHAnsi"/>
          <w:sz w:val="22"/>
          <w:szCs w:val="22"/>
        </w:rPr>
        <w:t xml:space="preserve">o </w:t>
      </w:r>
      <w:r w:rsidR="008D5601">
        <w:rPr>
          <w:rFonts w:asciiTheme="minorHAnsi" w:hAnsiTheme="minorHAnsi" w:cstheme="minorHAnsi"/>
          <w:sz w:val="22"/>
          <w:szCs w:val="22"/>
        </w:rPr>
        <w:t xml:space="preserve">ověřování a </w:t>
      </w:r>
      <w:r w:rsidR="008D5601" w:rsidRPr="0078569C">
        <w:rPr>
          <w:rFonts w:asciiTheme="minorHAnsi" w:hAnsiTheme="minorHAnsi" w:cstheme="minorHAnsi"/>
          <w:sz w:val="22"/>
          <w:szCs w:val="22"/>
        </w:rPr>
        <w:t>uznávání výsledků dalšího vzdělávání</w:t>
      </w:r>
      <w:r w:rsidR="008D5601">
        <w:rPr>
          <w:rFonts w:asciiTheme="minorHAnsi" w:hAnsiTheme="minorHAnsi" w:cstheme="minorHAnsi"/>
          <w:sz w:val="22"/>
          <w:szCs w:val="22"/>
        </w:rPr>
        <w:t xml:space="preserve"> a o změně některých zákonů (zákon o uznávání výsledků dalšího vzdělávání), ve znění pozdějších předpisů, </w:t>
      </w:r>
      <w:r w:rsidR="005C3D05" w:rsidRPr="005C3D05">
        <w:rPr>
          <w:rFonts w:asciiTheme="minorHAnsi" w:hAnsiTheme="minorHAnsi" w:cstheme="minorHAnsi"/>
          <w:sz w:val="22"/>
          <w:szCs w:val="22"/>
        </w:rPr>
        <w:t>ve vztahu k požadavkům § 10d zákona č. 406/2000 Sb</w:t>
      </w:r>
      <w:r w:rsidR="008D5601">
        <w:rPr>
          <w:rFonts w:asciiTheme="minorHAnsi" w:hAnsiTheme="minorHAnsi" w:cstheme="minorHAnsi"/>
          <w:sz w:val="22"/>
          <w:szCs w:val="22"/>
        </w:rPr>
        <w:t xml:space="preserve">., </w:t>
      </w:r>
      <w:r w:rsidR="008D5601" w:rsidRPr="0078569C">
        <w:rPr>
          <w:rFonts w:asciiTheme="minorHAnsi" w:hAnsiTheme="minorHAnsi" w:cstheme="minorHAnsi"/>
          <w:sz w:val="22"/>
          <w:szCs w:val="22"/>
        </w:rPr>
        <w:t>o hospodaření energií</w:t>
      </w:r>
      <w:r w:rsidR="008D5601">
        <w:rPr>
          <w:rFonts w:asciiTheme="minorHAnsi" w:hAnsiTheme="minorHAnsi" w:cstheme="minorHAnsi"/>
          <w:sz w:val="22"/>
          <w:szCs w:val="22"/>
        </w:rPr>
        <w:t>,</w:t>
      </w:r>
      <w:r w:rsidR="008D5601" w:rsidRPr="0078569C">
        <w:rPr>
          <w:rFonts w:asciiTheme="minorHAnsi" w:hAnsiTheme="minorHAnsi" w:cstheme="minorHAnsi"/>
          <w:sz w:val="22"/>
          <w:szCs w:val="22"/>
        </w:rPr>
        <w:t xml:space="preserve"> ve znění pozdějších předpisů</w:t>
      </w:r>
      <w:r w:rsidR="008D5601">
        <w:rPr>
          <w:rFonts w:asciiTheme="minorHAnsi" w:hAnsiTheme="minorHAnsi" w:cstheme="minorHAnsi"/>
          <w:sz w:val="22"/>
          <w:szCs w:val="22"/>
        </w:rPr>
        <w:t xml:space="preserve">, </w:t>
      </w:r>
      <w:r w:rsidR="00B75019" w:rsidRPr="008D5601">
        <w:rPr>
          <w:rFonts w:asciiTheme="minorHAnsi" w:hAnsiTheme="minorHAnsi" w:cstheme="minorHAnsi"/>
          <w:sz w:val="22"/>
          <w:szCs w:val="22"/>
        </w:rPr>
        <w:t>přičemž držitelem uvedeného osvědčení je pan/paní</w:t>
      </w:r>
      <w:r w:rsidR="008D5601">
        <w:rPr>
          <w:rFonts w:asciiTheme="minorHAnsi" w:hAnsiTheme="minorHAnsi" w:cstheme="minorHAnsi"/>
          <w:sz w:val="22"/>
          <w:szCs w:val="22"/>
        </w:rPr>
        <w:t>:</w:t>
      </w:r>
    </w:p>
    <w:p w14:paraId="3AE37B73" w14:textId="6A9C109D" w:rsidR="00412EEB" w:rsidRPr="008D5601" w:rsidRDefault="00B75019" w:rsidP="008D5601">
      <w:pPr>
        <w:autoSpaceDE w:val="0"/>
        <w:autoSpaceDN w:val="0"/>
        <w:adjustRightInd w:val="0"/>
        <w:spacing w:after="120"/>
        <w:ind w:left="992"/>
        <w:jc w:val="both"/>
        <w:rPr>
          <w:rFonts w:asciiTheme="minorHAnsi" w:hAnsiTheme="minorHAnsi" w:cstheme="minorHAnsi"/>
          <w:sz w:val="22"/>
          <w:szCs w:val="22"/>
        </w:rPr>
      </w:pPr>
      <w:r w:rsidRPr="008D5601">
        <w:rPr>
          <w:rFonts w:asciiTheme="minorHAnsi" w:hAnsiTheme="minorHAnsi" w:cstheme="minorHAnsi"/>
          <w:sz w:val="22"/>
          <w:szCs w:val="22"/>
        </w:rPr>
        <w:t xml:space="preserve"> </w:t>
      </w:r>
      <w:r w:rsidRPr="008D5601">
        <w:rPr>
          <w:rFonts w:asciiTheme="minorHAnsi" w:hAnsiTheme="minorHAnsi" w:cstheme="minorHAnsi"/>
          <w:i/>
          <w:iCs/>
          <w:color w:val="000000"/>
          <w:sz w:val="22"/>
          <w:szCs w:val="22"/>
          <w:highlight w:val="cyan"/>
        </w:rPr>
        <w:t>[„doplní účastník“]</w:t>
      </w:r>
      <w:r w:rsidR="00A17BD2" w:rsidRPr="008D5601">
        <w:rPr>
          <w:rFonts w:asciiTheme="minorHAnsi" w:hAnsiTheme="minorHAnsi" w:cstheme="minorHAnsi"/>
          <w:color w:val="000000"/>
          <w:sz w:val="22"/>
          <w:szCs w:val="22"/>
        </w:rPr>
        <w:t>;</w:t>
      </w:r>
    </w:p>
    <w:p w14:paraId="35E33E3F" w14:textId="56BE588D" w:rsidR="00E54531" w:rsidRPr="0078569C" w:rsidRDefault="00E54531" w:rsidP="0000006C">
      <w:pPr>
        <w:autoSpaceDE w:val="0"/>
        <w:autoSpaceDN w:val="0"/>
        <w:adjustRightInd w:val="0"/>
        <w:spacing w:after="120"/>
        <w:jc w:val="both"/>
        <w:rPr>
          <w:rFonts w:asciiTheme="minorHAnsi" w:hAnsiTheme="minorHAnsi" w:cstheme="minorHAnsi"/>
          <w:color w:val="000000"/>
          <w:sz w:val="22"/>
          <w:szCs w:val="22"/>
        </w:rPr>
      </w:pPr>
      <w:r w:rsidRPr="0078569C">
        <w:rPr>
          <w:rFonts w:asciiTheme="minorHAnsi" w:hAnsiTheme="minorHAnsi" w:cstheme="minorHAnsi"/>
          <w:sz w:val="22"/>
          <w:szCs w:val="22"/>
        </w:rPr>
        <w:t xml:space="preserve">a v případě, že </w:t>
      </w:r>
      <w:r w:rsidR="004F7542">
        <w:rPr>
          <w:rFonts w:asciiTheme="minorHAnsi" w:hAnsiTheme="minorHAnsi" w:cstheme="minorHAnsi"/>
          <w:sz w:val="22"/>
          <w:szCs w:val="22"/>
        </w:rPr>
        <w:t xml:space="preserve">k tomu bude vyzván zadavatelem, </w:t>
      </w:r>
      <w:r w:rsidRPr="0078569C">
        <w:rPr>
          <w:rFonts w:asciiTheme="minorHAnsi" w:hAnsiTheme="minorHAnsi" w:cstheme="minorHAnsi"/>
          <w:sz w:val="22"/>
          <w:szCs w:val="22"/>
        </w:rPr>
        <w:t>doloží výše uvedené skutečnosti dle písm. a) a</w:t>
      </w:r>
      <w:r w:rsidR="00B75019">
        <w:rPr>
          <w:rFonts w:asciiTheme="minorHAnsi" w:hAnsiTheme="minorHAnsi" w:cstheme="minorHAnsi"/>
          <w:sz w:val="22"/>
          <w:szCs w:val="22"/>
        </w:rPr>
        <w:t>ž</w:t>
      </w:r>
      <w:r w:rsidRPr="0078569C">
        <w:rPr>
          <w:rFonts w:asciiTheme="minorHAnsi" w:hAnsiTheme="minorHAnsi" w:cstheme="minorHAnsi"/>
          <w:sz w:val="22"/>
          <w:szCs w:val="22"/>
        </w:rPr>
        <w:t xml:space="preserve"> </w:t>
      </w:r>
      <w:r w:rsidR="00B75019">
        <w:rPr>
          <w:rFonts w:asciiTheme="minorHAnsi" w:hAnsiTheme="minorHAnsi" w:cstheme="minorHAnsi"/>
          <w:sz w:val="22"/>
          <w:szCs w:val="22"/>
        </w:rPr>
        <w:t>c</w:t>
      </w:r>
      <w:r w:rsidRPr="0078569C">
        <w:rPr>
          <w:rFonts w:asciiTheme="minorHAnsi" w:hAnsiTheme="minorHAnsi" w:cstheme="minorHAnsi"/>
          <w:sz w:val="22"/>
          <w:szCs w:val="22"/>
        </w:rPr>
        <w:t>) předložením kopie:</w:t>
      </w:r>
    </w:p>
    <w:p w14:paraId="69D7CFD3" w14:textId="062D764E" w:rsidR="00E54531" w:rsidRPr="0078569C" w:rsidRDefault="00E54531" w:rsidP="0000006C">
      <w:pPr>
        <w:pStyle w:val="Odstavecseseznamem"/>
        <w:numPr>
          <w:ilvl w:val="0"/>
          <w:numId w:val="15"/>
        </w:numPr>
        <w:autoSpaceDE w:val="0"/>
        <w:autoSpaceDN w:val="0"/>
        <w:adjustRightInd w:val="0"/>
        <w:spacing w:after="120"/>
        <w:ind w:firstLine="1123"/>
        <w:contextualSpacing w:val="0"/>
        <w:jc w:val="both"/>
        <w:rPr>
          <w:rFonts w:asciiTheme="minorHAnsi" w:hAnsiTheme="minorHAnsi" w:cstheme="minorHAnsi"/>
          <w:sz w:val="22"/>
          <w:szCs w:val="22"/>
        </w:rPr>
      </w:pPr>
      <w:r w:rsidRPr="0078569C">
        <w:rPr>
          <w:rFonts w:asciiTheme="minorHAnsi" w:hAnsiTheme="minorHAnsi" w:cstheme="minorHAnsi"/>
          <w:sz w:val="22"/>
          <w:szCs w:val="22"/>
        </w:rPr>
        <w:lastRenderedPageBreak/>
        <w:t>výpisu z obchodního rejstříku nebo jiné obdobné evidence</w:t>
      </w:r>
      <w:r w:rsidR="0086181D" w:rsidRPr="0078569C">
        <w:rPr>
          <w:rFonts w:asciiTheme="minorHAnsi" w:hAnsiTheme="minorHAnsi" w:cstheme="minorHAnsi"/>
          <w:color w:val="000000"/>
          <w:sz w:val="22"/>
          <w:szCs w:val="22"/>
        </w:rPr>
        <w:t>;</w:t>
      </w:r>
    </w:p>
    <w:p w14:paraId="76D9CA39" w14:textId="08441AD0" w:rsidR="00E54531" w:rsidRPr="0078569C" w:rsidRDefault="00E54531" w:rsidP="0000006C">
      <w:pPr>
        <w:pStyle w:val="Odstavecseseznamem"/>
        <w:numPr>
          <w:ilvl w:val="0"/>
          <w:numId w:val="15"/>
        </w:numPr>
        <w:autoSpaceDE w:val="0"/>
        <w:autoSpaceDN w:val="0"/>
        <w:adjustRightInd w:val="0"/>
        <w:spacing w:after="120"/>
        <w:ind w:left="2127" w:hanging="284"/>
        <w:contextualSpacing w:val="0"/>
        <w:jc w:val="both"/>
        <w:rPr>
          <w:rFonts w:asciiTheme="minorHAnsi" w:hAnsiTheme="minorHAnsi" w:cstheme="minorHAnsi"/>
          <w:sz w:val="22"/>
          <w:szCs w:val="22"/>
        </w:rPr>
      </w:pPr>
      <w:r w:rsidRPr="0078569C">
        <w:rPr>
          <w:rFonts w:asciiTheme="minorHAnsi" w:hAnsiTheme="minorHAnsi" w:cstheme="minorHAnsi"/>
          <w:sz w:val="22"/>
          <w:szCs w:val="22"/>
        </w:rPr>
        <w:t>výpisu ze živnostenského rejstříku</w:t>
      </w:r>
      <w:r w:rsidR="0086181D" w:rsidRPr="0078569C">
        <w:rPr>
          <w:rFonts w:asciiTheme="minorHAnsi" w:hAnsiTheme="minorHAnsi" w:cstheme="minorHAnsi"/>
          <w:color w:val="000000"/>
          <w:sz w:val="22"/>
          <w:szCs w:val="22"/>
        </w:rPr>
        <w:t>;</w:t>
      </w:r>
    </w:p>
    <w:p w14:paraId="3755AF53" w14:textId="31DDD66F" w:rsidR="00095CE3" w:rsidRPr="0078569C" w:rsidRDefault="00095CE3" w:rsidP="0000006C">
      <w:pPr>
        <w:pStyle w:val="Odstavecseseznamem"/>
        <w:numPr>
          <w:ilvl w:val="0"/>
          <w:numId w:val="15"/>
        </w:numPr>
        <w:autoSpaceDE w:val="0"/>
        <w:autoSpaceDN w:val="0"/>
        <w:adjustRightInd w:val="0"/>
        <w:spacing w:after="120"/>
        <w:ind w:left="2127" w:hanging="284"/>
        <w:contextualSpacing w:val="0"/>
        <w:jc w:val="both"/>
        <w:rPr>
          <w:rFonts w:asciiTheme="minorHAnsi" w:hAnsiTheme="minorHAnsi" w:cstheme="minorHAnsi"/>
          <w:sz w:val="22"/>
          <w:szCs w:val="22"/>
        </w:rPr>
      </w:pPr>
      <w:r w:rsidRPr="0078569C">
        <w:rPr>
          <w:rFonts w:asciiTheme="minorHAnsi" w:hAnsiTheme="minorHAnsi" w:cstheme="minorHAnsi"/>
          <w:sz w:val="22"/>
          <w:szCs w:val="22"/>
        </w:rPr>
        <w:t>osvědčení o způsobilost</w:t>
      </w:r>
      <w:r w:rsidR="005C3D05">
        <w:rPr>
          <w:rFonts w:asciiTheme="minorHAnsi" w:hAnsiTheme="minorHAnsi" w:cstheme="minorHAnsi"/>
          <w:sz w:val="22"/>
          <w:szCs w:val="22"/>
        </w:rPr>
        <w:t>i</w:t>
      </w:r>
      <w:r w:rsidRPr="0078569C">
        <w:rPr>
          <w:rFonts w:asciiTheme="minorHAnsi" w:hAnsiTheme="minorHAnsi" w:cstheme="minorHAnsi"/>
          <w:sz w:val="22"/>
          <w:szCs w:val="22"/>
        </w:rPr>
        <w:t>.</w:t>
      </w:r>
    </w:p>
    <w:p w14:paraId="1C2FDCCD" w14:textId="77777777" w:rsidR="00E54531" w:rsidRPr="0078569C" w:rsidRDefault="00E54531" w:rsidP="0000006C">
      <w:pPr>
        <w:autoSpaceDE w:val="0"/>
        <w:autoSpaceDN w:val="0"/>
        <w:adjustRightInd w:val="0"/>
        <w:spacing w:after="120"/>
        <w:jc w:val="both"/>
        <w:rPr>
          <w:rFonts w:asciiTheme="minorHAnsi" w:hAnsiTheme="minorHAnsi" w:cstheme="minorHAnsi"/>
          <w:sz w:val="22"/>
          <w:szCs w:val="22"/>
        </w:rPr>
      </w:pPr>
      <w:r w:rsidRPr="0078569C">
        <w:rPr>
          <w:rFonts w:asciiTheme="minorHAnsi" w:hAnsiTheme="minorHAnsi" w:cstheme="minorHAnsi"/>
          <w:sz w:val="22"/>
          <w:szCs w:val="22"/>
        </w:rPr>
        <w:t>Splnění požadavku profesní způsobilosti může dodavatel prokázat také předložením výpisu ze seznamu kvalifikovaných dodavatelů v souladu s ust. § 228 ZZVZ nebo certifikátu vydaného v rámci schváleného systému certifikovaných dodavatelů v souladu s ust. § 234 ZZVZ.</w:t>
      </w:r>
    </w:p>
    <w:p w14:paraId="3D1F57EA" w14:textId="5069F780" w:rsidR="00E54531" w:rsidRPr="0078569C" w:rsidRDefault="00E54531" w:rsidP="0000006C">
      <w:pPr>
        <w:pStyle w:val="Odstavecseseznamem"/>
        <w:keepNext/>
        <w:numPr>
          <w:ilvl w:val="0"/>
          <w:numId w:val="17"/>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sidRPr="0078569C">
        <w:rPr>
          <w:rFonts w:asciiTheme="minorHAnsi" w:hAnsiTheme="minorHAnsi" w:cstheme="minorHAnsi"/>
          <w:b/>
          <w:bCs/>
          <w:color w:val="000000"/>
          <w:sz w:val="22"/>
          <w:szCs w:val="22"/>
          <w:u w:val="single"/>
        </w:rPr>
        <w:t>Technická kvalifikace</w:t>
      </w:r>
    </w:p>
    <w:p w14:paraId="0DC963D9" w14:textId="720C5885" w:rsidR="0086181D" w:rsidRPr="0078569C" w:rsidRDefault="00350AAA" w:rsidP="0000006C">
      <w:pPr>
        <w:spacing w:after="120"/>
        <w:jc w:val="both"/>
        <w:rPr>
          <w:rFonts w:asciiTheme="minorHAnsi" w:hAnsiTheme="minorHAnsi" w:cstheme="minorHAnsi"/>
          <w:sz w:val="22"/>
          <w:szCs w:val="22"/>
          <w:u w:val="single"/>
        </w:rPr>
      </w:pPr>
      <w:r w:rsidRPr="0078569C">
        <w:rPr>
          <w:rFonts w:asciiTheme="minorHAnsi" w:hAnsiTheme="minorHAnsi" w:cstheme="minorHAnsi"/>
          <w:sz w:val="22"/>
          <w:szCs w:val="22"/>
          <w:u w:val="single"/>
        </w:rPr>
        <w:t xml:space="preserve">Účastník </w:t>
      </w:r>
      <w:r w:rsidRPr="00B6626C">
        <w:rPr>
          <w:rFonts w:asciiTheme="minorHAnsi" w:hAnsiTheme="minorHAnsi" w:cstheme="minorHAnsi"/>
          <w:sz w:val="22"/>
          <w:szCs w:val="22"/>
          <w:u w:val="single"/>
        </w:rPr>
        <w:t>k </w:t>
      </w:r>
      <w:r w:rsidRPr="008D5601">
        <w:rPr>
          <w:rFonts w:asciiTheme="minorHAnsi" w:hAnsiTheme="minorHAnsi" w:cstheme="minorHAnsi"/>
          <w:sz w:val="22"/>
          <w:szCs w:val="22"/>
          <w:u w:val="single"/>
        </w:rPr>
        <w:t>prokázání technické kvalifikace</w:t>
      </w:r>
      <w:r w:rsidRPr="0078569C">
        <w:rPr>
          <w:rFonts w:asciiTheme="minorHAnsi" w:hAnsiTheme="minorHAnsi" w:cstheme="minorHAnsi"/>
          <w:sz w:val="22"/>
          <w:szCs w:val="22"/>
          <w:u w:val="single"/>
        </w:rPr>
        <w:t xml:space="preserve"> prohlašuje</w:t>
      </w:r>
      <w:r w:rsidR="003E4972" w:rsidRPr="0078569C">
        <w:rPr>
          <w:rFonts w:asciiTheme="minorHAnsi" w:hAnsiTheme="minorHAnsi" w:cstheme="minorHAnsi"/>
          <w:sz w:val="22"/>
          <w:szCs w:val="22"/>
          <w:u w:val="single"/>
        </w:rPr>
        <w:t>, že</w:t>
      </w:r>
      <w:r w:rsidR="00B6626C">
        <w:rPr>
          <w:rFonts w:asciiTheme="minorHAnsi" w:hAnsiTheme="minorHAnsi" w:cstheme="minorHAnsi"/>
          <w:sz w:val="22"/>
          <w:szCs w:val="22"/>
          <w:u w:val="single"/>
        </w:rPr>
        <w:t>:</w:t>
      </w:r>
      <w:r w:rsidR="003E4972" w:rsidRPr="0078569C">
        <w:rPr>
          <w:rFonts w:asciiTheme="minorHAnsi" w:hAnsiTheme="minorHAnsi" w:cstheme="minorHAnsi"/>
          <w:sz w:val="22"/>
          <w:szCs w:val="22"/>
          <w:u w:val="single"/>
        </w:rPr>
        <w:t xml:space="preserve"> </w:t>
      </w:r>
    </w:p>
    <w:p w14:paraId="6508B113" w14:textId="709662BE" w:rsidR="00B75019" w:rsidRPr="00086A99" w:rsidRDefault="00B75019" w:rsidP="0000006C">
      <w:pPr>
        <w:pStyle w:val="Odstavecseseznamem"/>
        <w:numPr>
          <w:ilvl w:val="0"/>
          <w:numId w:val="18"/>
        </w:numPr>
        <w:spacing w:after="120"/>
        <w:ind w:left="284" w:hanging="284"/>
        <w:contextualSpacing w:val="0"/>
        <w:jc w:val="both"/>
        <w:rPr>
          <w:rFonts w:asciiTheme="minorHAnsi" w:hAnsiTheme="minorHAnsi" w:cstheme="minorHAnsi"/>
          <w:b/>
          <w:bCs/>
          <w:sz w:val="22"/>
          <w:szCs w:val="22"/>
        </w:rPr>
      </w:pPr>
      <w:r w:rsidRPr="00086A99">
        <w:rPr>
          <w:rFonts w:asciiTheme="minorHAnsi" w:hAnsiTheme="minorHAnsi" w:cstheme="minorHAnsi"/>
          <w:sz w:val="22"/>
          <w:szCs w:val="22"/>
          <w:u w:val="single"/>
        </w:rPr>
        <w:t xml:space="preserve">splňuje technickou kvalifikaci </w:t>
      </w:r>
      <w:r w:rsidR="00AA5C36">
        <w:rPr>
          <w:rFonts w:asciiTheme="minorHAnsi" w:hAnsiTheme="minorHAnsi" w:cstheme="minorHAnsi"/>
          <w:sz w:val="22"/>
          <w:szCs w:val="22"/>
          <w:u w:val="single"/>
        </w:rPr>
        <w:t xml:space="preserve">analogicky dle § 79 odst. 2 písm. b) ZZVZ </w:t>
      </w:r>
      <w:r w:rsidRPr="00086A99">
        <w:rPr>
          <w:rFonts w:asciiTheme="minorHAnsi" w:hAnsiTheme="minorHAnsi" w:cstheme="minorHAnsi"/>
          <w:sz w:val="22"/>
          <w:szCs w:val="22"/>
          <w:u w:val="single"/>
        </w:rPr>
        <w:t xml:space="preserve">tím, že v posledních 3 (třech) letech před zahájením výběrového řízení realizoval alespoň </w:t>
      </w:r>
      <w:r w:rsidRPr="00086A99">
        <w:rPr>
          <w:rFonts w:asciiTheme="minorHAnsi" w:hAnsiTheme="minorHAnsi" w:cstheme="minorHAnsi"/>
          <w:b/>
          <w:bCs/>
          <w:sz w:val="22"/>
          <w:szCs w:val="22"/>
          <w:u w:val="single"/>
        </w:rPr>
        <w:t>2 významné dodávky</w:t>
      </w:r>
      <w:r w:rsidRPr="00086A99">
        <w:rPr>
          <w:rFonts w:asciiTheme="minorHAnsi" w:hAnsiTheme="minorHAnsi" w:cstheme="minorHAnsi"/>
          <w:sz w:val="22"/>
          <w:szCs w:val="22"/>
          <w:u w:val="single"/>
        </w:rPr>
        <w:t xml:space="preserve"> obdobného charakteru jako je předmět výběrového řízení.</w:t>
      </w:r>
      <w:r w:rsidRPr="00086A99">
        <w:rPr>
          <w:rFonts w:asciiTheme="minorHAnsi" w:hAnsiTheme="minorHAnsi" w:cstheme="minorHAnsi"/>
          <w:sz w:val="22"/>
          <w:szCs w:val="22"/>
        </w:rPr>
        <w:t xml:space="preserve"> Dodávkami obdobného charakteru, jako je předmět výběrového řízení, se pro účely prokázání kvalifikace rozumí </w:t>
      </w:r>
      <w:r w:rsidRPr="00086A99">
        <w:rPr>
          <w:rFonts w:asciiTheme="minorHAnsi" w:hAnsiTheme="minorHAnsi" w:cstheme="minorHAnsi"/>
          <w:b/>
          <w:bCs/>
          <w:sz w:val="22"/>
          <w:szCs w:val="22"/>
        </w:rPr>
        <w:t xml:space="preserve">poskytnutí dodávky a montáže fotovoltaické elektrárny o výkonu min. 30 </w:t>
      </w:r>
      <w:proofErr w:type="spellStart"/>
      <w:r w:rsidRPr="00086A99">
        <w:rPr>
          <w:rFonts w:asciiTheme="minorHAnsi" w:hAnsiTheme="minorHAnsi" w:cstheme="minorHAnsi"/>
          <w:b/>
          <w:bCs/>
          <w:sz w:val="22"/>
          <w:szCs w:val="22"/>
        </w:rPr>
        <w:t>kWp</w:t>
      </w:r>
      <w:proofErr w:type="spellEnd"/>
      <w:r w:rsidRPr="00086A99">
        <w:rPr>
          <w:rFonts w:asciiTheme="minorHAnsi" w:hAnsiTheme="minorHAnsi" w:cstheme="minorHAnsi"/>
          <w:b/>
          <w:bCs/>
          <w:sz w:val="22"/>
          <w:szCs w:val="22"/>
        </w:rPr>
        <w:t>, přičemž finanční objem každé uvedené významné dodávky činil nejméně 300 tisíc Kč bez DPH/dodávka.</w:t>
      </w:r>
    </w:p>
    <w:p w14:paraId="197E1EFD" w14:textId="77777777" w:rsidR="00B75019" w:rsidRPr="0078569C" w:rsidRDefault="00B75019" w:rsidP="0000006C">
      <w:pPr>
        <w:autoSpaceDE w:val="0"/>
        <w:autoSpaceDN w:val="0"/>
        <w:adjustRightInd w:val="0"/>
        <w:spacing w:after="120"/>
        <w:ind w:left="284"/>
        <w:jc w:val="both"/>
        <w:rPr>
          <w:rFonts w:asciiTheme="minorHAnsi" w:hAnsiTheme="minorHAnsi" w:cstheme="minorHAnsi"/>
          <w:sz w:val="22"/>
          <w:szCs w:val="22"/>
        </w:rPr>
      </w:pPr>
      <w:r w:rsidRPr="0078569C">
        <w:rPr>
          <w:rFonts w:asciiTheme="minorHAnsi" w:hAnsiTheme="minorHAnsi" w:cstheme="minorHAnsi"/>
          <w:sz w:val="22"/>
          <w:szCs w:val="22"/>
        </w:rPr>
        <w:t>Účastník splnění této části technické kvalifikace dokládá následujícím seznamem významných dodávek</w:t>
      </w:r>
      <w:r w:rsidRPr="0078569C">
        <w:rPr>
          <w:rStyle w:val="Znakapoznpodarou"/>
          <w:rFonts w:asciiTheme="minorHAnsi" w:hAnsiTheme="minorHAnsi" w:cstheme="minorHAnsi"/>
          <w:sz w:val="22"/>
          <w:szCs w:val="22"/>
        </w:rPr>
        <w:footnoteReference w:id="1"/>
      </w:r>
      <w:r w:rsidRPr="0078569C">
        <w:rPr>
          <w:rFonts w:asciiTheme="minorHAnsi" w:hAnsiTheme="minorHAnsi" w:cstheme="minorHAnsi"/>
          <w:sz w:val="22"/>
          <w:szCs w:val="22"/>
        </w:rPr>
        <w:t>:</w:t>
      </w:r>
    </w:p>
    <w:tbl>
      <w:tblPr>
        <w:tblW w:w="88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827"/>
      </w:tblGrid>
      <w:tr w:rsidR="00B75019" w:rsidRPr="00A27A35" w14:paraId="05061B77" w14:textId="77777777" w:rsidTr="00694CEF">
        <w:trPr>
          <w:trHeight w:val="355"/>
          <w:jc w:val="right"/>
        </w:trPr>
        <w:tc>
          <w:tcPr>
            <w:tcW w:w="8803" w:type="dxa"/>
            <w:gridSpan w:val="2"/>
            <w:shd w:val="clear" w:color="auto" w:fill="auto"/>
          </w:tcPr>
          <w:p w14:paraId="167797C5" w14:textId="77777777" w:rsidR="00B75019" w:rsidRPr="0078569C" w:rsidRDefault="00B75019" w:rsidP="0000006C">
            <w:pPr>
              <w:spacing w:after="120"/>
              <w:jc w:val="center"/>
              <w:rPr>
                <w:rFonts w:asciiTheme="minorHAnsi" w:hAnsiTheme="minorHAnsi" w:cstheme="minorHAnsi"/>
                <w:sz w:val="22"/>
                <w:szCs w:val="22"/>
              </w:rPr>
            </w:pPr>
            <w:r w:rsidRPr="0078569C">
              <w:rPr>
                <w:rFonts w:asciiTheme="minorHAnsi" w:hAnsiTheme="minorHAnsi" w:cstheme="minorHAnsi"/>
                <w:sz w:val="22"/>
                <w:szCs w:val="22"/>
              </w:rPr>
              <w:t>Významná dodávka č. 1:</w:t>
            </w:r>
          </w:p>
        </w:tc>
      </w:tr>
      <w:tr w:rsidR="00B75019" w:rsidRPr="00A27A35" w14:paraId="7E883BE3" w14:textId="77777777" w:rsidTr="00694CEF">
        <w:trPr>
          <w:trHeight w:val="340"/>
          <w:jc w:val="right"/>
        </w:trPr>
        <w:tc>
          <w:tcPr>
            <w:tcW w:w="2976" w:type="dxa"/>
            <w:shd w:val="clear" w:color="auto" w:fill="auto"/>
          </w:tcPr>
          <w:p w14:paraId="56584EDD"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Objednatel:</w:t>
            </w:r>
          </w:p>
        </w:tc>
        <w:tc>
          <w:tcPr>
            <w:tcW w:w="5827" w:type="dxa"/>
          </w:tcPr>
          <w:p w14:paraId="14D65BB0" w14:textId="7034D4D5" w:rsidR="00B75019" w:rsidRPr="0078569C" w:rsidRDefault="00B75019" w:rsidP="0000006C">
            <w:pPr>
              <w:pStyle w:val="Odstavecseseznamem"/>
              <w:spacing w:after="120"/>
              <w:contextualSpacing w:val="0"/>
              <w:rPr>
                <w:rFonts w:asciiTheme="minorHAnsi" w:hAnsiTheme="minorHAnsi" w:cstheme="minorHAnsi"/>
                <w:sz w:val="22"/>
                <w:szCs w:val="22"/>
                <w:highlight w:val="yellow"/>
              </w:rPr>
            </w:pPr>
            <w:r w:rsidRPr="0078569C">
              <w:rPr>
                <w:rFonts w:asciiTheme="minorHAnsi" w:hAnsiTheme="minorHAnsi" w:cstheme="minorHAnsi"/>
                <w:sz w:val="22"/>
                <w:szCs w:val="22"/>
                <w:highlight w:val="cyan"/>
              </w:rPr>
              <w:t xml:space="preserve">název, </w:t>
            </w:r>
            <w:r w:rsidR="00B6626C">
              <w:rPr>
                <w:rFonts w:asciiTheme="minorHAnsi" w:hAnsiTheme="minorHAnsi" w:cstheme="minorHAnsi"/>
                <w:sz w:val="22"/>
                <w:szCs w:val="22"/>
                <w:highlight w:val="cyan"/>
              </w:rPr>
              <w:t xml:space="preserve">IČO, </w:t>
            </w:r>
            <w:r w:rsidRPr="0078569C">
              <w:rPr>
                <w:rFonts w:asciiTheme="minorHAnsi" w:hAnsiTheme="minorHAnsi" w:cstheme="minorHAnsi"/>
                <w:sz w:val="22"/>
                <w:szCs w:val="22"/>
                <w:highlight w:val="cyan"/>
              </w:rPr>
              <w:t>kontakt (e-mail, telefon)</w:t>
            </w:r>
          </w:p>
        </w:tc>
      </w:tr>
      <w:tr w:rsidR="00B75019" w:rsidRPr="00A27A35" w14:paraId="6076FC5A" w14:textId="77777777" w:rsidTr="00694CEF">
        <w:trPr>
          <w:trHeight w:val="340"/>
          <w:jc w:val="right"/>
        </w:trPr>
        <w:tc>
          <w:tcPr>
            <w:tcW w:w="2976" w:type="dxa"/>
            <w:shd w:val="clear" w:color="auto" w:fill="auto"/>
          </w:tcPr>
          <w:p w14:paraId="4B6E6235"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Zakázka:</w:t>
            </w:r>
          </w:p>
        </w:tc>
        <w:tc>
          <w:tcPr>
            <w:tcW w:w="5827" w:type="dxa"/>
          </w:tcPr>
          <w:p w14:paraId="64BA7713" w14:textId="5973823C" w:rsidR="00B75019" w:rsidRPr="0078569C" w:rsidRDefault="00B75019" w:rsidP="0000006C">
            <w:pPr>
              <w:pStyle w:val="Odstavecseseznamem"/>
              <w:spacing w:after="120"/>
              <w:contextualSpacing w:val="0"/>
              <w:rPr>
                <w:rFonts w:asciiTheme="minorHAnsi" w:hAnsiTheme="minorHAnsi" w:cstheme="minorHAnsi"/>
                <w:sz w:val="22"/>
                <w:szCs w:val="22"/>
                <w:highlight w:val="cyan"/>
              </w:rPr>
            </w:pPr>
            <w:r w:rsidRPr="0078569C">
              <w:rPr>
                <w:rFonts w:asciiTheme="minorHAnsi" w:hAnsiTheme="minorHAnsi" w:cstheme="minorHAnsi"/>
                <w:sz w:val="22"/>
                <w:szCs w:val="22"/>
                <w:highlight w:val="cyan"/>
              </w:rPr>
              <w:t>označení zakázky</w:t>
            </w:r>
          </w:p>
        </w:tc>
      </w:tr>
      <w:tr w:rsidR="00B75019" w:rsidRPr="00A27A35" w14:paraId="00F767DB" w14:textId="77777777" w:rsidTr="00694CEF">
        <w:trPr>
          <w:trHeight w:val="340"/>
          <w:jc w:val="right"/>
        </w:trPr>
        <w:tc>
          <w:tcPr>
            <w:tcW w:w="2976" w:type="dxa"/>
            <w:shd w:val="clear" w:color="auto" w:fill="auto"/>
          </w:tcPr>
          <w:p w14:paraId="4FBBEA7A"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Stručný popis plnění:</w:t>
            </w:r>
          </w:p>
        </w:tc>
        <w:tc>
          <w:tcPr>
            <w:tcW w:w="5827" w:type="dxa"/>
          </w:tcPr>
          <w:p w14:paraId="771F25BB" w14:textId="6A7A6294" w:rsidR="00B75019" w:rsidRPr="0078569C" w:rsidRDefault="005C3D05" w:rsidP="0000006C">
            <w:pPr>
              <w:pStyle w:val="Odstavecseseznamem"/>
              <w:spacing w:after="120"/>
              <w:contextualSpacing w:val="0"/>
              <w:rPr>
                <w:rFonts w:asciiTheme="minorHAnsi" w:hAnsiTheme="minorHAnsi" w:cstheme="minorHAnsi"/>
                <w:sz w:val="22"/>
                <w:szCs w:val="22"/>
                <w:highlight w:val="cyan"/>
              </w:rPr>
            </w:pPr>
            <w:r w:rsidRPr="005C3D05">
              <w:rPr>
                <w:rFonts w:asciiTheme="minorHAnsi" w:hAnsiTheme="minorHAnsi" w:cstheme="minorHAnsi"/>
                <w:sz w:val="22"/>
                <w:szCs w:val="22"/>
                <w:highlight w:val="cyan"/>
              </w:rPr>
              <w:t>účastník doplní předmět a popis plnění tak, aby bylo zejména zřejmé splnění požadavků zadavatele dle čl. III. písm. a) tohoto formuláře nabídky</w:t>
            </w:r>
          </w:p>
        </w:tc>
      </w:tr>
      <w:tr w:rsidR="00B75019" w:rsidRPr="00A27A35" w14:paraId="53657350" w14:textId="77777777" w:rsidTr="00694CEF">
        <w:trPr>
          <w:trHeight w:val="340"/>
          <w:jc w:val="right"/>
        </w:trPr>
        <w:tc>
          <w:tcPr>
            <w:tcW w:w="2976" w:type="dxa"/>
            <w:shd w:val="clear" w:color="auto" w:fill="auto"/>
          </w:tcPr>
          <w:p w14:paraId="2E57E5D8"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 xml:space="preserve">Výkon FVE v </w:t>
            </w:r>
            <w:proofErr w:type="spellStart"/>
            <w:r>
              <w:rPr>
                <w:rFonts w:asciiTheme="minorHAnsi" w:hAnsiTheme="minorHAnsi" w:cstheme="minorHAnsi"/>
                <w:sz w:val="22"/>
                <w:szCs w:val="22"/>
              </w:rPr>
              <w:t>kWp</w:t>
            </w:r>
            <w:proofErr w:type="spellEnd"/>
          </w:p>
        </w:tc>
        <w:tc>
          <w:tcPr>
            <w:tcW w:w="5827" w:type="dxa"/>
          </w:tcPr>
          <w:p w14:paraId="7D196C87" w14:textId="77777777" w:rsidR="00B75019" w:rsidRPr="0078569C" w:rsidRDefault="00B75019" w:rsidP="0000006C">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číselný údaj</w:t>
            </w:r>
          </w:p>
        </w:tc>
      </w:tr>
      <w:tr w:rsidR="00B75019" w:rsidRPr="00A27A35" w14:paraId="3181F406" w14:textId="77777777" w:rsidTr="00694CEF">
        <w:trPr>
          <w:trHeight w:val="340"/>
          <w:jc w:val="right"/>
        </w:trPr>
        <w:tc>
          <w:tcPr>
            <w:tcW w:w="2976" w:type="dxa"/>
            <w:shd w:val="clear" w:color="auto" w:fill="auto"/>
          </w:tcPr>
          <w:p w14:paraId="76059475"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Cena v Kč bez DPH:</w:t>
            </w:r>
          </w:p>
        </w:tc>
        <w:tc>
          <w:tcPr>
            <w:tcW w:w="5827" w:type="dxa"/>
          </w:tcPr>
          <w:p w14:paraId="4F1D48E2" w14:textId="3F582C29" w:rsidR="00B75019" w:rsidRPr="0078569C" w:rsidRDefault="0000006C" w:rsidP="0000006C">
            <w:pPr>
              <w:pStyle w:val="Odstavecseseznamem"/>
              <w:spacing w:after="120"/>
              <w:contextualSpacing w:val="0"/>
              <w:rPr>
                <w:rFonts w:asciiTheme="minorHAnsi" w:hAnsiTheme="minorHAnsi" w:cstheme="minorHAnsi"/>
                <w:sz w:val="22"/>
                <w:szCs w:val="22"/>
                <w:highlight w:val="yellow"/>
              </w:rPr>
            </w:pPr>
            <w:r>
              <w:rPr>
                <w:rFonts w:asciiTheme="minorHAnsi" w:hAnsiTheme="minorHAnsi" w:cstheme="minorHAnsi"/>
                <w:sz w:val="22"/>
                <w:szCs w:val="22"/>
                <w:highlight w:val="cyan"/>
              </w:rPr>
              <w:t>č</w:t>
            </w:r>
            <w:r w:rsidR="00B75019" w:rsidRPr="0078569C">
              <w:rPr>
                <w:rFonts w:asciiTheme="minorHAnsi" w:hAnsiTheme="minorHAnsi" w:cstheme="minorHAnsi"/>
                <w:sz w:val="22"/>
                <w:szCs w:val="22"/>
                <w:highlight w:val="cyan"/>
              </w:rPr>
              <w:t>ástka</w:t>
            </w:r>
          </w:p>
        </w:tc>
      </w:tr>
      <w:tr w:rsidR="00B75019" w:rsidRPr="00A27A35" w14:paraId="1831D9A7" w14:textId="77777777" w:rsidTr="00694CEF">
        <w:trPr>
          <w:trHeight w:val="340"/>
          <w:jc w:val="right"/>
        </w:trPr>
        <w:tc>
          <w:tcPr>
            <w:tcW w:w="2976" w:type="dxa"/>
            <w:shd w:val="clear" w:color="auto" w:fill="auto"/>
          </w:tcPr>
          <w:p w14:paraId="617B4F90"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Doba poskytnutí:</w:t>
            </w:r>
          </w:p>
        </w:tc>
        <w:tc>
          <w:tcPr>
            <w:tcW w:w="5827" w:type="dxa"/>
          </w:tcPr>
          <w:p w14:paraId="52A828CB" w14:textId="78D11857" w:rsidR="00B75019" w:rsidRPr="0078569C" w:rsidRDefault="00B75019" w:rsidP="0000006C">
            <w:pPr>
              <w:pStyle w:val="Odstavecseseznamem"/>
              <w:spacing w:after="120"/>
              <w:contextualSpacing w:val="0"/>
              <w:rPr>
                <w:rFonts w:asciiTheme="minorHAnsi" w:hAnsiTheme="minorHAnsi" w:cstheme="minorHAnsi"/>
                <w:sz w:val="22"/>
                <w:szCs w:val="22"/>
                <w:highlight w:val="yellow"/>
              </w:rPr>
            </w:pPr>
            <w:r w:rsidRPr="0078569C">
              <w:rPr>
                <w:rFonts w:asciiTheme="minorHAnsi" w:hAnsiTheme="minorHAnsi" w:cstheme="minorHAnsi"/>
                <w:sz w:val="22"/>
                <w:szCs w:val="22"/>
                <w:highlight w:val="cyan"/>
              </w:rPr>
              <w:t>MM/RRRR</w:t>
            </w:r>
            <w:r>
              <w:rPr>
                <w:rFonts w:asciiTheme="minorHAnsi" w:hAnsiTheme="minorHAnsi" w:cstheme="minorHAnsi"/>
                <w:sz w:val="22"/>
                <w:szCs w:val="22"/>
                <w:highlight w:val="cyan"/>
              </w:rPr>
              <w:t xml:space="preserve"> - </w:t>
            </w:r>
            <w:r w:rsidRPr="0078569C">
              <w:rPr>
                <w:rFonts w:asciiTheme="minorHAnsi" w:hAnsiTheme="minorHAnsi" w:cstheme="minorHAnsi"/>
                <w:sz w:val="22"/>
                <w:szCs w:val="22"/>
                <w:highlight w:val="cyan"/>
              </w:rPr>
              <w:t>MM/RRRR</w:t>
            </w:r>
          </w:p>
        </w:tc>
      </w:tr>
    </w:tbl>
    <w:p w14:paraId="4B779058" w14:textId="77777777" w:rsidR="00B75019" w:rsidRPr="0078569C" w:rsidRDefault="00B75019" w:rsidP="0000006C">
      <w:pPr>
        <w:autoSpaceDE w:val="0"/>
        <w:autoSpaceDN w:val="0"/>
        <w:adjustRightInd w:val="0"/>
        <w:spacing w:after="120"/>
        <w:jc w:val="both"/>
        <w:rPr>
          <w:rFonts w:asciiTheme="minorHAnsi" w:hAnsiTheme="minorHAnsi" w:cstheme="minorHAnsi"/>
          <w:b/>
          <w:sz w:val="22"/>
          <w:szCs w:val="22"/>
        </w:rPr>
      </w:pPr>
    </w:p>
    <w:tbl>
      <w:tblPr>
        <w:tblW w:w="88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5811"/>
      </w:tblGrid>
      <w:tr w:rsidR="00B75019" w:rsidRPr="00A27A35" w14:paraId="4563E02D" w14:textId="77777777" w:rsidTr="00694CEF">
        <w:trPr>
          <w:trHeight w:val="366"/>
          <w:jc w:val="right"/>
        </w:trPr>
        <w:tc>
          <w:tcPr>
            <w:tcW w:w="8803" w:type="dxa"/>
            <w:gridSpan w:val="2"/>
            <w:shd w:val="clear" w:color="auto" w:fill="auto"/>
          </w:tcPr>
          <w:p w14:paraId="44E94E0B" w14:textId="77777777" w:rsidR="00B75019" w:rsidRPr="0078569C" w:rsidRDefault="00B75019" w:rsidP="0000006C">
            <w:pPr>
              <w:spacing w:after="120"/>
              <w:jc w:val="center"/>
              <w:rPr>
                <w:rFonts w:asciiTheme="minorHAnsi" w:hAnsiTheme="minorHAnsi" w:cstheme="minorHAnsi"/>
                <w:sz w:val="22"/>
                <w:szCs w:val="22"/>
              </w:rPr>
            </w:pPr>
            <w:r w:rsidRPr="0078569C">
              <w:rPr>
                <w:rFonts w:asciiTheme="minorHAnsi" w:hAnsiTheme="minorHAnsi" w:cstheme="minorHAnsi"/>
                <w:sz w:val="22"/>
                <w:szCs w:val="22"/>
              </w:rPr>
              <w:t>Významná dodávka č. 2:</w:t>
            </w:r>
          </w:p>
        </w:tc>
      </w:tr>
      <w:tr w:rsidR="00B75019" w:rsidRPr="00A27A35" w14:paraId="3EB4D4C3" w14:textId="77777777" w:rsidTr="00694CEF">
        <w:trPr>
          <w:trHeight w:val="340"/>
          <w:jc w:val="right"/>
        </w:trPr>
        <w:tc>
          <w:tcPr>
            <w:tcW w:w="2992" w:type="dxa"/>
            <w:shd w:val="clear" w:color="auto" w:fill="auto"/>
          </w:tcPr>
          <w:p w14:paraId="239BF292"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Objednatel:</w:t>
            </w:r>
          </w:p>
        </w:tc>
        <w:tc>
          <w:tcPr>
            <w:tcW w:w="5811" w:type="dxa"/>
          </w:tcPr>
          <w:p w14:paraId="30B584CF" w14:textId="233A48B3" w:rsidR="00B75019" w:rsidRPr="0078569C" w:rsidRDefault="00B75019" w:rsidP="0000006C">
            <w:pPr>
              <w:pStyle w:val="Odstavecseseznamem"/>
              <w:spacing w:after="120"/>
              <w:contextualSpacing w:val="0"/>
              <w:rPr>
                <w:rFonts w:asciiTheme="minorHAnsi" w:hAnsiTheme="minorHAnsi" w:cstheme="minorHAnsi"/>
                <w:sz w:val="22"/>
                <w:szCs w:val="22"/>
                <w:highlight w:val="yellow"/>
              </w:rPr>
            </w:pPr>
            <w:r w:rsidRPr="0078569C">
              <w:rPr>
                <w:rFonts w:asciiTheme="minorHAnsi" w:hAnsiTheme="minorHAnsi" w:cstheme="minorHAnsi"/>
                <w:sz w:val="22"/>
                <w:szCs w:val="22"/>
                <w:highlight w:val="cyan"/>
              </w:rPr>
              <w:t xml:space="preserve">název, </w:t>
            </w:r>
            <w:r w:rsidR="00B6626C">
              <w:rPr>
                <w:rFonts w:asciiTheme="minorHAnsi" w:hAnsiTheme="minorHAnsi" w:cstheme="minorHAnsi"/>
                <w:sz w:val="22"/>
                <w:szCs w:val="22"/>
                <w:highlight w:val="cyan"/>
              </w:rPr>
              <w:t xml:space="preserve">IČO, </w:t>
            </w:r>
            <w:r w:rsidRPr="0078569C">
              <w:rPr>
                <w:rFonts w:asciiTheme="minorHAnsi" w:hAnsiTheme="minorHAnsi" w:cstheme="minorHAnsi"/>
                <w:sz w:val="22"/>
                <w:szCs w:val="22"/>
                <w:highlight w:val="cyan"/>
              </w:rPr>
              <w:t>kontakt (e-mail, telefon)</w:t>
            </w:r>
          </w:p>
        </w:tc>
      </w:tr>
      <w:tr w:rsidR="00B75019" w:rsidRPr="00A27A35" w14:paraId="09AE5F76" w14:textId="77777777" w:rsidTr="00694CEF">
        <w:trPr>
          <w:trHeight w:val="340"/>
          <w:jc w:val="right"/>
        </w:trPr>
        <w:tc>
          <w:tcPr>
            <w:tcW w:w="2992" w:type="dxa"/>
            <w:shd w:val="clear" w:color="auto" w:fill="auto"/>
          </w:tcPr>
          <w:p w14:paraId="3A531555"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Zakázka:</w:t>
            </w:r>
          </w:p>
        </w:tc>
        <w:tc>
          <w:tcPr>
            <w:tcW w:w="5811" w:type="dxa"/>
          </w:tcPr>
          <w:p w14:paraId="20662537" w14:textId="34A2FE1B" w:rsidR="00B75019" w:rsidRPr="0078569C" w:rsidRDefault="00B75019" w:rsidP="0000006C">
            <w:pPr>
              <w:pStyle w:val="Odstavecseseznamem"/>
              <w:spacing w:after="120"/>
              <w:contextualSpacing w:val="0"/>
              <w:rPr>
                <w:rFonts w:asciiTheme="minorHAnsi" w:hAnsiTheme="minorHAnsi" w:cstheme="minorHAnsi"/>
                <w:sz w:val="22"/>
                <w:szCs w:val="22"/>
                <w:highlight w:val="cyan"/>
              </w:rPr>
            </w:pPr>
            <w:r w:rsidRPr="0078569C">
              <w:rPr>
                <w:rFonts w:asciiTheme="minorHAnsi" w:hAnsiTheme="minorHAnsi" w:cstheme="minorHAnsi"/>
                <w:sz w:val="22"/>
                <w:szCs w:val="22"/>
                <w:highlight w:val="cyan"/>
              </w:rPr>
              <w:t>označení zakázky</w:t>
            </w:r>
          </w:p>
        </w:tc>
      </w:tr>
      <w:tr w:rsidR="00B75019" w:rsidRPr="00A27A35" w14:paraId="620307C6" w14:textId="77777777" w:rsidTr="00694CEF">
        <w:trPr>
          <w:trHeight w:val="340"/>
          <w:jc w:val="right"/>
        </w:trPr>
        <w:tc>
          <w:tcPr>
            <w:tcW w:w="2992" w:type="dxa"/>
            <w:shd w:val="clear" w:color="auto" w:fill="auto"/>
          </w:tcPr>
          <w:p w14:paraId="0190F95A"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Stručný popis plnění:</w:t>
            </w:r>
          </w:p>
        </w:tc>
        <w:tc>
          <w:tcPr>
            <w:tcW w:w="5811" w:type="dxa"/>
          </w:tcPr>
          <w:p w14:paraId="31BAB01D" w14:textId="7424AD24" w:rsidR="00B75019" w:rsidRPr="0078569C" w:rsidRDefault="005C3D05" w:rsidP="0000006C">
            <w:pPr>
              <w:pStyle w:val="Odstavecseseznamem"/>
              <w:spacing w:after="120"/>
              <w:contextualSpacing w:val="0"/>
              <w:rPr>
                <w:rFonts w:asciiTheme="minorHAnsi" w:hAnsiTheme="minorHAnsi" w:cstheme="minorHAnsi"/>
                <w:sz w:val="22"/>
                <w:szCs w:val="22"/>
                <w:highlight w:val="cyan"/>
              </w:rPr>
            </w:pPr>
            <w:r w:rsidRPr="005C3D05">
              <w:rPr>
                <w:rFonts w:asciiTheme="minorHAnsi" w:hAnsiTheme="minorHAnsi" w:cstheme="minorHAnsi"/>
                <w:sz w:val="22"/>
                <w:szCs w:val="22"/>
                <w:highlight w:val="cyan"/>
              </w:rPr>
              <w:t>účastník doplní předmět a popis plnění tak, aby bylo zejména zřejmé splnění požadavků zadavatele dle čl. III. písm. a) tohoto formuláře nabídky</w:t>
            </w:r>
          </w:p>
        </w:tc>
      </w:tr>
      <w:tr w:rsidR="00B75019" w:rsidRPr="00A27A35" w14:paraId="149E9DA6" w14:textId="77777777" w:rsidTr="00694CEF">
        <w:trPr>
          <w:trHeight w:val="340"/>
          <w:jc w:val="right"/>
        </w:trPr>
        <w:tc>
          <w:tcPr>
            <w:tcW w:w="2992" w:type="dxa"/>
            <w:shd w:val="clear" w:color="auto" w:fill="auto"/>
          </w:tcPr>
          <w:p w14:paraId="294E27F6"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Pr>
                <w:rFonts w:asciiTheme="minorHAnsi" w:hAnsiTheme="minorHAnsi" w:cstheme="minorHAnsi"/>
                <w:sz w:val="22"/>
                <w:szCs w:val="22"/>
              </w:rPr>
              <w:t xml:space="preserve">Výkon FVE v </w:t>
            </w:r>
            <w:proofErr w:type="spellStart"/>
            <w:r>
              <w:rPr>
                <w:rFonts w:asciiTheme="minorHAnsi" w:hAnsiTheme="minorHAnsi" w:cstheme="minorHAnsi"/>
                <w:sz w:val="22"/>
                <w:szCs w:val="22"/>
              </w:rPr>
              <w:t>kWp</w:t>
            </w:r>
            <w:proofErr w:type="spellEnd"/>
          </w:p>
        </w:tc>
        <w:tc>
          <w:tcPr>
            <w:tcW w:w="5811" w:type="dxa"/>
          </w:tcPr>
          <w:p w14:paraId="365FCF40" w14:textId="77777777" w:rsidR="00B75019" w:rsidRPr="0078569C" w:rsidRDefault="00B75019" w:rsidP="0000006C">
            <w:pPr>
              <w:pStyle w:val="Odstavecseseznamem"/>
              <w:spacing w:after="120"/>
              <w:contextualSpacing w:val="0"/>
              <w:rPr>
                <w:rFonts w:asciiTheme="minorHAnsi" w:hAnsiTheme="minorHAnsi" w:cstheme="minorHAnsi"/>
                <w:sz w:val="22"/>
                <w:szCs w:val="22"/>
                <w:highlight w:val="cyan"/>
              </w:rPr>
            </w:pPr>
            <w:r>
              <w:rPr>
                <w:rFonts w:asciiTheme="minorHAnsi" w:hAnsiTheme="minorHAnsi" w:cstheme="minorHAnsi"/>
                <w:sz w:val="22"/>
                <w:szCs w:val="22"/>
                <w:highlight w:val="cyan"/>
              </w:rPr>
              <w:t>číselný údaj</w:t>
            </w:r>
          </w:p>
        </w:tc>
      </w:tr>
      <w:tr w:rsidR="00B75019" w:rsidRPr="00A27A35" w14:paraId="64CA769C" w14:textId="77777777" w:rsidTr="00694CEF">
        <w:trPr>
          <w:trHeight w:val="340"/>
          <w:jc w:val="right"/>
        </w:trPr>
        <w:tc>
          <w:tcPr>
            <w:tcW w:w="2992" w:type="dxa"/>
            <w:shd w:val="clear" w:color="auto" w:fill="auto"/>
          </w:tcPr>
          <w:p w14:paraId="2412A327"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Cena v Kč bez DPH:</w:t>
            </w:r>
          </w:p>
        </w:tc>
        <w:tc>
          <w:tcPr>
            <w:tcW w:w="5811" w:type="dxa"/>
          </w:tcPr>
          <w:p w14:paraId="7A09CB55" w14:textId="6BFB2A26" w:rsidR="00B75019" w:rsidRPr="0078569C" w:rsidRDefault="00B75019" w:rsidP="0000006C">
            <w:pPr>
              <w:pStyle w:val="Odstavecseseznamem"/>
              <w:spacing w:after="120"/>
              <w:contextualSpacing w:val="0"/>
              <w:rPr>
                <w:rFonts w:asciiTheme="minorHAnsi" w:hAnsiTheme="minorHAnsi" w:cstheme="minorHAnsi"/>
                <w:sz w:val="22"/>
                <w:szCs w:val="22"/>
                <w:highlight w:val="yellow"/>
              </w:rPr>
            </w:pPr>
            <w:r>
              <w:rPr>
                <w:rFonts w:asciiTheme="minorHAnsi" w:hAnsiTheme="minorHAnsi" w:cstheme="minorHAnsi"/>
                <w:sz w:val="22"/>
                <w:szCs w:val="22"/>
                <w:highlight w:val="cyan"/>
              </w:rPr>
              <w:t>č</w:t>
            </w:r>
            <w:r w:rsidRPr="0078569C">
              <w:rPr>
                <w:rFonts w:asciiTheme="minorHAnsi" w:hAnsiTheme="minorHAnsi" w:cstheme="minorHAnsi"/>
                <w:sz w:val="22"/>
                <w:szCs w:val="22"/>
                <w:highlight w:val="cyan"/>
              </w:rPr>
              <w:t>ástka</w:t>
            </w:r>
          </w:p>
        </w:tc>
      </w:tr>
      <w:tr w:rsidR="00B75019" w:rsidRPr="00A27A35" w14:paraId="2C2B04FE" w14:textId="77777777" w:rsidTr="00694CEF">
        <w:trPr>
          <w:trHeight w:val="340"/>
          <w:jc w:val="right"/>
        </w:trPr>
        <w:tc>
          <w:tcPr>
            <w:tcW w:w="2992" w:type="dxa"/>
            <w:shd w:val="clear" w:color="auto" w:fill="auto"/>
          </w:tcPr>
          <w:p w14:paraId="46352CE4" w14:textId="77777777" w:rsidR="00B75019" w:rsidRPr="0078569C" w:rsidRDefault="00B75019" w:rsidP="0000006C">
            <w:pPr>
              <w:pStyle w:val="Odstavecseseznamem"/>
              <w:spacing w:after="120"/>
              <w:contextualSpacing w:val="0"/>
              <w:rPr>
                <w:rFonts w:asciiTheme="minorHAnsi" w:hAnsiTheme="minorHAnsi" w:cstheme="minorHAnsi"/>
                <w:sz w:val="22"/>
                <w:szCs w:val="22"/>
              </w:rPr>
            </w:pPr>
            <w:r w:rsidRPr="0078569C">
              <w:rPr>
                <w:rFonts w:asciiTheme="minorHAnsi" w:hAnsiTheme="minorHAnsi" w:cstheme="minorHAnsi"/>
                <w:sz w:val="22"/>
                <w:szCs w:val="22"/>
              </w:rPr>
              <w:t>Doba poskytnutí:</w:t>
            </w:r>
          </w:p>
        </w:tc>
        <w:tc>
          <w:tcPr>
            <w:tcW w:w="5811" w:type="dxa"/>
          </w:tcPr>
          <w:p w14:paraId="01080817" w14:textId="59F9BFE9" w:rsidR="00B75019" w:rsidRPr="0078569C" w:rsidRDefault="00B75019" w:rsidP="0000006C">
            <w:pPr>
              <w:pStyle w:val="Odstavecseseznamem"/>
              <w:spacing w:after="120"/>
              <w:contextualSpacing w:val="0"/>
              <w:rPr>
                <w:rFonts w:asciiTheme="minorHAnsi" w:hAnsiTheme="minorHAnsi" w:cstheme="minorHAnsi"/>
                <w:sz w:val="22"/>
                <w:szCs w:val="22"/>
                <w:highlight w:val="yellow"/>
              </w:rPr>
            </w:pPr>
            <w:r w:rsidRPr="0078569C">
              <w:rPr>
                <w:rFonts w:asciiTheme="minorHAnsi" w:hAnsiTheme="minorHAnsi" w:cstheme="minorHAnsi"/>
                <w:sz w:val="22"/>
                <w:szCs w:val="22"/>
                <w:highlight w:val="cyan"/>
              </w:rPr>
              <w:t>MM/RRRR</w:t>
            </w:r>
            <w:r>
              <w:rPr>
                <w:rFonts w:asciiTheme="minorHAnsi" w:hAnsiTheme="minorHAnsi" w:cstheme="minorHAnsi"/>
                <w:sz w:val="22"/>
                <w:szCs w:val="22"/>
                <w:highlight w:val="cyan"/>
              </w:rPr>
              <w:t xml:space="preserve"> - </w:t>
            </w:r>
            <w:r w:rsidRPr="0078569C">
              <w:rPr>
                <w:rFonts w:asciiTheme="minorHAnsi" w:hAnsiTheme="minorHAnsi" w:cstheme="minorHAnsi"/>
                <w:sz w:val="22"/>
                <w:szCs w:val="22"/>
                <w:highlight w:val="cyan"/>
              </w:rPr>
              <w:t>MM/RRRR</w:t>
            </w:r>
          </w:p>
        </w:tc>
      </w:tr>
    </w:tbl>
    <w:p w14:paraId="6B52676E" w14:textId="1665351C" w:rsidR="00DF130A" w:rsidRPr="00E760AF" w:rsidRDefault="00302B1D" w:rsidP="0000006C">
      <w:pPr>
        <w:pStyle w:val="Odstavecseseznamem"/>
        <w:numPr>
          <w:ilvl w:val="0"/>
          <w:numId w:val="18"/>
        </w:numPr>
        <w:spacing w:before="120" w:after="120"/>
        <w:ind w:left="284" w:hanging="284"/>
        <w:contextualSpacing w:val="0"/>
        <w:jc w:val="both"/>
        <w:rPr>
          <w:rFonts w:asciiTheme="minorHAnsi" w:hAnsiTheme="minorHAnsi" w:cstheme="minorHAnsi"/>
          <w:b/>
          <w:bCs/>
          <w:sz w:val="22"/>
          <w:szCs w:val="22"/>
        </w:rPr>
      </w:pPr>
      <w:r w:rsidRPr="00086A99">
        <w:rPr>
          <w:rFonts w:asciiTheme="minorHAnsi" w:hAnsiTheme="minorHAnsi" w:cstheme="minorHAnsi"/>
          <w:sz w:val="22"/>
          <w:szCs w:val="22"/>
          <w:u w:val="single"/>
        </w:rPr>
        <w:lastRenderedPageBreak/>
        <w:t xml:space="preserve">splňuje technickou kvalifikaci </w:t>
      </w:r>
      <w:r>
        <w:rPr>
          <w:rFonts w:asciiTheme="minorHAnsi" w:hAnsiTheme="minorHAnsi" w:cstheme="minorHAnsi"/>
          <w:sz w:val="22"/>
          <w:szCs w:val="22"/>
          <w:u w:val="single"/>
        </w:rPr>
        <w:t xml:space="preserve">analogicky dle § 79 odst. 2 písm. c) a d) ZZVZ </w:t>
      </w:r>
      <w:r w:rsidRPr="00086A99">
        <w:rPr>
          <w:rFonts w:asciiTheme="minorHAnsi" w:hAnsiTheme="minorHAnsi" w:cstheme="minorHAnsi"/>
          <w:sz w:val="22"/>
          <w:szCs w:val="22"/>
          <w:u w:val="single"/>
        </w:rPr>
        <w:t>tím</w:t>
      </w:r>
      <w:r>
        <w:rPr>
          <w:rFonts w:asciiTheme="minorHAnsi" w:hAnsiTheme="minorHAnsi" w:cstheme="minorHAnsi"/>
          <w:sz w:val="22"/>
          <w:szCs w:val="22"/>
          <w:u w:val="single"/>
        </w:rPr>
        <w:t xml:space="preserve">, že </w:t>
      </w:r>
      <w:r w:rsidR="0086181D" w:rsidRPr="00DF130A">
        <w:rPr>
          <w:rFonts w:asciiTheme="minorHAnsi" w:hAnsiTheme="minorHAnsi" w:cstheme="minorHAnsi"/>
          <w:sz w:val="22"/>
          <w:szCs w:val="22"/>
          <w:u w:val="single"/>
        </w:rPr>
        <w:t xml:space="preserve">disponuje </w:t>
      </w:r>
      <w:r>
        <w:rPr>
          <w:rFonts w:asciiTheme="minorHAnsi" w:hAnsiTheme="minorHAnsi" w:cstheme="minorHAnsi"/>
          <w:sz w:val="22"/>
          <w:szCs w:val="22"/>
          <w:u w:val="single"/>
        </w:rPr>
        <w:t xml:space="preserve">fyzickou </w:t>
      </w:r>
      <w:r w:rsidR="0086181D" w:rsidRPr="00DF130A">
        <w:rPr>
          <w:rFonts w:asciiTheme="minorHAnsi" w:hAnsiTheme="minorHAnsi" w:cstheme="minorHAnsi"/>
          <w:sz w:val="22"/>
          <w:szCs w:val="22"/>
          <w:u w:val="single"/>
        </w:rPr>
        <w:t>osobou, která bude zastávat při realizaci předmětu plnění této veřejné zakázky pozici „Vedoucího realizačního týmu“</w:t>
      </w:r>
      <w:r w:rsidR="00DF130A">
        <w:rPr>
          <w:rFonts w:asciiTheme="minorHAnsi" w:hAnsiTheme="minorHAnsi" w:cstheme="minorHAnsi"/>
          <w:sz w:val="22"/>
          <w:szCs w:val="22"/>
          <w:u w:val="single"/>
        </w:rPr>
        <w:t>,</w:t>
      </w:r>
      <w:r w:rsidR="00DF130A" w:rsidRPr="00E760AF">
        <w:rPr>
          <w:rFonts w:asciiTheme="minorHAnsi" w:hAnsiTheme="minorHAnsi" w:cstheme="minorHAnsi"/>
          <w:sz w:val="22"/>
          <w:szCs w:val="22"/>
        </w:rPr>
        <w:t xml:space="preserve"> a bude se tak přímo podílet na plnění předmětu veřejné zakázky s následující kvalifikací, bez ohledu na to, zda se jedná o zaměstnance účastníka nebo osobu v jiném vztahu </w:t>
      </w:r>
      <w:r>
        <w:rPr>
          <w:rFonts w:asciiTheme="minorHAnsi" w:hAnsiTheme="minorHAnsi" w:cstheme="minorHAnsi"/>
          <w:sz w:val="22"/>
          <w:szCs w:val="22"/>
        </w:rPr>
        <w:br/>
      </w:r>
      <w:r w:rsidR="00DF130A" w:rsidRPr="00E760AF">
        <w:rPr>
          <w:rFonts w:asciiTheme="minorHAnsi" w:hAnsiTheme="minorHAnsi" w:cstheme="minorHAnsi"/>
          <w:sz w:val="22"/>
          <w:szCs w:val="22"/>
        </w:rPr>
        <w:t>k účastníkovi</w:t>
      </w:r>
      <w:r w:rsidR="0086181D" w:rsidRPr="00A41B7C">
        <w:rPr>
          <w:rFonts w:asciiTheme="minorHAnsi" w:hAnsiTheme="minorHAnsi" w:cstheme="minorHAnsi"/>
          <w:sz w:val="22"/>
          <w:szCs w:val="22"/>
        </w:rPr>
        <w:t>.</w:t>
      </w:r>
      <w:r w:rsidR="00686409">
        <w:rPr>
          <w:rFonts w:asciiTheme="minorHAnsi" w:hAnsiTheme="minorHAnsi" w:cstheme="minorHAnsi"/>
          <w:sz w:val="22"/>
          <w:szCs w:val="22"/>
        </w:rPr>
        <w:t xml:space="preserve"> </w:t>
      </w:r>
    </w:p>
    <w:p w14:paraId="7A1B5467" w14:textId="5A4AD1C2" w:rsidR="00DF130A" w:rsidRPr="00E760AF" w:rsidRDefault="00DF130A" w:rsidP="00DF130A">
      <w:pPr>
        <w:pStyle w:val="Odstavecseseznamem"/>
        <w:spacing w:before="120" w:after="120"/>
        <w:ind w:left="284"/>
        <w:contextualSpacing w:val="0"/>
        <w:jc w:val="both"/>
        <w:rPr>
          <w:rFonts w:asciiTheme="minorHAnsi" w:hAnsiTheme="minorHAnsi" w:cstheme="minorHAnsi"/>
          <w:sz w:val="22"/>
          <w:szCs w:val="22"/>
        </w:rPr>
      </w:pPr>
      <w:r w:rsidRPr="00E760AF">
        <w:rPr>
          <w:rFonts w:asciiTheme="minorHAnsi" w:hAnsiTheme="minorHAnsi" w:cstheme="minorHAnsi"/>
          <w:sz w:val="22"/>
          <w:szCs w:val="22"/>
        </w:rPr>
        <w:t xml:space="preserve">Minimální požadavky zadavatele na osobu, která bude vykonávat činnost </w:t>
      </w:r>
      <w:r>
        <w:rPr>
          <w:rFonts w:asciiTheme="minorHAnsi" w:hAnsiTheme="minorHAnsi" w:cstheme="minorHAnsi"/>
          <w:sz w:val="22"/>
          <w:szCs w:val="22"/>
        </w:rPr>
        <w:t>V</w:t>
      </w:r>
      <w:r w:rsidRPr="00E760AF">
        <w:rPr>
          <w:rFonts w:asciiTheme="minorHAnsi" w:hAnsiTheme="minorHAnsi" w:cstheme="minorHAnsi"/>
          <w:sz w:val="22"/>
          <w:szCs w:val="22"/>
        </w:rPr>
        <w:t>edoucího realizačního týmu:</w:t>
      </w:r>
    </w:p>
    <w:p w14:paraId="5ED06E61" w14:textId="6DE6330C" w:rsidR="007950CB" w:rsidRPr="00C615A4" w:rsidRDefault="0086181D" w:rsidP="00E760AF">
      <w:pPr>
        <w:pStyle w:val="Odstavecseseznamem"/>
        <w:numPr>
          <w:ilvl w:val="0"/>
          <w:numId w:val="21"/>
        </w:numPr>
        <w:spacing w:before="120" w:after="120"/>
        <w:contextualSpacing w:val="0"/>
        <w:jc w:val="both"/>
        <w:rPr>
          <w:rFonts w:asciiTheme="minorHAnsi" w:hAnsiTheme="minorHAnsi" w:cstheme="minorHAnsi"/>
          <w:b/>
          <w:bCs/>
          <w:sz w:val="22"/>
          <w:szCs w:val="22"/>
        </w:rPr>
      </w:pPr>
      <w:r w:rsidRPr="00C615A4">
        <w:rPr>
          <w:rFonts w:asciiTheme="minorHAnsi" w:hAnsiTheme="minorHAnsi" w:cstheme="minorHAnsi"/>
          <w:sz w:val="22"/>
          <w:szCs w:val="22"/>
        </w:rPr>
        <w:t xml:space="preserve">tato osoba </w:t>
      </w:r>
      <w:r w:rsidR="00DF130A" w:rsidRPr="00C615A4">
        <w:rPr>
          <w:rFonts w:asciiTheme="minorHAnsi" w:hAnsiTheme="minorHAnsi" w:cstheme="minorHAnsi"/>
          <w:sz w:val="22"/>
          <w:szCs w:val="22"/>
        </w:rPr>
        <w:t xml:space="preserve">musí </w:t>
      </w:r>
      <w:r w:rsidRPr="00C615A4">
        <w:rPr>
          <w:rFonts w:asciiTheme="minorHAnsi" w:hAnsiTheme="minorHAnsi" w:cstheme="minorHAnsi"/>
          <w:sz w:val="22"/>
          <w:szCs w:val="22"/>
        </w:rPr>
        <w:t>disponova</w:t>
      </w:r>
      <w:r w:rsidR="00DF130A" w:rsidRPr="00C615A4">
        <w:rPr>
          <w:rFonts w:asciiTheme="minorHAnsi" w:hAnsiTheme="minorHAnsi" w:cstheme="minorHAnsi"/>
          <w:sz w:val="22"/>
          <w:szCs w:val="22"/>
        </w:rPr>
        <w:t>t</w:t>
      </w:r>
      <w:r w:rsidRPr="00C615A4">
        <w:rPr>
          <w:rFonts w:asciiTheme="minorHAnsi" w:hAnsiTheme="minorHAnsi" w:cstheme="minorHAnsi"/>
          <w:sz w:val="22"/>
          <w:szCs w:val="22"/>
        </w:rPr>
        <w:t xml:space="preserve"> </w:t>
      </w:r>
      <w:r w:rsidRPr="00C615A4">
        <w:rPr>
          <w:rFonts w:asciiTheme="minorHAnsi" w:hAnsiTheme="minorHAnsi" w:cstheme="minorHAnsi"/>
          <w:b/>
          <w:bCs/>
          <w:sz w:val="22"/>
          <w:szCs w:val="22"/>
        </w:rPr>
        <w:t xml:space="preserve">osvědčením o </w:t>
      </w:r>
      <w:r w:rsidR="007950CB" w:rsidRPr="00C615A4">
        <w:rPr>
          <w:rFonts w:asciiTheme="minorHAnsi" w:hAnsiTheme="minorHAnsi" w:cstheme="minorHAnsi"/>
          <w:b/>
          <w:bCs/>
          <w:sz w:val="22"/>
          <w:szCs w:val="22"/>
        </w:rPr>
        <w:t xml:space="preserve">autorizaci ve smyslu zákona č. 360/1992 Sb., </w:t>
      </w:r>
      <w:r w:rsidR="007950CB" w:rsidRPr="00C615A4">
        <w:rPr>
          <w:rFonts w:asciiTheme="minorHAnsi" w:hAnsiTheme="minorHAnsi" w:cstheme="minorHAnsi"/>
          <w:sz w:val="22"/>
          <w:szCs w:val="22"/>
        </w:rPr>
        <w:t>o</w:t>
      </w:r>
      <w:r w:rsidR="00DF130A" w:rsidRPr="00C615A4">
        <w:rPr>
          <w:rFonts w:asciiTheme="minorHAnsi" w:hAnsiTheme="minorHAnsi" w:cstheme="minorHAnsi"/>
          <w:sz w:val="22"/>
          <w:szCs w:val="22"/>
        </w:rPr>
        <w:t> </w:t>
      </w:r>
      <w:r w:rsidR="007950CB" w:rsidRPr="00C615A4">
        <w:rPr>
          <w:rFonts w:asciiTheme="minorHAnsi" w:hAnsiTheme="minorHAnsi" w:cstheme="minorHAnsi"/>
          <w:sz w:val="22"/>
          <w:szCs w:val="22"/>
        </w:rPr>
        <w:t>výkonu povolání autorizovaných architektů a o výkonu povolání autorizovaných inženýrů a</w:t>
      </w:r>
      <w:r w:rsidR="00DF130A" w:rsidRPr="00C615A4">
        <w:rPr>
          <w:rFonts w:asciiTheme="minorHAnsi" w:hAnsiTheme="minorHAnsi" w:cstheme="minorHAnsi"/>
          <w:sz w:val="22"/>
          <w:szCs w:val="22"/>
        </w:rPr>
        <w:t> </w:t>
      </w:r>
      <w:r w:rsidR="007950CB" w:rsidRPr="00C615A4">
        <w:rPr>
          <w:rFonts w:asciiTheme="minorHAnsi" w:hAnsiTheme="minorHAnsi" w:cstheme="minorHAnsi"/>
          <w:sz w:val="22"/>
          <w:szCs w:val="22"/>
        </w:rPr>
        <w:t>techniků činných ve výstavbě</w:t>
      </w:r>
      <w:r w:rsidR="00B6626C">
        <w:rPr>
          <w:rFonts w:asciiTheme="minorHAnsi" w:hAnsiTheme="minorHAnsi" w:cstheme="minorHAnsi"/>
          <w:sz w:val="22"/>
          <w:szCs w:val="22"/>
        </w:rPr>
        <w:t xml:space="preserve"> (autorizační zákon)</w:t>
      </w:r>
      <w:r w:rsidR="007950CB" w:rsidRPr="00C615A4">
        <w:rPr>
          <w:rFonts w:asciiTheme="minorHAnsi" w:hAnsiTheme="minorHAnsi" w:cstheme="minorHAnsi"/>
          <w:sz w:val="22"/>
          <w:szCs w:val="22"/>
        </w:rPr>
        <w:t>, ve znění pozdějších</w:t>
      </w:r>
      <w:r w:rsidR="0000006C" w:rsidRPr="00C615A4">
        <w:rPr>
          <w:rFonts w:asciiTheme="minorHAnsi" w:hAnsiTheme="minorHAnsi" w:cstheme="minorHAnsi"/>
          <w:sz w:val="22"/>
          <w:szCs w:val="22"/>
        </w:rPr>
        <w:t xml:space="preserve"> </w:t>
      </w:r>
      <w:r w:rsidR="007950CB" w:rsidRPr="00C615A4">
        <w:rPr>
          <w:rFonts w:asciiTheme="minorHAnsi" w:hAnsiTheme="minorHAnsi" w:cstheme="minorHAnsi"/>
          <w:sz w:val="22"/>
          <w:szCs w:val="22"/>
        </w:rPr>
        <w:t>předpisů</w:t>
      </w:r>
      <w:r w:rsidR="006F1D75" w:rsidRPr="00C615A4">
        <w:rPr>
          <w:rFonts w:asciiTheme="minorHAnsi" w:hAnsiTheme="minorHAnsi" w:cstheme="minorHAnsi"/>
          <w:sz w:val="22"/>
          <w:szCs w:val="22"/>
        </w:rPr>
        <w:t xml:space="preserve"> (dále jen „</w:t>
      </w:r>
      <w:r w:rsidR="006F1D75" w:rsidRPr="00C615A4">
        <w:rPr>
          <w:rFonts w:asciiTheme="minorHAnsi" w:hAnsiTheme="minorHAnsi" w:cstheme="minorHAnsi"/>
          <w:b/>
          <w:bCs/>
          <w:i/>
          <w:iCs/>
          <w:sz w:val="22"/>
          <w:szCs w:val="22"/>
        </w:rPr>
        <w:t>Autorizační zákon</w:t>
      </w:r>
      <w:r w:rsidR="006F1D75" w:rsidRPr="00C615A4">
        <w:rPr>
          <w:rFonts w:asciiTheme="minorHAnsi" w:hAnsiTheme="minorHAnsi" w:cstheme="minorHAnsi"/>
          <w:sz w:val="22"/>
          <w:szCs w:val="22"/>
        </w:rPr>
        <w:t>“)</w:t>
      </w:r>
      <w:r w:rsidR="0000006C" w:rsidRPr="00C615A4">
        <w:rPr>
          <w:rFonts w:asciiTheme="minorHAnsi" w:hAnsiTheme="minorHAnsi" w:cstheme="minorHAnsi"/>
          <w:sz w:val="22"/>
          <w:szCs w:val="22"/>
        </w:rPr>
        <w:t>,</w:t>
      </w:r>
      <w:r w:rsidR="007950CB" w:rsidRPr="00C615A4">
        <w:rPr>
          <w:rFonts w:asciiTheme="minorHAnsi" w:hAnsiTheme="minorHAnsi" w:cstheme="minorHAnsi"/>
          <w:sz w:val="22"/>
          <w:szCs w:val="22"/>
        </w:rPr>
        <w:t xml:space="preserve"> a</w:t>
      </w:r>
      <w:r w:rsidR="006F1D75" w:rsidRPr="00C615A4">
        <w:rPr>
          <w:rFonts w:asciiTheme="minorHAnsi" w:hAnsiTheme="minorHAnsi" w:cstheme="minorHAnsi"/>
          <w:sz w:val="22"/>
          <w:szCs w:val="22"/>
        </w:rPr>
        <w:t> </w:t>
      </w:r>
      <w:r w:rsidR="007950CB" w:rsidRPr="00C615A4">
        <w:rPr>
          <w:rFonts w:asciiTheme="minorHAnsi" w:hAnsiTheme="minorHAnsi" w:cstheme="minorHAnsi"/>
          <w:sz w:val="22"/>
          <w:szCs w:val="22"/>
        </w:rPr>
        <w:t>to výhradně v některém níže uvedeném oboru:</w:t>
      </w:r>
      <w:r w:rsidR="007950CB" w:rsidRPr="00C615A4">
        <w:rPr>
          <w:rFonts w:asciiTheme="minorHAnsi" w:hAnsiTheme="minorHAnsi" w:cstheme="minorHAnsi"/>
          <w:b/>
          <w:bCs/>
          <w:sz w:val="22"/>
          <w:szCs w:val="22"/>
        </w:rPr>
        <w:t xml:space="preserve"> </w:t>
      </w:r>
    </w:p>
    <w:p w14:paraId="5918A609" w14:textId="48ADA75C" w:rsidR="007950CB" w:rsidRPr="00C615A4" w:rsidRDefault="007950CB" w:rsidP="0000006C">
      <w:pPr>
        <w:pStyle w:val="Odstavecseseznamem"/>
        <w:numPr>
          <w:ilvl w:val="1"/>
          <w:numId w:val="20"/>
        </w:numPr>
        <w:spacing w:after="120"/>
        <w:contextualSpacing w:val="0"/>
        <w:jc w:val="both"/>
        <w:rPr>
          <w:rFonts w:asciiTheme="minorHAnsi" w:hAnsiTheme="minorHAnsi" w:cstheme="minorHAnsi"/>
          <w:b/>
          <w:bCs/>
          <w:sz w:val="22"/>
          <w:szCs w:val="22"/>
        </w:rPr>
      </w:pPr>
      <w:r w:rsidRPr="00C615A4">
        <w:rPr>
          <w:rFonts w:asciiTheme="minorHAnsi" w:hAnsiTheme="minorHAnsi" w:cstheme="minorHAnsi"/>
          <w:b/>
          <w:bCs/>
          <w:sz w:val="22"/>
          <w:szCs w:val="22"/>
        </w:rPr>
        <w:t>(IT00, TT00) Technologická zařízení staveb</w:t>
      </w:r>
      <w:r w:rsidR="00C92C67" w:rsidRPr="00C615A4">
        <w:rPr>
          <w:rFonts w:asciiTheme="minorHAnsi" w:hAnsiTheme="minorHAnsi" w:cstheme="minorHAnsi"/>
          <w:b/>
          <w:bCs/>
          <w:sz w:val="22"/>
          <w:szCs w:val="22"/>
        </w:rPr>
        <w:t>;</w:t>
      </w:r>
    </w:p>
    <w:p w14:paraId="21A682AF" w14:textId="77777777" w:rsidR="007950CB" w:rsidRPr="00C615A4" w:rsidRDefault="007950CB" w:rsidP="0000006C">
      <w:pPr>
        <w:pStyle w:val="Odstavecseseznamem"/>
        <w:numPr>
          <w:ilvl w:val="1"/>
          <w:numId w:val="20"/>
        </w:numPr>
        <w:spacing w:after="120"/>
        <w:contextualSpacing w:val="0"/>
        <w:jc w:val="both"/>
        <w:rPr>
          <w:rFonts w:asciiTheme="minorHAnsi" w:hAnsiTheme="minorHAnsi" w:cstheme="minorHAnsi"/>
          <w:b/>
          <w:bCs/>
          <w:sz w:val="22"/>
          <w:szCs w:val="22"/>
        </w:rPr>
      </w:pPr>
      <w:r w:rsidRPr="00C615A4">
        <w:rPr>
          <w:rFonts w:asciiTheme="minorHAnsi" w:hAnsiTheme="minorHAnsi" w:cstheme="minorHAnsi"/>
          <w:b/>
          <w:bCs/>
          <w:sz w:val="22"/>
          <w:szCs w:val="22"/>
        </w:rPr>
        <w:t xml:space="preserve">(IE02, TE03) Technika prostředí staveb se specializací elektrotechnická zařízení. </w:t>
      </w:r>
    </w:p>
    <w:p w14:paraId="469A225F" w14:textId="5388FEF5" w:rsidR="0000006C" w:rsidRDefault="00DF130A" w:rsidP="00E760AF">
      <w:pPr>
        <w:pStyle w:val="Odstavecseseznamem"/>
        <w:numPr>
          <w:ilvl w:val="0"/>
          <w:numId w:val="21"/>
        </w:numPr>
        <w:spacing w:before="120" w:after="120"/>
        <w:contextualSpacing w:val="0"/>
        <w:jc w:val="both"/>
        <w:rPr>
          <w:rFonts w:asciiTheme="minorHAnsi" w:hAnsiTheme="minorHAnsi" w:cstheme="minorHAnsi"/>
          <w:sz w:val="22"/>
          <w:szCs w:val="22"/>
        </w:rPr>
      </w:pPr>
      <w:r>
        <w:rPr>
          <w:rFonts w:asciiTheme="minorHAnsi" w:hAnsiTheme="minorHAnsi" w:cstheme="minorHAnsi"/>
          <w:sz w:val="22"/>
          <w:szCs w:val="22"/>
        </w:rPr>
        <w:t xml:space="preserve">tato </w:t>
      </w:r>
      <w:r w:rsidR="009E7299" w:rsidRPr="0000006C">
        <w:rPr>
          <w:rFonts w:asciiTheme="minorHAnsi" w:hAnsiTheme="minorHAnsi" w:cstheme="minorHAnsi"/>
          <w:sz w:val="22"/>
          <w:szCs w:val="22"/>
        </w:rPr>
        <w:t xml:space="preserve">osoba po dobu, kdy disponovala výše uvedeným osvědčením, měla </w:t>
      </w:r>
      <w:r w:rsidR="009E7299" w:rsidRPr="00E760AF">
        <w:rPr>
          <w:rFonts w:asciiTheme="minorHAnsi" w:hAnsiTheme="minorHAnsi" w:cstheme="minorHAnsi"/>
          <w:b/>
          <w:bCs/>
          <w:sz w:val="22"/>
          <w:szCs w:val="22"/>
        </w:rPr>
        <w:t xml:space="preserve">délku praxe v délce nejméně </w:t>
      </w:r>
      <w:r w:rsidR="0086181D" w:rsidRPr="00E760AF">
        <w:rPr>
          <w:rFonts w:asciiTheme="minorHAnsi" w:hAnsiTheme="minorHAnsi" w:cstheme="minorHAnsi"/>
          <w:b/>
          <w:bCs/>
          <w:sz w:val="22"/>
          <w:szCs w:val="22"/>
        </w:rPr>
        <w:t>5 let v oblasti provádění elektromontážních prací</w:t>
      </w:r>
      <w:r w:rsidR="004B0A5E">
        <w:rPr>
          <w:rFonts w:asciiTheme="minorHAnsi" w:hAnsiTheme="minorHAnsi" w:cstheme="minorHAnsi"/>
          <w:sz w:val="22"/>
          <w:szCs w:val="22"/>
        </w:rPr>
        <w:t>.</w:t>
      </w:r>
      <w:r w:rsidR="0000006C">
        <w:rPr>
          <w:rFonts w:asciiTheme="minorHAnsi" w:hAnsiTheme="minorHAnsi" w:cstheme="minorHAnsi"/>
          <w:sz w:val="22"/>
          <w:szCs w:val="22"/>
        </w:rPr>
        <w:t xml:space="preserve"> </w:t>
      </w:r>
    </w:p>
    <w:p w14:paraId="633C1A2C" w14:textId="09D1BC19" w:rsidR="004B0A5E" w:rsidRPr="00E760AF" w:rsidRDefault="001B15C8" w:rsidP="00E760AF">
      <w:pPr>
        <w:autoSpaceDE w:val="0"/>
        <w:autoSpaceDN w:val="0"/>
        <w:adjustRightInd w:val="0"/>
        <w:spacing w:after="120"/>
        <w:ind w:left="284"/>
        <w:jc w:val="both"/>
        <w:rPr>
          <w:rFonts w:asciiTheme="minorHAnsi" w:hAnsiTheme="minorHAnsi" w:cstheme="minorHAnsi"/>
          <w:sz w:val="22"/>
          <w:szCs w:val="22"/>
        </w:rPr>
      </w:pPr>
      <w:r w:rsidRPr="0078569C">
        <w:rPr>
          <w:rFonts w:asciiTheme="minorHAnsi" w:hAnsiTheme="minorHAnsi" w:cstheme="minorHAnsi"/>
          <w:sz w:val="22"/>
          <w:szCs w:val="22"/>
        </w:rPr>
        <w:t xml:space="preserve">Účastník splnění této části technické kvalifikace dokládá </w:t>
      </w:r>
      <w:r w:rsidR="004B0A5E" w:rsidRPr="00E760AF">
        <w:rPr>
          <w:rFonts w:asciiTheme="minorHAnsi" w:hAnsiTheme="minorHAnsi" w:cstheme="minorHAnsi"/>
          <w:sz w:val="22"/>
          <w:szCs w:val="22"/>
        </w:rPr>
        <w:t xml:space="preserve">předložením níže uvedených údajů fyzické osoby, která bude vykonávat činnost </w:t>
      </w:r>
      <w:r w:rsidR="004B0A5E">
        <w:rPr>
          <w:rFonts w:asciiTheme="minorHAnsi" w:hAnsiTheme="minorHAnsi" w:cstheme="minorHAnsi"/>
          <w:sz w:val="22"/>
          <w:szCs w:val="22"/>
        </w:rPr>
        <w:t>Vedoucího realizačního týmu</w:t>
      </w:r>
      <w:r w:rsidR="005C3D05">
        <w:rPr>
          <w:rFonts w:asciiTheme="minorHAnsi" w:hAnsiTheme="minorHAnsi" w:cstheme="minorHAnsi"/>
          <w:sz w:val="22"/>
          <w:szCs w:val="22"/>
        </w:rPr>
        <w:t>.</w:t>
      </w:r>
    </w:p>
    <w:tbl>
      <w:tblPr>
        <w:tblW w:w="8926" w:type="dxa"/>
        <w:jc w:val="center"/>
        <w:tblLayout w:type="fixed"/>
        <w:tblCellMar>
          <w:left w:w="70" w:type="dxa"/>
          <w:right w:w="70" w:type="dxa"/>
        </w:tblCellMar>
        <w:tblLook w:val="04A0" w:firstRow="1" w:lastRow="0" w:firstColumn="1" w:lastColumn="0" w:noHBand="0" w:noVBand="1"/>
      </w:tblPr>
      <w:tblGrid>
        <w:gridCol w:w="3824"/>
        <w:gridCol w:w="5102"/>
      </w:tblGrid>
      <w:tr w:rsidR="004B0A5E" w:rsidRPr="003E4DD7" w14:paraId="0885D28F" w14:textId="77777777" w:rsidTr="008D5601">
        <w:trPr>
          <w:trHeight w:val="479"/>
          <w:jc w:val="center"/>
        </w:trPr>
        <w:tc>
          <w:tcPr>
            <w:tcW w:w="8926" w:type="dxa"/>
            <w:gridSpan w:val="2"/>
            <w:tcBorders>
              <w:top w:val="single" w:sz="4" w:space="0" w:color="000000"/>
              <w:left w:val="single" w:sz="4" w:space="0" w:color="000000"/>
              <w:bottom w:val="single" w:sz="4" w:space="0" w:color="000000"/>
              <w:right w:val="single" w:sz="4" w:space="0" w:color="000000"/>
            </w:tcBorders>
            <w:vAlign w:val="center"/>
            <w:hideMark/>
          </w:tcPr>
          <w:p w14:paraId="441F86DE" w14:textId="77777777" w:rsidR="004B0A5E" w:rsidRPr="003E4DD7" w:rsidRDefault="004B0A5E" w:rsidP="004B0A5E">
            <w:pPr>
              <w:pStyle w:val="Odstavecseseznamem"/>
              <w:spacing w:after="120"/>
              <w:contextualSpacing w:val="0"/>
              <w:rPr>
                <w:rFonts w:asciiTheme="minorHAnsi" w:hAnsiTheme="minorHAnsi" w:cstheme="minorHAnsi"/>
                <w:bCs/>
                <w:sz w:val="22"/>
                <w:szCs w:val="22"/>
              </w:rPr>
            </w:pPr>
            <w:r>
              <w:rPr>
                <w:rFonts w:asciiTheme="minorHAnsi" w:hAnsiTheme="minorHAnsi" w:cstheme="minorHAnsi"/>
                <w:b/>
                <w:sz w:val="22"/>
                <w:szCs w:val="22"/>
              </w:rPr>
              <w:t>Vedoucí realizačního týmu</w:t>
            </w:r>
            <w:r w:rsidRPr="003E4DD7">
              <w:rPr>
                <w:rFonts w:asciiTheme="minorHAnsi" w:hAnsiTheme="minorHAnsi" w:cstheme="minorHAnsi"/>
                <w:b/>
                <w:sz w:val="22"/>
                <w:szCs w:val="22"/>
              </w:rPr>
              <w:br/>
            </w:r>
            <w:r w:rsidRPr="003E4DD7">
              <w:rPr>
                <w:rFonts w:asciiTheme="minorHAnsi" w:hAnsiTheme="minorHAnsi" w:cstheme="minorHAnsi"/>
                <w:bCs/>
                <w:sz w:val="22"/>
                <w:szCs w:val="22"/>
              </w:rPr>
              <w:t>(profesní životopis pro potřeby kvalifikace)</w:t>
            </w:r>
          </w:p>
        </w:tc>
      </w:tr>
      <w:tr w:rsidR="004B0A5E" w:rsidRPr="003E4DD7" w14:paraId="7AB84276" w14:textId="77777777" w:rsidTr="008D5601">
        <w:trPr>
          <w:trHeight w:val="479"/>
          <w:jc w:val="center"/>
        </w:trPr>
        <w:tc>
          <w:tcPr>
            <w:tcW w:w="3824" w:type="dxa"/>
            <w:tcBorders>
              <w:top w:val="single" w:sz="4" w:space="0" w:color="000000"/>
              <w:left w:val="single" w:sz="4" w:space="0" w:color="000000"/>
              <w:bottom w:val="single" w:sz="4" w:space="0" w:color="000000"/>
              <w:right w:val="nil"/>
            </w:tcBorders>
            <w:vAlign w:val="center"/>
            <w:hideMark/>
          </w:tcPr>
          <w:p w14:paraId="10EB7E9C" w14:textId="77777777" w:rsidR="004B0A5E" w:rsidRPr="003E4DD7" w:rsidRDefault="004B0A5E" w:rsidP="004B0A5E">
            <w:pPr>
              <w:pStyle w:val="Odstavecseseznamem"/>
              <w:spacing w:after="120"/>
              <w:contextualSpacing w:val="0"/>
              <w:jc w:val="both"/>
              <w:rPr>
                <w:rFonts w:asciiTheme="minorHAnsi" w:hAnsiTheme="minorHAnsi" w:cstheme="minorHAnsi"/>
                <w:sz w:val="22"/>
                <w:szCs w:val="22"/>
              </w:rPr>
            </w:pPr>
            <w:r w:rsidRPr="003E4DD7">
              <w:rPr>
                <w:rFonts w:asciiTheme="minorHAnsi" w:hAnsiTheme="minorHAnsi" w:cstheme="minorHAnsi"/>
                <w:sz w:val="22"/>
                <w:szCs w:val="22"/>
              </w:rPr>
              <w:t>Titul, jméno a příjmení:</w:t>
            </w:r>
          </w:p>
        </w:tc>
        <w:tc>
          <w:tcPr>
            <w:tcW w:w="5102" w:type="dxa"/>
            <w:tcBorders>
              <w:top w:val="single" w:sz="4" w:space="0" w:color="000000"/>
              <w:left w:val="single" w:sz="4" w:space="0" w:color="000000"/>
              <w:bottom w:val="single" w:sz="4" w:space="0" w:color="000000"/>
              <w:right w:val="single" w:sz="4" w:space="0" w:color="000000"/>
            </w:tcBorders>
            <w:vAlign w:val="center"/>
            <w:hideMark/>
          </w:tcPr>
          <w:p w14:paraId="3564E52A" w14:textId="77777777" w:rsidR="004B0A5E" w:rsidRPr="003E4DD7" w:rsidRDefault="004B0A5E" w:rsidP="004B0A5E">
            <w:pPr>
              <w:pStyle w:val="Odstavecseseznamem"/>
              <w:spacing w:after="120"/>
              <w:contextualSpacing w:val="0"/>
              <w:jc w:val="both"/>
              <w:rPr>
                <w:rFonts w:asciiTheme="minorHAnsi" w:hAnsiTheme="minorHAnsi" w:cstheme="minorHAnsi"/>
                <w:sz w:val="22"/>
                <w:szCs w:val="22"/>
              </w:rPr>
            </w:pPr>
            <w:r w:rsidRPr="003E4DD7">
              <w:rPr>
                <w:rFonts w:asciiTheme="minorHAnsi" w:hAnsiTheme="minorHAnsi" w:cstheme="minorHAnsi"/>
                <w:sz w:val="22"/>
                <w:szCs w:val="22"/>
                <w:highlight w:val="cyan"/>
              </w:rPr>
              <w:t>(účastník doplní požadované)</w:t>
            </w:r>
          </w:p>
        </w:tc>
      </w:tr>
      <w:tr w:rsidR="004B0A5E" w:rsidRPr="003E4DD7" w14:paraId="018B5CF8" w14:textId="77777777" w:rsidTr="008D5601">
        <w:trPr>
          <w:trHeight w:val="479"/>
          <w:jc w:val="center"/>
        </w:trPr>
        <w:tc>
          <w:tcPr>
            <w:tcW w:w="3824" w:type="dxa"/>
            <w:tcBorders>
              <w:top w:val="nil"/>
              <w:left w:val="single" w:sz="4" w:space="0" w:color="000000"/>
              <w:bottom w:val="single" w:sz="4" w:space="0" w:color="000000"/>
              <w:right w:val="nil"/>
            </w:tcBorders>
            <w:vAlign w:val="center"/>
            <w:hideMark/>
          </w:tcPr>
          <w:p w14:paraId="09DAB0A4" w14:textId="77777777" w:rsidR="004B0A5E" w:rsidRPr="003E4DD7" w:rsidRDefault="004B0A5E" w:rsidP="004B0A5E">
            <w:pPr>
              <w:pStyle w:val="Odstavecseseznamem"/>
              <w:spacing w:after="120"/>
              <w:contextualSpacing w:val="0"/>
              <w:jc w:val="both"/>
              <w:rPr>
                <w:rFonts w:asciiTheme="minorHAnsi" w:hAnsiTheme="minorHAnsi" w:cstheme="minorHAnsi"/>
                <w:sz w:val="22"/>
                <w:szCs w:val="22"/>
              </w:rPr>
            </w:pPr>
            <w:r w:rsidRPr="003E4DD7">
              <w:rPr>
                <w:rFonts w:asciiTheme="minorHAnsi" w:hAnsiTheme="minorHAnsi" w:cstheme="minorHAnsi"/>
                <w:sz w:val="22"/>
                <w:szCs w:val="22"/>
              </w:rPr>
              <w:t>Vztah pracovníka k účastníkovi:</w:t>
            </w:r>
            <w:r w:rsidRPr="003E4DD7">
              <w:rPr>
                <w:rFonts w:asciiTheme="minorHAnsi" w:hAnsiTheme="minorHAnsi" w:cstheme="minorHAnsi"/>
                <w:sz w:val="22"/>
                <w:szCs w:val="22"/>
                <w:vertAlign w:val="superscript"/>
              </w:rPr>
              <w:footnoteReference w:id="2"/>
            </w:r>
          </w:p>
        </w:tc>
        <w:tc>
          <w:tcPr>
            <w:tcW w:w="5102" w:type="dxa"/>
            <w:tcBorders>
              <w:top w:val="nil"/>
              <w:left w:val="single" w:sz="4" w:space="0" w:color="000000"/>
              <w:bottom w:val="single" w:sz="4" w:space="0" w:color="000000"/>
              <w:right w:val="single" w:sz="4" w:space="0" w:color="000000"/>
            </w:tcBorders>
            <w:vAlign w:val="center"/>
            <w:hideMark/>
          </w:tcPr>
          <w:p w14:paraId="25B73C27" w14:textId="77777777" w:rsidR="004B0A5E" w:rsidRPr="003E4DD7" w:rsidRDefault="004B0A5E" w:rsidP="004B0A5E">
            <w:pPr>
              <w:pStyle w:val="Odstavecseseznamem"/>
              <w:spacing w:after="120"/>
              <w:contextualSpacing w:val="0"/>
              <w:jc w:val="both"/>
              <w:rPr>
                <w:rFonts w:asciiTheme="minorHAnsi" w:hAnsiTheme="minorHAnsi" w:cstheme="minorHAnsi"/>
                <w:sz w:val="22"/>
                <w:szCs w:val="22"/>
              </w:rPr>
            </w:pPr>
            <w:r w:rsidRPr="003E4DD7">
              <w:rPr>
                <w:rFonts w:asciiTheme="minorHAnsi" w:hAnsiTheme="minorHAnsi" w:cstheme="minorHAnsi"/>
                <w:sz w:val="22"/>
                <w:szCs w:val="22"/>
                <w:highlight w:val="cyan"/>
              </w:rPr>
              <w:t>(účastník doplní požadované)</w:t>
            </w:r>
          </w:p>
        </w:tc>
      </w:tr>
      <w:tr w:rsidR="004B0A5E" w:rsidRPr="003E4DD7" w14:paraId="1E938CAA" w14:textId="77777777" w:rsidTr="008D5601">
        <w:trPr>
          <w:trHeight w:val="479"/>
          <w:jc w:val="center"/>
        </w:trPr>
        <w:tc>
          <w:tcPr>
            <w:tcW w:w="8926" w:type="dxa"/>
            <w:gridSpan w:val="2"/>
            <w:tcBorders>
              <w:top w:val="nil"/>
              <w:left w:val="single" w:sz="4" w:space="0" w:color="000000"/>
              <w:bottom w:val="single" w:sz="4" w:space="0" w:color="000000"/>
              <w:right w:val="single" w:sz="4" w:space="0" w:color="000000"/>
            </w:tcBorders>
            <w:vAlign w:val="center"/>
            <w:hideMark/>
          </w:tcPr>
          <w:p w14:paraId="5A7A3D6E" w14:textId="77777777" w:rsidR="004B0A5E" w:rsidRPr="003E4DD7" w:rsidRDefault="004B0A5E" w:rsidP="004B0A5E">
            <w:pPr>
              <w:pStyle w:val="Odstavecseseznamem"/>
              <w:spacing w:after="120"/>
              <w:contextualSpacing w:val="0"/>
              <w:jc w:val="both"/>
              <w:rPr>
                <w:rFonts w:asciiTheme="minorHAnsi" w:hAnsiTheme="minorHAnsi" w:cstheme="minorHAnsi"/>
                <w:b/>
                <w:sz w:val="22"/>
                <w:szCs w:val="22"/>
              </w:rPr>
            </w:pPr>
            <w:r w:rsidRPr="003E4DD7">
              <w:rPr>
                <w:rFonts w:asciiTheme="minorHAnsi" w:hAnsiTheme="minorHAnsi" w:cstheme="minorHAnsi"/>
                <w:b/>
                <w:sz w:val="22"/>
                <w:szCs w:val="22"/>
              </w:rPr>
              <w:t>Kvalifikační požadavky na člena týmu</w:t>
            </w:r>
          </w:p>
        </w:tc>
      </w:tr>
      <w:tr w:rsidR="004B0A5E" w:rsidRPr="003E4DD7" w14:paraId="13511C64" w14:textId="77777777" w:rsidTr="008D5601">
        <w:trPr>
          <w:trHeight w:val="479"/>
          <w:jc w:val="center"/>
        </w:trPr>
        <w:tc>
          <w:tcPr>
            <w:tcW w:w="3824" w:type="dxa"/>
            <w:tcBorders>
              <w:top w:val="nil"/>
              <w:left w:val="single" w:sz="4" w:space="0" w:color="000000"/>
              <w:bottom w:val="single" w:sz="4" w:space="0" w:color="000000"/>
              <w:right w:val="nil"/>
            </w:tcBorders>
            <w:vAlign w:val="center"/>
          </w:tcPr>
          <w:p w14:paraId="1D8823B0" w14:textId="2C0EEC6A" w:rsidR="004B0A5E" w:rsidRPr="003E4DD7" w:rsidRDefault="004B0A5E" w:rsidP="008D5601">
            <w:pPr>
              <w:pStyle w:val="Odstavecseseznamem"/>
              <w:spacing w:after="120"/>
              <w:contextualSpacing w:val="0"/>
              <w:jc w:val="both"/>
              <w:rPr>
                <w:rFonts w:asciiTheme="minorHAnsi" w:hAnsiTheme="minorHAnsi" w:cstheme="minorHAnsi"/>
                <w:sz w:val="22"/>
                <w:szCs w:val="22"/>
              </w:rPr>
            </w:pPr>
            <w:r>
              <w:rPr>
                <w:rFonts w:asciiTheme="minorHAnsi" w:hAnsiTheme="minorHAnsi" w:cstheme="minorHAnsi"/>
                <w:sz w:val="22"/>
                <w:szCs w:val="22"/>
              </w:rPr>
              <w:t xml:space="preserve">Datum nabytí osvědčení </w:t>
            </w:r>
            <w:r w:rsidR="00B6626C">
              <w:rPr>
                <w:rFonts w:asciiTheme="minorHAnsi" w:hAnsiTheme="minorHAnsi" w:cstheme="minorHAnsi"/>
                <w:sz w:val="22"/>
                <w:szCs w:val="22"/>
              </w:rPr>
              <w:br/>
            </w:r>
            <w:r>
              <w:rPr>
                <w:rFonts w:asciiTheme="minorHAnsi" w:hAnsiTheme="minorHAnsi" w:cstheme="minorHAnsi"/>
                <w:sz w:val="22"/>
                <w:szCs w:val="22"/>
              </w:rPr>
              <w:t xml:space="preserve">o autorizaci dle </w:t>
            </w:r>
            <w:r w:rsidR="006F1D75">
              <w:rPr>
                <w:rFonts w:asciiTheme="minorHAnsi" w:hAnsiTheme="minorHAnsi" w:cstheme="minorHAnsi"/>
                <w:sz w:val="22"/>
                <w:szCs w:val="22"/>
              </w:rPr>
              <w:t>Autorizačního zákona</w:t>
            </w:r>
          </w:p>
        </w:tc>
        <w:tc>
          <w:tcPr>
            <w:tcW w:w="5102" w:type="dxa"/>
            <w:tcBorders>
              <w:top w:val="nil"/>
              <w:left w:val="single" w:sz="4" w:space="0" w:color="000000"/>
              <w:bottom w:val="single" w:sz="4" w:space="0" w:color="000000"/>
              <w:right w:val="single" w:sz="4" w:space="0" w:color="000000"/>
            </w:tcBorders>
            <w:vAlign w:val="center"/>
          </w:tcPr>
          <w:p w14:paraId="0ACDC6D2" w14:textId="77777777" w:rsidR="004B0A5E" w:rsidRPr="003E4DD7" w:rsidRDefault="004B0A5E" w:rsidP="004B0A5E">
            <w:pPr>
              <w:pStyle w:val="Odstavecseseznamem"/>
              <w:spacing w:after="120"/>
              <w:contextualSpacing w:val="0"/>
              <w:rPr>
                <w:rFonts w:asciiTheme="minorHAnsi" w:hAnsiTheme="minorHAnsi" w:cstheme="minorHAnsi"/>
                <w:sz w:val="22"/>
                <w:szCs w:val="22"/>
                <w:highlight w:val="cyan"/>
              </w:rPr>
            </w:pPr>
            <w:r w:rsidRPr="003E4DD7">
              <w:rPr>
                <w:rFonts w:asciiTheme="minorHAnsi" w:hAnsiTheme="minorHAnsi" w:cstheme="minorHAnsi"/>
                <w:sz w:val="22"/>
                <w:szCs w:val="22"/>
                <w:highlight w:val="cyan"/>
              </w:rPr>
              <w:t>(</w:t>
            </w:r>
            <w:r>
              <w:rPr>
                <w:rFonts w:asciiTheme="minorHAnsi" w:hAnsiTheme="minorHAnsi" w:cstheme="minorHAnsi"/>
                <w:sz w:val="22"/>
                <w:szCs w:val="22"/>
                <w:highlight w:val="cyan"/>
              </w:rPr>
              <w:t>DD/</w:t>
            </w:r>
            <w:r w:rsidRPr="003E4DD7">
              <w:rPr>
                <w:rFonts w:asciiTheme="minorHAnsi" w:hAnsiTheme="minorHAnsi" w:cstheme="minorHAnsi"/>
                <w:sz w:val="22"/>
                <w:szCs w:val="22"/>
                <w:highlight w:val="cyan"/>
              </w:rPr>
              <w:t>MM/RRRR</w:t>
            </w:r>
            <w:r>
              <w:rPr>
                <w:rFonts w:asciiTheme="minorHAnsi" w:hAnsiTheme="minorHAnsi" w:cstheme="minorHAnsi"/>
                <w:sz w:val="22"/>
                <w:szCs w:val="22"/>
                <w:highlight w:val="cyan"/>
              </w:rPr>
              <w:t>)</w:t>
            </w:r>
          </w:p>
        </w:tc>
      </w:tr>
      <w:tr w:rsidR="004B0A5E" w:rsidRPr="003E4DD7" w14:paraId="72DED386" w14:textId="77777777" w:rsidTr="008D5601">
        <w:trPr>
          <w:trHeight w:val="479"/>
          <w:jc w:val="center"/>
        </w:trPr>
        <w:tc>
          <w:tcPr>
            <w:tcW w:w="3824" w:type="dxa"/>
            <w:tcBorders>
              <w:top w:val="nil"/>
              <w:left w:val="single" w:sz="4" w:space="0" w:color="000000"/>
              <w:bottom w:val="single" w:sz="4" w:space="0" w:color="000000"/>
              <w:right w:val="nil"/>
            </w:tcBorders>
            <w:vAlign w:val="center"/>
            <w:hideMark/>
          </w:tcPr>
          <w:p w14:paraId="29BAE15A" w14:textId="77777777" w:rsidR="004B0A5E" w:rsidRPr="003E4DD7" w:rsidRDefault="004B0A5E" w:rsidP="00B6626C">
            <w:pPr>
              <w:pStyle w:val="Odstavecseseznamem"/>
              <w:spacing w:after="120"/>
              <w:contextualSpacing w:val="0"/>
              <w:jc w:val="both"/>
              <w:rPr>
                <w:rFonts w:asciiTheme="minorHAnsi" w:hAnsiTheme="minorHAnsi" w:cstheme="minorHAnsi"/>
                <w:sz w:val="22"/>
                <w:szCs w:val="22"/>
              </w:rPr>
            </w:pPr>
            <w:r w:rsidRPr="003E4DD7">
              <w:rPr>
                <w:rFonts w:asciiTheme="minorHAnsi" w:hAnsiTheme="minorHAnsi" w:cstheme="minorHAnsi"/>
                <w:sz w:val="22"/>
                <w:szCs w:val="22"/>
              </w:rPr>
              <w:t xml:space="preserve">Délka praxe </w:t>
            </w:r>
            <w:r w:rsidRPr="00A41B7C">
              <w:rPr>
                <w:rFonts w:asciiTheme="minorHAnsi" w:hAnsiTheme="minorHAnsi" w:cstheme="minorHAnsi"/>
                <w:sz w:val="22"/>
                <w:szCs w:val="22"/>
              </w:rPr>
              <w:t>v oblasti provádění elektromontážních prací</w:t>
            </w:r>
            <w:r w:rsidRPr="003E4DD7">
              <w:rPr>
                <w:rFonts w:asciiTheme="minorHAnsi" w:hAnsiTheme="minorHAnsi" w:cstheme="minorHAnsi"/>
                <w:sz w:val="22"/>
                <w:szCs w:val="22"/>
              </w:rPr>
              <w:t>:</w:t>
            </w:r>
          </w:p>
        </w:tc>
        <w:tc>
          <w:tcPr>
            <w:tcW w:w="5102" w:type="dxa"/>
            <w:tcBorders>
              <w:top w:val="nil"/>
              <w:left w:val="single" w:sz="4" w:space="0" w:color="000000"/>
              <w:bottom w:val="single" w:sz="4" w:space="0" w:color="000000"/>
              <w:right w:val="single" w:sz="4" w:space="0" w:color="000000"/>
            </w:tcBorders>
            <w:vAlign w:val="center"/>
            <w:hideMark/>
          </w:tcPr>
          <w:p w14:paraId="0163F5F1" w14:textId="77777777" w:rsidR="004B0A5E" w:rsidRPr="003E4DD7" w:rsidRDefault="004B0A5E" w:rsidP="004B0A5E">
            <w:pPr>
              <w:pStyle w:val="Odstavecseseznamem"/>
              <w:spacing w:after="120"/>
              <w:contextualSpacing w:val="0"/>
              <w:jc w:val="both"/>
              <w:rPr>
                <w:rFonts w:asciiTheme="minorHAnsi" w:hAnsiTheme="minorHAnsi" w:cstheme="minorHAnsi"/>
                <w:sz w:val="22"/>
                <w:szCs w:val="22"/>
              </w:rPr>
            </w:pPr>
            <w:r w:rsidRPr="003E4DD7">
              <w:rPr>
                <w:rFonts w:asciiTheme="minorHAnsi" w:hAnsiTheme="minorHAnsi" w:cstheme="minorHAnsi"/>
                <w:sz w:val="22"/>
                <w:szCs w:val="22"/>
                <w:highlight w:val="cyan"/>
              </w:rPr>
              <w:t>(od MM/RRRR – do MM/RRRR)</w:t>
            </w:r>
          </w:p>
        </w:tc>
      </w:tr>
    </w:tbl>
    <w:p w14:paraId="3180EE8E" w14:textId="352F46B7" w:rsidR="0086181D" w:rsidRDefault="0000006C" w:rsidP="00DF130A">
      <w:pPr>
        <w:spacing w:before="120" w:after="120"/>
        <w:ind w:left="284"/>
        <w:jc w:val="both"/>
        <w:rPr>
          <w:rFonts w:asciiTheme="minorHAnsi" w:hAnsiTheme="minorHAnsi" w:cstheme="minorHAnsi"/>
          <w:sz w:val="22"/>
          <w:szCs w:val="22"/>
        </w:rPr>
      </w:pPr>
      <w:r w:rsidRPr="00E760AF">
        <w:rPr>
          <w:rFonts w:asciiTheme="minorHAnsi" w:hAnsiTheme="minorHAnsi" w:cstheme="minorHAnsi"/>
          <w:sz w:val="22"/>
          <w:szCs w:val="22"/>
        </w:rPr>
        <w:t>a v</w:t>
      </w:r>
      <w:r w:rsidR="0086181D" w:rsidRPr="00E760AF">
        <w:rPr>
          <w:rFonts w:asciiTheme="minorHAnsi" w:hAnsiTheme="minorHAnsi" w:cstheme="minorHAnsi"/>
          <w:sz w:val="22"/>
          <w:szCs w:val="22"/>
        </w:rPr>
        <w:t> případě, že bude dodavatel vybrán k uzavření smlouvy na realizaci veřejné zakázky</w:t>
      </w:r>
      <w:r w:rsidR="00B6626C">
        <w:rPr>
          <w:rFonts w:asciiTheme="minorHAnsi" w:hAnsiTheme="minorHAnsi" w:cstheme="minorHAnsi"/>
          <w:sz w:val="22"/>
          <w:szCs w:val="22"/>
        </w:rPr>
        <w:t xml:space="preserve"> a bude-li k tomu zadavatelem vyzván,</w:t>
      </w:r>
      <w:r w:rsidR="0086181D" w:rsidRPr="00E760AF">
        <w:rPr>
          <w:rFonts w:asciiTheme="minorHAnsi" w:hAnsiTheme="minorHAnsi" w:cstheme="minorHAnsi"/>
          <w:sz w:val="22"/>
          <w:szCs w:val="22"/>
        </w:rPr>
        <w:t xml:space="preserve"> doloží výše uvedené skutečnosti předložením kopie dokladu </w:t>
      </w:r>
      <w:r w:rsidR="00B6626C">
        <w:rPr>
          <w:rFonts w:asciiTheme="minorHAnsi" w:hAnsiTheme="minorHAnsi" w:cstheme="minorHAnsi"/>
          <w:sz w:val="22"/>
          <w:szCs w:val="22"/>
        </w:rPr>
        <w:br/>
      </w:r>
      <w:r w:rsidR="0086181D" w:rsidRPr="00E760AF">
        <w:rPr>
          <w:rFonts w:asciiTheme="minorHAnsi" w:hAnsiTheme="minorHAnsi" w:cstheme="minorHAnsi"/>
          <w:sz w:val="22"/>
          <w:szCs w:val="22"/>
        </w:rPr>
        <w:t xml:space="preserve">o </w:t>
      </w:r>
      <w:r w:rsidR="007950CB" w:rsidRPr="00E760AF">
        <w:rPr>
          <w:rFonts w:asciiTheme="minorHAnsi" w:hAnsiTheme="minorHAnsi" w:cstheme="minorHAnsi"/>
          <w:sz w:val="22"/>
          <w:szCs w:val="22"/>
        </w:rPr>
        <w:t>autorizaci</w:t>
      </w:r>
      <w:r w:rsidR="0086181D" w:rsidRPr="00E760AF">
        <w:rPr>
          <w:rFonts w:asciiTheme="minorHAnsi" w:hAnsiTheme="minorHAnsi" w:cstheme="minorHAnsi"/>
          <w:sz w:val="22"/>
          <w:szCs w:val="22"/>
        </w:rPr>
        <w:t xml:space="preserve"> </w:t>
      </w:r>
      <w:r w:rsidR="00B6626C">
        <w:rPr>
          <w:rFonts w:asciiTheme="minorHAnsi" w:hAnsiTheme="minorHAnsi" w:cstheme="minorHAnsi"/>
          <w:sz w:val="22"/>
          <w:szCs w:val="22"/>
        </w:rPr>
        <w:t>V</w:t>
      </w:r>
      <w:r w:rsidR="0086181D" w:rsidRPr="00E760AF">
        <w:rPr>
          <w:rFonts w:asciiTheme="minorHAnsi" w:hAnsiTheme="minorHAnsi" w:cstheme="minorHAnsi"/>
          <w:sz w:val="22"/>
          <w:szCs w:val="22"/>
        </w:rPr>
        <w:t>edoucího realizačního týmu</w:t>
      </w:r>
      <w:r w:rsidR="004B0A5E">
        <w:rPr>
          <w:rFonts w:asciiTheme="minorHAnsi" w:hAnsiTheme="minorHAnsi" w:cstheme="minorHAnsi"/>
          <w:sz w:val="22"/>
          <w:szCs w:val="22"/>
        </w:rPr>
        <w:t>.</w:t>
      </w:r>
    </w:p>
    <w:p w14:paraId="53BBCDB8" w14:textId="04D6E002" w:rsidR="00E809A5" w:rsidRPr="0078569C" w:rsidRDefault="00E809A5" w:rsidP="0000006C">
      <w:pPr>
        <w:pStyle w:val="Odstavecseseznamem"/>
        <w:keepNext/>
        <w:numPr>
          <w:ilvl w:val="0"/>
          <w:numId w:val="17"/>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sidRPr="0078569C">
        <w:rPr>
          <w:rFonts w:asciiTheme="minorHAnsi" w:hAnsiTheme="minorHAnsi" w:cstheme="minorHAnsi"/>
          <w:b/>
          <w:bCs/>
          <w:color w:val="000000"/>
          <w:sz w:val="22"/>
          <w:szCs w:val="22"/>
          <w:u w:val="single"/>
        </w:rPr>
        <w:t>Čestné prohlášení o akceptaci předlohy smlouvy</w:t>
      </w:r>
    </w:p>
    <w:p w14:paraId="4F358D0F" w14:textId="71B89A04" w:rsidR="00E809A5" w:rsidRPr="0078569C" w:rsidRDefault="00E809A5" w:rsidP="0000006C">
      <w:pPr>
        <w:autoSpaceDE w:val="0"/>
        <w:autoSpaceDN w:val="0"/>
        <w:adjustRightInd w:val="0"/>
        <w:spacing w:after="120"/>
        <w:jc w:val="both"/>
        <w:rPr>
          <w:rFonts w:asciiTheme="minorHAnsi" w:hAnsiTheme="minorHAnsi" w:cstheme="minorHAnsi"/>
          <w:sz w:val="22"/>
          <w:szCs w:val="22"/>
        </w:rPr>
      </w:pPr>
      <w:r w:rsidRPr="0078569C">
        <w:rPr>
          <w:rFonts w:asciiTheme="minorHAnsi" w:eastAsia="Calibri" w:hAnsiTheme="minorHAnsi" w:cstheme="minorHAnsi"/>
          <w:bCs/>
          <w:sz w:val="22"/>
          <w:szCs w:val="22"/>
          <w:lang w:eastAsia="en-US"/>
        </w:rPr>
        <w:t>Účastník prohlašuje, že</w:t>
      </w:r>
      <w:r w:rsidR="004055DE" w:rsidRPr="0078569C">
        <w:rPr>
          <w:rFonts w:asciiTheme="minorHAnsi" w:eastAsia="Calibri" w:hAnsiTheme="minorHAnsi" w:cstheme="minorHAnsi"/>
          <w:bCs/>
          <w:sz w:val="22"/>
          <w:szCs w:val="22"/>
          <w:lang w:eastAsia="en-US"/>
        </w:rPr>
        <w:t xml:space="preserve"> </w:t>
      </w:r>
      <w:r w:rsidRPr="0078569C">
        <w:rPr>
          <w:rFonts w:asciiTheme="minorHAnsi" w:hAnsiTheme="minorHAnsi" w:cstheme="minorHAnsi"/>
          <w:sz w:val="22"/>
          <w:szCs w:val="22"/>
        </w:rPr>
        <w:t>akceptuje předlohu smlouvy včetně všech jejich příloh (</w:t>
      </w:r>
      <w:r w:rsidR="00CD7C48" w:rsidRPr="0078569C">
        <w:rPr>
          <w:rFonts w:asciiTheme="minorHAnsi" w:hAnsiTheme="minorHAnsi" w:cstheme="minorHAnsi"/>
          <w:sz w:val="22"/>
          <w:szCs w:val="22"/>
        </w:rPr>
        <w:t>P</w:t>
      </w:r>
      <w:r w:rsidRPr="0078569C">
        <w:rPr>
          <w:rFonts w:asciiTheme="minorHAnsi" w:hAnsiTheme="minorHAnsi" w:cstheme="minorHAnsi"/>
          <w:sz w:val="22"/>
          <w:szCs w:val="22"/>
        </w:rPr>
        <w:t xml:space="preserve">říloha č. </w:t>
      </w:r>
      <w:r w:rsidR="00BA012B" w:rsidRPr="0078569C">
        <w:rPr>
          <w:rFonts w:asciiTheme="minorHAnsi" w:hAnsiTheme="minorHAnsi" w:cstheme="minorHAnsi"/>
          <w:sz w:val="22"/>
          <w:szCs w:val="22"/>
        </w:rPr>
        <w:t>2</w:t>
      </w:r>
      <w:r w:rsidRPr="0078569C">
        <w:rPr>
          <w:rFonts w:asciiTheme="minorHAnsi" w:hAnsiTheme="minorHAnsi" w:cstheme="minorHAnsi"/>
          <w:sz w:val="22"/>
          <w:szCs w:val="22"/>
        </w:rPr>
        <w:t xml:space="preserve"> </w:t>
      </w:r>
      <w:r w:rsidR="00BA012B" w:rsidRPr="0078569C">
        <w:rPr>
          <w:rFonts w:asciiTheme="minorHAnsi" w:hAnsiTheme="minorHAnsi" w:cstheme="minorHAnsi"/>
          <w:sz w:val="22"/>
          <w:szCs w:val="22"/>
        </w:rPr>
        <w:t>Výzvy k podání nabíd</w:t>
      </w:r>
      <w:r w:rsidR="00CD7C48" w:rsidRPr="0078569C">
        <w:rPr>
          <w:rFonts w:asciiTheme="minorHAnsi" w:hAnsiTheme="minorHAnsi" w:cstheme="minorHAnsi"/>
          <w:sz w:val="22"/>
          <w:szCs w:val="22"/>
        </w:rPr>
        <w:t>ky</w:t>
      </w:r>
      <w:r w:rsidRPr="0078569C">
        <w:rPr>
          <w:rFonts w:asciiTheme="minorHAnsi" w:hAnsiTheme="minorHAnsi" w:cstheme="minorHAnsi"/>
          <w:sz w:val="22"/>
          <w:szCs w:val="22"/>
        </w:rPr>
        <w:t xml:space="preserve">), je jí vázán, akceptuje ji a současně je vázán veškerými dalšími podmínkami plnění veřejné zakázky uvedenými v podmínkách </w:t>
      </w:r>
      <w:r w:rsidR="00BA012B" w:rsidRPr="0078569C">
        <w:rPr>
          <w:rFonts w:asciiTheme="minorHAnsi" w:hAnsiTheme="minorHAnsi" w:cstheme="minorHAnsi"/>
          <w:sz w:val="22"/>
          <w:szCs w:val="22"/>
        </w:rPr>
        <w:t>výběrového</w:t>
      </w:r>
      <w:r w:rsidR="00D619D7" w:rsidRPr="0078569C">
        <w:rPr>
          <w:rFonts w:asciiTheme="minorHAnsi" w:hAnsiTheme="minorHAnsi" w:cstheme="minorHAnsi"/>
          <w:sz w:val="22"/>
          <w:szCs w:val="22"/>
        </w:rPr>
        <w:t xml:space="preserve"> </w:t>
      </w:r>
      <w:r w:rsidRPr="0078569C">
        <w:rPr>
          <w:rFonts w:asciiTheme="minorHAnsi" w:hAnsiTheme="minorHAnsi" w:cstheme="minorHAnsi"/>
          <w:sz w:val="22"/>
          <w:szCs w:val="22"/>
        </w:rPr>
        <w:t xml:space="preserve">řízení a v případě, že bude vybrán k uzavření smlouvy na veřejnou zakázku, </w:t>
      </w:r>
      <w:r w:rsidR="00A01B19" w:rsidRPr="00AE384A">
        <w:rPr>
          <w:rFonts w:asciiTheme="minorHAnsi" w:hAnsiTheme="minorHAnsi" w:cstheme="minorHAnsi"/>
          <w:sz w:val="22"/>
          <w:szCs w:val="22"/>
        </w:rPr>
        <w:t>předloží zadavateli odpovídající návrh smlouvy</w:t>
      </w:r>
      <w:r w:rsidRPr="0078569C">
        <w:rPr>
          <w:rFonts w:asciiTheme="minorHAnsi" w:hAnsiTheme="minorHAnsi" w:cstheme="minorHAnsi"/>
          <w:sz w:val="22"/>
          <w:szCs w:val="22"/>
        </w:rPr>
        <w:t>.</w:t>
      </w:r>
    </w:p>
    <w:p w14:paraId="2A8856DB" w14:textId="77777777" w:rsidR="007A6E74" w:rsidRPr="0078569C" w:rsidRDefault="007A6E74" w:rsidP="0000006C">
      <w:pPr>
        <w:pStyle w:val="Odstavecseseznamem"/>
        <w:keepNext/>
        <w:numPr>
          <w:ilvl w:val="0"/>
          <w:numId w:val="17"/>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sidRPr="0078569C">
        <w:rPr>
          <w:rFonts w:asciiTheme="minorHAnsi" w:hAnsiTheme="minorHAnsi" w:cstheme="minorHAnsi"/>
          <w:b/>
          <w:bCs/>
          <w:color w:val="000000"/>
          <w:sz w:val="22"/>
          <w:szCs w:val="22"/>
          <w:u w:val="single"/>
        </w:rPr>
        <w:lastRenderedPageBreak/>
        <w:t xml:space="preserve">Čestné prohlášení o neexistenci střetu zájmů dle § 4b zákona o střetu zájmů </w:t>
      </w:r>
    </w:p>
    <w:p w14:paraId="21790E51" w14:textId="45BD00E9" w:rsidR="007372AC" w:rsidRPr="0078569C" w:rsidRDefault="007372AC" w:rsidP="0000006C">
      <w:pPr>
        <w:autoSpaceDE w:val="0"/>
        <w:autoSpaceDN w:val="0"/>
        <w:adjustRightInd w:val="0"/>
        <w:spacing w:after="120"/>
        <w:jc w:val="both"/>
        <w:rPr>
          <w:rFonts w:asciiTheme="minorHAnsi" w:hAnsiTheme="minorHAnsi" w:cstheme="minorHAnsi"/>
          <w:bCs/>
          <w:color w:val="000000"/>
          <w:sz w:val="22"/>
          <w:szCs w:val="22"/>
        </w:rPr>
      </w:pPr>
      <w:r w:rsidRPr="0078569C">
        <w:rPr>
          <w:rFonts w:asciiTheme="minorHAnsi" w:hAnsiTheme="minorHAnsi" w:cstheme="minorHAnsi"/>
          <w:color w:val="000000" w:themeColor="text1"/>
          <w:sz w:val="22"/>
          <w:szCs w:val="22"/>
        </w:rPr>
        <w:t>Účastník tímto prohlašuje, že není obchodní společností dle § 4b</w:t>
      </w:r>
      <w:r w:rsidR="00AA6289" w:rsidRPr="0078569C">
        <w:rPr>
          <w:rStyle w:val="Znakapoznpodarou"/>
          <w:rFonts w:asciiTheme="minorHAnsi" w:hAnsiTheme="minorHAnsi" w:cstheme="minorHAnsi"/>
          <w:color w:val="000000" w:themeColor="text1"/>
          <w:sz w:val="22"/>
          <w:szCs w:val="22"/>
        </w:rPr>
        <w:footnoteReference w:id="3"/>
      </w:r>
      <w:r w:rsidRPr="0078569C">
        <w:rPr>
          <w:rFonts w:asciiTheme="minorHAnsi" w:hAnsiTheme="minorHAnsi" w:cstheme="minorHAnsi"/>
          <w:color w:val="000000" w:themeColor="text1"/>
          <w:sz w:val="22"/>
          <w:szCs w:val="22"/>
        </w:rPr>
        <w:t xml:space="preserve"> zákona č. 159/2006 Sb., o střetu zájmů, ve znění pozdějších předpisů (dále jen „</w:t>
      </w:r>
      <w:r w:rsidRPr="0078569C">
        <w:rPr>
          <w:rFonts w:asciiTheme="minorHAnsi" w:hAnsiTheme="minorHAnsi" w:cstheme="minorHAnsi"/>
          <w:b/>
          <w:bCs/>
          <w:i/>
          <w:iCs/>
          <w:color w:val="000000" w:themeColor="text1"/>
          <w:sz w:val="22"/>
          <w:szCs w:val="22"/>
        </w:rPr>
        <w:t>zákon o střetu zájmů</w:t>
      </w:r>
      <w:r w:rsidRPr="0078569C">
        <w:rPr>
          <w:rFonts w:asciiTheme="minorHAnsi" w:hAnsiTheme="minorHAnsi" w:cstheme="minorHAnsi"/>
          <w:color w:val="000000" w:themeColor="text1"/>
          <w:sz w:val="22"/>
          <w:szCs w:val="22"/>
        </w:rPr>
        <w:t xml:space="preserve">“). </w:t>
      </w:r>
    </w:p>
    <w:p w14:paraId="41435313" w14:textId="4165F018" w:rsidR="007372AC" w:rsidRPr="0078569C" w:rsidRDefault="007372AC" w:rsidP="0000006C">
      <w:pPr>
        <w:autoSpaceDE w:val="0"/>
        <w:autoSpaceDN w:val="0"/>
        <w:adjustRightInd w:val="0"/>
        <w:spacing w:after="120"/>
        <w:jc w:val="both"/>
        <w:rPr>
          <w:rFonts w:asciiTheme="minorHAnsi" w:hAnsiTheme="minorHAnsi" w:cstheme="minorHAnsi"/>
          <w:bCs/>
          <w:color w:val="000000"/>
          <w:sz w:val="22"/>
          <w:szCs w:val="22"/>
        </w:rPr>
      </w:pPr>
      <w:r w:rsidRPr="0078569C">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3925C2C7" w14:textId="1DC9E2D1" w:rsidR="007A6E74" w:rsidRPr="0078569C" w:rsidRDefault="007A6E74" w:rsidP="0000006C">
      <w:pPr>
        <w:pStyle w:val="Odstavecseseznamem"/>
        <w:keepNext/>
        <w:numPr>
          <w:ilvl w:val="0"/>
          <w:numId w:val="17"/>
        </w:numPr>
        <w:autoSpaceDE w:val="0"/>
        <w:autoSpaceDN w:val="0"/>
        <w:adjustRightInd w:val="0"/>
        <w:spacing w:before="360" w:after="120"/>
        <w:ind w:left="425" w:hanging="425"/>
        <w:contextualSpacing w:val="0"/>
        <w:rPr>
          <w:rFonts w:asciiTheme="minorHAnsi" w:hAnsiTheme="minorHAnsi" w:cstheme="minorHAnsi"/>
          <w:b/>
          <w:bCs/>
          <w:color w:val="000000"/>
          <w:sz w:val="22"/>
          <w:szCs w:val="22"/>
          <w:u w:val="single"/>
        </w:rPr>
      </w:pPr>
      <w:r w:rsidRPr="0078569C">
        <w:rPr>
          <w:rFonts w:asciiTheme="minorHAnsi" w:hAnsiTheme="minorHAnsi" w:cstheme="minorHAnsi"/>
          <w:b/>
          <w:bCs/>
          <w:color w:val="000000"/>
          <w:sz w:val="22"/>
          <w:szCs w:val="22"/>
          <w:u w:val="single"/>
        </w:rPr>
        <w:t>Čestné prohlášení o splnění omezujících opatření</w:t>
      </w:r>
    </w:p>
    <w:p w14:paraId="40662EBF" w14:textId="77777777" w:rsidR="0081466E" w:rsidRPr="0078569C" w:rsidRDefault="0081466E" w:rsidP="0000006C">
      <w:pPr>
        <w:keepNext/>
        <w:autoSpaceDE w:val="0"/>
        <w:autoSpaceDN w:val="0"/>
        <w:adjustRightInd w:val="0"/>
        <w:spacing w:after="120"/>
        <w:jc w:val="both"/>
        <w:rPr>
          <w:rFonts w:asciiTheme="minorHAnsi" w:eastAsia="Calibri" w:hAnsiTheme="minorHAnsi" w:cstheme="minorHAnsi"/>
          <w:bCs/>
          <w:sz w:val="22"/>
          <w:szCs w:val="22"/>
          <w:lang w:eastAsia="en-US"/>
        </w:rPr>
      </w:pPr>
      <w:r w:rsidRPr="0078569C">
        <w:rPr>
          <w:rFonts w:asciiTheme="minorHAnsi" w:eastAsia="Calibri" w:hAnsiTheme="minorHAnsi" w:cstheme="minorHAnsi"/>
          <w:bCs/>
          <w:sz w:val="22"/>
          <w:szCs w:val="22"/>
          <w:lang w:eastAsia="en-US"/>
        </w:rPr>
        <w:t>Účastník dále prohlašuje, že v návaznosti na Nařízení Rady (EU) 2022/576 ze dne 8. dubna 2022, kterým se mění nařízení (EU) č. 833/2014 o omezujících opatřeních vzhledem k činnostem Ruska destabilizujícím situaci na Ukrajině:</w:t>
      </w:r>
    </w:p>
    <w:p w14:paraId="2B1C3346" w14:textId="147A5857" w:rsidR="0081466E" w:rsidRPr="0078569C" w:rsidRDefault="0081466E" w:rsidP="0000006C">
      <w:pPr>
        <w:numPr>
          <w:ilvl w:val="0"/>
          <w:numId w:val="9"/>
        </w:numPr>
        <w:autoSpaceDE w:val="0"/>
        <w:autoSpaceDN w:val="0"/>
        <w:adjustRightInd w:val="0"/>
        <w:spacing w:after="120"/>
        <w:ind w:left="426" w:hanging="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on ani (i) kterýkoli z jeho poddodavatelů či jiných osob (analogicky) dle ust. § 83 ZZVZ, který se bude podílet na plnění veřejné zakázky zadávané ve výše uvedeném výběrovém řízení nebo (</w:t>
      </w:r>
      <w:proofErr w:type="spellStart"/>
      <w:r w:rsidRPr="0078569C">
        <w:rPr>
          <w:rFonts w:asciiTheme="minorHAnsi" w:hAnsiTheme="minorHAnsi" w:cstheme="minorHAnsi"/>
          <w:color w:val="000000"/>
          <w:sz w:val="22"/>
          <w:szCs w:val="22"/>
        </w:rPr>
        <w:t>ii</w:t>
      </w:r>
      <w:proofErr w:type="spellEnd"/>
      <w:r w:rsidRPr="0078569C">
        <w:rPr>
          <w:rFonts w:asciiTheme="minorHAnsi" w:hAnsiTheme="minorHAnsi" w:cstheme="minorHAnsi"/>
          <w:color w:val="000000"/>
          <w:sz w:val="22"/>
          <w:szCs w:val="22"/>
        </w:rPr>
        <w:t>) kterákoli z osob, jejichž kapacity bude dodavatel využívat, a to v rozsahu více než 10 % nabídkové ceny,</w:t>
      </w:r>
    </w:p>
    <w:p w14:paraId="73E7CEC1" w14:textId="77777777" w:rsidR="0081466E" w:rsidRPr="0078569C" w:rsidRDefault="0081466E" w:rsidP="0000006C">
      <w:pPr>
        <w:pStyle w:val="podpisra"/>
        <w:numPr>
          <w:ilvl w:val="0"/>
          <w:numId w:val="10"/>
        </w:numPr>
        <w:tabs>
          <w:tab w:val="right" w:leader="dot" w:pos="4962"/>
        </w:tabs>
        <w:spacing w:after="120" w:line="240" w:lineRule="auto"/>
        <w:ind w:left="709" w:hanging="283"/>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není ruským státním příslušníkem, fyzickou či právnickou osobou nebo subjektem či orgánem se sídlem v Rusku,</w:t>
      </w:r>
    </w:p>
    <w:p w14:paraId="1EF3C983" w14:textId="77777777" w:rsidR="0081466E" w:rsidRPr="0078569C" w:rsidRDefault="0081466E" w:rsidP="0000006C">
      <w:pPr>
        <w:pStyle w:val="podpisra"/>
        <w:numPr>
          <w:ilvl w:val="0"/>
          <w:numId w:val="10"/>
        </w:numPr>
        <w:tabs>
          <w:tab w:val="right" w:leader="dot" w:pos="4962"/>
        </w:tabs>
        <w:spacing w:after="120" w:line="240" w:lineRule="auto"/>
        <w:ind w:left="709" w:hanging="283"/>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není z více než 50 % přímo či nepřímo vlastněn některým ze subjektů uvedených v písmeni a), ani</w:t>
      </w:r>
    </w:p>
    <w:p w14:paraId="098662C3" w14:textId="77777777" w:rsidR="0081466E" w:rsidRPr="0078569C" w:rsidRDefault="0081466E" w:rsidP="0000006C">
      <w:pPr>
        <w:pStyle w:val="podpisra"/>
        <w:numPr>
          <w:ilvl w:val="0"/>
          <w:numId w:val="10"/>
        </w:numPr>
        <w:tabs>
          <w:tab w:val="right" w:leader="dot" w:pos="4962"/>
        </w:tabs>
        <w:spacing w:after="120" w:line="240" w:lineRule="auto"/>
        <w:ind w:left="709" w:hanging="283"/>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nejedná jménem nebo na pokyn některého ze subjektů uvedených v písmeni a) nebo b);</w:t>
      </w:r>
    </w:p>
    <w:p w14:paraId="038780DA" w14:textId="77777777" w:rsidR="0081466E" w:rsidRPr="0078569C" w:rsidRDefault="0081466E" w:rsidP="0000006C">
      <w:pPr>
        <w:numPr>
          <w:ilvl w:val="0"/>
          <w:numId w:val="9"/>
        </w:numPr>
        <w:autoSpaceDE w:val="0"/>
        <w:autoSpaceDN w:val="0"/>
        <w:adjustRightInd w:val="0"/>
        <w:spacing w:after="120"/>
        <w:ind w:left="426" w:hanging="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78569C">
        <w:rPr>
          <w:rFonts w:asciiTheme="minorHAnsi" w:hAnsiTheme="minorHAnsi" w:cstheme="minorHAnsi"/>
          <w:sz w:val="22"/>
          <w:szCs w:val="22"/>
        </w:rPr>
        <w:footnoteReference w:id="4"/>
      </w:r>
      <w:r w:rsidRPr="0078569C">
        <w:rPr>
          <w:rFonts w:asciiTheme="minorHAnsi" w:hAnsiTheme="minorHAnsi" w:cstheme="minorHAnsi"/>
          <w:color w:val="000000"/>
          <w:sz w:val="22"/>
          <w:szCs w:val="22"/>
        </w:rPr>
        <w:t>;</w:t>
      </w:r>
    </w:p>
    <w:p w14:paraId="0066CC8B" w14:textId="77777777" w:rsidR="0081466E" w:rsidRPr="0078569C" w:rsidRDefault="0081466E" w:rsidP="0000006C">
      <w:pPr>
        <w:numPr>
          <w:ilvl w:val="0"/>
          <w:numId w:val="9"/>
        </w:numPr>
        <w:autoSpaceDE w:val="0"/>
        <w:autoSpaceDN w:val="0"/>
        <w:adjustRightInd w:val="0"/>
        <w:spacing w:after="120"/>
        <w:ind w:left="426" w:hanging="284"/>
        <w:jc w:val="both"/>
        <w:rPr>
          <w:rFonts w:asciiTheme="minorHAnsi" w:hAnsiTheme="minorHAnsi" w:cstheme="minorHAnsi"/>
          <w:color w:val="000000"/>
          <w:sz w:val="22"/>
          <w:szCs w:val="22"/>
        </w:rPr>
      </w:pPr>
      <w:r w:rsidRPr="0078569C">
        <w:rPr>
          <w:rFonts w:asciiTheme="minorHAnsi" w:hAnsiTheme="minorHAnsi" w:cstheme="minorHAnsi"/>
          <w:color w:val="000000"/>
          <w:sz w:val="22"/>
          <w:szCs w:val="22"/>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55FEB31" w14:textId="77777777" w:rsidR="0081466E" w:rsidRPr="0078569C" w:rsidRDefault="0081466E" w:rsidP="0000006C">
      <w:pPr>
        <w:autoSpaceDE w:val="0"/>
        <w:autoSpaceDN w:val="0"/>
        <w:adjustRightInd w:val="0"/>
        <w:spacing w:after="120"/>
        <w:jc w:val="both"/>
        <w:rPr>
          <w:rFonts w:asciiTheme="minorHAnsi" w:eastAsia="Calibri" w:hAnsiTheme="minorHAnsi" w:cstheme="minorHAnsi"/>
          <w:sz w:val="22"/>
          <w:szCs w:val="22"/>
          <w:lang w:eastAsia="en-US"/>
        </w:rPr>
      </w:pPr>
    </w:p>
    <w:p w14:paraId="7A906349" w14:textId="77777777" w:rsidR="0081466E" w:rsidRPr="0078569C" w:rsidRDefault="0081466E" w:rsidP="0000006C">
      <w:pPr>
        <w:autoSpaceDE w:val="0"/>
        <w:autoSpaceDN w:val="0"/>
        <w:adjustRightInd w:val="0"/>
        <w:spacing w:after="120"/>
        <w:jc w:val="both"/>
        <w:rPr>
          <w:rFonts w:asciiTheme="minorHAnsi" w:eastAsia="Calibri" w:hAnsiTheme="minorHAnsi" w:cstheme="minorHAnsi"/>
          <w:sz w:val="22"/>
          <w:szCs w:val="22"/>
          <w:lang w:eastAsia="en-US"/>
        </w:rPr>
      </w:pPr>
    </w:p>
    <w:p w14:paraId="1B3C8774" w14:textId="77777777" w:rsidR="00E809A5" w:rsidRPr="0078569C" w:rsidRDefault="00E809A5" w:rsidP="0000006C">
      <w:pPr>
        <w:pStyle w:val="2nesltext"/>
        <w:spacing w:before="0" w:after="120"/>
        <w:rPr>
          <w:rFonts w:asciiTheme="minorHAnsi" w:hAnsiTheme="minorHAnsi" w:cstheme="minorHAnsi"/>
        </w:rPr>
      </w:pPr>
      <w:r w:rsidRPr="0078569C">
        <w:rPr>
          <w:rFonts w:asciiTheme="minorHAnsi" w:hAnsiTheme="minorHAnsi" w:cstheme="minorHAnsi"/>
        </w:rPr>
        <w:t xml:space="preserve">V </w:t>
      </w:r>
      <w:r w:rsidRPr="0078569C">
        <w:rPr>
          <w:rFonts w:asciiTheme="minorHAnsi" w:hAnsiTheme="minorHAnsi" w:cstheme="minorHAnsi"/>
          <w:highlight w:val="cyan"/>
          <w:lang w:bidi="en-US"/>
        </w:rPr>
        <w:fldChar w:fldCharType="begin"/>
      </w:r>
      <w:r w:rsidRPr="0078569C">
        <w:rPr>
          <w:rFonts w:asciiTheme="minorHAnsi" w:hAnsiTheme="minorHAnsi" w:cstheme="minorHAnsi"/>
          <w:highlight w:val="cyan"/>
          <w:lang w:bidi="en-US"/>
        </w:rPr>
        <w:instrText xml:space="preserve"> MACROBUTTON  AkcentČárka "[Místo - doplní účastník]" </w:instrText>
      </w:r>
      <w:r w:rsidRPr="0078569C">
        <w:rPr>
          <w:rFonts w:asciiTheme="minorHAnsi" w:hAnsiTheme="minorHAnsi" w:cstheme="minorHAnsi"/>
          <w:highlight w:val="cyan"/>
          <w:lang w:bidi="en-US"/>
        </w:rPr>
        <w:fldChar w:fldCharType="end"/>
      </w:r>
      <w:r w:rsidRPr="0078569C">
        <w:rPr>
          <w:rFonts w:asciiTheme="minorHAnsi" w:hAnsiTheme="minorHAnsi" w:cstheme="minorHAnsi"/>
          <w:lang w:bidi="en-US"/>
        </w:rPr>
        <w:t xml:space="preserve"> </w:t>
      </w:r>
      <w:r w:rsidRPr="0078569C">
        <w:rPr>
          <w:rFonts w:asciiTheme="minorHAnsi" w:hAnsiTheme="minorHAnsi" w:cstheme="minorHAnsi"/>
        </w:rPr>
        <w:t xml:space="preserve">dne </w:t>
      </w:r>
      <w:r w:rsidRPr="0078569C">
        <w:rPr>
          <w:rFonts w:asciiTheme="minorHAnsi" w:hAnsiTheme="minorHAnsi" w:cstheme="minorHAnsi"/>
          <w:highlight w:val="cyan"/>
          <w:lang w:bidi="en-US"/>
        </w:rPr>
        <w:fldChar w:fldCharType="begin"/>
      </w:r>
      <w:r w:rsidRPr="0078569C">
        <w:rPr>
          <w:rFonts w:asciiTheme="minorHAnsi" w:hAnsiTheme="minorHAnsi" w:cstheme="minorHAnsi"/>
          <w:highlight w:val="cyan"/>
          <w:lang w:bidi="en-US"/>
        </w:rPr>
        <w:instrText xml:space="preserve"> MACROBUTTON  AkcentČárka "[Datum - doplní účastník]" </w:instrText>
      </w:r>
      <w:r w:rsidRPr="0078569C">
        <w:rPr>
          <w:rFonts w:asciiTheme="minorHAnsi" w:hAnsiTheme="minorHAnsi" w:cstheme="minorHAnsi"/>
          <w:highlight w:val="cyan"/>
          <w:lang w:bidi="en-US"/>
        </w:rPr>
        <w:fldChar w:fldCharType="end"/>
      </w:r>
    </w:p>
    <w:p w14:paraId="7C251D04" w14:textId="77777777" w:rsidR="00E809A5" w:rsidRPr="0078569C" w:rsidRDefault="00E809A5" w:rsidP="0000006C">
      <w:pPr>
        <w:pStyle w:val="2nesltext"/>
        <w:spacing w:before="0" w:after="120"/>
        <w:rPr>
          <w:rFonts w:asciiTheme="minorHAnsi" w:hAnsiTheme="minorHAnsi" w:cstheme="minorHAnsi"/>
          <w:lang w:bidi="en-US"/>
        </w:rPr>
      </w:pPr>
      <w:r w:rsidRPr="0078569C">
        <w:rPr>
          <w:rFonts w:asciiTheme="minorHAnsi" w:hAnsiTheme="minorHAnsi" w:cstheme="minorHAnsi"/>
          <w:highlight w:val="cyan"/>
          <w:lang w:bidi="en-US"/>
        </w:rPr>
        <w:fldChar w:fldCharType="begin"/>
      </w:r>
      <w:r w:rsidRPr="0078569C">
        <w:rPr>
          <w:rFonts w:asciiTheme="minorHAnsi" w:hAnsiTheme="minorHAnsi" w:cstheme="minorHAnsi"/>
          <w:highlight w:val="cyan"/>
          <w:lang w:bidi="en-US"/>
        </w:rPr>
        <w:instrText xml:space="preserve"> MACROBUTTON  AkcentČárka "[Název účastníka - doplní účastník]" </w:instrText>
      </w:r>
      <w:r w:rsidRPr="0078569C">
        <w:rPr>
          <w:rFonts w:asciiTheme="minorHAnsi" w:hAnsiTheme="minorHAnsi" w:cstheme="minorHAnsi"/>
          <w:highlight w:val="cyan"/>
          <w:lang w:bidi="en-US"/>
        </w:rPr>
        <w:fldChar w:fldCharType="end"/>
      </w:r>
    </w:p>
    <w:p w14:paraId="36D72547" w14:textId="77777777" w:rsidR="00E809A5" w:rsidRPr="0078569C" w:rsidRDefault="00E809A5" w:rsidP="0000006C">
      <w:pPr>
        <w:pStyle w:val="2nesltext"/>
        <w:spacing w:before="0" w:after="120"/>
        <w:rPr>
          <w:rFonts w:asciiTheme="minorHAnsi" w:hAnsiTheme="minorHAnsi" w:cstheme="minorHAnsi"/>
        </w:rPr>
      </w:pPr>
      <w:r w:rsidRPr="0078569C">
        <w:rPr>
          <w:rFonts w:asciiTheme="minorHAnsi" w:hAnsiTheme="minorHAnsi" w:cstheme="minorHAnsi"/>
          <w:highlight w:val="cyan"/>
          <w:lang w:bidi="en-US"/>
        </w:rPr>
        <w:lastRenderedPageBreak/>
        <w:fldChar w:fldCharType="begin"/>
      </w:r>
      <w:r w:rsidRPr="0078569C">
        <w:rPr>
          <w:rFonts w:asciiTheme="minorHAnsi" w:hAnsiTheme="minorHAnsi" w:cstheme="minorHAnsi"/>
          <w:highlight w:val="cyan"/>
          <w:lang w:bidi="en-US"/>
        </w:rPr>
        <w:instrText xml:space="preserve"> MACROBUTTON  AkcentČárka "[Jméno a funkce osoby oprávněné zastupovat účastníka - doplní účastník]" </w:instrText>
      </w:r>
      <w:r w:rsidRPr="0078569C">
        <w:rPr>
          <w:rFonts w:asciiTheme="minorHAnsi" w:hAnsiTheme="minorHAnsi" w:cstheme="minorHAnsi"/>
          <w:highlight w:val="cyan"/>
          <w:lang w:bidi="en-US"/>
        </w:rPr>
        <w:fldChar w:fldCharType="end"/>
      </w:r>
    </w:p>
    <w:p w14:paraId="74C1706C" w14:textId="77777777" w:rsidR="00D04B6A" w:rsidRPr="0078569C" w:rsidRDefault="00D04B6A" w:rsidP="0000006C">
      <w:pPr>
        <w:pStyle w:val="2nesltext"/>
        <w:spacing w:before="0" w:after="120"/>
        <w:rPr>
          <w:rFonts w:asciiTheme="minorHAnsi" w:hAnsiTheme="minorHAnsi" w:cstheme="minorHAnsi"/>
        </w:rPr>
      </w:pPr>
    </w:p>
    <w:p w14:paraId="76BDF453" w14:textId="4DD4B8C6" w:rsidR="00E809A5" w:rsidRPr="0078569C" w:rsidRDefault="00E809A5" w:rsidP="0000006C">
      <w:pPr>
        <w:pStyle w:val="2nesltext"/>
        <w:spacing w:before="0" w:after="120"/>
        <w:rPr>
          <w:rFonts w:asciiTheme="minorHAnsi" w:hAnsiTheme="minorHAnsi" w:cstheme="minorHAnsi"/>
        </w:rPr>
      </w:pPr>
      <w:r w:rsidRPr="0078569C">
        <w:rPr>
          <w:rFonts w:asciiTheme="minorHAnsi" w:hAnsiTheme="minorHAnsi" w:cstheme="minorHAnsi"/>
        </w:rPr>
        <w:t>…………………………………………………..</w:t>
      </w:r>
    </w:p>
    <w:p w14:paraId="0084222F" w14:textId="6AF34385" w:rsidR="00E809A5" w:rsidRPr="0078569C" w:rsidRDefault="00E809A5" w:rsidP="0000006C">
      <w:pPr>
        <w:pStyle w:val="2nesltext"/>
        <w:spacing w:before="0" w:after="120"/>
        <w:rPr>
          <w:rFonts w:asciiTheme="minorHAnsi" w:hAnsiTheme="minorHAnsi" w:cstheme="minorHAnsi"/>
        </w:rPr>
      </w:pPr>
      <w:r w:rsidRPr="0078569C">
        <w:rPr>
          <w:rFonts w:asciiTheme="minorHAnsi" w:hAnsiTheme="minorHAnsi" w:cstheme="minorHAnsi"/>
          <w:i/>
        </w:rPr>
        <w:t xml:space="preserve">(podpis) </w:t>
      </w:r>
    </w:p>
    <w:sectPr w:rsidR="00E809A5" w:rsidRPr="0078569C" w:rsidSect="002F4D88">
      <w:headerReference w:type="default"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B15F" w14:textId="77777777" w:rsidR="00D45AFF" w:rsidRDefault="00D45AFF" w:rsidP="00D0173B">
      <w:r>
        <w:separator/>
      </w:r>
    </w:p>
  </w:endnote>
  <w:endnote w:type="continuationSeparator" w:id="0">
    <w:p w14:paraId="34BD7919" w14:textId="77777777" w:rsidR="00D45AFF" w:rsidRDefault="00D45AFF"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1483FF55"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12</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004F50C1">
      <w:rPr>
        <w:rFonts w:asciiTheme="minorHAnsi" w:hAnsiTheme="minorHAnsi" w:cstheme="minorHAnsi"/>
        <w:b/>
        <w:bCs/>
        <w:noProof/>
        <w:sz w:val="22"/>
        <w:szCs w:val="22"/>
      </w:rPr>
      <w:t>13</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C7C9" w14:textId="77777777" w:rsidR="00D45AFF" w:rsidRDefault="00D45AFF" w:rsidP="00D0173B">
      <w:r>
        <w:separator/>
      </w:r>
    </w:p>
  </w:footnote>
  <w:footnote w:type="continuationSeparator" w:id="0">
    <w:p w14:paraId="6E027379" w14:textId="77777777" w:rsidR="00D45AFF" w:rsidRDefault="00D45AFF" w:rsidP="00D0173B">
      <w:r>
        <w:continuationSeparator/>
      </w:r>
    </w:p>
  </w:footnote>
  <w:footnote w:id="1">
    <w:p w14:paraId="096B4551" w14:textId="77777777" w:rsidR="00B75019" w:rsidRPr="00C13B7C" w:rsidRDefault="00B75019" w:rsidP="00B75019">
      <w:pPr>
        <w:pStyle w:val="2nesltext"/>
        <w:rPr>
          <w:sz w:val="20"/>
          <w:szCs w:val="20"/>
        </w:rPr>
      </w:pPr>
      <w:r w:rsidRPr="00C13B7C">
        <w:rPr>
          <w:rStyle w:val="Znakapoznpodarou"/>
          <w:rFonts w:asciiTheme="minorHAnsi" w:hAnsiTheme="minorHAnsi" w:cstheme="minorHAnsi"/>
          <w:sz w:val="20"/>
          <w:szCs w:val="20"/>
        </w:rPr>
        <w:footnoteRef/>
      </w:r>
      <w:r w:rsidRPr="00C13B7C">
        <w:rPr>
          <w:sz w:val="20"/>
          <w:szCs w:val="20"/>
        </w:rPr>
        <w:t xml:space="preserve"> Účastník je oprávněn doplnit informace o dalších významných </w:t>
      </w:r>
      <w:r>
        <w:rPr>
          <w:sz w:val="20"/>
          <w:szCs w:val="20"/>
        </w:rPr>
        <w:t>dodávkách</w:t>
      </w:r>
      <w:r w:rsidRPr="00C13B7C">
        <w:rPr>
          <w:sz w:val="20"/>
          <w:szCs w:val="20"/>
        </w:rPr>
        <w:t xml:space="preserve"> nad stanovený minimální počet. V takovém případě účastník doplní další řádky tabulky.</w:t>
      </w:r>
    </w:p>
  </w:footnote>
  <w:footnote w:id="2">
    <w:p w14:paraId="6965A5A1" w14:textId="77777777" w:rsidR="004B0A5E" w:rsidRDefault="004B0A5E" w:rsidP="004B0A5E">
      <w:pPr>
        <w:pStyle w:val="Textpoznpodarou"/>
        <w:jc w:val="both"/>
        <w:rPr>
          <w:rFonts w:asciiTheme="minorHAnsi" w:hAnsiTheme="minorHAnsi" w:cstheme="minorHAnsi"/>
          <w:sz w:val="22"/>
          <w:szCs w:val="22"/>
        </w:rPr>
      </w:pPr>
      <w:r>
        <w:rPr>
          <w:rStyle w:val="Znakapoznpodarou"/>
          <w:rFonts w:asciiTheme="minorHAnsi" w:eastAsiaTheme="majorEastAsia" w:hAnsiTheme="minorHAnsi" w:cstheme="minorHAnsi"/>
          <w:sz w:val="22"/>
          <w:szCs w:val="22"/>
        </w:rPr>
        <w:footnoteRef/>
      </w:r>
      <w:r>
        <w:rPr>
          <w:rFonts w:asciiTheme="minorHAnsi" w:hAnsiTheme="minorHAnsi" w:cstheme="minorHAnsi"/>
          <w:sz w:val="22"/>
          <w:szCs w:val="22"/>
        </w:rPr>
        <w:t xml:space="preserve"> </w:t>
      </w:r>
      <w:r w:rsidRPr="003E4DD7">
        <w:rPr>
          <w:rFonts w:asciiTheme="minorHAnsi" w:hAnsiTheme="minorHAnsi" w:cstheme="minorHAnsi"/>
        </w:rPr>
        <w:t>Údaj o vztahu člena týmu k účastníkovi: zaměstnanecký, resp. jiný obdobný vztah (tento blíže specifikovat), poddodavatelský atd.</w:t>
      </w:r>
    </w:p>
  </w:footnote>
  <w:footnote w:id="3">
    <w:p w14:paraId="7ED8CDC5" w14:textId="051A8AE9" w:rsidR="00AA6289" w:rsidRDefault="00AA6289" w:rsidP="00AA6289">
      <w:pPr>
        <w:pStyle w:val="Textpoznpodarou"/>
        <w:jc w:val="both"/>
      </w:pPr>
      <w:r w:rsidRPr="00AA6289">
        <w:rPr>
          <w:rStyle w:val="Znakapoznpodarou"/>
          <w:rFonts w:asciiTheme="minorHAnsi" w:hAnsiTheme="minorHAnsi" w:cstheme="minorHAnsi"/>
        </w:rPr>
        <w:footnoteRef/>
      </w:r>
      <w:r w:rsidRPr="00AA6289">
        <w:rPr>
          <w:rFonts w:asciiTheme="minorHAnsi" w:hAnsiTheme="minorHAnsi" w:cstheme="minorHAnsi"/>
        </w:rPr>
        <w:t xml:space="preserve"> </w:t>
      </w:r>
      <w:r w:rsidRPr="00AA6289">
        <w:rPr>
          <w:rStyle w:val="Znakapoznpodarou"/>
          <w:rFonts w:asciiTheme="minorHAnsi" w:hAnsiTheme="minorHAnsi" w:cstheme="minorHAnsi"/>
          <w:vertAlign w:val="baseline"/>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footnote>
  <w:footnote w:id="4">
    <w:p w14:paraId="02C19D75" w14:textId="343BF635" w:rsidR="0081466E" w:rsidRPr="0081466E" w:rsidRDefault="0081466E" w:rsidP="0081466E">
      <w:pPr>
        <w:pStyle w:val="Textpoznpodarou"/>
        <w:spacing w:after="120"/>
        <w:jc w:val="both"/>
        <w:rPr>
          <w:rFonts w:asciiTheme="minorHAnsi" w:hAnsiTheme="minorHAnsi" w:cstheme="minorHAnsi"/>
        </w:rPr>
      </w:pPr>
      <w:r w:rsidRPr="0081466E">
        <w:rPr>
          <w:rStyle w:val="Znakapoznpodarou"/>
          <w:rFonts w:asciiTheme="minorHAnsi" w:hAnsiTheme="minorHAnsi" w:cstheme="minorHAnsi"/>
        </w:rPr>
        <w:footnoteRef/>
      </w:r>
      <w:r w:rsidRPr="0081466E">
        <w:rPr>
          <w:rFonts w:asciiTheme="minorHAnsi" w:hAnsiTheme="minorHAnsi" w:cstheme="minorHAnsi"/>
        </w:rPr>
        <w:t xml:space="preserve"> </w:t>
      </w:r>
      <w:r w:rsidRPr="0081466E">
        <w:rPr>
          <w:rFonts w:asciiTheme="minorHAnsi" w:hAnsiTheme="minorHAnsi" w:cstheme="minorHAnsi"/>
          <w:szCs w:val="16"/>
        </w:rPr>
        <w:t xml:space="preserve">Aktualizovaný seznam sankcionovaných osob je uveden například na internetových stránkách Finančního analytického úřadu zde </w:t>
      </w:r>
      <w:hyperlink r:id="rId1" w:history="1">
        <w:r w:rsidRPr="0081466E">
          <w:rPr>
            <w:rStyle w:val="Hypertextovodkaz"/>
            <w:rFonts w:asciiTheme="minorHAnsi" w:hAnsiTheme="minorHAnsi" w:cstheme="minorHAnsi"/>
            <w:szCs w:val="16"/>
          </w:rPr>
          <w:t>https://www.financnianalytickyurad.cz/blog/zarazeni-dalsich-osob-na-sankcni-seznam-proti-rusku</w:t>
        </w:r>
      </w:hyperlink>
      <w:r w:rsidRPr="0081466E">
        <w:rPr>
          <w:rFonts w:asciiTheme="minorHAnsi" w:hAnsiTheme="minorHAnsi" w:cstheme="minorHAns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3428" w14:textId="77777777" w:rsidR="00771B4C" w:rsidRDefault="00771B4C" w:rsidP="00771B4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450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675E31"/>
    <w:multiLevelType w:val="hybridMultilevel"/>
    <w:tmpl w:val="B096FF04"/>
    <w:lvl w:ilvl="0" w:tplc="A03811A2">
      <w:numFmt w:val="bullet"/>
      <w:lvlText w:val="-"/>
      <w:lvlJc w:val="left"/>
      <w:pPr>
        <w:ind w:left="644" w:hanging="360"/>
      </w:pPr>
      <w:rPr>
        <w:rFonts w:ascii="Calibri" w:eastAsia="Times New Roman" w:hAnsi="Calibri" w:cs="Calibri"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0B39285A"/>
    <w:multiLevelType w:val="hybridMultilevel"/>
    <w:tmpl w:val="8CCC0E4E"/>
    <w:lvl w:ilvl="0" w:tplc="0405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1F8B620C"/>
    <w:multiLevelType w:val="hybridMultilevel"/>
    <w:tmpl w:val="03B22A46"/>
    <w:lvl w:ilvl="0" w:tplc="665EA01E">
      <w:start w:val="1"/>
      <w:numFmt w:val="upperRoman"/>
      <w:lvlText w:val="%1."/>
      <w:lvlJc w:val="left"/>
      <w:pPr>
        <w:ind w:left="1080" w:hanging="720"/>
      </w:pPr>
      <w:rPr>
        <w:rFonts w:hint="default"/>
      </w:rPr>
    </w:lvl>
    <w:lvl w:ilvl="1" w:tplc="3E6076C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5C0ECE"/>
    <w:multiLevelType w:val="hybridMultilevel"/>
    <w:tmpl w:val="96AA75B4"/>
    <w:lvl w:ilvl="0" w:tplc="EB187DBA">
      <w:start w:val="1"/>
      <w:numFmt w:val="lowerLetter"/>
      <w:lvlText w:val="%1)"/>
      <w:lvlJc w:val="left"/>
      <w:pPr>
        <w:ind w:left="1440" w:hanging="360"/>
      </w:pPr>
      <w:rPr>
        <w:rFonts w:hint="default"/>
        <w:b w:val="0"/>
        <w:bCs w:val="0"/>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8" w15:restartNumberingAfterBreak="0">
    <w:nsid w:val="313B5F8B"/>
    <w:multiLevelType w:val="hybridMultilevel"/>
    <w:tmpl w:val="ADC618D6"/>
    <w:lvl w:ilvl="0" w:tplc="E28466FA">
      <w:start w:val="1"/>
      <w:numFmt w:val="decimal"/>
      <w:lvlText w:val="I.%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9209AB"/>
    <w:multiLevelType w:val="hybridMultilevel"/>
    <w:tmpl w:val="B1E2C6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E9D5B29"/>
    <w:multiLevelType w:val="hybridMultilevel"/>
    <w:tmpl w:val="4CDC11E6"/>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A794825"/>
    <w:multiLevelType w:val="hybridMultilevel"/>
    <w:tmpl w:val="BEF68AB8"/>
    <w:lvl w:ilvl="0" w:tplc="D80A8F90">
      <w:start w:val="1"/>
      <w:numFmt w:val="decimal"/>
      <w:lvlText w:val="II.%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43073A"/>
    <w:multiLevelType w:val="hybridMultilevel"/>
    <w:tmpl w:val="E1A4022C"/>
    <w:lvl w:ilvl="0" w:tplc="FFFFFFFF">
      <w:start w:val="1"/>
      <w:numFmt w:val="lowerLetter"/>
      <w:lvlText w:val="%1)"/>
      <w:lvlJc w:val="left"/>
      <w:pPr>
        <w:ind w:left="786"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4E834E77"/>
    <w:multiLevelType w:val="hybridMultilevel"/>
    <w:tmpl w:val="5824F0E0"/>
    <w:lvl w:ilvl="0" w:tplc="FFFFFFFF">
      <w:start w:val="1"/>
      <w:numFmt w:val="lowerLetter"/>
      <w:lvlText w:val="%1)"/>
      <w:lvlJc w:val="left"/>
      <w:pPr>
        <w:ind w:left="720" w:hanging="360"/>
      </w:pPr>
      <w:rPr>
        <w:rFonts w:hint="default"/>
        <w:u w:val="none"/>
      </w:rPr>
    </w:lvl>
    <w:lvl w:ilvl="1" w:tplc="04050001">
      <w:start w:val="1"/>
      <w:numFmt w:val="bullet"/>
      <w:lvlText w:val=""/>
      <w:lvlJc w:val="left"/>
      <w:pPr>
        <w:ind w:left="1004"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983DB5"/>
    <w:multiLevelType w:val="hybridMultilevel"/>
    <w:tmpl w:val="DA3E1538"/>
    <w:lvl w:ilvl="0" w:tplc="0405001B">
      <w:start w:val="1"/>
      <w:numFmt w:val="lowerRoman"/>
      <w:lvlText w:val="%1."/>
      <w:lvlJc w:val="righ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6" w15:restartNumberingAfterBreak="0">
    <w:nsid w:val="64D45B31"/>
    <w:multiLevelType w:val="hybridMultilevel"/>
    <w:tmpl w:val="DA5E0A7A"/>
    <w:lvl w:ilvl="0" w:tplc="63844890">
      <w:start w:val="1"/>
      <w:numFmt w:val="lowerLetter"/>
      <w:lvlText w:val="%1)"/>
      <w:lvlJc w:val="left"/>
      <w:pPr>
        <w:ind w:left="1146" w:hanging="360"/>
      </w:pPr>
      <w:rPr>
        <w:b w:val="0"/>
        <w:bCs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671F5735"/>
    <w:multiLevelType w:val="hybridMultilevel"/>
    <w:tmpl w:val="A2A0426C"/>
    <w:lvl w:ilvl="0" w:tplc="9078EEE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392265"/>
    <w:multiLevelType w:val="hybridMultilevel"/>
    <w:tmpl w:val="E7CE64AC"/>
    <w:lvl w:ilvl="0" w:tplc="8D4C207C">
      <w:start w:val="1"/>
      <w:numFmt w:val="lowerLetter"/>
      <w:lvlText w:val="%1)"/>
      <w:lvlJc w:val="left"/>
      <w:pPr>
        <w:ind w:left="720" w:hanging="360"/>
      </w:pPr>
      <w:rPr>
        <w:rFonts w:hint="default"/>
        <w:b w:val="0"/>
        <w:bCs w:val="0"/>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88092724">
    <w:abstractNumId w:val="19"/>
  </w:num>
  <w:num w:numId="2" w16cid:durableId="1360474291">
    <w:abstractNumId w:val="19"/>
  </w:num>
  <w:num w:numId="3" w16cid:durableId="10648423">
    <w:abstractNumId w:val="7"/>
  </w:num>
  <w:num w:numId="4" w16cid:durableId="316766291">
    <w:abstractNumId w:val="2"/>
  </w:num>
  <w:num w:numId="5" w16cid:durableId="1997605479">
    <w:abstractNumId w:val="9"/>
  </w:num>
  <w:num w:numId="6" w16cid:durableId="734938157">
    <w:abstractNumId w:val="1"/>
  </w:num>
  <w:num w:numId="7" w16cid:durableId="683288979">
    <w:abstractNumId w:val="10"/>
  </w:num>
  <w:num w:numId="8" w16cid:durableId="1815759942">
    <w:abstractNumId w:val="17"/>
  </w:num>
  <w:num w:numId="9" w16cid:durableId="59065241">
    <w:abstractNumId w:val="4"/>
  </w:num>
  <w:num w:numId="10" w16cid:durableId="17191672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60452">
    <w:abstractNumId w:val="16"/>
  </w:num>
  <w:num w:numId="12" w16cid:durableId="793986458">
    <w:abstractNumId w:val="5"/>
  </w:num>
  <w:num w:numId="13" w16cid:durableId="2046907831">
    <w:abstractNumId w:val="12"/>
  </w:num>
  <w:num w:numId="14" w16cid:durableId="506557365">
    <w:abstractNumId w:val="13"/>
  </w:num>
  <w:num w:numId="15" w16cid:durableId="355549319">
    <w:abstractNumId w:val="11"/>
  </w:num>
  <w:num w:numId="16" w16cid:durableId="950933535">
    <w:abstractNumId w:val="15"/>
  </w:num>
  <w:num w:numId="17" w16cid:durableId="1323893319">
    <w:abstractNumId w:val="6"/>
  </w:num>
  <w:num w:numId="18" w16cid:durableId="914633694">
    <w:abstractNumId w:val="18"/>
  </w:num>
  <w:num w:numId="19" w16cid:durableId="272127137">
    <w:abstractNumId w:val="0"/>
  </w:num>
  <w:num w:numId="20" w16cid:durableId="1747874237">
    <w:abstractNumId w:val="14"/>
  </w:num>
  <w:num w:numId="21" w16cid:durableId="598024232">
    <w:abstractNumId w:val="3"/>
  </w:num>
  <w:num w:numId="22" w16cid:durableId="35673474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006C"/>
    <w:rsid w:val="0000577F"/>
    <w:rsid w:val="000067E3"/>
    <w:rsid w:val="0002426D"/>
    <w:rsid w:val="00024ABC"/>
    <w:rsid w:val="00031214"/>
    <w:rsid w:val="00034143"/>
    <w:rsid w:val="000502F5"/>
    <w:rsid w:val="00050D41"/>
    <w:rsid w:val="000604BB"/>
    <w:rsid w:val="00061644"/>
    <w:rsid w:val="00062B6C"/>
    <w:rsid w:val="00072440"/>
    <w:rsid w:val="00072997"/>
    <w:rsid w:val="000806B6"/>
    <w:rsid w:val="00086A99"/>
    <w:rsid w:val="00086B18"/>
    <w:rsid w:val="00090198"/>
    <w:rsid w:val="00093AC1"/>
    <w:rsid w:val="000946EB"/>
    <w:rsid w:val="00095CE3"/>
    <w:rsid w:val="000A05F7"/>
    <w:rsid w:val="000A3740"/>
    <w:rsid w:val="000A6A9C"/>
    <w:rsid w:val="000A7407"/>
    <w:rsid w:val="000B122B"/>
    <w:rsid w:val="000D10A4"/>
    <w:rsid w:val="000D56C1"/>
    <w:rsid w:val="000D5DA6"/>
    <w:rsid w:val="000D7271"/>
    <w:rsid w:val="000E37F0"/>
    <w:rsid w:val="000F0B74"/>
    <w:rsid w:val="000F1EC2"/>
    <w:rsid w:val="000F5853"/>
    <w:rsid w:val="000F636C"/>
    <w:rsid w:val="00103811"/>
    <w:rsid w:val="001069FC"/>
    <w:rsid w:val="00130DC8"/>
    <w:rsid w:val="00132F2E"/>
    <w:rsid w:val="001362E9"/>
    <w:rsid w:val="0013791A"/>
    <w:rsid w:val="00144D8A"/>
    <w:rsid w:val="0016434E"/>
    <w:rsid w:val="0017064C"/>
    <w:rsid w:val="00171625"/>
    <w:rsid w:val="00180033"/>
    <w:rsid w:val="00185A36"/>
    <w:rsid w:val="00193395"/>
    <w:rsid w:val="001951BB"/>
    <w:rsid w:val="001959FD"/>
    <w:rsid w:val="001A0C76"/>
    <w:rsid w:val="001A1C74"/>
    <w:rsid w:val="001A53AB"/>
    <w:rsid w:val="001A7D77"/>
    <w:rsid w:val="001B11A8"/>
    <w:rsid w:val="001B13F2"/>
    <w:rsid w:val="001B15C8"/>
    <w:rsid w:val="001B23DC"/>
    <w:rsid w:val="001B3F59"/>
    <w:rsid w:val="001B612D"/>
    <w:rsid w:val="001B7899"/>
    <w:rsid w:val="001C04AF"/>
    <w:rsid w:val="001C10C3"/>
    <w:rsid w:val="001C678B"/>
    <w:rsid w:val="001C72BC"/>
    <w:rsid w:val="001D0D70"/>
    <w:rsid w:val="001D1691"/>
    <w:rsid w:val="001D5369"/>
    <w:rsid w:val="001E59EF"/>
    <w:rsid w:val="002002A7"/>
    <w:rsid w:val="00206FCC"/>
    <w:rsid w:val="0021435A"/>
    <w:rsid w:val="0021752B"/>
    <w:rsid w:val="00221CDF"/>
    <w:rsid w:val="00222D70"/>
    <w:rsid w:val="00222DE4"/>
    <w:rsid w:val="002251F5"/>
    <w:rsid w:val="00227970"/>
    <w:rsid w:val="00231C1A"/>
    <w:rsid w:val="00233352"/>
    <w:rsid w:val="00234833"/>
    <w:rsid w:val="00236903"/>
    <w:rsid w:val="002373DD"/>
    <w:rsid w:val="00241A5B"/>
    <w:rsid w:val="00246841"/>
    <w:rsid w:val="00247778"/>
    <w:rsid w:val="00255F0E"/>
    <w:rsid w:val="0025644D"/>
    <w:rsid w:val="00256B15"/>
    <w:rsid w:val="00273E17"/>
    <w:rsid w:val="00275F4B"/>
    <w:rsid w:val="00277A6C"/>
    <w:rsid w:val="00283CD6"/>
    <w:rsid w:val="00285124"/>
    <w:rsid w:val="00286932"/>
    <w:rsid w:val="00293E4A"/>
    <w:rsid w:val="0029659E"/>
    <w:rsid w:val="002C03D3"/>
    <w:rsid w:val="002C3918"/>
    <w:rsid w:val="002C48DF"/>
    <w:rsid w:val="002D0AB7"/>
    <w:rsid w:val="002D12D7"/>
    <w:rsid w:val="002D3C5F"/>
    <w:rsid w:val="002E116E"/>
    <w:rsid w:val="002E2551"/>
    <w:rsid w:val="002F2707"/>
    <w:rsid w:val="002F4D88"/>
    <w:rsid w:val="00302B1D"/>
    <w:rsid w:val="00324678"/>
    <w:rsid w:val="00324DF1"/>
    <w:rsid w:val="0032684E"/>
    <w:rsid w:val="0033253E"/>
    <w:rsid w:val="00334855"/>
    <w:rsid w:val="00340128"/>
    <w:rsid w:val="00340BB9"/>
    <w:rsid w:val="00350AAA"/>
    <w:rsid w:val="00356A33"/>
    <w:rsid w:val="003649EC"/>
    <w:rsid w:val="00383A84"/>
    <w:rsid w:val="0038731D"/>
    <w:rsid w:val="00392EE1"/>
    <w:rsid w:val="003938CA"/>
    <w:rsid w:val="00396274"/>
    <w:rsid w:val="003A19DE"/>
    <w:rsid w:val="003A3920"/>
    <w:rsid w:val="003A455A"/>
    <w:rsid w:val="003A4C10"/>
    <w:rsid w:val="003A68BD"/>
    <w:rsid w:val="003B403E"/>
    <w:rsid w:val="003B4292"/>
    <w:rsid w:val="003B6C5F"/>
    <w:rsid w:val="003C29D8"/>
    <w:rsid w:val="003C35D2"/>
    <w:rsid w:val="003C6810"/>
    <w:rsid w:val="003D3610"/>
    <w:rsid w:val="003E4972"/>
    <w:rsid w:val="003E4DD7"/>
    <w:rsid w:val="003E6359"/>
    <w:rsid w:val="003E6FDB"/>
    <w:rsid w:val="003F309D"/>
    <w:rsid w:val="003F56AF"/>
    <w:rsid w:val="004002F6"/>
    <w:rsid w:val="00400BAB"/>
    <w:rsid w:val="004040CF"/>
    <w:rsid w:val="00404353"/>
    <w:rsid w:val="00404D44"/>
    <w:rsid w:val="00404F77"/>
    <w:rsid w:val="004055DE"/>
    <w:rsid w:val="0041069A"/>
    <w:rsid w:val="00412EEB"/>
    <w:rsid w:val="00424B68"/>
    <w:rsid w:val="004302B1"/>
    <w:rsid w:val="004320C5"/>
    <w:rsid w:val="004331D0"/>
    <w:rsid w:val="0043502C"/>
    <w:rsid w:val="004350C4"/>
    <w:rsid w:val="00436263"/>
    <w:rsid w:val="00436455"/>
    <w:rsid w:val="00440C4D"/>
    <w:rsid w:val="004413CE"/>
    <w:rsid w:val="00444B5F"/>
    <w:rsid w:val="004478BD"/>
    <w:rsid w:val="00460F1C"/>
    <w:rsid w:val="00462CED"/>
    <w:rsid w:val="0046300B"/>
    <w:rsid w:val="00464671"/>
    <w:rsid w:val="00465308"/>
    <w:rsid w:val="00475313"/>
    <w:rsid w:val="0047673A"/>
    <w:rsid w:val="0048399D"/>
    <w:rsid w:val="00487A34"/>
    <w:rsid w:val="004913F8"/>
    <w:rsid w:val="00495B21"/>
    <w:rsid w:val="00496161"/>
    <w:rsid w:val="00496AD7"/>
    <w:rsid w:val="00496E2B"/>
    <w:rsid w:val="004A1FF9"/>
    <w:rsid w:val="004A4B17"/>
    <w:rsid w:val="004A501F"/>
    <w:rsid w:val="004B0A5E"/>
    <w:rsid w:val="004B3277"/>
    <w:rsid w:val="004B3720"/>
    <w:rsid w:val="004C65B9"/>
    <w:rsid w:val="004D21C3"/>
    <w:rsid w:val="004D2673"/>
    <w:rsid w:val="004D4AE0"/>
    <w:rsid w:val="004E00C5"/>
    <w:rsid w:val="004E13ED"/>
    <w:rsid w:val="004E199D"/>
    <w:rsid w:val="004E24D9"/>
    <w:rsid w:val="004F50C1"/>
    <w:rsid w:val="004F7386"/>
    <w:rsid w:val="004F7542"/>
    <w:rsid w:val="00520E03"/>
    <w:rsid w:val="00530558"/>
    <w:rsid w:val="00534A69"/>
    <w:rsid w:val="005358D2"/>
    <w:rsid w:val="00537DFD"/>
    <w:rsid w:val="00547635"/>
    <w:rsid w:val="00553F43"/>
    <w:rsid w:val="00560BB5"/>
    <w:rsid w:val="005617D5"/>
    <w:rsid w:val="005632B2"/>
    <w:rsid w:val="00563521"/>
    <w:rsid w:val="00567946"/>
    <w:rsid w:val="00581DEF"/>
    <w:rsid w:val="00596E7B"/>
    <w:rsid w:val="005971F7"/>
    <w:rsid w:val="005A03A6"/>
    <w:rsid w:val="005A4843"/>
    <w:rsid w:val="005B2B8E"/>
    <w:rsid w:val="005B58EE"/>
    <w:rsid w:val="005C19F3"/>
    <w:rsid w:val="005C3D05"/>
    <w:rsid w:val="005E198B"/>
    <w:rsid w:val="005F23EC"/>
    <w:rsid w:val="005F6648"/>
    <w:rsid w:val="005F7751"/>
    <w:rsid w:val="00600ACA"/>
    <w:rsid w:val="00600C5F"/>
    <w:rsid w:val="006023A5"/>
    <w:rsid w:val="00603DAF"/>
    <w:rsid w:val="00605626"/>
    <w:rsid w:val="00607E1B"/>
    <w:rsid w:val="00612389"/>
    <w:rsid w:val="00614146"/>
    <w:rsid w:val="006179E2"/>
    <w:rsid w:val="00636176"/>
    <w:rsid w:val="00646B58"/>
    <w:rsid w:val="00655728"/>
    <w:rsid w:val="006606EF"/>
    <w:rsid w:val="00660F9D"/>
    <w:rsid w:val="00667E5E"/>
    <w:rsid w:val="00670D14"/>
    <w:rsid w:val="00673FEE"/>
    <w:rsid w:val="00675C8D"/>
    <w:rsid w:val="00676D74"/>
    <w:rsid w:val="00685B74"/>
    <w:rsid w:val="00686409"/>
    <w:rsid w:val="006942EE"/>
    <w:rsid w:val="006956E4"/>
    <w:rsid w:val="006A0901"/>
    <w:rsid w:val="006A1B0C"/>
    <w:rsid w:val="006A3D53"/>
    <w:rsid w:val="006B0BAF"/>
    <w:rsid w:val="006B7D12"/>
    <w:rsid w:val="006C448F"/>
    <w:rsid w:val="006D7F56"/>
    <w:rsid w:val="006F0A28"/>
    <w:rsid w:val="006F16B1"/>
    <w:rsid w:val="006F1D75"/>
    <w:rsid w:val="006F2843"/>
    <w:rsid w:val="006F3962"/>
    <w:rsid w:val="006F414B"/>
    <w:rsid w:val="006F7A22"/>
    <w:rsid w:val="007006A5"/>
    <w:rsid w:val="0070265F"/>
    <w:rsid w:val="00702F35"/>
    <w:rsid w:val="00705ECC"/>
    <w:rsid w:val="00710A0B"/>
    <w:rsid w:val="0071163B"/>
    <w:rsid w:val="00712D80"/>
    <w:rsid w:val="00715633"/>
    <w:rsid w:val="00717ABC"/>
    <w:rsid w:val="00721964"/>
    <w:rsid w:val="0072432C"/>
    <w:rsid w:val="00725540"/>
    <w:rsid w:val="007271CA"/>
    <w:rsid w:val="00731937"/>
    <w:rsid w:val="007372AC"/>
    <w:rsid w:val="0073764C"/>
    <w:rsid w:val="00742B2F"/>
    <w:rsid w:val="007435EA"/>
    <w:rsid w:val="007504BD"/>
    <w:rsid w:val="00761165"/>
    <w:rsid w:val="00771B4C"/>
    <w:rsid w:val="00777321"/>
    <w:rsid w:val="00780E23"/>
    <w:rsid w:val="00781359"/>
    <w:rsid w:val="00783B2C"/>
    <w:rsid w:val="0078569C"/>
    <w:rsid w:val="007878B7"/>
    <w:rsid w:val="00794EC1"/>
    <w:rsid w:val="007950CB"/>
    <w:rsid w:val="00796BB7"/>
    <w:rsid w:val="007A6E74"/>
    <w:rsid w:val="007A750A"/>
    <w:rsid w:val="007B5D00"/>
    <w:rsid w:val="007B6FE9"/>
    <w:rsid w:val="007C1423"/>
    <w:rsid w:val="007C2D53"/>
    <w:rsid w:val="007C36A3"/>
    <w:rsid w:val="007C4572"/>
    <w:rsid w:val="007C4935"/>
    <w:rsid w:val="007D1C15"/>
    <w:rsid w:val="007D5624"/>
    <w:rsid w:val="007D5952"/>
    <w:rsid w:val="007D7E4A"/>
    <w:rsid w:val="007E191F"/>
    <w:rsid w:val="007E3CC3"/>
    <w:rsid w:val="007F3E03"/>
    <w:rsid w:val="007F6ED5"/>
    <w:rsid w:val="007F7596"/>
    <w:rsid w:val="008009D7"/>
    <w:rsid w:val="00803037"/>
    <w:rsid w:val="00804EDE"/>
    <w:rsid w:val="008111D7"/>
    <w:rsid w:val="00811C81"/>
    <w:rsid w:val="0081466E"/>
    <w:rsid w:val="00827D5F"/>
    <w:rsid w:val="00836C4A"/>
    <w:rsid w:val="00837B12"/>
    <w:rsid w:val="00837D36"/>
    <w:rsid w:val="00845F20"/>
    <w:rsid w:val="00847303"/>
    <w:rsid w:val="00855296"/>
    <w:rsid w:val="008566CD"/>
    <w:rsid w:val="00856B63"/>
    <w:rsid w:val="0086181D"/>
    <w:rsid w:val="00862970"/>
    <w:rsid w:val="00867012"/>
    <w:rsid w:val="0086795D"/>
    <w:rsid w:val="008702B6"/>
    <w:rsid w:val="00876AFB"/>
    <w:rsid w:val="00880BD0"/>
    <w:rsid w:val="008827F1"/>
    <w:rsid w:val="008951B2"/>
    <w:rsid w:val="00895912"/>
    <w:rsid w:val="008A35D8"/>
    <w:rsid w:val="008A7243"/>
    <w:rsid w:val="008A78B9"/>
    <w:rsid w:val="008B369C"/>
    <w:rsid w:val="008B5C4D"/>
    <w:rsid w:val="008B64CC"/>
    <w:rsid w:val="008C02B9"/>
    <w:rsid w:val="008C0791"/>
    <w:rsid w:val="008C689B"/>
    <w:rsid w:val="008D29D5"/>
    <w:rsid w:val="008D5601"/>
    <w:rsid w:val="008D6987"/>
    <w:rsid w:val="008D7628"/>
    <w:rsid w:val="008E1B26"/>
    <w:rsid w:val="008E6E17"/>
    <w:rsid w:val="008E7626"/>
    <w:rsid w:val="009001A9"/>
    <w:rsid w:val="00904853"/>
    <w:rsid w:val="0090609A"/>
    <w:rsid w:val="009074E3"/>
    <w:rsid w:val="00907903"/>
    <w:rsid w:val="009126A8"/>
    <w:rsid w:val="00914207"/>
    <w:rsid w:val="00916BEE"/>
    <w:rsid w:val="00923112"/>
    <w:rsid w:val="009236E9"/>
    <w:rsid w:val="009436D3"/>
    <w:rsid w:val="009465F9"/>
    <w:rsid w:val="00947B5C"/>
    <w:rsid w:val="00950490"/>
    <w:rsid w:val="00952983"/>
    <w:rsid w:val="00953B28"/>
    <w:rsid w:val="009562EE"/>
    <w:rsid w:val="009648E1"/>
    <w:rsid w:val="00966F6A"/>
    <w:rsid w:val="00971C25"/>
    <w:rsid w:val="0097395E"/>
    <w:rsid w:val="00981168"/>
    <w:rsid w:val="00981510"/>
    <w:rsid w:val="00981FCD"/>
    <w:rsid w:val="00983F97"/>
    <w:rsid w:val="00984609"/>
    <w:rsid w:val="00991454"/>
    <w:rsid w:val="00997C67"/>
    <w:rsid w:val="009A0742"/>
    <w:rsid w:val="009C25C0"/>
    <w:rsid w:val="009C491A"/>
    <w:rsid w:val="009C61EA"/>
    <w:rsid w:val="009D1C6D"/>
    <w:rsid w:val="009D2D93"/>
    <w:rsid w:val="009E0AAD"/>
    <w:rsid w:val="009E7299"/>
    <w:rsid w:val="009F301C"/>
    <w:rsid w:val="009F55D1"/>
    <w:rsid w:val="009F70F5"/>
    <w:rsid w:val="00A0095B"/>
    <w:rsid w:val="00A01171"/>
    <w:rsid w:val="00A01B19"/>
    <w:rsid w:val="00A02011"/>
    <w:rsid w:val="00A03D1B"/>
    <w:rsid w:val="00A04A7E"/>
    <w:rsid w:val="00A10CA2"/>
    <w:rsid w:val="00A17BD2"/>
    <w:rsid w:val="00A27090"/>
    <w:rsid w:val="00A2785D"/>
    <w:rsid w:val="00A27A35"/>
    <w:rsid w:val="00A36C1F"/>
    <w:rsid w:val="00A41B7C"/>
    <w:rsid w:val="00A554BC"/>
    <w:rsid w:val="00A57A11"/>
    <w:rsid w:val="00A60FDF"/>
    <w:rsid w:val="00A6163B"/>
    <w:rsid w:val="00A64542"/>
    <w:rsid w:val="00A6517F"/>
    <w:rsid w:val="00A83A22"/>
    <w:rsid w:val="00A865E7"/>
    <w:rsid w:val="00A90602"/>
    <w:rsid w:val="00A96890"/>
    <w:rsid w:val="00A97899"/>
    <w:rsid w:val="00AA2460"/>
    <w:rsid w:val="00AA5C36"/>
    <w:rsid w:val="00AA6289"/>
    <w:rsid w:val="00AB2182"/>
    <w:rsid w:val="00AB50F4"/>
    <w:rsid w:val="00AB63B8"/>
    <w:rsid w:val="00AB6E40"/>
    <w:rsid w:val="00AB78C0"/>
    <w:rsid w:val="00AC24A6"/>
    <w:rsid w:val="00AC34FE"/>
    <w:rsid w:val="00AC3B0C"/>
    <w:rsid w:val="00AD3698"/>
    <w:rsid w:val="00AD6094"/>
    <w:rsid w:val="00AE32AF"/>
    <w:rsid w:val="00AE6D90"/>
    <w:rsid w:val="00AF7507"/>
    <w:rsid w:val="00B01FA0"/>
    <w:rsid w:val="00B046AD"/>
    <w:rsid w:val="00B06EA3"/>
    <w:rsid w:val="00B11106"/>
    <w:rsid w:val="00B15F23"/>
    <w:rsid w:val="00B47243"/>
    <w:rsid w:val="00B5205C"/>
    <w:rsid w:val="00B6012A"/>
    <w:rsid w:val="00B60B4A"/>
    <w:rsid w:val="00B62222"/>
    <w:rsid w:val="00B6626C"/>
    <w:rsid w:val="00B66443"/>
    <w:rsid w:val="00B7477B"/>
    <w:rsid w:val="00B75019"/>
    <w:rsid w:val="00B83295"/>
    <w:rsid w:val="00B93839"/>
    <w:rsid w:val="00B962CF"/>
    <w:rsid w:val="00B96EB9"/>
    <w:rsid w:val="00BA012B"/>
    <w:rsid w:val="00BA518E"/>
    <w:rsid w:val="00BB7ACE"/>
    <w:rsid w:val="00BC2C4D"/>
    <w:rsid w:val="00BC5BEC"/>
    <w:rsid w:val="00BD0BB6"/>
    <w:rsid w:val="00BD52D0"/>
    <w:rsid w:val="00BE0ACF"/>
    <w:rsid w:val="00BE2A4B"/>
    <w:rsid w:val="00BE5691"/>
    <w:rsid w:val="00BF129A"/>
    <w:rsid w:val="00BF6946"/>
    <w:rsid w:val="00BF7AA4"/>
    <w:rsid w:val="00BF7BCA"/>
    <w:rsid w:val="00C01C14"/>
    <w:rsid w:val="00C11556"/>
    <w:rsid w:val="00C13B7C"/>
    <w:rsid w:val="00C14DE8"/>
    <w:rsid w:val="00C21C81"/>
    <w:rsid w:val="00C27FBA"/>
    <w:rsid w:val="00C304E4"/>
    <w:rsid w:val="00C331D3"/>
    <w:rsid w:val="00C42AFB"/>
    <w:rsid w:val="00C461EC"/>
    <w:rsid w:val="00C51565"/>
    <w:rsid w:val="00C5450B"/>
    <w:rsid w:val="00C56370"/>
    <w:rsid w:val="00C571F9"/>
    <w:rsid w:val="00C5723D"/>
    <w:rsid w:val="00C57E14"/>
    <w:rsid w:val="00C615A4"/>
    <w:rsid w:val="00C7104A"/>
    <w:rsid w:val="00C7290E"/>
    <w:rsid w:val="00C72D03"/>
    <w:rsid w:val="00C731B8"/>
    <w:rsid w:val="00C75AEE"/>
    <w:rsid w:val="00C77AE8"/>
    <w:rsid w:val="00C81A95"/>
    <w:rsid w:val="00C90D27"/>
    <w:rsid w:val="00C92C67"/>
    <w:rsid w:val="00C9408E"/>
    <w:rsid w:val="00C961A5"/>
    <w:rsid w:val="00CA3350"/>
    <w:rsid w:val="00CA3A8E"/>
    <w:rsid w:val="00CA5475"/>
    <w:rsid w:val="00CD7C48"/>
    <w:rsid w:val="00CE0E46"/>
    <w:rsid w:val="00CE25F7"/>
    <w:rsid w:val="00CE74A1"/>
    <w:rsid w:val="00CF118F"/>
    <w:rsid w:val="00D0173B"/>
    <w:rsid w:val="00D04B6A"/>
    <w:rsid w:val="00D07226"/>
    <w:rsid w:val="00D07395"/>
    <w:rsid w:val="00D111AE"/>
    <w:rsid w:val="00D1201D"/>
    <w:rsid w:val="00D2030D"/>
    <w:rsid w:val="00D21413"/>
    <w:rsid w:val="00D24490"/>
    <w:rsid w:val="00D27973"/>
    <w:rsid w:val="00D33B62"/>
    <w:rsid w:val="00D34514"/>
    <w:rsid w:val="00D36DB2"/>
    <w:rsid w:val="00D40C76"/>
    <w:rsid w:val="00D41846"/>
    <w:rsid w:val="00D43F87"/>
    <w:rsid w:val="00D4588C"/>
    <w:rsid w:val="00D45AFF"/>
    <w:rsid w:val="00D50E2C"/>
    <w:rsid w:val="00D54442"/>
    <w:rsid w:val="00D619D7"/>
    <w:rsid w:val="00D679D3"/>
    <w:rsid w:val="00D7024A"/>
    <w:rsid w:val="00D81EFE"/>
    <w:rsid w:val="00D83FB0"/>
    <w:rsid w:val="00D85431"/>
    <w:rsid w:val="00D9749E"/>
    <w:rsid w:val="00DA1282"/>
    <w:rsid w:val="00DA31EA"/>
    <w:rsid w:val="00DA5BE9"/>
    <w:rsid w:val="00DB15EE"/>
    <w:rsid w:val="00DB25B6"/>
    <w:rsid w:val="00DB40DA"/>
    <w:rsid w:val="00DC0E03"/>
    <w:rsid w:val="00DC1A25"/>
    <w:rsid w:val="00DC3343"/>
    <w:rsid w:val="00DD0B1B"/>
    <w:rsid w:val="00DD1B98"/>
    <w:rsid w:val="00DD5E41"/>
    <w:rsid w:val="00DD7064"/>
    <w:rsid w:val="00DE3503"/>
    <w:rsid w:val="00DE5F32"/>
    <w:rsid w:val="00DE6AFC"/>
    <w:rsid w:val="00DF130A"/>
    <w:rsid w:val="00DF1B3F"/>
    <w:rsid w:val="00DF458D"/>
    <w:rsid w:val="00E02493"/>
    <w:rsid w:val="00E067F6"/>
    <w:rsid w:val="00E0756F"/>
    <w:rsid w:val="00E10596"/>
    <w:rsid w:val="00E261E8"/>
    <w:rsid w:val="00E278B5"/>
    <w:rsid w:val="00E31CEB"/>
    <w:rsid w:val="00E37AF0"/>
    <w:rsid w:val="00E4160C"/>
    <w:rsid w:val="00E54531"/>
    <w:rsid w:val="00E6432C"/>
    <w:rsid w:val="00E705B2"/>
    <w:rsid w:val="00E760AF"/>
    <w:rsid w:val="00E809A5"/>
    <w:rsid w:val="00E810FC"/>
    <w:rsid w:val="00E85496"/>
    <w:rsid w:val="00E91A61"/>
    <w:rsid w:val="00E937A2"/>
    <w:rsid w:val="00E94E20"/>
    <w:rsid w:val="00EB284D"/>
    <w:rsid w:val="00EB7B32"/>
    <w:rsid w:val="00EC1318"/>
    <w:rsid w:val="00EC6F45"/>
    <w:rsid w:val="00ED3789"/>
    <w:rsid w:val="00EE0434"/>
    <w:rsid w:val="00EE21E0"/>
    <w:rsid w:val="00EF1BC9"/>
    <w:rsid w:val="00EF4008"/>
    <w:rsid w:val="00EF4067"/>
    <w:rsid w:val="00F00A1A"/>
    <w:rsid w:val="00F012E1"/>
    <w:rsid w:val="00F07ACA"/>
    <w:rsid w:val="00F17A2B"/>
    <w:rsid w:val="00F2165B"/>
    <w:rsid w:val="00F225B2"/>
    <w:rsid w:val="00F247CA"/>
    <w:rsid w:val="00F249A4"/>
    <w:rsid w:val="00F320F5"/>
    <w:rsid w:val="00F34672"/>
    <w:rsid w:val="00F50F06"/>
    <w:rsid w:val="00F5594B"/>
    <w:rsid w:val="00F61D8A"/>
    <w:rsid w:val="00F64319"/>
    <w:rsid w:val="00F67ED3"/>
    <w:rsid w:val="00F67EEE"/>
    <w:rsid w:val="00F70125"/>
    <w:rsid w:val="00F71AA1"/>
    <w:rsid w:val="00F808AA"/>
    <w:rsid w:val="00F87356"/>
    <w:rsid w:val="00F874E4"/>
    <w:rsid w:val="00F87DB7"/>
    <w:rsid w:val="00F909E7"/>
    <w:rsid w:val="00F93705"/>
    <w:rsid w:val="00F93EA2"/>
    <w:rsid w:val="00F95D10"/>
    <w:rsid w:val="00FA4CA0"/>
    <w:rsid w:val="00FA6999"/>
    <w:rsid w:val="00FB0D7F"/>
    <w:rsid w:val="00FB74DC"/>
    <w:rsid w:val="00FC0DEE"/>
    <w:rsid w:val="00FC2726"/>
    <w:rsid w:val="00FC5FE3"/>
    <w:rsid w:val="00FC7AC4"/>
    <w:rsid w:val="00FD09B5"/>
    <w:rsid w:val="00FD49BA"/>
    <w:rsid w:val="00FD5C3D"/>
    <w:rsid w:val="00FE2638"/>
    <w:rsid w:val="00FF0DC5"/>
    <w:rsid w:val="00FF11D8"/>
    <w:rsid w:val="00FF4382"/>
    <w:rsid w:val="00FF44D6"/>
    <w:rsid w:val="00FF47F4"/>
    <w:rsid w:val="00FF775F"/>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0F0B74"/>
    <w:pPr>
      <w:keepNext/>
      <w:numPr>
        <w:numId w:val="8"/>
      </w:numPr>
      <w:spacing w:before="360" w:after="120"/>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Datum_,Odstavec 1.1.,Nad,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aliases w:val="záhlaví"/>
    <w:basedOn w:val="Normln"/>
    <w:link w:val="ZhlavChar"/>
    <w:uiPriority w:val="99"/>
    <w:unhideWhenUsed/>
    <w:rsid w:val="00D0173B"/>
    <w:pPr>
      <w:tabs>
        <w:tab w:val="center" w:pos="4536"/>
        <w:tab w:val="right" w:pos="9072"/>
      </w:tabs>
    </w:pPr>
  </w:style>
  <w:style w:type="character" w:customStyle="1" w:styleId="ZhlavChar">
    <w:name w:val="Záhlaví Char"/>
    <w:aliases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0F0B74"/>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Datum_ Char,Odstavec 1.1. Char,Nad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3D3610"/>
    <w:rPr>
      <w:color w:val="605E5C"/>
      <w:shd w:val="clear" w:color="auto" w:fill="E1DFDD"/>
    </w:rPr>
  </w:style>
  <w:style w:type="character" w:styleId="Sledovanodkaz">
    <w:name w:val="FollowedHyperlink"/>
    <w:basedOn w:val="Standardnpsmoodstavce"/>
    <w:uiPriority w:val="99"/>
    <w:semiHidden/>
    <w:unhideWhenUsed/>
    <w:rsid w:val="00495B21"/>
    <w:rPr>
      <w:color w:val="800080" w:themeColor="followedHyperlink"/>
      <w:u w:val="single"/>
    </w:rPr>
  </w:style>
  <w:style w:type="paragraph" w:customStyle="1" w:styleId="Normodsaz">
    <w:name w:val="Norm.odsaz."/>
    <w:basedOn w:val="Normln"/>
    <w:rsid w:val="00496161"/>
    <w:pPr>
      <w:tabs>
        <w:tab w:val="num" w:pos="1080"/>
      </w:tabs>
      <w:ind w:left="576" w:hanging="576"/>
      <w:jc w:val="both"/>
    </w:pPr>
    <w:rPr>
      <w:szCs w:val="20"/>
    </w:rPr>
  </w:style>
  <w:style w:type="character" w:customStyle="1" w:styleId="ui-provider">
    <w:name w:val="ui-provider"/>
    <w:basedOn w:val="Standardnpsmoodstavce"/>
    <w:rsid w:val="005632B2"/>
  </w:style>
  <w:style w:type="character" w:customStyle="1" w:styleId="cf01">
    <w:name w:val="cf01"/>
    <w:basedOn w:val="Standardnpsmoodstavce"/>
    <w:rsid w:val="00F93EA2"/>
    <w:rPr>
      <w:rFonts w:ascii="Segoe UI" w:hAnsi="Segoe UI" w:cs="Segoe UI" w:hint="default"/>
      <w:sz w:val="18"/>
      <w:szCs w:val="18"/>
    </w:rPr>
  </w:style>
  <w:style w:type="paragraph" w:styleId="Seznam">
    <w:name w:val="List"/>
    <w:basedOn w:val="Normln"/>
    <w:rsid w:val="00FA6999"/>
    <w:pPr>
      <w:numPr>
        <w:numId w:val="6"/>
      </w:numPr>
      <w:jc w:val="both"/>
    </w:pPr>
    <w:rPr>
      <w:szCs w:val="20"/>
    </w:rPr>
  </w:style>
  <w:style w:type="paragraph" w:customStyle="1" w:styleId="1nadpis">
    <w:name w:val="1nadpis"/>
    <w:basedOn w:val="Normln"/>
    <w:qFormat/>
    <w:rsid w:val="00FA6999"/>
    <w:pPr>
      <w:keepNext/>
      <w:numPr>
        <w:numId w:val="7"/>
      </w:numPr>
      <w:pBdr>
        <w:top w:val="single" w:sz="4" w:space="1" w:color="auto"/>
        <w:left w:val="single" w:sz="4" w:space="4" w:color="auto"/>
        <w:bottom w:val="single" w:sz="4" w:space="1" w:color="auto"/>
        <w:right w:val="single" w:sz="4" w:space="4" w:color="auto"/>
      </w:pBdr>
      <w:spacing w:before="480" w:after="240"/>
      <w:jc w:val="both"/>
      <w:outlineLvl w:val="0"/>
    </w:pPr>
    <w:rPr>
      <w:rFonts w:ascii="Calibri" w:hAnsi="Calibri"/>
      <w:b/>
      <w:bCs/>
      <w:kern w:val="32"/>
      <w:sz w:val="28"/>
      <w:szCs w:val="28"/>
    </w:rPr>
  </w:style>
  <w:style w:type="paragraph" w:customStyle="1" w:styleId="2sltext">
    <w:name w:val="2čísl.text"/>
    <w:basedOn w:val="Zkladntext"/>
    <w:qFormat/>
    <w:rsid w:val="00FA6999"/>
    <w:pPr>
      <w:numPr>
        <w:ilvl w:val="1"/>
        <w:numId w:val="7"/>
      </w:numPr>
      <w:spacing w:before="240" w:after="240" w:line="240" w:lineRule="auto"/>
      <w:jc w:val="both"/>
    </w:pPr>
    <w:rPr>
      <w:rFonts w:ascii="Calibri" w:hAnsi="Calibri" w:cs="Times New Roman"/>
      <w:sz w:val="22"/>
      <w:szCs w:val="22"/>
    </w:rPr>
  </w:style>
  <w:style w:type="paragraph" w:customStyle="1" w:styleId="3seznam">
    <w:name w:val="3seznam"/>
    <w:basedOn w:val="Normln"/>
    <w:qFormat/>
    <w:rsid w:val="00FA6999"/>
    <w:pPr>
      <w:numPr>
        <w:ilvl w:val="2"/>
        <w:numId w:val="7"/>
      </w:numPr>
      <w:spacing w:before="120" w:after="120"/>
      <w:jc w:val="both"/>
    </w:pPr>
    <w:rPr>
      <w:rFonts w:ascii="Calibri" w:eastAsia="Calibri" w:hAnsi="Calibri"/>
      <w:sz w:val="22"/>
      <w:szCs w:val="22"/>
      <w:lang w:eastAsia="en-US"/>
    </w:rPr>
  </w:style>
  <w:style w:type="paragraph" w:customStyle="1" w:styleId="4seznam">
    <w:name w:val="4seznam"/>
    <w:basedOn w:val="Normln"/>
    <w:link w:val="4seznamChar"/>
    <w:qFormat/>
    <w:rsid w:val="00FA6999"/>
    <w:pPr>
      <w:numPr>
        <w:ilvl w:val="3"/>
        <w:numId w:val="7"/>
      </w:numPr>
      <w:spacing w:before="120" w:after="120"/>
      <w:jc w:val="both"/>
    </w:pPr>
    <w:rPr>
      <w:rFonts w:ascii="Calibri" w:eastAsia="Calibri" w:hAnsi="Calibri"/>
      <w:iCs/>
      <w:sz w:val="22"/>
      <w:szCs w:val="22"/>
      <w:lang w:eastAsia="en-US"/>
    </w:rPr>
  </w:style>
  <w:style w:type="character" w:customStyle="1" w:styleId="4seznamChar">
    <w:name w:val="4seznam Char"/>
    <w:basedOn w:val="Standardnpsmoodstavce"/>
    <w:link w:val="4seznam"/>
    <w:rsid w:val="00FA6999"/>
    <w:rPr>
      <w:rFonts w:ascii="Calibri" w:eastAsia="Calibri" w:hAnsi="Calibri" w:cs="Times New Roman"/>
      <w:iCs/>
    </w:rPr>
  </w:style>
  <w:style w:type="character" w:customStyle="1" w:styleId="Styl6">
    <w:name w:val="Styl6"/>
    <w:basedOn w:val="Standardnpsmoodstavce"/>
    <w:uiPriority w:val="1"/>
    <w:rsid w:val="00FA6999"/>
    <w:rPr>
      <w:b/>
    </w:rPr>
  </w:style>
  <w:style w:type="paragraph" w:customStyle="1" w:styleId="pf0">
    <w:name w:val="pf0"/>
    <w:basedOn w:val="Normln"/>
    <w:rsid w:val="0070265F"/>
    <w:pPr>
      <w:spacing w:before="100" w:beforeAutospacing="1" w:after="100" w:afterAutospacing="1"/>
    </w:pPr>
  </w:style>
  <w:style w:type="paragraph" w:customStyle="1" w:styleId="text">
    <w:name w:val="text"/>
    <w:rsid w:val="0070265F"/>
    <w:pPr>
      <w:widowControl w:val="0"/>
      <w:snapToGrid w:val="0"/>
      <w:spacing w:before="240" w:after="0" w:line="240" w:lineRule="exact"/>
      <w:jc w:val="both"/>
    </w:pPr>
    <w:rPr>
      <w:rFonts w:ascii="Arial" w:eastAsia="Times New Roman" w:hAnsi="Arial" w:cs="Arial"/>
      <w:sz w:val="24"/>
      <w:szCs w:val="24"/>
    </w:rPr>
  </w:style>
  <w:style w:type="character" w:styleId="Nevyeenzmnka">
    <w:name w:val="Unresolved Mention"/>
    <w:basedOn w:val="Standardnpsmoodstavce"/>
    <w:uiPriority w:val="99"/>
    <w:semiHidden/>
    <w:unhideWhenUsed/>
    <w:rsid w:val="004413CE"/>
    <w:rPr>
      <w:color w:val="605E5C"/>
      <w:shd w:val="clear" w:color="auto" w:fill="E1DFDD"/>
    </w:rPr>
  </w:style>
  <w:style w:type="paragraph" w:customStyle="1" w:styleId="podpisra">
    <w:name w:val="podpis čára"/>
    <w:basedOn w:val="Normln"/>
    <w:rsid w:val="0081466E"/>
    <w:pPr>
      <w:tabs>
        <w:tab w:val="right" w:leader="dot" w:pos="3969"/>
        <w:tab w:val="right" w:pos="5103"/>
        <w:tab w:val="right" w:leader="dot" w:pos="9072"/>
      </w:tabs>
      <w:spacing w:line="288" w:lineRule="auto"/>
    </w:pPr>
    <w:rPr>
      <w:rFonts w:ascii="Segoe UI" w:hAnsi="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175">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536937461">
      <w:bodyDiv w:val="1"/>
      <w:marLeft w:val="0"/>
      <w:marRight w:val="0"/>
      <w:marTop w:val="0"/>
      <w:marBottom w:val="0"/>
      <w:divBdr>
        <w:top w:val="none" w:sz="0" w:space="0" w:color="auto"/>
        <w:left w:val="none" w:sz="0" w:space="0" w:color="auto"/>
        <w:bottom w:val="none" w:sz="0" w:space="0" w:color="auto"/>
        <w:right w:val="none" w:sz="0" w:space="0" w:color="auto"/>
      </w:divBdr>
      <w:divsChild>
        <w:div w:id="1817801564">
          <w:marLeft w:val="0"/>
          <w:marRight w:val="0"/>
          <w:marTop w:val="96"/>
          <w:marBottom w:val="96"/>
          <w:divBdr>
            <w:top w:val="none" w:sz="0" w:space="0" w:color="auto"/>
            <w:left w:val="none" w:sz="0" w:space="0" w:color="auto"/>
            <w:bottom w:val="none" w:sz="0" w:space="0" w:color="auto"/>
            <w:right w:val="none" w:sz="0" w:space="0" w:color="auto"/>
          </w:divBdr>
        </w:div>
        <w:div w:id="779834068">
          <w:marLeft w:val="0"/>
          <w:marRight w:val="0"/>
          <w:marTop w:val="96"/>
          <w:marBottom w:val="96"/>
          <w:divBdr>
            <w:top w:val="none" w:sz="0" w:space="0" w:color="auto"/>
            <w:left w:val="none" w:sz="0" w:space="0" w:color="auto"/>
            <w:bottom w:val="none" w:sz="0" w:space="0" w:color="auto"/>
            <w:right w:val="none" w:sz="0" w:space="0" w:color="auto"/>
          </w:divBdr>
        </w:div>
      </w:divsChild>
    </w:div>
    <w:div w:id="954209966">
      <w:bodyDiv w:val="1"/>
      <w:marLeft w:val="0"/>
      <w:marRight w:val="0"/>
      <w:marTop w:val="0"/>
      <w:marBottom w:val="0"/>
      <w:divBdr>
        <w:top w:val="none" w:sz="0" w:space="0" w:color="auto"/>
        <w:left w:val="none" w:sz="0" w:space="0" w:color="auto"/>
        <w:bottom w:val="none" w:sz="0" w:space="0" w:color="auto"/>
        <w:right w:val="none" w:sz="0" w:space="0" w:color="auto"/>
      </w:divBdr>
    </w:div>
    <w:div w:id="1250845838">
      <w:bodyDiv w:val="1"/>
      <w:marLeft w:val="0"/>
      <w:marRight w:val="0"/>
      <w:marTop w:val="0"/>
      <w:marBottom w:val="0"/>
      <w:divBdr>
        <w:top w:val="none" w:sz="0" w:space="0" w:color="auto"/>
        <w:left w:val="none" w:sz="0" w:space="0" w:color="auto"/>
        <w:bottom w:val="none" w:sz="0" w:space="0" w:color="auto"/>
        <w:right w:val="none" w:sz="0" w:space="0" w:color="auto"/>
      </w:divBdr>
    </w:div>
    <w:div w:id="1296830688">
      <w:bodyDiv w:val="1"/>
      <w:marLeft w:val="0"/>
      <w:marRight w:val="0"/>
      <w:marTop w:val="0"/>
      <w:marBottom w:val="0"/>
      <w:divBdr>
        <w:top w:val="none" w:sz="0" w:space="0" w:color="auto"/>
        <w:left w:val="none" w:sz="0" w:space="0" w:color="auto"/>
        <w:bottom w:val="none" w:sz="0" w:space="0" w:color="auto"/>
        <w:right w:val="none" w:sz="0" w:space="0" w:color="auto"/>
      </w:divBdr>
    </w:div>
    <w:div w:id="1297905499">
      <w:bodyDiv w:val="1"/>
      <w:marLeft w:val="0"/>
      <w:marRight w:val="0"/>
      <w:marTop w:val="0"/>
      <w:marBottom w:val="0"/>
      <w:divBdr>
        <w:top w:val="none" w:sz="0" w:space="0" w:color="auto"/>
        <w:left w:val="none" w:sz="0" w:space="0" w:color="auto"/>
        <w:bottom w:val="none" w:sz="0" w:space="0" w:color="auto"/>
        <w:right w:val="none" w:sz="0" w:space="0" w:color="auto"/>
      </w:divBdr>
    </w:div>
    <w:div w:id="1305693997">
      <w:bodyDiv w:val="1"/>
      <w:marLeft w:val="0"/>
      <w:marRight w:val="0"/>
      <w:marTop w:val="0"/>
      <w:marBottom w:val="0"/>
      <w:divBdr>
        <w:top w:val="none" w:sz="0" w:space="0" w:color="auto"/>
        <w:left w:val="none" w:sz="0" w:space="0" w:color="auto"/>
        <w:bottom w:val="none" w:sz="0" w:space="0" w:color="auto"/>
        <w:right w:val="none" w:sz="0" w:space="0" w:color="auto"/>
      </w:divBdr>
    </w:div>
    <w:div w:id="1545561099">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 w:id="1722047620">
      <w:bodyDiv w:val="1"/>
      <w:marLeft w:val="0"/>
      <w:marRight w:val="0"/>
      <w:marTop w:val="0"/>
      <w:marBottom w:val="0"/>
      <w:divBdr>
        <w:top w:val="none" w:sz="0" w:space="0" w:color="auto"/>
        <w:left w:val="none" w:sz="0" w:space="0" w:color="auto"/>
        <w:bottom w:val="none" w:sz="0" w:space="0" w:color="auto"/>
        <w:right w:val="none" w:sz="0" w:space="0" w:color="auto"/>
      </w:divBdr>
    </w:div>
    <w:div w:id="176680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158.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BC0ED-5881-4A76-85CF-48FE9CBA7BA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53C32D11-0BA8-4882-86C7-16F6B202326A}">
  <ds:schemaRefs>
    <ds:schemaRef ds:uri="http://schemas.openxmlformats.org/officeDocument/2006/bibliography"/>
  </ds:schemaRefs>
</ds:datastoreItem>
</file>

<file path=customXml/itemProps3.xml><?xml version="1.0" encoding="utf-8"?>
<ds:datastoreItem xmlns:ds="http://schemas.openxmlformats.org/officeDocument/2006/customXml" ds:itemID="{8F2209B1-1E8B-4D7A-A84B-82AB3A09DF69}">
  <ds:schemaRefs>
    <ds:schemaRef ds:uri="http://schemas.microsoft.com/sharepoint/v3/contenttype/forms"/>
  </ds:schemaRefs>
</ds:datastoreItem>
</file>

<file path=customXml/itemProps4.xml><?xml version="1.0" encoding="utf-8"?>
<ds:datastoreItem xmlns:ds="http://schemas.openxmlformats.org/officeDocument/2006/customXml" ds:itemID="{C9D33F6E-57AA-4234-AA90-BF7982B18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1673</Words>
  <Characters>9871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Libor Havlík</cp:lastModifiedBy>
  <cp:revision>34</cp:revision>
  <dcterms:created xsi:type="dcterms:W3CDTF">2024-12-17T13:02:00Z</dcterms:created>
  <dcterms:modified xsi:type="dcterms:W3CDTF">2025-04-09T12:19:00Z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2022-11-16T12:07:25Z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f4fe5f18-037a-4ae7-9c6d-e085ca440020</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