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464" w:type="dxa"/>
        <w:tblLook w:val="04A0" w:firstRow="1" w:lastRow="0" w:firstColumn="1" w:lastColumn="0" w:noHBand="0" w:noVBand="1"/>
      </w:tblPr>
      <w:tblGrid>
        <w:gridCol w:w="9464"/>
      </w:tblGrid>
      <w:tr w:rsidR="00511EA4" w:rsidRPr="002802F8" w14:paraId="3E865A02" w14:textId="77777777" w:rsidTr="00C624B0">
        <w:tc>
          <w:tcPr>
            <w:tcW w:w="9464" w:type="dxa"/>
            <w:shd w:val="clear" w:color="auto" w:fill="BFBFBF"/>
          </w:tcPr>
          <w:p w14:paraId="516C3050" w14:textId="77777777" w:rsidR="00511EA4" w:rsidRPr="002802F8" w:rsidRDefault="00511EA4" w:rsidP="00C624B0">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14:paraId="4337DC9D" w14:textId="77777777" w:rsidR="00511EA4"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4511A962"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173D5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399F9D2" w14:textId="0F294F2B" w:rsidR="00511EA4" w:rsidRPr="002802F8" w:rsidRDefault="00010B37" w:rsidP="00C624B0">
            <w:pPr>
              <w:widowControl/>
              <w:contextualSpacing/>
              <w:rPr>
                <w:rFonts w:ascii="Calibri" w:eastAsia="Calibri" w:hAnsi="Calibri" w:cs="Calibri"/>
              </w:rPr>
            </w:pPr>
            <w:r>
              <w:rPr>
                <w:rFonts w:ascii="Calibri" w:eastAsia="Calibri" w:hAnsi="Calibri" w:cs="Calibri"/>
              </w:rPr>
              <w:t>Systém pro řízení teploty pacienta</w:t>
            </w:r>
          </w:p>
        </w:tc>
      </w:tr>
      <w:tr w:rsidR="00511EA4" w:rsidRPr="00E268A9" w14:paraId="21F286C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9BE200"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43A0C30"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511EA4" w:rsidRPr="00E268A9" w14:paraId="3D514D39"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0282A25"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FE5C8B3"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Široká 390/16, 664 91 Ivančice</w:t>
            </w:r>
          </w:p>
        </w:tc>
      </w:tr>
      <w:tr w:rsidR="00511EA4" w:rsidRPr="00E268A9" w14:paraId="1DA35F5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30C6782"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DEBE455"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MUDr. Martin Pavlík, Ph.D., EDIC, DESA</w:t>
            </w:r>
          </w:p>
        </w:tc>
      </w:tr>
      <w:tr w:rsidR="00511EA4" w:rsidRPr="00E268A9" w14:paraId="3616726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F8CFA2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664FF5"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00225827</w:t>
            </w:r>
          </w:p>
        </w:tc>
      </w:tr>
    </w:tbl>
    <w:p w14:paraId="162E96D5" w14:textId="77777777" w:rsidR="00511EA4" w:rsidRPr="00E268A9"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78F80A2F"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45D2793"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14:paraId="54C3DCBC" w14:textId="77777777" w:rsidR="00511EA4" w:rsidRPr="00E268A9" w:rsidRDefault="00511EA4" w:rsidP="00C624B0">
            <w:pPr>
              <w:widowControl/>
              <w:contextualSpacing/>
              <w:rPr>
                <w:rFonts w:eastAsia="Calibri"/>
                <w:b/>
                <w:sz w:val="20"/>
                <w:szCs w:val="20"/>
              </w:rPr>
            </w:pPr>
          </w:p>
        </w:tc>
      </w:tr>
      <w:tr w:rsidR="00511EA4" w:rsidRPr="00E268A9" w14:paraId="41BCBF3E"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EABB0DF"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14:paraId="7BAD4854" w14:textId="77777777" w:rsidR="00511EA4" w:rsidRPr="00E268A9" w:rsidRDefault="00511EA4" w:rsidP="00C624B0">
            <w:pPr>
              <w:widowControl/>
              <w:contextualSpacing/>
              <w:rPr>
                <w:rFonts w:eastAsia="Calibri"/>
                <w:b/>
                <w:sz w:val="20"/>
                <w:szCs w:val="20"/>
              </w:rPr>
            </w:pPr>
          </w:p>
        </w:tc>
      </w:tr>
      <w:tr w:rsidR="00511EA4" w:rsidRPr="00E268A9" w14:paraId="5927BA6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010189C4"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14:paraId="330EC852" w14:textId="77777777" w:rsidR="00511EA4" w:rsidRPr="00E268A9" w:rsidRDefault="00511EA4" w:rsidP="00C624B0">
            <w:pPr>
              <w:widowControl/>
              <w:contextualSpacing/>
              <w:rPr>
                <w:rFonts w:eastAsia="Calibri"/>
                <w:b/>
                <w:sz w:val="20"/>
                <w:szCs w:val="20"/>
              </w:rPr>
            </w:pPr>
          </w:p>
        </w:tc>
      </w:tr>
      <w:tr w:rsidR="00511EA4" w:rsidRPr="00E268A9" w14:paraId="3563FD64"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64269A68"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14:paraId="37FE648B" w14:textId="77777777" w:rsidR="00511EA4" w:rsidRPr="00E268A9" w:rsidRDefault="00511EA4" w:rsidP="00C624B0">
            <w:pPr>
              <w:widowControl/>
              <w:contextualSpacing/>
              <w:rPr>
                <w:rFonts w:eastAsia="Calibri"/>
                <w:b/>
                <w:sz w:val="20"/>
                <w:szCs w:val="20"/>
              </w:rPr>
            </w:pPr>
          </w:p>
        </w:tc>
      </w:tr>
    </w:tbl>
    <w:p w14:paraId="57FCB773" w14:textId="77777777" w:rsidR="00511EA4" w:rsidRDefault="00511EA4" w:rsidP="00511EA4">
      <w:pPr>
        <w:widowControl/>
        <w:jc w:val="center"/>
        <w:rPr>
          <w:rFonts w:eastAsia="Times New Roman"/>
          <w:sz w:val="20"/>
          <w:szCs w:val="20"/>
          <w:lang w:eastAsia="cs-CZ"/>
        </w:rPr>
      </w:pPr>
    </w:p>
    <w:p w14:paraId="1516939E" w14:textId="77777777" w:rsidR="00511EA4" w:rsidRDefault="00511EA4" w:rsidP="00511EA4">
      <w:pPr>
        <w:widowControl/>
        <w:jc w:val="center"/>
        <w:rPr>
          <w:rFonts w:eastAsia="Times New Roman"/>
          <w:sz w:val="20"/>
          <w:szCs w:val="20"/>
          <w:lang w:eastAsia="cs-CZ"/>
        </w:rPr>
      </w:pPr>
    </w:p>
    <w:p w14:paraId="1E29C9E6" w14:textId="77777777" w:rsidR="00511EA4" w:rsidRDefault="00511EA4" w:rsidP="00511EA4">
      <w:pPr>
        <w:widowControl/>
        <w:jc w:val="center"/>
        <w:rPr>
          <w:rFonts w:eastAsia="Times New Roman"/>
          <w:sz w:val="20"/>
          <w:szCs w:val="20"/>
          <w:lang w:eastAsia="cs-CZ"/>
        </w:rPr>
      </w:pPr>
    </w:p>
    <w:p w14:paraId="44334A8E" w14:textId="77777777" w:rsidR="00511EA4" w:rsidRPr="00216F04" w:rsidRDefault="00511EA4" w:rsidP="00511EA4">
      <w:pPr>
        <w:widowControl/>
        <w:rPr>
          <w:rFonts w:eastAsia="Times New Roman"/>
          <w:sz w:val="20"/>
          <w:szCs w:val="20"/>
          <w:lang w:eastAsia="cs-CZ"/>
        </w:rPr>
      </w:pPr>
    </w:p>
    <w:p w14:paraId="7EC006CB"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14:paraId="27D19874"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14:paraId="2ED2539D" w14:textId="77777777" w:rsidR="00511EA4" w:rsidRPr="00BF74BC"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firstRow="1" w:lastRow="0" w:firstColumn="1" w:lastColumn="0" w:noHBand="0" w:noVBand="1"/>
      </w:tblPr>
      <w:tblGrid>
        <w:gridCol w:w="9067"/>
      </w:tblGrid>
      <w:tr w:rsidR="00511EA4" w:rsidRPr="002802F8" w14:paraId="51243B2E" w14:textId="77777777" w:rsidTr="00C624B0">
        <w:tc>
          <w:tcPr>
            <w:tcW w:w="9067" w:type="dxa"/>
            <w:shd w:val="clear" w:color="auto" w:fill="BFBFBF"/>
          </w:tcPr>
          <w:p w14:paraId="55DE6DB9" w14:textId="77777777" w:rsidR="00511EA4" w:rsidRPr="002802F8" w:rsidRDefault="00511EA4" w:rsidP="00C624B0">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75FF3FE8" w14:textId="77777777" w:rsidR="00511EA4" w:rsidRPr="002802F8" w:rsidRDefault="00511EA4" w:rsidP="00511EA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5C438C35"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14:paraId="2666C0DF"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14:paraId="4F01E8E7" w14:textId="77777777" w:rsidR="00511EA4" w:rsidRPr="002802F8" w:rsidRDefault="00511EA4" w:rsidP="00511EA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14:paraId="1750C11C" w14:textId="77777777" w:rsidR="00511EA4" w:rsidRPr="002802F8" w:rsidRDefault="00511EA4" w:rsidP="00511EA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00D04D3" w14:textId="77777777" w:rsidR="00511EA4" w:rsidRPr="002802F8" w:rsidRDefault="00511EA4" w:rsidP="00511EA4">
      <w:pPr>
        <w:widowControl/>
        <w:rPr>
          <w:rFonts w:ascii="Calibri" w:eastAsia="Times New Roman" w:hAnsi="Calibri" w:cs="Calibri"/>
          <w:lang w:eastAsia="cs-CZ"/>
        </w:rPr>
      </w:pPr>
    </w:p>
    <w:p w14:paraId="5E7EC839" w14:textId="77777777" w:rsidR="00511EA4" w:rsidRPr="002802F8" w:rsidRDefault="00511EA4" w:rsidP="00511EA4">
      <w:pPr>
        <w:widowControl/>
        <w:rPr>
          <w:rFonts w:ascii="Calibri" w:eastAsia="Times New Roman" w:hAnsi="Calibri" w:cs="Calibri"/>
          <w:lang w:eastAsia="cs-CZ"/>
        </w:rPr>
      </w:pPr>
    </w:p>
    <w:p w14:paraId="40D42E0A" w14:textId="77777777" w:rsidR="00511EA4" w:rsidRPr="002802F8" w:rsidRDefault="00511EA4" w:rsidP="00511EA4">
      <w:pPr>
        <w:widowControl/>
        <w:rPr>
          <w:rFonts w:ascii="Calibri" w:eastAsia="Times New Roman" w:hAnsi="Calibri" w:cs="Calibri"/>
          <w:lang w:eastAsia="cs-CZ"/>
        </w:rPr>
      </w:pPr>
    </w:p>
    <w:p w14:paraId="26F70EB9"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V</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p>
    <w:p w14:paraId="6EFCA7EB" w14:textId="77777777" w:rsidR="00511EA4" w:rsidRPr="002802F8" w:rsidRDefault="00511EA4" w:rsidP="00511EA4">
      <w:pPr>
        <w:widowControl/>
        <w:rPr>
          <w:rFonts w:ascii="Calibri" w:eastAsia="Times New Roman" w:hAnsi="Calibri" w:cs="Calibri"/>
          <w:lang w:eastAsia="cs-CZ"/>
        </w:rPr>
      </w:pPr>
    </w:p>
    <w:p w14:paraId="6DC2E4F8" w14:textId="77777777" w:rsidR="00511EA4" w:rsidRPr="002802F8" w:rsidRDefault="00511EA4" w:rsidP="00511EA4">
      <w:pPr>
        <w:widowControl/>
        <w:rPr>
          <w:rFonts w:ascii="Calibri" w:eastAsia="Times New Roman" w:hAnsi="Calibri" w:cs="Calibri"/>
          <w:lang w:eastAsia="cs-CZ"/>
        </w:rPr>
      </w:pPr>
    </w:p>
    <w:p w14:paraId="68D6EF02" w14:textId="77777777" w:rsidR="00511EA4" w:rsidRPr="002802F8" w:rsidRDefault="00511EA4" w:rsidP="00511EA4">
      <w:pPr>
        <w:widowControl/>
        <w:rPr>
          <w:rFonts w:ascii="Calibri" w:eastAsia="Times New Roman" w:hAnsi="Calibri" w:cs="Calibri"/>
          <w:lang w:eastAsia="cs-CZ"/>
        </w:rPr>
      </w:pPr>
    </w:p>
    <w:p w14:paraId="189C15BE" w14:textId="77777777" w:rsidR="00511EA4" w:rsidRPr="002802F8" w:rsidRDefault="00511EA4" w:rsidP="00511EA4">
      <w:pPr>
        <w:widowControl/>
        <w:rPr>
          <w:rFonts w:ascii="Calibri" w:eastAsia="Times New Roman" w:hAnsi="Calibri" w:cs="Calibri"/>
          <w:lang w:eastAsia="cs-CZ"/>
        </w:rPr>
      </w:pPr>
    </w:p>
    <w:p w14:paraId="36FAD0B9" w14:textId="77777777" w:rsidR="00511EA4" w:rsidRPr="002802F8" w:rsidRDefault="00511EA4" w:rsidP="00511EA4">
      <w:pPr>
        <w:widowControl/>
        <w:rPr>
          <w:rFonts w:ascii="Calibri" w:eastAsia="Times New Roman" w:hAnsi="Calibri" w:cs="Calibri"/>
          <w:lang w:eastAsia="cs-CZ"/>
        </w:rPr>
      </w:pPr>
    </w:p>
    <w:p w14:paraId="4F26139C"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14:paraId="02CB2FAD"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14:paraId="47F0B7D2" w14:textId="77777777" w:rsidR="00511EA4" w:rsidRDefault="00511EA4" w:rsidP="00511EA4">
      <w:pPr>
        <w:widowControl/>
        <w:spacing w:line="360" w:lineRule="auto"/>
        <w:contextualSpacing/>
        <w:rPr>
          <w:rFonts w:eastAsia="Calibri"/>
          <w:b/>
          <w:sz w:val="20"/>
          <w:szCs w:val="20"/>
        </w:rPr>
      </w:pPr>
    </w:p>
    <w:p w14:paraId="76696CA2" w14:textId="77777777"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4F13" w14:textId="77777777" w:rsidR="00081ACF" w:rsidRDefault="00081ACF" w:rsidP="00081ACF">
      <w:r>
        <w:separator/>
      </w:r>
    </w:p>
  </w:endnote>
  <w:endnote w:type="continuationSeparator" w:id="0">
    <w:p w14:paraId="7FAC2507" w14:textId="77777777" w:rsidR="00081ACF" w:rsidRDefault="00081ACF" w:rsidP="0008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86" w14:textId="0DFB99BC" w:rsidR="00081ACF" w:rsidRPr="009A0514" w:rsidRDefault="00081ACF"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1</w:t>
    </w:r>
    <w:r w:rsidRPr="009A0514">
      <w:rPr>
        <w:rFonts w:ascii="Calibri" w:hAnsi="Calibri" w:cs="Calibri"/>
        <w:b/>
        <w:bCs/>
        <w:sz w:val="20"/>
        <w:szCs w:val="20"/>
      </w:rPr>
      <w:fldChar w:fldCharType="end"/>
    </w:r>
    <w:r w:rsidRPr="009A0514">
      <w:rPr>
        <w:rFonts w:ascii="Calibri" w:hAnsi="Calibri" w:cs="Calibri"/>
        <w:sz w:val="20"/>
        <w:szCs w:val="20"/>
      </w:rPr>
      <w:t>/</w:t>
    </w:r>
    <w:r w:rsidRPr="009A0514">
      <w:rPr>
        <w:rFonts w:ascii="Calibri" w:hAnsi="Calibri" w:cs="Calibri"/>
        <w:b/>
        <w:bCs/>
        <w:sz w:val="20"/>
        <w:szCs w:val="20"/>
      </w:rPr>
      <w:fldChar w:fldCharType="begin"/>
    </w:r>
    <w:r w:rsidRPr="009A0514">
      <w:rPr>
        <w:rFonts w:ascii="Calibri" w:hAnsi="Calibri" w:cs="Calibri"/>
        <w:b/>
        <w:bCs/>
        <w:sz w:val="20"/>
        <w:szCs w:val="20"/>
      </w:rPr>
      <w:instrText>NUMPAGES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2</w:t>
    </w:r>
    <w:r w:rsidRPr="009A0514">
      <w:rPr>
        <w:rFonts w:ascii="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AFD6" w14:textId="77777777" w:rsidR="00081ACF" w:rsidRDefault="00081ACF" w:rsidP="00081ACF">
      <w:r>
        <w:separator/>
      </w:r>
    </w:p>
  </w:footnote>
  <w:footnote w:type="continuationSeparator" w:id="0">
    <w:p w14:paraId="016EA1C9" w14:textId="77777777" w:rsidR="00081ACF" w:rsidRDefault="00081ACF" w:rsidP="0008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9BF5" w14:textId="157E2D61" w:rsidR="00081ACF" w:rsidRDefault="00081ACF">
    <w:pPr>
      <w:pStyle w:val="Zhlav"/>
    </w:pPr>
    <w:r>
      <w:rPr>
        <w:noProof/>
      </w:rPr>
      <w:drawing>
        <wp:anchor distT="0" distB="0" distL="0" distR="0" simplePos="0" relativeHeight="251659264" behindDoc="1" locked="0" layoutInCell="1" allowOverlap="1" wp14:anchorId="249FA7A0" wp14:editId="7E31E8C4">
          <wp:simplePos x="0" y="0"/>
          <wp:positionH relativeFrom="margin">
            <wp:align>center</wp:align>
          </wp:positionH>
          <wp:positionV relativeFrom="page">
            <wp:posOffset>333375</wp:posOffset>
          </wp:positionV>
          <wp:extent cx="699135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69913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15:restartNumberingAfterBreak="0">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5177709">
    <w:abstractNumId w:val="5"/>
  </w:num>
  <w:num w:numId="2" w16cid:durableId="406683601">
    <w:abstractNumId w:val="6"/>
  </w:num>
  <w:num w:numId="3" w16cid:durableId="43414982">
    <w:abstractNumId w:val="0"/>
  </w:num>
  <w:num w:numId="4" w16cid:durableId="1996185513">
    <w:abstractNumId w:val="7"/>
  </w:num>
  <w:num w:numId="5" w16cid:durableId="938220810">
    <w:abstractNumId w:val="7"/>
    <w:lvlOverride w:ilvl="0">
      <w:startOverride w:val="1"/>
    </w:lvlOverride>
  </w:num>
  <w:num w:numId="6" w16cid:durableId="248275114">
    <w:abstractNumId w:val="7"/>
    <w:lvlOverride w:ilvl="0">
      <w:startOverride w:val="1"/>
    </w:lvlOverride>
  </w:num>
  <w:num w:numId="7" w16cid:durableId="527331922">
    <w:abstractNumId w:val="9"/>
  </w:num>
  <w:num w:numId="8" w16cid:durableId="17897764">
    <w:abstractNumId w:val="2"/>
  </w:num>
  <w:num w:numId="9" w16cid:durableId="2072849046">
    <w:abstractNumId w:val="8"/>
  </w:num>
  <w:num w:numId="10" w16cid:durableId="1906839210">
    <w:abstractNumId w:val="3"/>
  </w:num>
  <w:num w:numId="11" w16cid:durableId="37559449">
    <w:abstractNumId w:val="1"/>
  </w:num>
  <w:num w:numId="12" w16cid:durableId="1108349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CF"/>
    <w:rsid w:val="00010B37"/>
    <w:rsid w:val="00081ACF"/>
    <w:rsid w:val="00087152"/>
    <w:rsid w:val="001273B7"/>
    <w:rsid w:val="00237964"/>
    <w:rsid w:val="002E28EB"/>
    <w:rsid w:val="003A64D9"/>
    <w:rsid w:val="00435408"/>
    <w:rsid w:val="004A565B"/>
    <w:rsid w:val="00511EA4"/>
    <w:rsid w:val="005C3ACA"/>
    <w:rsid w:val="005C6859"/>
    <w:rsid w:val="005D13D0"/>
    <w:rsid w:val="0075709D"/>
    <w:rsid w:val="007D10F4"/>
    <w:rsid w:val="00835A02"/>
    <w:rsid w:val="009A0514"/>
    <w:rsid w:val="009E456F"/>
    <w:rsid w:val="00A03146"/>
    <w:rsid w:val="00B755A4"/>
    <w:rsid w:val="00C63C08"/>
    <w:rsid w:val="00CA2881"/>
    <w:rsid w:val="00CC5A5F"/>
    <w:rsid w:val="00CF3FE3"/>
    <w:rsid w:val="00DD505E"/>
    <w:rsid w:val="00E6723C"/>
    <w:rsid w:val="00EC3F69"/>
    <w:rsid w:val="00F83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8159"/>
  <w15:chartTrackingRefBased/>
  <w15:docId w15:val="{D40AE4BD-8654-41E9-81A8-5A5A7BB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cs-CZ"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14:ligatures w14:val="none"/>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1AC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81AC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Vrazncitt">
    <w:name w:val="Intense Quote"/>
    <w:basedOn w:val="Normln"/>
    <w:next w:val="Normln"/>
    <w:link w:val="Vrazncitt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14:ligatures w14:val="none"/>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14:ligatures w14:val="none"/>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14:ligatures w14:val="none"/>
    </w:rPr>
  </w:style>
  <w:style w:type="character" w:customStyle="1" w:styleId="Styl1Char">
    <w:name w:val="Styl1 Char"/>
    <w:basedOn w:val="OdstavecseseznamemChar"/>
    <w:link w:val="Styl1"/>
    <w:rsid w:val="00087152"/>
    <w:rPr>
      <w:rFonts w:ascii="Calibri" w:eastAsia="Calibri" w:hAnsi="Calibri" w:cs="Calibri"/>
      <w:b/>
      <w:kern w:val="0"/>
      <w:sz w:val="22"/>
      <w:szCs w:val="22"/>
      <w14:ligatures w14:val="none"/>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2337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Morávek Zdeněk</cp:lastModifiedBy>
  <cp:revision>4</cp:revision>
  <cp:lastPrinted>2025-03-19T06:36:00Z</cp:lastPrinted>
  <dcterms:created xsi:type="dcterms:W3CDTF">2025-05-06T05:03:00Z</dcterms:created>
  <dcterms:modified xsi:type="dcterms:W3CDTF">2025-05-09T07:43:00Z</dcterms:modified>
</cp:coreProperties>
</file>