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A64" w:rsidRDefault="00E74A64" w:rsidP="00E74A64">
      <w:pPr>
        <w:widowControl/>
        <w:spacing w:line="360" w:lineRule="auto"/>
        <w:contextualSpacing/>
        <w:rPr>
          <w:rFonts w:eastAsia="Calibri"/>
          <w:b/>
          <w:sz w:val="20"/>
          <w:szCs w:val="20"/>
        </w:rPr>
      </w:pPr>
    </w:p>
    <w:p w:rsidR="00E11888" w:rsidRPr="00E11888" w:rsidRDefault="00E11888" w:rsidP="00E11888">
      <w:pPr>
        <w:widowControl/>
        <w:autoSpaceDE/>
        <w:autoSpaceDN/>
        <w:spacing w:line="360" w:lineRule="auto"/>
        <w:jc w:val="center"/>
        <w:rPr>
          <w:rFonts w:eastAsia="Calibri"/>
          <w:b/>
          <w:sz w:val="28"/>
          <w:szCs w:val="28"/>
        </w:rPr>
      </w:pPr>
      <w:r w:rsidRPr="00E11888">
        <w:rPr>
          <w:rFonts w:eastAsia="Calibri"/>
          <w:b/>
          <w:sz w:val="28"/>
          <w:szCs w:val="28"/>
        </w:rPr>
        <w:t>ČESTNÉ PROHLÁŠENÍ</w:t>
      </w:r>
    </w:p>
    <w:p w:rsidR="00E11888" w:rsidRPr="00E11888" w:rsidRDefault="00E11888" w:rsidP="00E11888">
      <w:pPr>
        <w:widowControl/>
        <w:autoSpaceDE/>
        <w:autoSpaceDN/>
        <w:spacing w:line="360" w:lineRule="auto"/>
        <w:jc w:val="center"/>
        <w:rPr>
          <w:rFonts w:eastAsia="Calibri"/>
          <w:b/>
        </w:rPr>
      </w:pPr>
      <w:r w:rsidRPr="00E11888">
        <w:rPr>
          <w:rFonts w:eastAsia="Calibri"/>
          <w:b/>
        </w:rPr>
        <w:t>k prokázání základní způsobilosti</w:t>
      </w: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18"/>
        <w:gridCol w:w="6377"/>
      </w:tblGrid>
      <w:tr w:rsidR="00E11888" w:rsidRPr="00E11888" w:rsidTr="00C650D3">
        <w:trPr>
          <w:cantSplit/>
          <w:trHeight w:hRule="exact" w:val="6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888" w:rsidRPr="00E11888" w:rsidRDefault="00E11888" w:rsidP="00C650D3">
            <w:pPr>
              <w:widowControl/>
              <w:tabs>
                <w:tab w:val="left" w:pos="3119"/>
              </w:tabs>
              <w:autoSpaceDE/>
              <w:autoSpaceDN/>
              <w:spacing w:line="276" w:lineRule="auto"/>
              <w:rPr>
                <w:rFonts w:ascii="Calibri" w:eastAsia="Calibri" w:hAnsi="Calibri" w:cs="Calibri"/>
                <w:b/>
              </w:rPr>
            </w:pPr>
            <w:r w:rsidRPr="00E11888">
              <w:rPr>
                <w:rFonts w:ascii="Calibri" w:eastAsia="Calibri" w:hAnsi="Calibri" w:cs="Calibri"/>
                <w:b/>
              </w:rPr>
              <w:t>Název veřejné zakázky: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888" w:rsidRPr="00E11888" w:rsidRDefault="00A90799" w:rsidP="00C650D3">
            <w:pPr>
              <w:widowControl/>
              <w:tabs>
                <w:tab w:val="left" w:pos="3119"/>
              </w:tabs>
              <w:autoSpaceDE/>
              <w:autoSpaceDN/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Enterální </w:t>
            </w:r>
            <w:proofErr w:type="spellStart"/>
            <w:r>
              <w:rPr>
                <w:rFonts w:ascii="Calibri" w:eastAsia="Calibri" w:hAnsi="Calibri" w:cs="Calibri"/>
              </w:rPr>
              <w:t>sondová</w:t>
            </w:r>
            <w:proofErr w:type="spellEnd"/>
            <w:r>
              <w:rPr>
                <w:rFonts w:ascii="Calibri" w:eastAsia="Calibri" w:hAnsi="Calibri" w:cs="Calibri"/>
              </w:rPr>
              <w:t xml:space="preserve"> výživa</w:t>
            </w:r>
          </w:p>
        </w:tc>
      </w:tr>
      <w:tr w:rsidR="00E11888" w:rsidRPr="00E11888" w:rsidTr="00C650D3">
        <w:trPr>
          <w:cantSplit/>
          <w:trHeight w:hRule="exact" w:val="6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888" w:rsidRPr="00E11888" w:rsidRDefault="00E11888" w:rsidP="00C650D3">
            <w:pPr>
              <w:widowControl/>
              <w:tabs>
                <w:tab w:val="left" w:pos="3119"/>
              </w:tabs>
              <w:autoSpaceDE/>
              <w:autoSpaceDN/>
              <w:spacing w:line="276" w:lineRule="auto"/>
              <w:rPr>
                <w:rFonts w:ascii="Calibri" w:eastAsia="Calibri" w:hAnsi="Calibri" w:cs="Calibri"/>
                <w:b/>
              </w:rPr>
            </w:pPr>
            <w:r w:rsidRPr="00E11888">
              <w:rPr>
                <w:rFonts w:ascii="Calibri" w:eastAsia="Calibri" w:hAnsi="Calibri" w:cs="Calibri"/>
                <w:b/>
              </w:rPr>
              <w:t>Název Zadavatele: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888" w:rsidRPr="00E11888" w:rsidRDefault="00E11888" w:rsidP="00C650D3">
            <w:pPr>
              <w:widowControl/>
              <w:tabs>
                <w:tab w:val="left" w:pos="3119"/>
              </w:tabs>
              <w:autoSpaceDE/>
              <w:autoSpaceDN/>
              <w:spacing w:line="276" w:lineRule="auto"/>
              <w:rPr>
                <w:rFonts w:ascii="Calibri" w:eastAsia="Calibri" w:hAnsi="Calibri" w:cs="Calibri"/>
                <w:b/>
              </w:rPr>
            </w:pPr>
            <w:r w:rsidRPr="00E11888">
              <w:rPr>
                <w:rFonts w:ascii="Calibri" w:eastAsia="Calibri" w:hAnsi="Calibri" w:cs="Calibri"/>
              </w:rPr>
              <w:t>Nemocnice Ivančice, příspěvková organizace</w:t>
            </w:r>
          </w:p>
        </w:tc>
      </w:tr>
      <w:tr w:rsidR="00E11888" w:rsidRPr="00E11888" w:rsidTr="00C650D3">
        <w:trPr>
          <w:cantSplit/>
          <w:trHeight w:hRule="exact" w:val="6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888" w:rsidRPr="00E11888" w:rsidRDefault="00E11888" w:rsidP="00C650D3">
            <w:pPr>
              <w:widowControl/>
              <w:tabs>
                <w:tab w:val="left" w:pos="3119"/>
              </w:tabs>
              <w:autoSpaceDE/>
              <w:autoSpaceDN/>
              <w:spacing w:line="276" w:lineRule="auto"/>
              <w:rPr>
                <w:rFonts w:ascii="Calibri" w:eastAsia="Calibri" w:hAnsi="Calibri" w:cs="Calibri"/>
                <w:b/>
              </w:rPr>
            </w:pPr>
            <w:r w:rsidRPr="00E11888">
              <w:rPr>
                <w:rFonts w:ascii="Calibri" w:eastAsia="Calibri" w:hAnsi="Calibri" w:cs="Calibri"/>
                <w:b/>
              </w:rPr>
              <w:t>Sídlo Zadavatele: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888" w:rsidRPr="00E11888" w:rsidRDefault="00E11888" w:rsidP="00C650D3">
            <w:pPr>
              <w:widowControl/>
              <w:tabs>
                <w:tab w:val="left" w:pos="3119"/>
              </w:tabs>
              <w:autoSpaceDE/>
              <w:autoSpaceDN/>
              <w:spacing w:line="276" w:lineRule="auto"/>
              <w:rPr>
                <w:rFonts w:ascii="Calibri" w:eastAsia="Calibri" w:hAnsi="Calibri" w:cs="Calibri"/>
              </w:rPr>
            </w:pPr>
            <w:r w:rsidRPr="00E11888">
              <w:rPr>
                <w:rFonts w:ascii="Calibri" w:eastAsia="Calibri" w:hAnsi="Calibri" w:cs="Calibri"/>
              </w:rPr>
              <w:t>Široká 390/16, 664 91 Ivančice</w:t>
            </w:r>
          </w:p>
        </w:tc>
      </w:tr>
      <w:tr w:rsidR="00E11888" w:rsidRPr="00E11888" w:rsidTr="00C650D3">
        <w:trPr>
          <w:cantSplit/>
          <w:trHeight w:hRule="exact" w:val="6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888" w:rsidRPr="00E11888" w:rsidRDefault="00E11888" w:rsidP="00C650D3">
            <w:pPr>
              <w:widowControl/>
              <w:tabs>
                <w:tab w:val="left" w:pos="3119"/>
              </w:tabs>
              <w:autoSpaceDE/>
              <w:autoSpaceDN/>
              <w:spacing w:line="276" w:lineRule="auto"/>
              <w:rPr>
                <w:rFonts w:ascii="Calibri" w:eastAsia="Calibri" w:hAnsi="Calibri" w:cs="Calibri"/>
                <w:b/>
              </w:rPr>
            </w:pPr>
            <w:r w:rsidRPr="00E11888">
              <w:rPr>
                <w:rFonts w:ascii="Calibri" w:eastAsia="Calibri" w:hAnsi="Calibri" w:cs="Calibri"/>
                <w:b/>
              </w:rPr>
              <w:t>Statutární zástupce: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888" w:rsidRPr="00E11888" w:rsidRDefault="00E11888" w:rsidP="00C650D3">
            <w:pPr>
              <w:widowControl/>
              <w:autoSpaceDE/>
              <w:autoSpaceDN/>
              <w:spacing w:line="276" w:lineRule="auto"/>
              <w:rPr>
                <w:rFonts w:ascii="Calibri" w:eastAsia="Calibri" w:hAnsi="Calibri" w:cs="Calibri"/>
              </w:rPr>
            </w:pPr>
            <w:r w:rsidRPr="00E11888">
              <w:rPr>
                <w:rFonts w:ascii="Calibri" w:eastAsia="Calibri" w:hAnsi="Calibri" w:cs="Calibri"/>
              </w:rPr>
              <w:t xml:space="preserve">MUDr. Martin Pavlík, </w:t>
            </w:r>
            <w:proofErr w:type="spellStart"/>
            <w:r w:rsidRPr="00E11888">
              <w:rPr>
                <w:rFonts w:ascii="Calibri" w:eastAsia="Calibri" w:hAnsi="Calibri" w:cs="Calibri"/>
              </w:rPr>
              <w:t>Ph.D</w:t>
            </w:r>
            <w:proofErr w:type="spellEnd"/>
            <w:r w:rsidRPr="00E11888">
              <w:rPr>
                <w:rFonts w:ascii="Calibri" w:eastAsia="Calibri" w:hAnsi="Calibri" w:cs="Calibri"/>
              </w:rPr>
              <w:t>., EDIC, DESA</w:t>
            </w:r>
          </w:p>
        </w:tc>
      </w:tr>
      <w:tr w:rsidR="00E11888" w:rsidRPr="00E11888" w:rsidTr="00C650D3">
        <w:trPr>
          <w:cantSplit/>
          <w:trHeight w:hRule="exact" w:val="6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888" w:rsidRPr="00E11888" w:rsidRDefault="00E11888" w:rsidP="00C650D3">
            <w:pPr>
              <w:widowControl/>
              <w:tabs>
                <w:tab w:val="left" w:pos="3119"/>
              </w:tabs>
              <w:autoSpaceDE/>
              <w:autoSpaceDN/>
              <w:spacing w:line="276" w:lineRule="auto"/>
              <w:rPr>
                <w:rFonts w:ascii="Calibri" w:eastAsia="Calibri" w:hAnsi="Calibri" w:cs="Calibri"/>
                <w:b/>
              </w:rPr>
            </w:pPr>
            <w:r w:rsidRPr="00E11888">
              <w:rPr>
                <w:rFonts w:ascii="Calibri" w:eastAsia="Calibri" w:hAnsi="Calibri" w:cs="Calibri"/>
                <w:b/>
              </w:rPr>
              <w:t>IČ Zadavatele: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888" w:rsidRPr="00E11888" w:rsidRDefault="00E11888" w:rsidP="00C650D3">
            <w:pPr>
              <w:widowControl/>
              <w:tabs>
                <w:tab w:val="left" w:pos="3119"/>
              </w:tabs>
              <w:autoSpaceDE/>
              <w:autoSpaceDN/>
              <w:spacing w:line="276" w:lineRule="auto"/>
              <w:rPr>
                <w:rFonts w:ascii="Calibri" w:eastAsia="Calibri" w:hAnsi="Calibri" w:cs="Calibri"/>
              </w:rPr>
            </w:pPr>
            <w:r w:rsidRPr="00E11888">
              <w:rPr>
                <w:rFonts w:ascii="Calibri" w:eastAsia="Calibri" w:hAnsi="Calibri" w:cs="Calibri"/>
              </w:rPr>
              <w:t>00225827</w:t>
            </w:r>
          </w:p>
        </w:tc>
      </w:tr>
    </w:tbl>
    <w:p w:rsidR="00E11888" w:rsidRPr="00E11888" w:rsidRDefault="00E11888" w:rsidP="00E11888">
      <w:pPr>
        <w:widowControl/>
        <w:autoSpaceDE/>
        <w:autoSpaceDN/>
        <w:spacing w:line="360" w:lineRule="auto"/>
        <w:jc w:val="both"/>
        <w:rPr>
          <w:rFonts w:eastAsia="Calibri"/>
          <w:b/>
        </w:rPr>
      </w:pP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18"/>
        <w:gridCol w:w="6377"/>
      </w:tblGrid>
      <w:tr w:rsidR="00E11888" w:rsidRPr="00E11888" w:rsidTr="00C650D3">
        <w:trPr>
          <w:cantSplit/>
          <w:trHeight w:hRule="exact" w:val="6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888" w:rsidRPr="00E11888" w:rsidRDefault="00E11888" w:rsidP="00C650D3">
            <w:pPr>
              <w:widowControl/>
              <w:tabs>
                <w:tab w:val="left" w:pos="3119"/>
              </w:tabs>
              <w:autoSpaceDE/>
              <w:autoSpaceDN/>
              <w:rPr>
                <w:rFonts w:ascii="Calibri" w:eastAsia="Calibri" w:hAnsi="Calibri" w:cs="Calibri"/>
                <w:b/>
              </w:rPr>
            </w:pPr>
            <w:r w:rsidRPr="00E11888">
              <w:rPr>
                <w:rFonts w:ascii="Calibri" w:eastAsia="Calibri" w:hAnsi="Calibri" w:cs="Calibri"/>
                <w:b/>
              </w:rPr>
              <w:t>Název účastníka zadávacího řízení (příp. jméno, příjmení)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88" w:rsidRPr="00E11888" w:rsidRDefault="00E11888" w:rsidP="00C650D3">
            <w:pPr>
              <w:widowControl/>
              <w:tabs>
                <w:tab w:val="left" w:pos="3119"/>
              </w:tabs>
              <w:autoSpaceDE/>
              <w:autoSpaceDN/>
              <w:spacing w:before="120" w:after="120" w:line="276" w:lineRule="auto"/>
              <w:rPr>
                <w:rFonts w:ascii="Calibri" w:eastAsia="Calibri" w:hAnsi="Calibri" w:cs="Calibri"/>
              </w:rPr>
            </w:pPr>
          </w:p>
        </w:tc>
      </w:tr>
      <w:tr w:rsidR="00E11888" w:rsidRPr="00E11888" w:rsidTr="00C650D3">
        <w:trPr>
          <w:cantSplit/>
          <w:trHeight w:hRule="exact" w:val="6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888" w:rsidRPr="00E11888" w:rsidRDefault="00E11888" w:rsidP="00C650D3">
            <w:pPr>
              <w:widowControl/>
              <w:tabs>
                <w:tab w:val="left" w:pos="3119"/>
              </w:tabs>
              <w:autoSpaceDE/>
              <w:autoSpaceDN/>
              <w:rPr>
                <w:rFonts w:ascii="Calibri" w:eastAsia="Calibri" w:hAnsi="Calibri" w:cs="Calibri"/>
                <w:b/>
              </w:rPr>
            </w:pPr>
            <w:r w:rsidRPr="00E11888">
              <w:rPr>
                <w:rFonts w:ascii="Calibri" w:eastAsia="Calibri" w:hAnsi="Calibri" w:cs="Calibri"/>
                <w:b/>
              </w:rPr>
              <w:t>Sídlo účastníka zadávacího řízení/místo podnikání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88" w:rsidRPr="00E11888" w:rsidRDefault="00E11888" w:rsidP="00C650D3">
            <w:pPr>
              <w:widowControl/>
              <w:tabs>
                <w:tab w:val="left" w:pos="3119"/>
              </w:tabs>
              <w:autoSpaceDE/>
              <w:autoSpaceDN/>
              <w:spacing w:before="120" w:after="120" w:line="276" w:lineRule="auto"/>
              <w:rPr>
                <w:rFonts w:ascii="Calibri" w:eastAsia="Calibri" w:hAnsi="Calibri" w:cs="Calibri"/>
              </w:rPr>
            </w:pPr>
          </w:p>
        </w:tc>
      </w:tr>
      <w:tr w:rsidR="00E11888" w:rsidRPr="00E11888" w:rsidTr="00C650D3">
        <w:trPr>
          <w:cantSplit/>
          <w:trHeight w:hRule="exact" w:val="6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888" w:rsidRPr="00E11888" w:rsidRDefault="00E11888" w:rsidP="00C650D3">
            <w:pPr>
              <w:widowControl/>
              <w:tabs>
                <w:tab w:val="left" w:pos="3119"/>
              </w:tabs>
              <w:autoSpaceDE/>
              <w:autoSpaceDN/>
              <w:rPr>
                <w:rFonts w:ascii="Calibri" w:eastAsia="Calibri" w:hAnsi="Calibri" w:cs="Calibri"/>
                <w:b/>
              </w:rPr>
            </w:pPr>
            <w:r w:rsidRPr="00E11888">
              <w:rPr>
                <w:rFonts w:ascii="Calibri" w:eastAsia="Calibri" w:hAnsi="Calibri" w:cs="Calibri"/>
                <w:b/>
              </w:rPr>
              <w:t xml:space="preserve">Zastoupený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88" w:rsidRPr="00E11888" w:rsidRDefault="00E11888" w:rsidP="00C650D3">
            <w:pPr>
              <w:widowControl/>
              <w:tabs>
                <w:tab w:val="left" w:pos="3119"/>
              </w:tabs>
              <w:autoSpaceDE/>
              <w:autoSpaceDN/>
              <w:spacing w:before="120" w:after="120" w:line="276" w:lineRule="auto"/>
              <w:rPr>
                <w:rFonts w:ascii="Calibri" w:eastAsia="Calibri" w:hAnsi="Calibri" w:cs="Calibri"/>
              </w:rPr>
            </w:pPr>
          </w:p>
        </w:tc>
      </w:tr>
      <w:tr w:rsidR="00E11888" w:rsidRPr="00E11888" w:rsidTr="00C650D3">
        <w:trPr>
          <w:cantSplit/>
          <w:trHeight w:hRule="exact" w:val="6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888" w:rsidRPr="00E11888" w:rsidRDefault="00E11888" w:rsidP="00C650D3">
            <w:pPr>
              <w:widowControl/>
              <w:tabs>
                <w:tab w:val="left" w:pos="3119"/>
              </w:tabs>
              <w:autoSpaceDE/>
              <w:autoSpaceDN/>
              <w:rPr>
                <w:rFonts w:ascii="Calibri" w:eastAsia="Calibri" w:hAnsi="Calibri" w:cs="Calibri"/>
                <w:b/>
              </w:rPr>
            </w:pPr>
            <w:r w:rsidRPr="00E11888">
              <w:rPr>
                <w:rFonts w:ascii="Calibri" w:eastAsia="Calibri" w:hAnsi="Calibri" w:cs="Calibri"/>
                <w:b/>
              </w:rPr>
              <w:t>Identifikační číslo (bylo-li přiděleno)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88" w:rsidRPr="00E11888" w:rsidRDefault="00E11888" w:rsidP="00C650D3">
            <w:pPr>
              <w:widowControl/>
              <w:tabs>
                <w:tab w:val="left" w:pos="3119"/>
              </w:tabs>
              <w:autoSpaceDE/>
              <w:autoSpaceDN/>
              <w:spacing w:before="120" w:after="120" w:line="276" w:lineRule="auto"/>
              <w:rPr>
                <w:rFonts w:ascii="Calibri" w:eastAsia="Calibri" w:hAnsi="Calibri" w:cs="Calibri"/>
              </w:rPr>
            </w:pPr>
          </w:p>
        </w:tc>
      </w:tr>
    </w:tbl>
    <w:p w:rsidR="00E11888" w:rsidRPr="00E11888" w:rsidRDefault="00E11888" w:rsidP="00E11888">
      <w:pPr>
        <w:widowControl/>
        <w:autoSpaceDE/>
        <w:autoSpaceDN/>
        <w:spacing w:line="276" w:lineRule="auto"/>
        <w:ind w:hanging="142"/>
        <w:rPr>
          <w:rFonts w:eastAsia="Calibri"/>
          <w:b/>
          <w:sz w:val="20"/>
          <w:szCs w:val="20"/>
        </w:rPr>
      </w:pPr>
    </w:p>
    <w:p w:rsidR="00E11888" w:rsidRPr="00E11888" w:rsidRDefault="00E11888" w:rsidP="00E11888">
      <w:pPr>
        <w:widowControl/>
        <w:autoSpaceDE/>
        <w:autoSpaceDN/>
        <w:spacing w:line="276" w:lineRule="auto"/>
        <w:ind w:hanging="142"/>
        <w:rPr>
          <w:rFonts w:eastAsia="Calibri"/>
          <w:b/>
          <w:sz w:val="20"/>
          <w:szCs w:val="20"/>
        </w:rPr>
      </w:pPr>
    </w:p>
    <w:p w:rsidR="00E11888" w:rsidRPr="00E11888" w:rsidRDefault="00E11888" w:rsidP="00E11888">
      <w:pPr>
        <w:widowControl/>
        <w:autoSpaceDE/>
        <w:autoSpaceDN/>
        <w:spacing w:line="276" w:lineRule="auto"/>
        <w:ind w:hanging="142"/>
        <w:rPr>
          <w:rFonts w:ascii="Calibri" w:eastAsia="Calibri" w:hAnsi="Calibri" w:cs="Calibri"/>
          <w:b/>
        </w:rPr>
      </w:pPr>
      <w:r w:rsidRPr="00E11888">
        <w:rPr>
          <w:rFonts w:ascii="Calibri" w:eastAsia="Calibri" w:hAnsi="Calibri" w:cs="Calibri"/>
          <w:b/>
        </w:rPr>
        <w:t>Účastník zadávacího řízení tímto prohlašuje, že:</w:t>
      </w:r>
    </w:p>
    <w:p w:rsidR="00E11888" w:rsidRPr="00E11888" w:rsidRDefault="00E11888" w:rsidP="00E11888">
      <w:pPr>
        <w:widowControl/>
        <w:autoSpaceDE/>
        <w:autoSpaceDN/>
        <w:spacing w:line="276" w:lineRule="auto"/>
        <w:ind w:left="-142"/>
        <w:rPr>
          <w:rFonts w:ascii="Calibri" w:eastAsia="Calibri" w:hAnsi="Calibri" w:cs="Calibri"/>
        </w:rPr>
      </w:pPr>
      <w:r w:rsidRPr="00E11888">
        <w:rPr>
          <w:rFonts w:ascii="Calibri" w:eastAsia="Calibri" w:hAnsi="Calibri" w:cs="Calibri"/>
        </w:rPr>
        <w:t>Nebyl v zemi svého sídla v posledních 5 letech před zahájením zadávacího řízení pravomocně odsouzen pro níže uvedené trestné činy, přičemž k zahlazeným odsouzením se nepřihlíží:</w:t>
      </w:r>
    </w:p>
    <w:p w:rsidR="00E11888" w:rsidRPr="00E11888" w:rsidRDefault="00E11888" w:rsidP="00E11888">
      <w:pPr>
        <w:widowControl/>
        <w:autoSpaceDE/>
        <w:autoSpaceDN/>
        <w:spacing w:line="276" w:lineRule="auto"/>
        <w:ind w:left="142" w:hanging="284"/>
        <w:rPr>
          <w:rFonts w:ascii="Calibri" w:eastAsia="Calibri" w:hAnsi="Calibri" w:cs="Calibri"/>
        </w:rPr>
      </w:pPr>
      <w:r w:rsidRPr="00E11888">
        <w:rPr>
          <w:rFonts w:ascii="Calibri" w:eastAsia="Calibri" w:hAnsi="Calibri" w:cs="Calibri"/>
        </w:rPr>
        <w:t>a) trestný čin spáchaný ve prospěch organizované zločinecké skupi</w:t>
      </w:r>
      <w:r w:rsidR="004D6DE9">
        <w:rPr>
          <w:rFonts w:ascii="Calibri" w:eastAsia="Calibri" w:hAnsi="Calibri" w:cs="Calibri"/>
        </w:rPr>
        <w:t xml:space="preserve">ny nebo trestný čin účasti na </w:t>
      </w:r>
      <w:r w:rsidRPr="00E11888">
        <w:rPr>
          <w:rFonts w:ascii="Calibri" w:eastAsia="Calibri" w:hAnsi="Calibri" w:cs="Calibri"/>
        </w:rPr>
        <w:t>organizované zločinecké skupině,</w:t>
      </w:r>
    </w:p>
    <w:p w:rsidR="00E11888" w:rsidRPr="00E11888" w:rsidRDefault="00E11888" w:rsidP="00E11888">
      <w:pPr>
        <w:widowControl/>
        <w:autoSpaceDE/>
        <w:autoSpaceDN/>
        <w:spacing w:line="276" w:lineRule="auto"/>
        <w:ind w:left="142" w:hanging="284"/>
        <w:rPr>
          <w:rFonts w:ascii="Calibri" w:eastAsia="Calibri" w:hAnsi="Calibri" w:cs="Calibri"/>
        </w:rPr>
      </w:pPr>
      <w:r w:rsidRPr="00E11888">
        <w:rPr>
          <w:rFonts w:ascii="Calibri" w:eastAsia="Calibri" w:hAnsi="Calibri" w:cs="Calibri"/>
        </w:rPr>
        <w:t>b) trestný čin obchodování s lidmi,</w:t>
      </w:r>
    </w:p>
    <w:p w:rsidR="00E11888" w:rsidRPr="00E11888" w:rsidRDefault="00E11888" w:rsidP="00E11888">
      <w:pPr>
        <w:widowControl/>
        <w:autoSpaceDE/>
        <w:autoSpaceDN/>
        <w:spacing w:line="276" w:lineRule="auto"/>
        <w:ind w:left="142" w:hanging="284"/>
        <w:rPr>
          <w:rFonts w:ascii="Calibri" w:eastAsia="Calibri" w:hAnsi="Calibri" w:cs="Calibri"/>
        </w:rPr>
      </w:pPr>
      <w:r w:rsidRPr="00E11888">
        <w:rPr>
          <w:rFonts w:ascii="Calibri" w:eastAsia="Calibri" w:hAnsi="Calibri" w:cs="Calibri"/>
        </w:rPr>
        <w:t>c) tyto trestné činy proti majetku</w:t>
      </w:r>
    </w:p>
    <w:p w:rsidR="00E11888" w:rsidRPr="00E11888" w:rsidRDefault="00E11888" w:rsidP="00E11888">
      <w:pPr>
        <w:widowControl/>
        <w:autoSpaceDE/>
        <w:autoSpaceDN/>
        <w:spacing w:line="276" w:lineRule="auto"/>
        <w:ind w:left="142" w:firstLine="142"/>
        <w:rPr>
          <w:rFonts w:ascii="Calibri" w:eastAsia="Calibri" w:hAnsi="Calibri" w:cs="Calibri"/>
        </w:rPr>
      </w:pPr>
      <w:r w:rsidRPr="00E11888">
        <w:rPr>
          <w:rFonts w:ascii="Calibri" w:eastAsia="Calibri" w:hAnsi="Calibri" w:cs="Calibri"/>
        </w:rPr>
        <w:t>1. podvod,</w:t>
      </w:r>
    </w:p>
    <w:p w:rsidR="00E11888" w:rsidRPr="00E11888" w:rsidRDefault="00E11888" w:rsidP="00E11888">
      <w:pPr>
        <w:widowControl/>
        <w:autoSpaceDE/>
        <w:autoSpaceDN/>
        <w:spacing w:line="276" w:lineRule="auto"/>
        <w:ind w:left="142" w:firstLine="142"/>
        <w:rPr>
          <w:rFonts w:ascii="Calibri" w:eastAsia="Calibri" w:hAnsi="Calibri" w:cs="Calibri"/>
        </w:rPr>
      </w:pPr>
      <w:r w:rsidRPr="00E11888">
        <w:rPr>
          <w:rFonts w:ascii="Calibri" w:eastAsia="Calibri" w:hAnsi="Calibri" w:cs="Calibri"/>
        </w:rPr>
        <w:t>2. úvěrový podvod,</w:t>
      </w:r>
    </w:p>
    <w:p w:rsidR="00E11888" w:rsidRPr="00E11888" w:rsidRDefault="00E11888" w:rsidP="00E11888">
      <w:pPr>
        <w:widowControl/>
        <w:autoSpaceDE/>
        <w:autoSpaceDN/>
        <w:spacing w:line="276" w:lineRule="auto"/>
        <w:ind w:left="142" w:firstLine="142"/>
        <w:rPr>
          <w:rFonts w:ascii="Calibri" w:eastAsia="Calibri" w:hAnsi="Calibri" w:cs="Calibri"/>
        </w:rPr>
      </w:pPr>
      <w:r w:rsidRPr="00E11888">
        <w:rPr>
          <w:rFonts w:ascii="Calibri" w:eastAsia="Calibri" w:hAnsi="Calibri" w:cs="Calibri"/>
        </w:rPr>
        <w:t>3. dotační podvod,</w:t>
      </w:r>
    </w:p>
    <w:p w:rsidR="00E11888" w:rsidRPr="00E11888" w:rsidRDefault="00E11888" w:rsidP="00E11888">
      <w:pPr>
        <w:widowControl/>
        <w:autoSpaceDE/>
        <w:autoSpaceDN/>
        <w:spacing w:line="276" w:lineRule="auto"/>
        <w:ind w:left="142" w:firstLine="142"/>
        <w:rPr>
          <w:rFonts w:ascii="Calibri" w:eastAsia="Calibri" w:hAnsi="Calibri" w:cs="Calibri"/>
        </w:rPr>
      </w:pPr>
      <w:r w:rsidRPr="00E11888">
        <w:rPr>
          <w:rFonts w:ascii="Calibri" w:eastAsia="Calibri" w:hAnsi="Calibri" w:cs="Calibri"/>
        </w:rPr>
        <w:t>4. podílnictví,</w:t>
      </w:r>
    </w:p>
    <w:p w:rsidR="00E11888" w:rsidRPr="00E11888" w:rsidRDefault="00E11888" w:rsidP="00E11888">
      <w:pPr>
        <w:widowControl/>
        <w:autoSpaceDE/>
        <w:autoSpaceDN/>
        <w:spacing w:line="276" w:lineRule="auto"/>
        <w:ind w:left="142" w:firstLine="142"/>
        <w:rPr>
          <w:rFonts w:ascii="Calibri" w:eastAsia="Calibri" w:hAnsi="Calibri" w:cs="Calibri"/>
        </w:rPr>
      </w:pPr>
      <w:r w:rsidRPr="00E11888">
        <w:rPr>
          <w:rFonts w:ascii="Calibri" w:eastAsia="Calibri" w:hAnsi="Calibri" w:cs="Calibri"/>
        </w:rPr>
        <w:t>5. podílnictví z nedbalosti,</w:t>
      </w:r>
    </w:p>
    <w:p w:rsidR="00E11888" w:rsidRPr="00E11888" w:rsidRDefault="00E11888" w:rsidP="00E11888">
      <w:pPr>
        <w:widowControl/>
        <w:autoSpaceDE/>
        <w:autoSpaceDN/>
        <w:spacing w:line="276" w:lineRule="auto"/>
        <w:ind w:left="142" w:firstLine="142"/>
        <w:rPr>
          <w:rFonts w:ascii="Calibri" w:eastAsia="Calibri" w:hAnsi="Calibri" w:cs="Calibri"/>
        </w:rPr>
      </w:pPr>
      <w:r w:rsidRPr="00E11888">
        <w:rPr>
          <w:rFonts w:ascii="Calibri" w:eastAsia="Calibri" w:hAnsi="Calibri" w:cs="Calibri"/>
        </w:rPr>
        <w:t>6. legalizace výnosů z trestné činnosti,</w:t>
      </w:r>
    </w:p>
    <w:p w:rsidR="00E11888" w:rsidRDefault="00E11888" w:rsidP="00E11888">
      <w:pPr>
        <w:widowControl/>
        <w:autoSpaceDE/>
        <w:autoSpaceDN/>
        <w:spacing w:line="276" w:lineRule="auto"/>
        <w:ind w:left="142" w:firstLine="142"/>
        <w:rPr>
          <w:rFonts w:ascii="Calibri" w:eastAsia="Calibri" w:hAnsi="Calibri" w:cs="Calibri"/>
        </w:rPr>
      </w:pPr>
      <w:r w:rsidRPr="00E11888">
        <w:rPr>
          <w:rFonts w:ascii="Calibri" w:eastAsia="Calibri" w:hAnsi="Calibri" w:cs="Calibri"/>
        </w:rPr>
        <w:t>7. legalizace výnosů z trestné činnosti z nedbalosti,</w:t>
      </w:r>
    </w:p>
    <w:p w:rsidR="00E11888" w:rsidRPr="00E11888" w:rsidRDefault="00E11888" w:rsidP="00E11888">
      <w:pPr>
        <w:widowControl/>
        <w:autoSpaceDE/>
        <w:autoSpaceDN/>
        <w:spacing w:line="276" w:lineRule="auto"/>
        <w:ind w:left="142" w:firstLine="142"/>
        <w:rPr>
          <w:rFonts w:ascii="Calibri" w:eastAsia="Calibri" w:hAnsi="Calibri" w:cs="Calibri"/>
        </w:rPr>
      </w:pPr>
    </w:p>
    <w:p w:rsidR="004D6DE9" w:rsidRDefault="00E11888" w:rsidP="004D6DE9">
      <w:pPr>
        <w:widowControl/>
        <w:autoSpaceDE/>
        <w:autoSpaceDN/>
        <w:spacing w:line="276" w:lineRule="auto"/>
        <w:ind w:left="142" w:hanging="284"/>
        <w:rPr>
          <w:rFonts w:ascii="Calibri" w:eastAsia="Calibri" w:hAnsi="Calibri" w:cs="Calibri"/>
        </w:rPr>
      </w:pPr>
      <w:r w:rsidRPr="00E11888">
        <w:rPr>
          <w:rFonts w:ascii="Calibri" w:eastAsia="Calibri" w:hAnsi="Calibri" w:cs="Calibri"/>
        </w:rPr>
        <w:t>d) tyto trestné činy hospodářské</w:t>
      </w:r>
    </w:p>
    <w:p w:rsidR="00E11888" w:rsidRPr="00E11888" w:rsidRDefault="00E11888" w:rsidP="004D6DE9">
      <w:pPr>
        <w:widowControl/>
        <w:autoSpaceDE/>
        <w:autoSpaceDN/>
        <w:spacing w:line="276" w:lineRule="auto"/>
        <w:ind w:left="142" w:hanging="284"/>
        <w:rPr>
          <w:rFonts w:ascii="Calibri" w:eastAsia="Calibri" w:hAnsi="Calibri" w:cs="Calibri"/>
        </w:rPr>
      </w:pPr>
      <w:r w:rsidRPr="00E11888">
        <w:rPr>
          <w:rFonts w:ascii="Calibri" w:eastAsia="Calibri" w:hAnsi="Calibri" w:cs="Calibri"/>
        </w:rPr>
        <w:lastRenderedPageBreak/>
        <w:t>1. zneužití informace a postavení v obchodním styku,</w:t>
      </w:r>
    </w:p>
    <w:p w:rsidR="00E11888" w:rsidRPr="00E11888" w:rsidRDefault="00E11888" w:rsidP="00E11888">
      <w:pPr>
        <w:widowControl/>
        <w:autoSpaceDE/>
        <w:autoSpaceDN/>
        <w:spacing w:line="276" w:lineRule="auto"/>
        <w:ind w:left="142" w:firstLine="142"/>
        <w:rPr>
          <w:rFonts w:ascii="Calibri" w:eastAsia="Calibri" w:hAnsi="Calibri" w:cs="Calibri"/>
        </w:rPr>
      </w:pPr>
      <w:r w:rsidRPr="00E11888">
        <w:rPr>
          <w:rFonts w:ascii="Calibri" w:eastAsia="Calibri" w:hAnsi="Calibri" w:cs="Calibri"/>
        </w:rPr>
        <w:t>2. sjednání výhody při zadání veřejné zakázky, při veřejné soutěži a veřejné dražbě,</w:t>
      </w:r>
    </w:p>
    <w:p w:rsidR="00E11888" w:rsidRPr="00E11888" w:rsidRDefault="00E11888" w:rsidP="00E11888">
      <w:pPr>
        <w:widowControl/>
        <w:autoSpaceDE/>
        <w:autoSpaceDN/>
        <w:spacing w:line="276" w:lineRule="auto"/>
        <w:ind w:left="142" w:firstLine="142"/>
        <w:rPr>
          <w:rFonts w:ascii="Calibri" w:eastAsia="Calibri" w:hAnsi="Calibri" w:cs="Calibri"/>
        </w:rPr>
      </w:pPr>
      <w:r w:rsidRPr="00E11888">
        <w:rPr>
          <w:rFonts w:ascii="Calibri" w:eastAsia="Calibri" w:hAnsi="Calibri" w:cs="Calibri"/>
        </w:rPr>
        <w:t>3. pletichy při zadání veřejné zakázky a při veřejné soutěži,</w:t>
      </w:r>
    </w:p>
    <w:p w:rsidR="00E11888" w:rsidRPr="00E11888" w:rsidRDefault="00E11888" w:rsidP="00E11888">
      <w:pPr>
        <w:widowControl/>
        <w:autoSpaceDE/>
        <w:autoSpaceDN/>
        <w:spacing w:line="276" w:lineRule="auto"/>
        <w:ind w:left="142" w:firstLine="142"/>
        <w:rPr>
          <w:rFonts w:ascii="Calibri" w:eastAsia="Calibri" w:hAnsi="Calibri" w:cs="Calibri"/>
        </w:rPr>
      </w:pPr>
      <w:r w:rsidRPr="00E11888">
        <w:rPr>
          <w:rFonts w:ascii="Calibri" w:eastAsia="Calibri" w:hAnsi="Calibri" w:cs="Calibri"/>
        </w:rPr>
        <w:t>4. pletichy při veřejné dražbě,</w:t>
      </w:r>
    </w:p>
    <w:p w:rsidR="00E11888" w:rsidRPr="00E11888" w:rsidRDefault="00E11888" w:rsidP="00E11888">
      <w:pPr>
        <w:widowControl/>
        <w:autoSpaceDE/>
        <w:autoSpaceDN/>
        <w:spacing w:line="276" w:lineRule="auto"/>
        <w:ind w:left="142" w:firstLine="142"/>
        <w:rPr>
          <w:rFonts w:ascii="Calibri" w:eastAsia="Calibri" w:hAnsi="Calibri" w:cs="Calibri"/>
        </w:rPr>
      </w:pPr>
      <w:r w:rsidRPr="00E11888">
        <w:rPr>
          <w:rFonts w:ascii="Calibri" w:eastAsia="Calibri" w:hAnsi="Calibri" w:cs="Calibri"/>
        </w:rPr>
        <w:t>5. poškození finančních zájmů Evropské unie,</w:t>
      </w:r>
    </w:p>
    <w:p w:rsidR="00E11888" w:rsidRPr="00E11888" w:rsidRDefault="00E11888" w:rsidP="00E11888">
      <w:pPr>
        <w:widowControl/>
        <w:autoSpaceDE/>
        <w:autoSpaceDN/>
        <w:spacing w:line="276" w:lineRule="auto"/>
        <w:ind w:left="142" w:hanging="284"/>
        <w:rPr>
          <w:rFonts w:ascii="Calibri" w:eastAsia="Calibri" w:hAnsi="Calibri" w:cs="Calibri"/>
        </w:rPr>
      </w:pPr>
      <w:r w:rsidRPr="00E11888">
        <w:rPr>
          <w:rFonts w:ascii="Calibri" w:eastAsia="Calibri" w:hAnsi="Calibri" w:cs="Calibri"/>
        </w:rPr>
        <w:t>e) trestné činy obecně nebezpečné,</w:t>
      </w:r>
    </w:p>
    <w:p w:rsidR="00E11888" w:rsidRPr="00E11888" w:rsidRDefault="00E11888" w:rsidP="00E11888">
      <w:pPr>
        <w:widowControl/>
        <w:autoSpaceDE/>
        <w:autoSpaceDN/>
        <w:spacing w:line="276" w:lineRule="auto"/>
        <w:ind w:left="-142"/>
        <w:jc w:val="both"/>
        <w:rPr>
          <w:rFonts w:ascii="Calibri" w:eastAsia="Calibri" w:hAnsi="Calibri" w:cs="Calibri"/>
        </w:rPr>
      </w:pPr>
      <w:r w:rsidRPr="00E11888">
        <w:rPr>
          <w:rFonts w:ascii="Calibri" w:eastAsia="Calibri" w:hAnsi="Calibri" w:cs="Calibri"/>
        </w:rPr>
        <w:t>f) trestné činy proti České republice, cizímu státu a mezinárodní organizaci,</w:t>
      </w:r>
    </w:p>
    <w:p w:rsidR="00E11888" w:rsidRPr="00E11888" w:rsidRDefault="00E11888" w:rsidP="00E11888">
      <w:pPr>
        <w:widowControl/>
        <w:autoSpaceDE/>
        <w:autoSpaceDN/>
        <w:spacing w:line="276" w:lineRule="auto"/>
        <w:ind w:left="-142"/>
        <w:jc w:val="both"/>
        <w:rPr>
          <w:rFonts w:ascii="Calibri" w:eastAsia="Calibri" w:hAnsi="Calibri" w:cs="Calibri"/>
        </w:rPr>
      </w:pPr>
      <w:r w:rsidRPr="00E11888">
        <w:rPr>
          <w:rFonts w:ascii="Calibri" w:eastAsia="Calibri" w:hAnsi="Calibri" w:cs="Calibri"/>
        </w:rPr>
        <w:t>g) tyto trestné činy proti pořádku ve věcech veřejných</w:t>
      </w:r>
    </w:p>
    <w:p w:rsidR="00E11888" w:rsidRPr="00E11888" w:rsidRDefault="00E11888" w:rsidP="00E11888">
      <w:pPr>
        <w:widowControl/>
        <w:autoSpaceDE/>
        <w:autoSpaceDN/>
        <w:spacing w:line="276" w:lineRule="auto"/>
        <w:ind w:left="142" w:firstLine="142"/>
        <w:jc w:val="both"/>
        <w:rPr>
          <w:rFonts w:ascii="Calibri" w:eastAsia="Calibri" w:hAnsi="Calibri" w:cs="Calibri"/>
        </w:rPr>
      </w:pPr>
      <w:r w:rsidRPr="00E11888">
        <w:rPr>
          <w:rFonts w:ascii="Calibri" w:eastAsia="Calibri" w:hAnsi="Calibri" w:cs="Calibri"/>
        </w:rPr>
        <w:t>1. trestné činy proti výkonu pravomoci orgánu veřejné moci a úřední osoby,</w:t>
      </w:r>
    </w:p>
    <w:p w:rsidR="00E11888" w:rsidRPr="00E11888" w:rsidRDefault="00E11888" w:rsidP="00E11888">
      <w:pPr>
        <w:widowControl/>
        <w:autoSpaceDE/>
        <w:autoSpaceDN/>
        <w:spacing w:line="276" w:lineRule="auto"/>
        <w:ind w:left="142" w:firstLine="142"/>
        <w:jc w:val="both"/>
        <w:rPr>
          <w:rFonts w:ascii="Calibri" w:eastAsia="Calibri" w:hAnsi="Calibri" w:cs="Calibri"/>
        </w:rPr>
      </w:pPr>
      <w:r w:rsidRPr="00E11888">
        <w:rPr>
          <w:rFonts w:ascii="Calibri" w:eastAsia="Calibri" w:hAnsi="Calibri" w:cs="Calibri"/>
        </w:rPr>
        <w:t>2. trestné činy úředních osob,</w:t>
      </w:r>
    </w:p>
    <w:p w:rsidR="00E11888" w:rsidRPr="00E11888" w:rsidRDefault="00E11888" w:rsidP="00E11888">
      <w:pPr>
        <w:widowControl/>
        <w:autoSpaceDE/>
        <w:autoSpaceDN/>
        <w:spacing w:line="276" w:lineRule="auto"/>
        <w:ind w:left="142" w:firstLine="142"/>
        <w:jc w:val="both"/>
        <w:rPr>
          <w:rFonts w:ascii="Calibri" w:eastAsia="Calibri" w:hAnsi="Calibri" w:cs="Calibri"/>
        </w:rPr>
      </w:pPr>
      <w:r w:rsidRPr="00E11888">
        <w:rPr>
          <w:rFonts w:ascii="Calibri" w:eastAsia="Calibri" w:hAnsi="Calibri" w:cs="Calibri"/>
        </w:rPr>
        <w:t>3. úplatkářství,</w:t>
      </w:r>
    </w:p>
    <w:p w:rsidR="00E11888" w:rsidRPr="00E11888" w:rsidRDefault="00E11888" w:rsidP="00E11888">
      <w:pPr>
        <w:widowControl/>
        <w:autoSpaceDE/>
        <w:autoSpaceDN/>
        <w:spacing w:line="276" w:lineRule="auto"/>
        <w:ind w:left="142" w:firstLine="142"/>
        <w:jc w:val="both"/>
        <w:rPr>
          <w:rFonts w:ascii="Calibri" w:eastAsia="Calibri" w:hAnsi="Calibri" w:cs="Calibri"/>
        </w:rPr>
      </w:pPr>
      <w:r w:rsidRPr="00E11888">
        <w:rPr>
          <w:rFonts w:ascii="Calibri" w:eastAsia="Calibri" w:hAnsi="Calibri" w:cs="Calibri"/>
        </w:rPr>
        <w:t>4. jiná rušení činnosti orgánu veřejné moci.</w:t>
      </w:r>
    </w:p>
    <w:p w:rsidR="00E11888" w:rsidRPr="00E11888" w:rsidRDefault="00E11888" w:rsidP="00E11888">
      <w:pPr>
        <w:widowControl/>
        <w:autoSpaceDE/>
        <w:autoSpaceDN/>
        <w:spacing w:line="276" w:lineRule="auto"/>
        <w:ind w:left="-142"/>
        <w:jc w:val="both"/>
        <w:rPr>
          <w:rFonts w:ascii="Calibri" w:eastAsia="Calibri" w:hAnsi="Calibri" w:cs="Calibri"/>
        </w:rPr>
      </w:pPr>
    </w:p>
    <w:p w:rsidR="00E11888" w:rsidRPr="00E11888" w:rsidRDefault="00E11888" w:rsidP="00E11888">
      <w:pPr>
        <w:widowControl/>
        <w:autoSpaceDE/>
        <w:autoSpaceDN/>
        <w:spacing w:line="276" w:lineRule="auto"/>
        <w:ind w:left="-142"/>
        <w:jc w:val="both"/>
        <w:rPr>
          <w:rFonts w:ascii="Calibri" w:eastAsia="Calibri" w:hAnsi="Calibri" w:cs="Calibri"/>
        </w:rPr>
      </w:pPr>
      <w:r w:rsidRPr="00E11888">
        <w:rPr>
          <w:rFonts w:ascii="Calibri" w:eastAsia="Calibri" w:hAnsi="Calibri" w:cs="Calibri"/>
        </w:rPr>
        <w:t xml:space="preserve">Je-li dodavatelem právnická osoba, splňuje tento předpoklad tato právnická osoba a zároveň její statutární orgán nebo každý člen statutárního orgánu; je-li členem statutárního orgánu dodavatele právnická osoba, splňuje tento předpoklad tato právnická osoba, každý člen statutárního orgánu této právnické osoby a osoba zastupující tuto právnickou osobu v statutárním orgánu dodavatele; </w:t>
      </w:r>
    </w:p>
    <w:p w:rsidR="00E11888" w:rsidRPr="00E11888" w:rsidRDefault="00E11888" w:rsidP="00E11888">
      <w:pPr>
        <w:widowControl/>
        <w:autoSpaceDE/>
        <w:autoSpaceDN/>
        <w:spacing w:line="276" w:lineRule="auto"/>
        <w:ind w:left="-142"/>
        <w:jc w:val="both"/>
        <w:rPr>
          <w:rFonts w:ascii="Calibri" w:eastAsia="Calibri" w:hAnsi="Calibri" w:cs="Calibri"/>
        </w:rPr>
      </w:pPr>
      <w:r w:rsidRPr="00E11888">
        <w:rPr>
          <w:rFonts w:ascii="Calibri" w:eastAsia="Calibri" w:hAnsi="Calibri" w:cs="Calibri"/>
        </w:rPr>
        <w:t>účastní-li se zadávacího řízení pobočka závodu zahraniční právnické osoby, splňuje tento předpoklad tato právnická osoba a vedoucí pobočky závodu; účastní-li se zadávacího řízení pobočka závodu české právnické osoby, splňují tuto podmínku osoby uvedené v předchozím odstavci a vedoucí pobočky závodu.</w:t>
      </w:r>
    </w:p>
    <w:p w:rsidR="00E11888" w:rsidRPr="00E11888" w:rsidRDefault="00E11888" w:rsidP="00E11888">
      <w:pPr>
        <w:widowControl/>
        <w:numPr>
          <w:ilvl w:val="0"/>
          <w:numId w:val="13"/>
        </w:numPr>
        <w:suppressAutoHyphens/>
        <w:autoSpaceDE/>
        <w:autoSpaceDN/>
        <w:spacing w:line="276" w:lineRule="auto"/>
        <w:ind w:left="142" w:hanging="284"/>
        <w:jc w:val="both"/>
        <w:rPr>
          <w:rFonts w:ascii="Calibri" w:eastAsia="Calibri" w:hAnsi="Calibri" w:cs="Calibri"/>
        </w:rPr>
      </w:pPr>
      <w:r w:rsidRPr="00E11888">
        <w:rPr>
          <w:rFonts w:ascii="Calibri" w:eastAsia="Calibri" w:hAnsi="Calibri" w:cs="Calibri"/>
        </w:rPr>
        <w:t>Nemá v České republice nebo v zemi svého sídla v evidenci daní zachycen splatný daňový nedoplatek;</w:t>
      </w:r>
    </w:p>
    <w:p w:rsidR="00E11888" w:rsidRPr="00E11888" w:rsidRDefault="00E11888" w:rsidP="00E11888">
      <w:pPr>
        <w:widowControl/>
        <w:numPr>
          <w:ilvl w:val="0"/>
          <w:numId w:val="13"/>
        </w:numPr>
        <w:suppressAutoHyphens/>
        <w:autoSpaceDE/>
        <w:autoSpaceDN/>
        <w:spacing w:line="276" w:lineRule="auto"/>
        <w:ind w:left="142" w:hanging="284"/>
        <w:jc w:val="both"/>
        <w:rPr>
          <w:rFonts w:ascii="Calibri" w:eastAsia="Calibri" w:hAnsi="Calibri" w:cs="Calibri"/>
        </w:rPr>
      </w:pPr>
      <w:r w:rsidRPr="00E11888">
        <w:rPr>
          <w:rFonts w:ascii="Calibri" w:eastAsia="Calibri" w:hAnsi="Calibri" w:cs="Calibri"/>
        </w:rPr>
        <w:t>Nemá v České republice nebo v zemi svého sídla splatný nedoplatek na pojistném nebo na penále na veřejné zdravotní pojištění;</w:t>
      </w:r>
    </w:p>
    <w:p w:rsidR="00E11888" w:rsidRPr="00E11888" w:rsidRDefault="00E11888" w:rsidP="00E11888">
      <w:pPr>
        <w:widowControl/>
        <w:numPr>
          <w:ilvl w:val="0"/>
          <w:numId w:val="13"/>
        </w:numPr>
        <w:suppressAutoHyphens/>
        <w:autoSpaceDE/>
        <w:autoSpaceDN/>
        <w:spacing w:line="276" w:lineRule="auto"/>
        <w:ind w:left="142" w:hanging="284"/>
        <w:jc w:val="both"/>
        <w:rPr>
          <w:rFonts w:ascii="Calibri" w:eastAsia="Calibri" w:hAnsi="Calibri" w:cs="Calibri"/>
        </w:rPr>
      </w:pPr>
      <w:r w:rsidRPr="00E11888">
        <w:rPr>
          <w:rFonts w:ascii="Calibri" w:eastAsia="Calibri" w:hAnsi="Calibri" w:cs="Calibri"/>
        </w:rPr>
        <w:t>Nemá v České republice nebo v zemi svého sídla splatný nedoplatek na pojistném nebo na penále na sociální zabezpečení a příspěvku na státní politiku zaměstnanosti;</w:t>
      </w:r>
    </w:p>
    <w:p w:rsidR="00E11888" w:rsidRPr="00E11888" w:rsidRDefault="00E11888" w:rsidP="00E11888">
      <w:pPr>
        <w:widowControl/>
        <w:numPr>
          <w:ilvl w:val="0"/>
          <w:numId w:val="13"/>
        </w:numPr>
        <w:suppressAutoHyphens/>
        <w:autoSpaceDE/>
        <w:autoSpaceDN/>
        <w:spacing w:line="276" w:lineRule="auto"/>
        <w:ind w:left="142" w:hanging="284"/>
        <w:jc w:val="both"/>
        <w:rPr>
          <w:rFonts w:ascii="Calibri" w:eastAsia="Calibri" w:hAnsi="Calibri" w:cs="Calibri"/>
        </w:rPr>
      </w:pPr>
      <w:r w:rsidRPr="00E11888">
        <w:rPr>
          <w:rFonts w:ascii="Calibri" w:eastAsia="Calibri" w:hAnsi="Calibri" w:cs="Calibri"/>
        </w:rPr>
        <w:t>Není v likvidaci, nebylo proti němu vydáno rozhodnutí o úpadku, nebyla vůči němu nařízena nucená správa podle jiného právního předpisu nebo není v obdobné situaci podle právního řádu země sídla dodavatele.</w:t>
      </w:r>
    </w:p>
    <w:p w:rsidR="00E11888" w:rsidRDefault="00E11888" w:rsidP="00E11888">
      <w:pPr>
        <w:widowControl/>
        <w:autoSpaceDE/>
        <w:autoSpaceDN/>
        <w:spacing w:line="360" w:lineRule="auto"/>
        <w:jc w:val="both"/>
        <w:rPr>
          <w:rFonts w:ascii="Calibri" w:eastAsia="Calibri" w:hAnsi="Calibri" w:cs="Calibri"/>
        </w:rPr>
      </w:pPr>
    </w:p>
    <w:p w:rsidR="00E11888" w:rsidRPr="00E11888" w:rsidRDefault="00E11888" w:rsidP="007E34C1">
      <w:pPr>
        <w:widowControl/>
        <w:autoSpaceDE/>
        <w:autoSpaceDN/>
        <w:spacing w:line="360" w:lineRule="auto"/>
        <w:jc w:val="both"/>
        <w:rPr>
          <w:rFonts w:ascii="Calibri" w:eastAsia="Calibri" w:hAnsi="Calibri" w:cs="Calibri"/>
        </w:rPr>
      </w:pPr>
      <w:r w:rsidRPr="00E11888">
        <w:rPr>
          <w:rFonts w:ascii="Calibri" w:eastAsia="Calibri" w:hAnsi="Calibri" w:cs="Calibri"/>
        </w:rPr>
        <w:t xml:space="preserve">V  </w:t>
      </w:r>
      <w:r w:rsidRPr="00E11888">
        <w:rPr>
          <w:rFonts w:ascii="Calibri" w:eastAsia="Calibri" w:hAnsi="Calibri" w:cs="Calibri"/>
          <w:highlight w:val="yellow"/>
        </w:rPr>
        <w:t>……………….</w:t>
      </w:r>
      <w:r w:rsidRPr="00E11888">
        <w:rPr>
          <w:rFonts w:ascii="Calibri" w:eastAsia="Calibri" w:hAnsi="Calibri" w:cs="Calibri"/>
        </w:rPr>
        <w:t xml:space="preserve">  dne </w:t>
      </w:r>
      <w:r w:rsidRPr="00E11888">
        <w:rPr>
          <w:rFonts w:ascii="Calibri" w:eastAsia="Calibri" w:hAnsi="Calibri" w:cs="Calibri"/>
          <w:highlight w:val="yellow"/>
        </w:rPr>
        <w:t>………………</w:t>
      </w:r>
    </w:p>
    <w:p w:rsidR="00E11888" w:rsidRPr="00E11888" w:rsidRDefault="00E11888" w:rsidP="00E11888">
      <w:pPr>
        <w:widowControl/>
        <w:autoSpaceDE/>
        <w:autoSpaceDN/>
        <w:spacing w:line="480" w:lineRule="auto"/>
        <w:ind w:right="-283"/>
        <w:rPr>
          <w:rFonts w:ascii="Calibri" w:eastAsia="Calibri" w:hAnsi="Calibri" w:cs="Calibri"/>
        </w:rPr>
      </w:pPr>
      <w:r w:rsidRPr="00E11888">
        <w:rPr>
          <w:rFonts w:ascii="Calibri" w:eastAsia="Calibri" w:hAnsi="Calibri" w:cs="Calibri"/>
        </w:rPr>
        <w:t>Jméno a příjmení osoby oprávněné jednat jménem či za účastníka zadávacího řízení:</w:t>
      </w:r>
    </w:p>
    <w:p w:rsidR="00E11888" w:rsidRPr="00E11888" w:rsidRDefault="00E11888" w:rsidP="00E11888">
      <w:pPr>
        <w:widowControl/>
        <w:autoSpaceDE/>
        <w:autoSpaceDN/>
        <w:spacing w:line="480" w:lineRule="auto"/>
        <w:ind w:right="-283"/>
        <w:rPr>
          <w:rFonts w:ascii="Calibri" w:eastAsia="Calibri" w:hAnsi="Calibri" w:cs="Calibri"/>
        </w:rPr>
      </w:pPr>
      <w:r w:rsidRPr="00E11888">
        <w:rPr>
          <w:rFonts w:ascii="Calibri" w:eastAsia="Calibri" w:hAnsi="Calibri" w:cs="Calibri"/>
          <w:highlight w:val="yellow"/>
        </w:rPr>
        <w:t>………………………………………..</w:t>
      </w:r>
    </w:p>
    <w:p w:rsidR="00E11888" w:rsidRPr="00E11888" w:rsidRDefault="00E11888" w:rsidP="00E11888">
      <w:pPr>
        <w:widowControl/>
        <w:tabs>
          <w:tab w:val="left" w:pos="0"/>
        </w:tabs>
        <w:autoSpaceDE/>
        <w:autoSpaceDN/>
        <w:spacing w:line="480" w:lineRule="auto"/>
        <w:rPr>
          <w:rFonts w:ascii="Calibri" w:eastAsia="Calibri" w:hAnsi="Calibri" w:cs="Calibri"/>
        </w:rPr>
      </w:pPr>
      <w:r w:rsidRPr="00E11888">
        <w:rPr>
          <w:rFonts w:ascii="Calibri" w:eastAsia="Calibri" w:hAnsi="Calibri" w:cs="Calibri"/>
        </w:rPr>
        <w:t>Razítko a podpis osoby oprávněné jednat jménem či za účastníka zadávacího řízení:</w:t>
      </w:r>
    </w:p>
    <w:p w:rsidR="0075709D" w:rsidRPr="00E11888" w:rsidRDefault="00E11888" w:rsidP="00E11888">
      <w:pPr>
        <w:widowControl/>
        <w:tabs>
          <w:tab w:val="left" w:pos="0"/>
        </w:tabs>
        <w:autoSpaceDE/>
        <w:autoSpaceDN/>
        <w:spacing w:line="480" w:lineRule="auto"/>
        <w:rPr>
          <w:rFonts w:ascii="Calibri" w:eastAsia="Calibri" w:hAnsi="Calibri" w:cs="Calibri"/>
        </w:rPr>
      </w:pPr>
      <w:r w:rsidRPr="00E11888">
        <w:rPr>
          <w:rFonts w:ascii="Calibri" w:eastAsia="Calibri" w:hAnsi="Calibri" w:cs="Calibri"/>
          <w:highlight w:val="yellow"/>
        </w:rPr>
        <w:t>……………………………………..</w:t>
      </w:r>
    </w:p>
    <w:sectPr w:rsidR="0075709D" w:rsidRPr="00E11888" w:rsidSect="00081A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2211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50D3" w:rsidRDefault="00C650D3" w:rsidP="00081ACF">
      <w:r>
        <w:separator/>
      </w:r>
    </w:p>
  </w:endnote>
  <w:endnote w:type="continuationSeparator" w:id="0">
    <w:p w:rsidR="00C650D3" w:rsidRDefault="00C650D3" w:rsidP="00081A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28BB" w:rsidRDefault="003A28BB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50D3" w:rsidRPr="009A0514" w:rsidRDefault="00152FE9" w:rsidP="00081ACF">
    <w:pPr>
      <w:pStyle w:val="Zpat"/>
      <w:jc w:val="center"/>
      <w:rPr>
        <w:rFonts w:ascii="Calibri" w:hAnsi="Calibri" w:cs="Calibri"/>
        <w:sz w:val="20"/>
        <w:szCs w:val="20"/>
      </w:rPr>
    </w:pPr>
    <w:r w:rsidRPr="009A0514">
      <w:rPr>
        <w:rFonts w:ascii="Calibri" w:hAnsi="Calibri" w:cs="Calibri"/>
        <w:b/>
        <w:bCs/>
        <w:sz w:val="20"/>
        <w:szCs w:val="20"/>
      </w:rPr>
      <w:fldChar w:fldCharType="begin"/>
    </w:r>
    <w:r w:rsidR="00C650D3" w:rsidRPr="009A0514">
      <w:rPr>
        <w:rFonts w:ascii="Calibri" w:hAnsi="Calibri" w:cs="Calibri"/>
        <w:b/>
        <w:bCs/>
        <w:sz w:val="20"/>
        <w:szCs w:val="20"/>
      </w:rPr>
      <w:instrText>PAGE  \* Arabic  \* MERGEFORMAT</w:instrText>
    </w:r>
    <w:r w:rsidRPr="009A0514">
      <w:rPr>
        <w:rFonts w:ascii="Calibri" w:hAnsi="Calibri" w:cs="Calibri"/>
        <w:b/>
        <w:bCs/>
        <w:sz w:val="20"/>
        <w:szCs w:val="20"/>
      </w:rPr>
      <w:fldChar w:fldCharType="separate"/>
    </w:r>
    <w:r w:rsidR="003A28BB">
      <w:rPr>
        <w:rFonts w:ascii="Calibri" w:hAnsi="Calibri" w:cs="Calibri"/>
        <w:b/>
        <w:bCs/>
        <w:noProof/>
        <w:sz w:val="20"/>
        <w:szCs w:val="20"/>
      </w:rPr>
      <w:t>2</w:t>
    </w:r>
    <w:r w:rsidRPr="009A0514">
      <w:rPr>
        <w:rFonts w:ascii="Calibri" w:hAnsi="Calibri" w:cs="Calibri"/>
        <w:b/>
        <w:bCs/>
        <w:sz w:val="20"/>
        <w:szCs w:val="20"/>
      </w:rPr>
      <w:fldChar w:fldCharType="end"/>
    </w:r>
    <w:r w:rsidR="00C650D3" w:rsidRPr="009A0514">
      <w:rPr>
        <w:rFonts w:ascii="Calibri" w:hAnsi="Calibri" w:cs="Calibri"/>
        <w:sz w:val="20"/>
        <w:szCs w:val="20"/>
      </w:rPr>
      <w:t>/</w:t>
    </w:r>
    <w:fldSimple w:instr="NUMPAGES  \* Arabic  \* MERGEFORMAT">
      <w:r w:rsidR="003A28BB" w:rsidRPr="003A28BB">
        <w:rPr>
          <w:rFonts w:ascii="Calibri" w:hAnsi="Calibri" w:cs="Calibri"/>
          <w:b/>
          <w:bCs/>
          <w:noProof/>
          <w:sz w:val="20"/>
          <w:szCs w:val="20"/>
        </w:rPr>
        <w:t>2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28BB" w:rsidRDefault="003A28BB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50D3" w:rsidRDefault="00C650D3" w:rsidP="00081ACF">
      <w:r>
        <w:separator/>
      </w:r>
    </w:p>
  </w:footnote>
  <w:footnote w:type="continuationSeparator" w:id="0">
    <w:p w:rsidR="00C650D3" w:rsidRDefault="00C650D3" w:rsidP="00081A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28BB" w:rsidRDefault="003A28BB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50D3" w:rsidRDefault="00C650D3">
    <w:pPr>
      <w:pStyle w:val="Zhlav"/>
    </w:pPr>
    <w:r>
      <w:rPr>
        <w:noProof/>
        <w:lang w:eastAsia="cs-CZ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page">
            <wp:posOffset>333375</wp:posOffset>
          </wp:positionV>
          <wp:extent cx="6372225" cy="895350"/>
          <wp:effectExtent l="19050" t="0" r="9525" b="0"/>
          <wp:wrapNone/>
          <wp:docPr id="1" name="Image 1" descr="Obsah obrázku text, Písmo, bílé, Grafika&#10;&#10;Obsah vygenerovaný umělou inteligencí může být nesprávný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Obsah obrázku text, Písmo, bílé, Grafika&#10;&#10;Obsah vygenerovaný umělou inteligencí může být nesprávný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72225" cy="89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28BB" w:rsidRDefault="003A28BB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96AB5"/>
    <w:multiLevelType w:val="hybridMultilevel"/>
    <w:tmpl w:val="E7A68AB8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17C49AB"/>
    <w:multiLevelType w:val="hybridMultilevel"/>
    <w:tmpl w:val="DB6677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CC0F0B"/>
    <w:multiLevelType w:val="hybridMultilevel"/>
    <w:tmpl w:val="8578AC66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2915C41"/>
    <w:multiLevelType w:val="hybridMultilevel"/>
    <w:tmpl w:val="F89E8D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122B8B"/>
    <w:multiLevelType w:val="hybridMultilevel"/>
    <w:tmpl w:val="C5AE52D6"/>
    <w:lvl w:ilvl="0" w:tplc="4D1482A0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27591A"/>
    <w:multiLevelType w:val="multilevel"/>
    <w:tmpl w:val="05FCF9D6"/>
    <w:lvl w:ilvl="0">
      <w:start w:val="1"/>
      <w:numFmt w:val="decimal"/>
      <w:pStyle w:val="Styl14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64C244E0"/>
    <w:multiLevelType w:val="hybridMultilevel"/>
    <w:tmpl w:val="3A985AC4"/>
    <w:lvl w:ilvl="0" w:tplc="AF6C632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8">
    <w:nsid w:val="68C34DF4"/>
    <w:multiLevelType w:val="hybridMultilevel"/>
    <w:tmpl w:val="6746890A"/>
    <w:lvl w:ilvl="0" w:tplc="CC28D940">
      <w:start w:val="1"/>
      <w:numFmt w:val="lowerLetter"/>
      <w:pStyle w:val="Styl15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9A0616"/>
    <w:multiLevelType w:val="multilevel"/>
    <w:tmpl w:val="D93459CC"/>
    <w:lvl w:ilvl="0">
      <w:start w:val="1"/>
      <w:numFmt w:val="decimal"/>
      <w:pStyle w:val="Styl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E1D72D4"/>
    <w:multiLevelType w:val="hybridMultilevel"/>
    <w:tmpl w:val="E0747E9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8"/>
  </w:num>
  <w:num w:numId="5">
    <w:abstractNumId w:val="8"/>
    <w:lvlOverride w:ilvl="0">
      <w:startOverride w:val="1"/>
    </w:lvlOverride>
  </w:num>
  <w:num w:numId="6">
    <w:abstractNumId w:val="8"/>
    <w:lvlOverride w:ilvl="0">
      <w:startOverride w:val="1"/>
    </w:lvlOverride>
  </w:num>
  <w:num w:numId="7">
    <w:abstractNumId w:val="10"/>
  </w:num>
  <w:num w:numId="8">
    <w:abstractNumId w:val="2"/>
  </w:num>
  <w:num w:numId="9">
    <w:abstractNumId w:val="9"/>
  </w:num>
  <w:num w:numId="10">
    <w:abstractNumId w:val="3"/>
  </w:num>
  <w:num w:numId="11">
    <w:abstractNumId w:val="1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1ACF"/>
    <w:rsid w:val="00055362"/>
    <w:rsid w:val="00081ACF"/>
    <w:rsid w:val="00087152"/>
    <w:rsid w:val="00096D3C"/>
    <w:rsid w:val="001273B7"/>
    <w:rsid w:val="00152FE9"/>
    <w:rsid w:val="00237964"/>
    <w:rsid w:val="002E28EB"/>
    <w:rsid w:val="003A28BB"/>
    <w:rsid w:val="003A64D9"/>
    <w:rsid w:val="003A7D8A"/>
    <w:rsid w:val="00435184"/>
    <w:rsid w:val="00435408"/>
    <w:rsid w:val="004A565B"/>
    <w:rsid w:val="004D6DE9"/>
    <w:rsid w:val="005C6859"/>
    <w:rsid w:val="005D13D0"/>
    <w:rsid w:val="00662890"/>
    <w:rsid w:val="0075709D"/>
    <w:rsid w:val="007D10F4"/>
    <w:rsid w:val="007E34C1"/>
    <w:rsid w:val="00835A02"/>
    <w:rsid w:val="009A0514"/>
    <w:rsid w:val="009E456F"/>
    <w:rsid w:val="00A03146"/>
    <w:rsid w:val="00A35FAD"/>
    <w:rsid w:val="00A90799"/>
    <w:rsid w:val="00AE34A0"/>
    <w:rsid w:val="00B75AE5"/>
    <w:rsid w:val="00C63C08"/>
    <w:rsid w:val="00C650D3"/>
    <w:rsid w:val="00CA2881"/>
    <w:rsid w:val="00CC5A5F"/>
    <w:rsid w:val="00CF3FE3"/>
    <w:rsid w:val="00E11888"/>
    <w:rsid w:val="00E166E5"/>
    <w:rsid w:val="00E6723C"/>
    <w:rsid w:val="00E74A64"/>
    <w:rsid w:val="00F67E97"/>
    <w:rsid w:val="00F835B8"/>
    <w:rsid w:val="00FB6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kern w:val="2"/>
        <w:szCs w:val="24"/>
        <w:lang w:val="cs-CZ" w:eastAsia="en-US" w:bidi="ar-SA"/>
      </w:rPr>
    </w:rPrDefault>
    <w:pPrDefault>
      <w:pPr>
        <w:spacing w:after="12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81ACF"/>
    <w:pPr>
      <w:widowControl w:val="0"/>
      <w:autoSpaceDE w:val="0"/>
      <w:autoSpaceDN w:val="0"/>
      <w:spacing w:after="0" w:line="240" w:lineRule="auto"/>
    </w:pPr>
    <w:rPr>
      <w:rFonts w:eastAsia="Arial" w:cs="Arial"/>
      <w:kern w:val="0"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081A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81A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81AC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81AC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81AC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81AC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81AC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81AC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81AC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81A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81A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81AC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81AC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81AC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81AC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81AC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81AC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81ACF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81A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81A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081AC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081AC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ce">
    <w:name w:val="Quote"/>
    <w:basedOn w:val="Normln"/>
    <w:next w:val="Normln"/>
    <w:link w:val="CitaceChar"/>
    <w:uiPriority w:val="29"/>
    <w:qFormat/>
    <w:rsid w:val="00081AC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eChar">
    <w:name w:val="Citace Char"/>
    <w:basedOn w:val="Standardnpsmoodstavce"/>
    <w:link w:val="Citace"/>
    <w:uiPriority w:val="29"/>
    <w:rsid w:val="00081ACF"/>
    <w:rPr>
      <w:i/>
      <w:iCs/>
      <w:color w:val="404040" w:themeColor="text1" w:themeTint="BF"/>
    </w:rPr>
  </w:style>
  <w:style w:type="paragraph" w:styleId="Odstavecseseznamem">
    <w:name w:val="List Paragraph"/>
    <w:basedOn w:val="Normln"/>
    <w:link w:val="OdstavecseseznamemChar"/>
    <w:uiPriority w:val="34"/>
    <w:qFormat/>
    <w:rsid w:val="00081AC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81ACF"/>
    <w:rPr>
      <w:i/>
      <w:iCs/>
      <w:color w:val="0F4761" w:themeColor="accent1" w:themeShade="BF"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081A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081AC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81ACF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081AC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81ACF"/>
  </w:style>
  <w:style w:type="paragraph" w:styleId="Zpat">
    <w:name w:val="footer"/>
    <w:basedOn w:val="Normln"/>
    <w:link w:val="ZpatChar"/>
    <w:uiPriority w:val="99"/>
    <w:unhideWhenUsed/>
    <w:rsid w:val="00081AC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81ACF"/>
  </w:style>
  <w:style w:type="table" w:styleId="Mkatabulky">
    <w:name w:val="Table Grid"/>
    <w:basedOn w:val="Normlntabulka"/>
    <w:uiPriority w:val="59"/>
    <w:rsid w:val="00081ACF"/>
    <w:pPr>
      <w:spacing w:after="0" w:line="240" w:lineRule="auto"/>
    </w:pPr>
    <w:rPr>
      <w:rFonts w:asciiTheme="minorHAnsi" w:hAnsiTheme="minorHAnsi"/>
      <w:kern w:val="0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2">
    <w:name w:val="Styl2"/>
    <w:basedOn w:val="Normln"/>
    <w:link w:val="Styl2Char"/>
    <w:qFormat/>
    <w:rsid w:val="00081ACF"/>
    <w:pPr>
      <w:widowControl/>
      <w:tabs>
        <w:tab w:val="left" w:pos="284"/>
      </w:tabs>
      <w:autoSpaceDE/>
      <w:autoSpaceDN/>
      <w:spacing w:line="276" w:lineRule="auto"/>
      <w:ind w:left="142" w:hanging="284"/>
    </w:pPr>
    <w:rPr>
      <w:rFonts w:ascii="Calibri" w:eastAsia="Calibri" w:hAnsi="Calibri" w:cs="Calibri"/>
    </w:rPr>
  </w:style>
  <w:style w:type="character" w:customStyle="1" w:styleId="Styl2Char">
    <w:name w:val="Styl2 Char"/>
    <w:basedOn w:val="Standardnpsmoodstavce"/>
    <w:link w:val="Styl2"/>
    <w:rsid w:val="00081ACF"/>
    <w:rPr>
      <w:rFonts w:ascii="Calibri" w:eastAsia="Calibri" w:hAnsi="Calibri" w:cs="Calibri"/>
      <w:kern w:val="0"/>
      <w:sz w:val="22"/>
      <w:szCs w:val="22"/>
    </w:rPr>
  </w:style>
  <w:style w:type="paragraph" w:customStyle="1" w:styleId="Styl14">
    <w:name w:val="Styl14"/>
    <w:basedOn w:val="Odstavecseseznamem"/>
    <w:link w:val="Styl14Char"/>
    <w:qFormat/>
    <w:rsid w:val="00081ACF"/>
    <w:pPr>
      <w:numPr>
        <w:numId w:val="1"/>
      </w:numPr>
      <w:spacing w:line="360" w:lineRule="auto"/>
    </w:pPr>
    <w:rPr>
      <w:rFonts w:eastAsia="Calibri"/>
      <w:b/>
      <w:szCs w:val="20"/>
    </w:rPr>
  </w:style>
  <w:style w:type="character" w:customStyle="1" w:styleId="Styl14Char">
    <w:name w:val="Styl14 Char"/>
    <w:basedOn w:val="Standardnpsmoodstavce"/>
    <w:link w:val="Styl14"/>
    <w:rsid w:val="00081ACF"/>
    <w:rPr>
      <w:rFonts w:eastAsia="Calibri" w:cs="Arial"/>
      <w:b/>
      <w:kern w:val="0"/>
      <w:szCs w:val="20"/>
    </w:rPr>
  </w:style>
  <w:style w:type="paragraph" w:customStyle="1" w:styleId="Styl15">
    <w:name w:val="Styl15"/>
    <w:basedOn w:val="Odstavecseseznamem"/>
    <w:qFormat/>
    <w:rsid w:val="00435408"/>
    <w:pPr>
      <w:widowControl/>
      <w:numPr>
        <w:numId w:val="4"/>
      </w:numPr>
      <w:tabs>
        <w:tab w:val="num" w:pos="360"/>
      </w:tabs>
      <w:autoSpaceDE/>
      <w:autoSpaceDN/>
      <w:spacing w:line="360" w:lineRule="auto"/>
      <w:ind w:firstLine="0"/>
    </w:pPr>
    <w:rPr>
      <w:rFonts w:eastAsia="Calibri"/>
      <w:sz w:val="20"/>
      <w:szCs w:val="20"/>
    </w:rPr>
  </w:style>
  <w:style w:type="table" w:customStyle="1" w:styleId="Mkatabulky2">
    <w:name w:val="Mřížka tabulky2"/>
    <w:basedOn w:val="Normlntabulka"/>
    <w:next w:val="Mkatabulky"/>
    <w:rsid w:val="00435408"/>
    <w:pPr>
      <w:spacing w:after="0" w:line="240" w:lineRule="auto"/>
    </w:pPr>
    <w:rPr>
      <w:rFonts w:ascii="Times New Roman" w:eastAsia="Calibri" w:hAnsi="Times New Roman" w:cs="Times New Roman"/>
      <w:kern w:val="0"/>
      <w:sz w:val="22"/>
      <w:szCs w:val="22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1">
    <w:name w:val="Styl1"/>
    <w:basedOn w:val="Odstavecseseznamem"/>
    <w:link w:val="Styl1Char"/>
    <w:qFormat/>
    <w:rsid w:val="00087152"/>
    <w:pPr>
      <w:widowControl/>
      <w:numPr>
        <w:numId w:val="9"/>
      </w:numPr>
      <w:spacing w:line="360" w:lineRule="auto"/>
    </w:pPr>
    <w:rPr>
      <w:rFonts w:ascii="Calibri" w:eastAsia="Calibri" w:hAnsi="Calibri" w:cs="Calibri"/>
      <w:b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087152"/>
    <w:rPr>
      <w:rFonts w:eastAsia="Arial" w:cs="Arial"/>
      <w:kern w:val="0"/>
      <w:sz w:val="22"/>
      <w:szCs w:val="22"/>
    </w:rPr>
  </w:style>
  <w:style w:type="character" w:customStyle="1" w:styleId="Styl1Char">
    <w:name w:val="Styl1 Char"/>
    <w:basedOn w:val="OdstavecseseznamemChar"/>
    <w:link w:val="Styl1"/>
    <w:rsid w:val="00087152"/>
    <w:rPr>
      <w:rFonts w:ascii="Calibri" w:eastAsia="Calibri" w:hAnsi="Calibri" w:cs="Calibri"/>
      <w:b/>
      <w:kern w:val="0"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75709D"/>
    <w:rPr>
      <w:color w:val="467886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1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469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Morávek Zdeněk</dc:creator>
  <cp:keywords/>
  <dc:description/>
  <cp:lastModifiedBy>Zdeněk Morávek</cp:lastModifiedBy>
  <cp:revision>9</cp:revision>
  <cp:lastPrinted>2025-03-19T06:36:00Z</cp:lastPrinted>
  <dcterms:created xsi:type="dcterms:W3CDTF">2025-03-19T07:20:00Z</dcterms:created>
  <dcterms:modified xsi:type="dcterms:W3CDTF">2025-05-22T16:14:00Z</dcterms:modified>
</cp:coreProperties>
</file>