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12E62C69"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E94A5D">
        <w:rPr>
          <w:rFonts w:ascii="Calibri Light" w:hAnsi="Calibri Light" w:cs="Calibri Light"/>
          <w:b/>
          <w:color w:val="000000"/>
          <w:sz w:val="20"/>
          <w:szCs w:val="20"/>
        </w:rPr>
        <w:t> obsahem účinné látky TRASTUZUMAB</w:t>
      </w:r>
      <w:r w:rsidRPr="006B01DA">
        <w:rPr>
          <w:rFonts w:ascii="Calibri Light" w:hAnsi="Calibri Light" w:cs="Calibri Light"/>
          <w:b/>
          <w:color w:val="000000"/>
          <w:sz w:val="20"/>
          <w:szCs w:val="20"/>
        </w:rPr>
        <w:t xml:space="preserve">        </w:t>
      </w:r>
    </w:p>
    <w:p w14:paraId="2EF9A29E" w14:textId="5FBCAAE6" w:rsidR="00C97C99" w:rsidRPr="006B01DA" w:rsidRDefault="00C97C99" w:rsidP="00D83209">
      <w:pPr>
        <w:jc w:val="both"/>
        <w:rPr>
          <w:rFonts w:ascii="Calibri Light" w:hAnsi="Calibri Light" w:cs="Calibri Light"/>
          <w:sz w:val="20"/>
          <w:szCs w:val="20"/>
        </w:rPr>
      </w:pPr>
      <w:r w:rsidRPr="00E830E0">
        <w:rPr>
          <w:rFonts w:ascii="Calibri Light" w:hAnsi="Calibri Light" w:cs="Calibri Light"/>
          <w:b/>
          <w:color w:val="000000"/>
          <w:sz w:val="20"/>
          <w:szCs w:val="20"/>
        </w:rPr>
        <w:t>Ev</w:t>
      </w:r>
      <w:r w:rsidRPr="00E830E0">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E830E0">
        <w:rPr>
          <w:rFonts w:ascii="Calibri Light" w:hAnsi="Calibri Light" w:cs="Calibri Light"/>
          <w:b/>
          <w:bCs/>
          <w:color w:val="000000"/>
          <w:sz w:val="20"/>
          <w:szCs w:val="20"/>
        </w:rPr>
        <w:t>VZ202523</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2EAC3C64"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 xml:space="preserve">Bankovní spojení: </w:t>
      </w:r>
      <w:proofErr w:type="spellStart"/>
      <w:r w:rsidR="00556525">
        <w:rPr>
          <w:rFonts w:ascii="Calibri Light" w:hAnsi="Calibri Light" w:cs="Calibri Light"/>
        </w:rPr>
        <w:t>xxx</w:t>
      </w:r>
      <w:proofErr w:type="spellEnd"/>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7E53FBC6" w:rsidR="00231583" w:rsidRPr="00856AB7" w:rsidRDefault="009468BE" w:rsidP="00E030F7">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proofErr w:type="spellStart"/>
      <w:r w:rsidR="00556525">
        <w:rPr>
          <w:rFonts w:ascii="Calibri Light" w:eastAsia="Calibri" w:hAnsi="Calibri Light" w:cs="Calibri Light"/>
          <w:iCs/>
          <w:snapToGrid w:val="0"/>
        </w:rPr>
        <w:t>xxx</w:t>
      </w:r>
      <w:proofErr w:type="spellEnd"/>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5D1F3DC2" w:rsidR="00E75D42" w:rsidRPr="006B01DA" w:rsidRDefault="00AB0A69" w:rsidP="00E75D42">
      <w:pPr>
        <w:widowControl w:val="0"/>
        <w:spacing w:after="0" w:line="240" w:lineRule="auto"/>
        <w:rPr>
          <w:rFonts w:ascii="Calibri Light" w:eastAsia="Times New Roman" w:hAnsi="Calibri Light" w:cs="Calibri Light"/>
          <w:b/>
          <w:noProof/>
          <w:highlight w:val="yellow"/>
          <w:lang w:eastAsia="cs-CZ"/>
        </w:rPr>
      </w:pPr>
      <w:r w:rsidRPr="00AB0A69">
        <w:rPr>
          <w:rFonts w:ascii="Calibri Light" w:eastAsia="Times New Roman" w:hAnsi="Calibri Light" w:cs="Calibri Light"/>
          <w:b/>
          <w:noProof/>
          <w:lang w:eastAsia="cs-CZ"/>
        </w:rPr>
        <w:t>PHOENIX lékárenský velkoobchod, s.r.o.</w:t>
      </w:r>
    </w:p>
    <w:p w14:paraId="1628E5EC" w14:textId="092E6F8E" w:rsidR="00E75D42" w:rsidRPr="00AB0A69" w:rsidRDefault="00E75D42" w:rsidP="00E75D42">
      <w:pPr>
        <w:widowControl w:val="0"/>
        <w:spacing w:after="0" w:line="240" w:lineRule="auto"/>
        <w:rPr>
          <w:rFonts w:ascii="Calibri Light" w:eastAsia="Times New Roman" w:hAnsi="Calibri Light" w:cs="Calibri Light"/>
          <w:bCs/>
          <w:noProof/>
          <w:lang w:eastAsia="cs-CZ"/>
        </w:rPr>
      </w:pPr>
      <w:r w:rsidRPr="00AB0A69">
        <w:rPr>
          <w:rFonts w:ascii="Calibri Light" w:eastAsia="Times New Roman" w:hAnsi="Calibri Light" w:cs="Calibri Light"/>
          <w:bCs/>
          <w:noProof/>
          <w:lang w:eastAsia="cs-CZ"/>
        </w:rPr>
        <w:t xml:space="preserve">sídlo: </w:t>
      </w:r>
      <w:r w:rsidR="00AB0A69" w:rsidRPr="00AB0A69">
        <w:rPr>
          <w:rFonts w:ascii="Calibri Light" w:eastAsia="Times New Roman" w:hAnsi="Calibri Light" w:cs="Calibri Light"/>
          <w:bCs/>
          <w:noProof/>
          <w:lang w:eastAsia="cs-CZ"/>
        </w:rPr>
        <w:t>K pérovně 945/7, Hostivař, 10200 Praha 10</w:t>
      </w:r>
    </w:p>
    <w:p w14:paraId="3A0948CE" w14:textId="611376BF" w:rsidR="00E75D42" w:rsidRPr="00AB0A69" w:rsidRDefault="00E75D42" w:rsidP="00E75D42">
      <w:pPr>
        <w:widowControl w:val="0"/>
        <w:spacing w:after="0" w:line="240" w:lineRule="auto"/>
        <w:rPr>
          <w:rFonts w:ascii="Calibri Light" w:eastAsia="Times New Roman" w:hAnsi="Calibri Light" w:cs="Calibri Light"/>
          <w:bCs/>
          <w:noProof/>
          <w:lang w:eastAsia="cs-CZ"/>
        </w:rPr>
      </w:pPr>
      <w:r w:rsidRPr="00AB0A69">
        <w:rPr>
          <w:rFonts w:ascii="Calibri Light" w:eastAsia="Times New Roman" w:hAnsi="Calibri Light" w:cs="Calibri Light"/>
          <w:bCs/>
          <w:noProof/>
          <w:lang w:eastAsia="cs-CZ"/>
        </w:rPr>
        <w:t>IČ:</w:t>
      </w:r>
      <w:r w:rsidR="00AB0A69" w:rsidRPr="00AB0A69">
        <w:rPr>
          <w:rFonts w:ascii="Calibri Light" w:eastAsia="Times New Roman" w:hAnsi="Calibri Light" w:cs="Calibri Light"/>
          <w:bCs/>
          <w:noProof/>
          <w:lang w:eastAsia="cs-CZ"/>
        </w:rPr>
        <w:t xml:space="preserve"> 45359326</w:t>
      </w:r>
      <w:r w:rsidRPr="00AB0A69">
        <w:rPr>
          <w:rFonts w:ascii="Calibri Light" w:eastAsia="Times New Roman" w:hAnsi="Calibri Light" w:cs="Calibri Light"/>
          <w:bCs/>
          <w:noProof/>
          <w:lang w:eastAsia="cs-CZ"/>
        </w:rPr>
        <w:t xml:space="preserve">, DIČ: </w:t>
      </w:r>
      <w:r w:rsidR="00AB0A69" w:rsidRPr="00AB0A69">
        <w:rPr>
          <w:rFonts w:ascii="Calibri Light" w:eastAsia="Times New Roman" w:hAnsi="Calibri Light" w:cs="Calibri Light"/>
          <w:bCs/>
          <w:noProof/>
          <w:lang w:eastAsia="cs-CZ"/>
        </w:rPr>
        <w:t>CZ45359326</w:t>
      </w:r>
    </w:p>
    <w:p w14:paraId="113AD7E9" w14:textId="7E3377AC" w:rsidR="00E75D42" w:rsidRPr="00AB0A69" w:rsidRDefault="00E75D42" w:rsidP="00E75D42">
      <w:pPr>
        <w:widowControl w:val="0"/>
        <w:spacing w:after="0" w:line="240" w:lineRule="auto"/>
        <w:rPr>
          <w:rFonts w:ascii="Calibri Light" w:eastAsia="Times New Roman" w:hAnsi="Calibri Light" w:cs="Calibri Light"/>
          <w:bCs/>
          <w:noProof/>
          <w:lang w:eastAsia="cs-CZ"/>
        </w:rPr>
      </w:pPr>
      <w:r w:rsidRPr="00AB0A69">
        <w:rPr>
          <w:rFonts w:ascii="Calibri Light" w:eastAsia="Times New Roman" w:hAnsi="Calibri Light" w:cs="Calibri Light"/>
          <w:bCs/>
          <w:noProof/>
          <w:lang w:eastAsia="cs-CZ"/>
        </w:rPr>
        <w:t>zápis v obchodním rejstříku:</w:t>
      </w:r>
      <w:r w:rsidR="00AB0A69" w:rsidRPr="00AB0A69">
        <w:rPr>
          <w:rFonts w:ascii="Calibri Light" w:eastAsia="Times New Roman" w:hAnsi="Calibri Light" w:cs="Calibri Light"/>
          <w:bCs/>
          <w:noProof/>
          <w:lang w:eastAsia="cs-CZ"/>
        </w:rPr>
        <w:t xml:space="preserve"> Městský soud v Praze</w:t>
      </w:r>
      <w:r w:rsidRPr="00AB0A69">
        <w:rPr>
          <w:rFonts w:ascii="Calibri Light" w:eastAsia="Times New Roman" w:hAnsi="Calibri Light" w:cs="Calibri Light"/>
          <w:bCs/>
          <w:noProof/>
          <w:lang w:eastAsia="cs-CZ"/>
        </w:rPr>
        <w:t>, oddíl</w:t>
      </w:r>
      <w:r w:rsidR="00AB0A69" w:rsidRPr="00AB0A69">
        <w:rPr>
          <w:rFonts w:ascii="Calibri Light" w:eastAsia="Times New Roman" w:hAnsi="Calibri Light" w:cs="Calibri Light"/>
          <w:bCs/>
          <w:noProof/>
          <w:lang w:eastAsia="cs-CZ"/>
        </w:rPr>
        <w:t xml:space="preserve"> C</w:t>
      </w:r>
      <w:r w:rsidRPr="00AB0A69">
        <w:rPr>
          <w:rFonts w:ascii="Calibri Light" w:eastAsia="Times New Roman" w:hAnsi="Calibri Light" w:cs="Calibri Light"/>
          <w:bCs/>
          <w:noProof/>
          <w:lang w:eastAsia="cs-CZ"/>
        </w:rPr>
        <w:t xml:space="preserve">, vložka </w:t>
      </w:r>
      <w:r w:rsidR="00AB0A69" w:rsidRPr="00AB0A69">
        <w:rPr>
          <w:rFonts w:ascii="Calibri Light" w:eastAsia="Times New Roman" w:hAnsi="Calibri Light" w:cs="Calibri Light"/>
          <w:bCs/>
          <w:noProof/>
          <w:lang w:eastAsia="cs-CZ"/>
        </w:rPr>
        <w:t>275345</w:t>
      </w:r>
    </w:p>
    <w:p w14:paraId="1979CDA7" w14:textId="0BCA3A91" w:rsidR="00E75D42" w:rsidRPr="00AB0A69" w:rsidRDefault="00E75D42" w:rsidP="00E75D42">
      <w:pPr>
        <w:widowControl w:val="0"/>
        <w:spacing w:after="0" w:line="240" w:lineRule="auto"/>
        <w:rPr>
          <w:rFonts w:ascii="Calibri Light" w:eastAsia="Times New Roman" w:hAnsi="Calibri Light" w:cs="Calibri Light"/>
          <w:noProof/>
          <w:lang w:eastAsia="cs-CZ"/>
        </w:rPr>
      </w:pPr>
      <w:r w:rsidRPr="00AB0A69">
        <w:rPr>
          <w:rFonts w:ascii="Calibri Light" w:eastAsia="Times New Roman" w:hAnsi="Calibri Light" w:cs="Calibri Light"/>
          <w:bCs/>
          <w:noProof/>
          <w:lang w:eastAsia="cs-CZ"/>
        </w:rPr>
        <w:t>zastoupení:</w:t>
      </w:r>
      <w:r w:rsidR="00AB0A69" w:rsidRPr="00AB0A69">
        <w:rPr>
          <w:rFonts w:ascii="Calibri Light" w:eastAsia="Times New Roman" w:hAnsi="Calibri Light" w:cs="Calibri Light"/>
          <w:bCs/>
          <w:noProof/>
          <w:lang w:eastAsia="cs-CZ"/>
        </w:rPr>
        <w:t xml:space="preserve"> Michaela Steklá, Ing. Martin Pytlík, prokuristé</w:t>
      </w:r>
    </w:p>
    <w:p w14:paraId="70D3487F" w14:textId="7D5EA555" w:rsidR="00E75D42" w:rsidRPr="00AB0A69" w:rsidRDefault="00E75D42" w:rsidP="00E75D42">
      <w:pPr>
        <w:widowControl w:val="0"/>
        <w:spacing w:after="0" w:line="240" w:lineRule="auto"/>
        <w:rPr>
          <w:rFonts w:ascii="Calibri Light" w:eastAsia="Times New Roman" w:hAnsi="Calibri Light" w:cs="Calibri Light"/>
          <w:noProof/>
          <w:lang w:eastAsia="cs-CZ"/>
        </w:rPr>
      </w:pPr>
      <w:r w:rsidRPr="00AB0A69">
        <w:rPr>
          <w:rFonts w:ascii="Calibri Light" w:eastAsia="Times New Roman" w:hAnsi="Calibri Light" w:cs="Calibri Light"/>
          <w:noProof/>
          <w:lang w:eastAsia="cs-CZ"/>
        </w:rPr>
        <w:t>číslo účtu:</w:t>
      </w:r>
      <w:r w:rsidR="00AB0A69" w:rsidRPr="00AB0A69">
        <w:rPr>
          <w:rFonts w:ascii="Calibri Light" w:eastAsia="Times New Roman" w:hAnsi="Calibri Light" w:cs="Calibri Light"/>
          <w:noProof/>
          <w:lang w:eastAsia="cs-CZ"/>
        </w:rPr>
        <w:t xml:space="preserve"> </w:t>
      </w:r>
      <w:r w:rsidR="00556525">
        <w:rPr>
          <w:rFonts w:ascii="Calibri Light" w:eastAsia="Times New Roman" w:hAnsi="Calibri Light" w:cs="Calibri Light"/>
          <w:noProof/>
          <w:lang w:eastAsia="cs-CZ"/>
        </w:rPr>
        <w:t>xxx</w:t>
      </w:r>
    </w:p>
    <w:p w14:paraId="74911F41" w14:textId="121D2136" w:rsidR="00E75D42" w:rsidRPr="00AB0A69" w:rsidRDefault="00E75D42" w:rsidP="00E75D42">
      <w:pPr>
        <w:widowControl w:val="0"/>
        <w:spacing w:after="0" w:line="240" w:lineRule="auto"/>
        <w:rPr>
          <w:rFonts w:ascii="Calibri Light" w:eastAsia="Times New Roman" w:hAnsi="Calibri Light" w:cs="Calibri Light"/>
          <w:noProof/>
          <w:lang w:eastAsia="cs-CZ"/>
        </w:rPr>
      </w:pPr>
      <w:r w:rsidRPr="00AB0A69">
        <w:rPr>
          <w:rFonts w:ascii="Calibri Light" w:eastAsia="Times New Roman" w:hAnsi="Calibri Light" w:cs="Calibri Light"/>
          <w:noProof/>
          <w:lang w:eastAsia="cs-CZ"/>
        </w:rPr>
        <w:t>kontaktní osoby:</w:t>
      </w:r>
      <w:r w:rsidR="00AB0A69" w:rsidRPr="00AB0A69">
        <w:rPr>
          <w:rFonts w:ascii="Calibri Light" w:eastAsia="Times New Roman" w:hAnsi="Calibri Light" w:cs="Calibri Light"/>
          <w:noProof/>
          <w:lang w:eastAsia="cs-CZ"/>
        </w:rPr>
        <w:t xml:space="preserve"> </w:t>
      </w:r>
      <w:r w:rsidR="00556525">
        <w:rPr>
          <w:rFonts w:ascii="Calibri Light" w:eastAsia="Times New Roman" w:hAnsi="Calibri Light" w:cs="Calibri Light"/>
          <w:noProof/>
          <w:lang w:eastAsia="cs-CZ"/>
        </w:rPr>
        <w:t>xxx</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D5F513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E830E0">
        <w:rPr>
          <w:rFonts w:ascii="Calibri Light" w:eastAsia="Calibri" w:hAnsi="Calibri Light" w:cs="Calibri Light"/>
          <w:b/>
        </w:rPr>
        <w:t>VZ</w:t>
      </w:r>
      <w:r w:rsidR="00E030F7" w:rsidRPr="00E830E0">
        <w:rPr>
          <w:rFonts w:ascii="Calibri Light" w:eastAsia="Calibri" w:hAnsi="Calibri Light" w:cs="Calibri Light"/>
          <w:b/>
        </w:rPr>
        <w:t>2025</w:t>
      </w:r>
      <w:r w:rsidR="00E830E0" w:rsidRPr="00E830E0">
        <w:rPr>
          <w:rFonts w:ascii="Calibri Light" w:eastAsia="Calibri" w:hAnsi="Calibri Light" w:cs="Calibri Light"/>
          <w:b/>
        </w:rPr>
        <w:t>23</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5741C9">
        <w:rPr>
          <w:rFonts w:ascii="Calibri Light" w:eastAsia="Calibri" w:hAnsi="Calibri Light" w:cs="Calibri Light"/>
          <w:b/>
        </w:rPr>
        <w:t>TRASTUZUMAB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10145335" w14:textId="20C836FC" w:rsidR="00E75D42" w:rsidRPr="00AB0A69" w:rsidRDefault="00E75D42" w:rsidP="00AB0A69">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17E8820" w14:textId="3C09B365" w:rsidR="00E75D42" w:rsidRPr="00AB0A69" w:rsidRDefault="00E75D42" w:rsidP="004E1385">
      <w:pPr>
        <w:suppressAutoHyphens/>
        <w:spacing w:after="120" w:line="240" w:lineRule="auto"/>
        <w:ind w:left="340"/>
        <w:jc w:val="both"/>
        <w:rPr>
          <w:rFonts w:ascii="Calibri Light" w:hAnsi="Calibri Light" w:cs="Calibri Light"/>
        </w:rPr>
      </w:pPr>
      <w:r w:rsidRPr="00AB0A69">
        <w:rPr>
          <w:rFonts w:ascii="Calibri Light" w:hAnsi="Calibri Light" w:cs="Calibri Light"/>
        </w:rPr>
        <w:lastRenderedPageBreak/>
        <w:t xml:space="preserve">el. poštou, a to na e-mail: </w:t>
      </w:r>
      <w:hyperlink r:id="rId7" w:history="1">
        <w:proofErr w:type="spellStart"/>
        <w:r w:rsidR="00556525">
          <w:rPr>
            <w:rStyle w:val="Hypertextovodkaz"/>
            <w:rFonts w:ascii="Calibri Light" w:hAnsi="Calibri Light" w:cs="Calibri Light"/>
          </w:rPr>
          <w:t>xxx</w:t>
        </w:r>
        <w:proofErr w:type="spellEnd"/>
      </w:hyperlink>
      <w:r w:rsidR="00AB0A69" w:rsidRPr="00AB0A69">
        <w:rPr>
          <w:rFonts w:ascii="Calibri Light" w:hAnsi="Calibri Light" w:cs="Calibri Light"/>
        </w:rPr>
        <w:t xml:space="preserve"> </w:t>
      </w:r>
      <w:r w:rsidRPr="00AB0A69">
        <w:rPr>
          <w:rFonts w:ascii="Calibri Light" w:hAnsi="Calibri Light" w:cs="Calibri Light"/>
        </w:rPr>
        <w:t>nebo</w:t>
      </w:r>
    </w:p>
    <w:p w14:paraId="3E38E59A" w14:textId="7C3A14AF" w:rsidR="00E75D42" w:rsidRPr="00AB0A69" w:rsidRDefault="00E75D42" w:rsidP="004E1385">
      <w:pPr>
        <w:suppressAutoHyphens/>
        <w:spacing w:after="120" w:line="240" w:lineRule="auto"/>
        <w:ind w:left="340"/>
        <w:jc w:val="both"/>
        <w:rPr>
          <w:rFonts w:ascii="Calibri Light" w:hAnsi="Calibri Light" w:cs="Calibri Light"/>
        </w:rPr>
      </w:pPr>
      <w:r w:rsidRPr="00AB0A69">
        <w:rPr>
          <w:rFonts w:ascii="Calibri Light" w:hAnsi="Calibri Light" w:cs="Calibri Light"/>
        </w:rPr>
        <w:t>telefonicky, a to na číslo</w:t>
      </w:r>
      <w:r w:rsidR="00AB0A69" w:rsidRPr="00AB0A69">
        <w:rPr>
          <w:rFonts w:ascii="Calibri Light" w:hAnsi="Calibri Light" w:cs="Calibri Light"/>
        </w:rPr>
        <w:t xml:space="preserve">: </w:t>
      </w:r>
      <w:proofErr w:type="spellStart"/>
      <w:r w:rsidR="00556525">
        <w:rPr>
          <w:rFonts w:ascii="Calibri Light" w:hAnsi="Calibri Light" w:cs="Calibri Light"/>
        </w:rPr>
        <w:t>xxx</w:t>
      </w:r>
      <w:proofErr w:type="spellEnd"/>
      <w:r w:rsidRPr="00AB0A69">
        <w:rPr>
          <w:rFonts w:ascii="Calibri Light" w:hAnsi="Calibri Light" w:cs="Calibri Light"/>
        </w:rPr>
        <w:t xml:space="preserve">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AB0A69">
        <w:rPr>
          <w:rFonts w:ascii="Calibri Light" w:hAnsi="Calibri Light" w:cs="Calibri Light"/>
        </w:rPr>
        <w:t xml:space="preserve">datovým výstupem lékárenského SW </w:t>
      </w:r>
      <w:proofErr w:type="spellStart"/>
      <w:r w:rsidRPr="00AB0A69">
        <w:rPr>
          <w:rFonts w:ascii="Calibri Light" w:hAnsi="Calibri Light" w:cs="Calibri Light"/>
        </w:rPr>
        <w:t>Lekis</w:t>
      </w:r>
      <w:proofErr w:type="spellEnd"/>
      <w:r w:rsidR="00D81E1D" w:rsidRPr="00AB0A69">
        <w:rPr>
          <w:rFonts w:ascii="Calibri Light" w:hAnsi="Calibri Light" w:cs="Calibri Light"/>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3C77E66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proofErr w:type="spellStart"/>
      <w:r w:rsidR="00556525">
        <w:rPr>
          <w:rFonts w:ascii="Calibri Light" w:hAnsi="Calibri Light" w:cs="Calibri Light"/>
        </w:rPr>
        <w:t>xxx</w:t>
      </w:r>
      <w:proofErr w:type="spellEnd"/>
    </w:p>
    <w:p w14:paraId="4BF90FF8" w14:textId="7C45D144"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roofErr w:type="spellStart"/>
      <w:r w:rsidR="00556525">
        <w:rPr>
          <w:rFonts w:ascii="Calibri Light" w:hAnsi="Calibri Light" w:cs="Calibri Light"/>
        </w:rPr>
        <w:t>xxx</w:t>
      </w:r>
      <w:proofErr w:type="spellEnd"/>
      <w:r w:rsidR="00AB0A69">
        <w:rPr>
          <w:rFonts w:ascii="Calibri Light" w:hAnsi="Calibri Light" w:cs="Calibri Light"/>
        </w:rPr>
        <w:t xml:space="preserve"> </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6A1CBA7"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48 hodin od objednání.   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556525"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00288A6" w14:textId="77777777" w:rsidR="00556525" w:rsidRDefault="00556525" w:rsidP="00556525">
      <w:pPr>
        <w:spacing w:after="120" w:line="240" w:lineRule="auto"/>
        <w:jc w:val="both"/>
        <w:rPr>
          <w:rFonts w:ascii="Calibri Light" w:eastAsia="Calibri" w:hAnsi="Calibri Light" w:cs="Calibri Light"/>
        </w:rPr>
      </w:pPr>
    </w:p>
    <w:p w14:paraId="683D479C" w14:textId="77777777" w:rsidR="00556525" w:rsidRPr="00556525" w:rsidRDefault="00556525" w:rsidP="00556525">
      <w:pPr>
        <w:spacing w:after="120" w:line="240" w:lineRule="auto"/>
        <w:jc w:val="both"/>
        <w:rPr>
          <w:rFonts w:ascii="Calibri Light" w:eastAsia="Calibri" w:hAnsi="Calibri Light" w:cs="Calibri Light"/>
        </w:rPr>
      </w:pP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lastRenderedPageBreak/>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95B3E5E"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6E74F184"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CD3BCD">
        <w:rPr>
          <w:rFonts w:ascii="Calibri Light" w:hAnsi="Calibri Light" w:cs="Calibri Light"/>
          <w:iCs/>
        </w:rPr>
        <w:t>č.</w:t>
      </w:r>
      <w:r w:rsidR="004E67CF" w:rsidRPr="00CD3BCD">
        <w:rPr>
          <w:rFonts w:ascii="Calibri Light" w:hAnsi="Calibri Light" w:cs="Calibri Light"/>
          <w:iCs/>
        </w:rPr>
        <w:t xml:space="preserve"> </w:t>
      </w:r>
      <w:r w:rsidR="00CD3BCD" w:rsidRPr="00CD3BCD">
        <w:rPr>
          <w:rFonts w:ascii="Calibri Light" w:hAnsi="Calibri Light" w:cs="Calibri Light"/>
          <w:iCs/>
        </w:rPr>
        <w:t>130-25</w:t>
      </w:r>
      <w:r w:rsidRPr="00521ECF">
        <w:rPr>
          <w:rFonts w:ascii="Calibri Light" w:hAnsi="Calibri Light" w:cs="Calibri Light"/>
          <w:iCs/>
        </w:rPr>
        <w:t xml:space="preserve"> (číslo zakázky) ze dne (datum uzavření smlouvy).</w:t>
      </w:r>
    </w:p>
    <w:p w14:paraId="0E326478" w14:textId="5C20EEF5"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lastRenderedPageBreak/>
        <w:t xml:space="preserve">Kupující je povinen uvádět na každé objednávce za jednotlivá dílčí plnění údaj: </w:t>
      </w:r>
      <w:r w:rsidRPr="00CD3BCD">
        <w:rPr>
          <w:rFonts w:ascii="Calibri Light" w:hAnsi="Calibri Light" w:cs="Calibri Light"/>
          <w:iCs/>
        </w:rPr>
        <w:t xml:space="preserve">smlouva č. </w:t>
      </w:r>
      <w:r w:rsidR="00CD3BCD" w:rsidRPr="00CD3BCD">
        <w:rPr>
          <w:rFonts w:ascii="Calibri Light" w:hAnsi="Calibri Light" w:cs="Calibri Light"/>
          <w:iCs/>
        </w:rPr>
        <w:t>130-25</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 xml:space="preserve">Dodá-li Prodávající nevhodný předmět plnění, resp. plnění nesplňující stanovené požadavky Kupujícího, je Prodávající povinen neprodleně po upozornění na tuto skutečnost na vlastní náklady </w:t>
      </w:r>
      <w:r w:rsidRPr="006B01DA">
        <w:rPr>
          <w:rFonts w:ascii="Calibri Light" w:hAnsi="Calibri Light" w:cs="Calibri Light"/>
        </w:rPr>
        <w:lastRenderedPageBreak/>
        <w:t>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59E163D8"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F97ED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F97ED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w:t>
      </w:r>
      <w:r w:rsidRPr="006B01DA">
        <w:rPr>
          <w:rFonts w:ascii="Calibri Light" w:eastAsia="Calibri" w:hAnsi="Calibri Light" w:cs="Calibri Light"/>
          <w:color w:val="000000"/>
        </w:rPr>
        <w:lastRenderedPageBreak/>
        <w:t xml:space="preserve">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1C96BFBA" w14:textId="77777777" w:rsidR="00C322EB" w:rsidRDefault="00C322EB">
      <w:pPr>
        <w:spacing w:after="200" w:line="276" w:lineRule="auto"/>
        <w:rPr>
          <w:rFonts w:ascii="Calibri Light" w:eastAsia="Calibri" w:hAnsi="Calibri Light" w:cs="Calibri Light"/>
          <w:color w:val="000000"/>
        </w:rPr>
      </w:pPr>
      <w:r>
        <w:rPr>
          <w:rFonts w:ascii="Calibri Light" w:eastAsia="Calibri" w:hAnsi="Calibri Light" w:cs="Calibri Light"/>
          <w:color w:val="000000"/>
        </w:rPr>
        <w:br w:type="page"/>
      </w:r>
    </w:p>
    <w:p w14:paraId="27FC1793" w14:textId="5B7B19B9"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4986DDD5"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ab/>
        <w:t xml:space="preserve">V </w:t>
      </w:r>
      <w:r w:rsidR="00C322EB">
        <w:rPr>
          <w:rFonts w:ascii="Calibri Light" w:eastAsia="Times New Roman" w:hAnsi="Calibri Light" w:cs="Calibri Light"/>
          <w:lang w:eastAsia="cs-CZ"/>
        </w:rPr>
        <w:t>Praze</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4F66F376"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C322EB">
        <w:rPr>
          <w:rFonts w:ascii="Calibri Light" w:eastAsia="Times New Roman" w:hAnsi="Calibri Light" w:cs="Calibri Light"/>
          <w:i/>
          <w:lang w:eastAsia="cs-CZ"/>
        </w:rPr>
        <w:t>Michaela Steklá</w:t>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03AA94B2"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sidR="00C322EB">
        <w:rPr>
          <w:rFonts w:ascii="Calibri Light" w:eastAsia="Times New Roman" w:hAnsi="Calibri Light" w:cs="Calibri Light"/>
          <w:lang w:eastAsia="cs-CZ"/>
        </w:rPr>
        <w:t>prokuristka</w:t>
      </w:r>
    </w:p>
    <w:p w14:paraId="22F2F880" w14:textId="77777777" w:rsidR="00AE07D8" w:rsidRDefault="00AE07D8" w:rsidP="008D4704">
      <w:pPr>
        <w:spacing w:after="0" w:line="240" w:lineRule="auto"/>
        <w:rPr>
          <w:rFonts w:ascii="Calibri Light" w:hAnsi="Calibri Light" w:cs="Calibri Light"/>
        </w:rPr>
      </w:pPr>
    </w:p>
    <w:p w14:paraId="113A4C4B" w14:textId="77777777" w:rsidR="00C322EB" w:rsidRDefault="00C322EB" w:rsidP="008D4704">
      <w:pPr>
        <w:spacing w:after="0" w:line="240" w:lineRule="auto"/>
        <w:rPr>
          <w:rFonts w:ascii="Calibri Light" w:hAnsi="Calibri Light" w:cs="Calibri Light"/>
        </w:rPr>
      </w:pPr>
    </w:p>
    <w:p w14:paraId="4481F0B5" w14:textId="77777777" w:rsidR="00C322EB" w:rsidRDefault="00C322EB" w:rsidP="008D4704">
      <w:pPr>
        <w:spacing w:after="0" w:line="240" w:lineRule="auto"/>
        <w:rPr>
          <w:rFonts w:ascii="Calibri Light" w:hAnsi="Calibri Light" w:cs="Calibri Light"/>
        </w:rPr>
      </w:pPr>
    </w:p>
    <w:p w14:paraId="28213B63"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p>
    <w:p w14:paraId="1DF00A93"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p>
    <w:p w14:paraId="1CD2796E"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p>
    <w:p w14:paraId="51892423"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53C2EE1"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p>
    <w:p w14:paraId="40DF3140" w14:textId="77777777"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p>
    <w:p w14:paraId="4D7130FA" w14:textId="51AF9691" w:rsidR="00C322EB" w:rsidRPr="006B01DA" w:rsidRDefault="00C322EB" w:rsidP="00C322EB">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t>………………………………………………</w:t>
      </w:r>
    </w:p>
    <w:p w14:paraId="0A70C0AA" w14:textId="4FB0DFB2" w:rsidR="00C322EB" w:rsidRDefault="00C322EB" w:rsidP="00C322EB">
      <w:pPr>
        <w:widowControl w:val="0"/>
        <w:tabs>
          <w:tab w:val="left" w:pos="4536"/>
        </w:tabs>
        <w:spacing w:after="0" w:line="240" w:lineRule="auto"/>
        <w:jc w:val="both"/>
        <w:rPr>
          <w:rFonts w:ascii="Calibri Light" w:eastAsia="Times New Roman" w:hAnsi="Calibri Light" w:cs="Calibri Light"/>
          <w:i/>
          <w:lang w:eastAsia="cs-CZ"/>
        </w:rPr>
      </w:pPr>
      <w:r>
        <w:rPr>
          <w:rFonts w:ascii="Calibri Light" w:eastAsia="Times New Roman" w:hAnsi="Calibri Light" w:cs="Calibri Light"/>
          <w:i/>
          <w:lang w:eastAsia="cs-CZ"/>
        </w:rPr>
        <w:tab/>
        <w:t>Ing. Martin Pytlík</w:t>
      </w:r>
      <w:r>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p>
    <w:p w14:paraId="60127251" w14:textId="4A82563A" w:rsidR="00C322EB" w:rsidRPr="00C322EB" w:rsidRDefault="00C322EB" w:rsidP="00C322EB">
      <w:pPr>
        <w:widowControl w:val="0"/>
        <w:tabs>
          <w:tab w:val="left" w:pos="4536"/>
        </w:tabs>
        <w:spacing w:after="0" w:line="240" w:lineRule="auto"/>
        <w:jc w:val="both"/>
        <w:rPr>
          <w:rFonts w:ascii="Calibri Light" w:eastAsia="Times New Roman" w:hAnsi="Calibri Light" w:cs="Calibri Light"/>
          <w:iCs/>
          <w:lang w:eastAsia="cs-CZ"/>
        </w:rPr>
      </w:pPr>
      <w:r>
        <w:rPr>
          <w:rFonts w:ascii="Calibri Light" w:eastAsia="Times New Roman" w:hAnsi="Calibri Light" w:cs="Calibri Light"/>
          <w:i/>
          <w:lang w:eastAsia="cs-CZ"/>
        </w:rPr>
        <w:tab/>
      </w:r>
      <w:r w:rsidRPr="00C322EB">
        <w:rPr>
          <w:rFonts w:ascii="Calibri Light" w:eastAsia="Times New Roman" w:hAnsi="Calibri Light" w:cs="Calibri Light"/>
          <w:iCs/>
          <w:lang w:eastAsia="cs-CZ"/>
        </w:rPr>
        <w:t>prokurista</w:t>
      </w:r>
    </w:p>
    <w:p w14:paraId="229BE512" w14:textId="458597AC" w:rsidR="00C322EB" w:rsidRPr="006B01DA" w:rsidRDefault="00C322EB" w:rsidP="00C322EB">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30B4B3CE" w14:textId="77777777" w:rsidR="00C322EB" w:rsidRPr="006B01DA" w:rsidRDefault="00C322EB" w:rsidP="008D4704">
      <w:pPr>
        <w:spacing w:after="0" w:line="240" w:lineRule="auto"/>
        <w:rPr>
          <w:rFonts w:ascii="Calibri Light" w:hAnsi="Calibri Light" w:cs="Calibri Light"/>
        </w:rPr>
      </w:pPr>
    </w:p>
    <w:sectPr w:rsidR="00C322EB" w:rsidRPr="006B01DA" w:rsidSect="004E1385">
      <w:headerReference w:type="default" r:id="rId8"/>
      <w:footerReference w:type="default" r:id="rId9"/>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465F" w14:textId="77777777" w:rsidR="001A52E9" w:rsidRDefault="001A52E9">
      <w:pPr>
        <w:spacing w:after="0" w:line="240" w:lineRule="auto"/>
      </w:pPr>
      <w:r>
        <w:separator/>
      </w:r>
    </w:p>
  </w:endnote>
  <w:endnote w:type="continuationSeparator" w:id="0">
    <w:p w14:paraId="2BD2DBB7" w14:textId="77777777" w:rsidR="001A52E9" w:rsidRDefault="001A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41AE" w14:textId="77777777" w:rsidR="001A52E9" w:rsidRDefault="001A52E9">
      <w:pPr>
        <w:spacing w:after="0" w:line="240" w:lineRule="auto"/>
      </w:pPr>
      <w:r>
        <w:separator/>
      </w:r>
    </w:p>
  </w:footnote>
  <w:footnote w:type="continuationSeparator" w:id="0">
    <w:p w14:paraId="24CC1918" w14:textId="77777777" w:rsidR="001A52E9" w:rsidRDefault="001A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0D9ED0B9"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w:t>
    </w:r>
    <w:r w:rsidR="00B06915">
      <w:rPr>
        <w:rFonts w:ascii="Calibri Light" w:hAnsi="Calibri Light" w:cs="Calibri Light"/>
        <w:b/>
      </w:rPr>
      <w:tab/>
    </w:r>
    <w:r w:rsidR="00B06915">
      <w:rPr>
        <w:rFonts w:ascii="Calibri Light" w:hAnsi="Calibri Light" w:cs="Calibri Light"/>
        <w:b/>
      </w:rPr>
      <w:tab/>
    </w:r>
    <w:r w:rsidRPr="006B01DA">
      <w:rPr>
        <w:rFonts w:ascii="Calibri Light" w:hAnsi="Calibri Light" w:cs="Calibri Light"/>
        <w:b/>
      </w:rPr>
      <w:t>Č. smlouvy:</w:t>
    </w:r>
    <w:r w:rsidR="0013753F">
      <w:rPr>
        <w:rFonts w:ascii="Calibri Light" w:hAnsi="Calibri Light" w:cs="Calibri Light"/>
        <w:b/>
      </w:rPr>
      <w:t xml:space="preserve"> 130-25</w:t>
    </w:r>
    <w:r w:rsidRPr="006B01DA">
      <w:rPr>
        <w:rFonts w:ascii="Calibri Light" w:hAnsi="Calibri Light" w:cs="Calibri Light"/>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2004D"/>
    <w:rsid w:val="00133F2A"/>
    <w:rsid w:val="0013753F"/>
    <w:rsid w:val="00137919"/>
    <w:rsid w:val="0017031C"/>
    <w:rsid w:val="00170AC5"/>
    <w:rsid w:val="00173EA0"/>
    <w:rsid w:val="001A52E9"/>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AA6"/>
    <w:rsid w:val="00477313"/>
    <w:rsid w:val="004C1BB9"/>
    <w:rsid w:val="004E1385"/>
    <w:rsid w:val="004E67CF"/>
    <w:rsid w:val="00501323"/>
    <w:rsid w:val="00507BB3"/>
    <w:rsid w:val="00507C70"/>
    <w:rsid w:val="00521ECF"/>
    <w:rsid w:val="005257C9"/>
    <w:rsid w:val="00543E41"/>
    <w:rsid w:val="0054605C"/>
    <w:rsid w:val="00556525"/>
    <w:rsid w:val="00563731"/>
    <w:rsid w:val="00564089"/>
    <w:rsid w:val="005741C9"/>
    <w:rsid w:val="00576409"/>
    <w:rsid w:val="005847F5"/>
    <w:rsid w:val="00592EA3"/>
    <w:rsid w:val="005B1254"/>
    <w:rsid w:val="005B62C2"/>
    <w:rsid w:val="005C4E37"/>
    <w:rsid w:val="005E6CAA"/>
    <w:rsid w:val="005F2358"/>
    <w:rsid w:val="0060255E"/>
    <w:rsid w:val="00603CC1"/>
    <w:rsid w:val="006212CC"/>
    <w:rsid w:val="00665EE1"/>
    <w:rsid w:val="006727EC"/>
    <w:rsid w:val="00686A64"/>
    <w:rsid w:val="006B01DA"/>
    <w:rsid w:val="006B07E1"/>
    <w:rsid w:val="006B1C81"/>
    <w:rsid w:val="007367E1"/>
    <w:rsid w:val="00745857"/>
    <w:rsid w:val="0078775B"/>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A50BF"/>
    <w:rsid w:val="008A64DF"/>
    <w:rsid w:val="008A67EF"/>
    <w:rsid w:val="008C1EFF"/>
    <w:rsid w:val="008D4704"/>
    <w:rsid w:val="008E51CD"/>
    <w:rsid w:val="00914955"/>
    <w:rsid w:val="00937743"/>
    <w:rsid w:val="009468BE"/>
    <w:rsid w:val="00970238"/>
    <w:rsid w:val="00981DCF"/>
    <w:rsid w:val="00990115"/>
    <w:rsid w:val="00992B82"/>
    <w:rsid w:val="009B3477"/>
    <w:rsid w:val="009C3402"/>
    <w:rsid w:val="009D55B7"/>
    <w:rsid w:val="009F57B7"/>
    <w:rsid w:val="00A303A7"/>
    <w:rsid w:val="00A35564"/>
    <w:rsid w:val="00A40434"/>
    <w:rsid w:val="00A57F79"/>
    <w:rsid w:val="00A6028F"/>
    <w:rsid w:val="00A62865"/>
    <w:rsid w:val="00A70710"/>
    <w:rsid w:val="00A91DA3"/>
    <w:rsid w:val="00A97778"/>
    <w:rsid w:val="00AA15CE"/>
    <w:rsid w:val="00AB0377"/>
    <w:rsid w:val="00AB0A69"/>
    <w:rsid w:val="00AB59B2"/>
    <w:rsid w:val="00AC7583"/>
    <w:rsid w:val="00AC79CA"/>
    <w:rsid w:val="00AE07D8"/>
    <w:rsid w:val="00B06915"/>
    <w:rsid w:val="00B30169"/>
    <w:rsid w:val="00B33C1B"/>
    <w:rsid w:val="00B474CE"/>
    <w:rsid w:val="00B63DCD"/>
    <w:rsid w:val="00B864CB"/>
    <w:rsid w:val="00B95799"/>
    <w:rsid w:val="00B9677B"/>
    <w:rsid w:val="00BB1BD2"/>
    <w:rsid w:val="00BB29C0"/>
    <w:rsid w:val="00BB321D"/>
    <w:rsid w:val="00BC13AA"/>
    <w:rsid w:val="00BC1D49"/>
    <w:rsid w:val="00BC3EB5"/>
    <w:rsid w:val="00BD3C5F"/>
    <w:rsid w:val="00C322EB"/>
    <w:rsid w:val="00C44683"/>
    <w:rsid w:val="00C97C99"/>
    <w:rsid w:val="00CB0B2F"/>
    <w:rsid w:val="00CC07E4"/>
    <w:rsid w:val="00CC4F3D"/>
    <w:rsid w:val="00CD3BCD"/>
    <w:rsid w:val="00CE1831"/>
    <w:rsid w:val="00D218C3"/>
    <w:rsid w:val="00D232EC"/>
    <w:rsid w:val="00D33107"/>
    <w:rsid w:val="00D34673"/>
    <w:rsid w:val="00D46C7D"/>
    <w:rsid w:val="00D6564E"/>
    <w:rsid w:val="00D67742"/>
    <w:rsid w:val="00D81E1D"/>
    <w:rsid w:val="00D83209"/>
    <w:rsid w:val="00DB5F64"/>
    <w:rsid w:val="00DE31FC"/>
    <w:rsid w:val="00DE59D7"/>
    <w:rsid w:val="00DF3AC0"/>
    <w:rsid w:val="00E030F7"/>
    <w:rsid w:val="00E07202"/>
    <w:rsid w:val="00E52F27"/>
    <w:rsid w:val="00E5376B"/>
    <w:rsid w:val="00E5483C"/>
    <w:rsid w:val="00E63A1D"/>
    <w:rsid w:val="00E63E03"/>
    <w:rsid w:val="00E66E82"/>
    <w:rsid w:val="00E7020C"/>
    <w:rsid w:val="00E75D42"/>
    <w:rsid w:val="00E830E0"/>
    <w:rsid w:val="00E94A5D"/>
    <w:rsid w:val="00EC0B92"/>
    <w:rsid w:val="00EC0CCD"/>
    <w:rsid w:val="00ED663D"/>
    <w:rsid w:val="00F0562B"/>
    <w:rsid w:val="00F3381C"/>
    <w:rsid w:val="00F50290"/>
    <w:rsid w:val="00F62DE8"/>
    <w:rsid w:val="00F75324"/>
    <w:rsid w:val="00F8201F"/>
    <w:rsid w:val="00F9395E"/>
    <w:rsid w:val="00F97ED0"/>
    <w:rsid w:val="00FD086F"/>
    <w:rsid w:val="00FD2639"/>
    <w:rsid w:val="00FD3767"/>
    <w:rsid w:val="00FF3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E03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jednavky.brno@phoenix.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3492</Words>
  <Characters>20604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Mgr. BLAHOVÁ Blanka</cp:lastModifiedBy>
  <cp:revision>24</cp:revision>
  <dcterms:created xsi:type="dcterms:W3CDTF">2025-02-20T09:13:00Z</dcterms:created>
  <dcterms:modified xsi:type="dcterms:W3CDTF">2025-06-12T05:54:00Z</dcterms:modified>
</cp:coreProperties>
</file>