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198AA26A" w:rsidR="00DE0028" w:rsidRDefault="00D82BCA" w:rsidP="00F61503">
      <w:pPr>
        <w:ind w:left="567"/>
        <w:rPr>
          <w:rFonts w:asciiTheme="minorHAnsi" w:hAnsiTheme="minorHAnsi" w:cstheme="minorHAnsi"/>
          <w:b/>
          <w:color w:val="000000"/>
          <w:szCs w:val="22"/>
        </w:rPr>
      </w:pPr>
      <w:r w:rsidRPr="00D82BCA">
        <w:rPr>
          <w:rFonts w:asciiTheme="minorHAnsi" w:hAnsiTheme="minorHAnsi" w:cstheme="minorHAnsi"/>
          <w:b/>
          <w:color w:val="000000"/>
          <w:szCs w:val="22"/>
        </w:rPr>
        <w:t>Střední škola Strážnice, příspěvková organizace</w:t>
      </w:r>
    </w:p>
    <w:p w14:paraId="67FDFFF4" w14:textId="172E3421"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rPr>
        <w:t>Ing. Petrou Fialovou, ředitelkou</w:t>
      </w:r>
    </w:p>
    <w:p w14:paraId="5B640ABE" w14:textId="78403585"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lang w:eastAsia="en-US" w:bidi="en-US"/>
        </w:rPr>
        <w:t>J. Skácela 890, 696 62 Strážnice</w:t>
      </w:r>
    </w:p>
    <w:p w14:paraId="27FD038D" w14:textId="4373394A"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Pr>
          <w:rFonts w:asciiTheme="minorHAnsi" w:hAnsiTheme="minorHAnsi" w:cstheme="minorHAnsi"/>
          <w:szCs w:val="22"/>
        </w:rPr>
        <w:t>00</w:t>
      </w:r>
      <w:r w:rsidR="00D82BCA" w:rsidRPr="00D82BCA">
        <w:rPr>
          <w:rFonts w:asciiTheme="minorHAnsi" w:hAnsiTheme="minorHAnsi" w:cstheme="minorHAnsi"/>
          <w:szCs w:val="22"/>
        </w:rPr>
        <w:t>837385</w:t>
      </w:r>
    </w:p>
    <w:p w14:paraId="76BB3E0C" w14:textId="2AF0600F"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rPr>
        <w:t>CZ00837385</w:t>
      </w:r>
    </w:p>
    <w:p w14:paraId="307DFA9C" w14:textId="69223558"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Pr>
          <w:rFonts w:asciiTheme="minorHAnsi" w:hAnsiTheme="minorHAnsi" w:cstheme="minorHAnsi"/>
          <w:szCs w:val="22"/>
        </w:rPr>
        <w:t>ANO</w:t>
      </w:r>
    </w:p>
    <w:p w14:paraId="6C0409F6" w14:textId="72D8F017"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D82BCA" w:rsidRPr="00D82BCA">
        <w:rPr>
          <w:rFonts w:asciiTheme="minorHAnsi" w:hAnsiTheme="minorHAnsi" w:cstheme="minorHAnsi"/>
          <w:szCs w:val="22"/>
        </w:rPr>
        <w:t>7431671/0100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0006343"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135668">
        <w:rPr>
          <w:rFonts w:asciiTheme="minorHAnsi" w:hAnsiTheme="minorHAnsi" w:cstheme="minorHAnsi"/>
          <w:sz w:val="22"/>
          <w:szCs w:val="22"/>
        </w:rPr>
        <w:lastRenderedPageBreak/>
        <w:t>s názvem</w:t>
      </w:r>
      <w:r w:rsidR="00B10179" w:rsidRPr="00135668">
        <w:rPr>
          <w:rFonts w:asciiTheme="minorHAnsi" w:hAnsiTheme="minorHAnsi" w:cstheme="minorHAnsi"/>
          <w:sz w:val="22"/>
          <w:szCs w:val="22"/>
        </w:rPr>
        <w:t xml:space="preserve">: </w:t>
      </w:r>
      <w:r w:rsidR="006C1B9E" w:rsidRPr="00135668">
        <w:rPr>
          <w:rFonts w:asciiTheme="minorHAnsi" w:hAnsiTheme="minorHAnsi" w:cstheme="minorHAnsi"/>
          <w:b/>
          <w:bCs/>
          <w:sz w:val="22"/>
          <w:szCs w:val="22"/>
        </w:rPr>
        <w:t xml:space="preserve">DNS ICT </w:t>
      </w:r>
      <w:r w:rsidR="00D82BCA" w:rsidRPr="00135668">
        <w:rPr>
          <w:rFonts w:asciiTheme="minorHAnsi" w:hAnsiTheme="minorHAnsi" w:cstheme="minorHAnsi"/>
          <w:b/>
          <w:bCs/>
          <w:sz w:val="22"/>
          <w:szCs w:val="22"/>
        </w:rPr>
        <w:t>1</w:t>
      </w:r>
      <w:r w:rsidR="00DB102E" w:rsidRPr="00135668">
        <w:rPr>
          <w:rFonts w:asciiTheme="minorHAnsi" w:hAnsiTheme="minorHAnsi" w:cstheme="minorHAnsi"/>
          <w:b/>
          <w:bCs/>
          <w:sz w:val="22"/>
          <w:szCs w:val="22"/>
        </w:rPr>
        <w:t>63</w:t>
      </w:r>
      <w:r w:rsidR="00D82BCA" w:rsidRPr="00135668">
        <w:rPr>
          <w:rFonts w:asciiTheme="minorHAnsi" w:hAnsiTheme="minorHAnsi" w:cstheme="minorHAnsi"/>
          <w:b/>
          <w:bCs/>
          <w:sz w:val="22"/>
          <w:szCs w:val="22"/>
        </w:rPr>
        <w:t xml:space="preserve"> -</w:t>
      </w:r>
      <w:r w:rsidR="0080120E" w:rsidRPr="00135668">
        <w:rPr>
          <w:rFonts w:asciiTheme="minorHAnsi" w:hAnsiTheme="minorHAnsi" w:cstheme="minorHAnsi"/>
          <w:b/>
          <w:bCs/>
          <w:sz w:val="22"/>
          <w:szCs w:val="22"/>
        </w:rPr>
        <w:t xml:space="preserve"> Nákup </w:t>
      </w:r>
      <w:r w:rsidR="00DB102E" w:rsidRPr="00135668">
        <w:rPr>
          <w:rFonts w:asciiTheme="minorHAnsi" w:hAnsiTheme="minorHAnsi" w:cstheme="minorHAnsi"/>
          <w:b/>
          <w:bCs/>
          <w:sz w:val="22"/>
          <w:szCs w:val="22"/>
        </w:rPr>
        <w:t>tiskáren</w:t>
      </w:r>
      <w:r w:rsidR="0080120E" w:rsidRPr="00135668">
        <w:rPr>
          <w:rFonts w:asciiTheme="minorHAnsi" w:hAnsiTheme="minorHAnsi" w:cstheme="minorHAnsi"/>
          <w:b/>
          <w:bCs/>
          <w:sz w:val="22"/>
          <w:szCs w:val="22"/>
        </w:rPr>
        <w:t xml:space="preserve"> (SŠ Strážnice) </w:t>
      </w:r>
      <w:r w:rsidRPr="00135668">
        <w:rPr>
          <w:rFonts w:asciiTheme="minorHAnsi" w:hAnsiTheme="minorHAnsi" w:cstheme="minorHAnsi"/>
          <w:sz w:val="22"/>
          <w:szCs w:val="22"/>
        </w:rPr>
        <w:t>(dále jen</w:t>
      </w:r>
      <w:r w:rsidRPr="00582496">
        <w:rPr>
          <w:rFonts w:asciiTheme="minorHAnsi" w:hAnsiTheme="minorHAnsi" w:cstheme="minorHAnsi"/>
          <w:sz w:val="22"/>
          <w:szCs w:val="22"/>
        </w:rPr>
        <w:t xml:space="preserve"> „</w:t>
      </w:r>
      <w:r w:rsidRPr="00582496">
        <w:rPr>
          <w:rFonts w:asciiTheme="minorHAnsi" w:hAnsiTheme="minorHAnsi" w:cstheme="minorHAnsi"/>
          <w:b/>
          <w:i/>
          <w:sz w:val="22"/>
          <w:szCs w:val="22"/>
        </w:rPr>
        <w:t>Veřejná</w:t>
      </w:r>
      <w:r w:rsidRPr="00FE3A69">
        <w:rPr>
          <w:rFonts w:asciiTheme="minorHAnsi" w:hAnsiTheme="minorHAnsi" w:cstheme="minorHAnsi"/>
          <w:b/>
          <w:i/>
          <w:sz w:val="22"/>
          <w:szCs w:val="22"/>
        </w:rPr>
        <w:t xml:space="preserve">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A96273" w:rsidRDefault="006A2AED" w:rsidP="00BE3100">
      <w:pPr>
        <w:pStyle w:val="Odstavecseseznamem"/>
        <w:rPr>
          <w:rFonts w:asciiTheme="minorHAnsi" w:hAnsiTheme="minorHAnsi" w:cstheme="minorHAnsi"/>
          <w:sz w:val="22"/>
          <w:szCs w:val="22"/>
        </w:rPr>
      </w:pPr>
    </w:p>
    <w:p w14:paraId="34EBE3A7" w14:textId="0365826E" w:rsidR="00317FF1" w:rsidRPr="00135668"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135668">
        <w:rPr>
          <w:rFonts w:asciiTheme="minorHAnsi" w:hAnsiTheme="minorHAnsi" w:cstheme="minorHAnsi"/>
          <w:sz w:val="22"/>
          <w:szCs w:val="22"/>
        </w:rPr>
        <w:t>Předmět koupě bude sloužit k následujícím</w:t>
      </w:r>
      <w:r w:rsidR="00EC0136" w:rsidRPr="00135668">
        <w:rPr>
          <w:rFonts w:asciiTheme="minorHAnsi" w:hAnsiTheme="minorHAnsi" w:cstheme="minorHAnsi"/>
          <w:sz w:val="22"/>
          <w:szCs w:val="22"/>
        </w:rPr>
        <w:t>u</w:t>
      </w:r>
      <w:r w:rsidRPr="00135668">
        <w:rPr>
          <w:rFonts w:asciiTheme="minorHAnsi" w:hAnsiTheme="minorHAnsi" w:cstheme="minorHAnsi"/>
          <w:sz w:val="22"/>
          <w:szCs w:val="22"/>
        </w:rPr>
        <w:t xml:space="preserve"> účel</w:t>
      </w:r>
      <w:r w:rsidR="00EC0136" w:rsidRPr="00135668">
        <w:rPr>
          <w:rFonts w:asciiTheme="minorHAnsi" w:hAnsiTheme="minorHAnsi" w:cstheme="minorHAnsi"/>
          <w:sz w:val="22"/>
          <w:szCs w:val="22"/>
        </w:rPr>
        <w:t>u</w:t>
      </w:r>
      <w:r w:rsidRPr="00135668">
        <w:rPr>
          <w:rFonts w:asciiTheme="minorHAnsi" w:hAnsiTheme="minorHAnsi" w:cstheme="minorHAnsi"/>
          <w:sz w:val="22"/>
          <w:szCs w:val="22"/>
        </w:rPr>
        <w:t xml:space="preserve">: </w:t>
      </w:r>
      <w:r w:rsidR="00D807A2" w:rsidRPr="00135668">
        <w:rPr>
          <w:rFonts w:asciiTheme="minorHAnsi" w:hAnsiTheme="minorHAnsi" w:cstheme="minorHAnsi"/>
          <w:sz w:val="22"/>
          <w:szCs w:val="22"/>
          <w:lang w:eastAsia="en-US" w:bidi="en-US"/>
        </w:rPr>
        <w:t xml:space="preserve">modernizace </w:t>
      </w:r>
      <w:r w:rsidR="0028034D" w:rsidRPr="00135668">
        <w:rPr>
          <w:rFonts w:asciiTheme="minorHAnsi" w:hAnsiTheme="minorHAnsi" w:cstheme="minorHAnsi"/>
          <w:sz w:val="22"/>
          <w:szCs w:val="22"/>
          <w:lang w:eastAsia="en-US" w:bidi="en-US"/>
        </w:rPr>
        <w:t xml:space="preserve">a obnova </w:t>
      </w:r>
      <w:r w:rsidR="00D807A2" w:rsidRPr="00135668">
        <w:rPr>
          <w:rFonts w:asciiTheme="minorHAnsi" w:hAnsiTheme="minorHAnsi" w:cstheme="minorHAnsi"/>
          <w:sz w:val="22"/>
          <w:szCs w:val="22"/>
          <w:lang w:eastAsia="en-US" w:bidi="en-US"/>
        </w:rPr>
        <w:t>výpočetní techni</w:t>
      </w:r>
      <w:r w:rsidR="00305A37" w:rsidRPr="00135668">
        <w:rPr>
          <w:rFonts w:asciiTheme="minorHAnsi" w:hAnsiTheme="minorHAnsi" w:cstheme="minorHAnsi"/>
          <w:sz w:val="22"/>
          <w:szCs w:val="22"/>
          <w:lang w:eastAsia="en-US" w:bidi="en-US"/>
        </w:rPr>
        <w:t xml:space="preserve">ky užívané </w:t>
      </w:r>
      <w:r w:rsidR="0028034D" w:rsidRPr="00135668">
        <w:rPr>
          <w:rFonts w:asciiTheme="minorHAnsi" w:hAnsiTheme="minorHAnsi" w:cstheme="minorHAnsi"/>
          <w:sz w:val="22"/>
          <w:szCs w:val="22"/>
          <w:lang w:eastAsia="en-US" w:bidi="en-US"/>
        </w:rPr>
        <w:t>pro</w:t>
      </w:r>
      <w:r w:rsidR="00490A05" w:rsidRPr="00135668">
        <w:rPr>
          <w:rFonts w:asciiTheme="minorHAnsi" w:hAnsiTheme="minorHAnsi" w:cstheme="minorHAnsi"/>
          <w:sz w:val="22"/>
          <w:szCs w:val="22"/>
          <w:lang w:eastAsia="en-US" w:bidi="en-US"/>
        </w:rPr>
        <w:t xml:space="preserve"> </w:t>
      </w:r>
      <w:r w:rsidR="001C2538" w:rsidRPr="00135668">
        <w:rPr>
          <w:rFonts w:asciiTheme="minorHAnsi" w:hAnsiTheme="minorHAnsi" w:cstheme="minorHAnsi"/>
          <w:sz w:val="22"/>
          <w:szCs w:val="22"/>
          <w:lang w:eastAsia="en-US" w:bidi="en-US"/>
        </w:rPr>
        <w:t xml:space="preserve">výuku </w:t>
      </w:r>
      <w:r w:rsidR="00490A05" w:rsidRPr="00135668">
        <w:rPr>
          <w:rFonts w:asciiTheme="minorHAnsi" w:hAnsiTheme="minorHAnsi" w:cstheme="minorHAnsi"/>
          <w:sz w:val="22"/>
          <w:szCs w:val="22"/>
          <w:lang w:eastAsia="en-US" w:bidi="en-US"/>
        </w:rPr>
        <w:t>a provoz</w:t>
      </w:r>
      <w:r w:rsidR="0028034D" w:rsidRPr="00135668">
        <w:rPr>
          <w:rFonts w:asciiTheme="minorHAnsi" w:hAnsiTheme="minorHAnsi" w:cstheme="minorHAnsi"/>
          <w:sz w:val="22"/>
          <w:szCs w:val="22"/>
          <w:lang w:eastAsia="en-US" w:bidi="en-US"/>
        </w:rPr>
        <w:t xml:space="preserve"> </w:t>
      </w:r>
      <w:r w:rsidR="00305A37" w:rsidRPr="00135668">
        <w:rPr>
          <w:rFonts w:asciiTheme="minorHAnsi" w:hAnsiTheme="minorHAnsi" w:cstheme="minorHAnsi"/>
          <w:sz w:val="22"/>
          <w:szCs w:val="22"/>
          <w:lang w:eastAsia="en-US" w:bidi="en-US"/>
        </w:rPr>
        <w:t>Kupující</w:t>
      </w:r>
      <w:r w:rsidR="00D807A2" w:rsidRPr="00135668">
        <w:rPr>
          <w:rFonts w:asciiTheme="minorHAnsi" w:hAnsiTheme="minorHAnsi" w:cstheme="minorHAnsi"/>
          <w:sz w:val="22"/>
          <w:szCs w:val="22"/>
          <w:lang w:eastAsia="en-US" w:bidi="en-US"/>
        </w:rPr>
        <w:t>ho</w:t>
      </w:r>
      <w:r w:rsidRPr="00135668">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6E0C70FC"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2723B692"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28</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000C8A35"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68041A2"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7060F">
        <w:rPr>
          <w:rFonts w:asciiTheme="minorHAnsi" w:hAnsiTheme="minorHAnsi" w:cstheme="minorHAnsi"/>
          <w:szCs w:val="22"/>
        </w:rPr>
        <w:t>.</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59028060" w14:textId="77777777" w:rsidR="00B919A5" w:rsidRPr="0080120E" w:rsidRDefault="00B919A5" w:rsidP="0080120E">
      <w:pPr>
        <w:rPr>
          <w:rFonts w:asciiTheme="minorHAnsi" w:hAnsiTheme="minorHAnsi" w:cstheme="minorHAnsi"/>
          <w:szCs w:val="22"/>
        </w:rPr>
      </w:pPr>
      <w:bookmarkStart w:id="14" w:name="_Toc383117513"/>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5C7CC958"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0028034D">
        <w:rPr>
          <w:rFonts w:asciiTheme="minorHAnsi" w:hAnsiTheme="minorHAnsi" w:cstheme="minorHAnsi"/>
          <w:sz w:val="22"/>
          <w:szCs w:val="22"/>
        </w:rPr>
        <w:t xml:space="preserve">– daňovým dokladem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1B985F56"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0028034D">
        <w:rPr>
          <w:rFonts w:asciiTheme="minorHAnsi" w:hAnsiTheme="minorHAnsi" w:cstheme="minorHAnsi"/>
          <w:color w:val="000000"/>
          <w:szCs w:val="22"/>
        </w:rPr>
        <w:t xml:space="preserve"> </w:t>
      </w:r>
      <w:r w:rsidRPr="00764DD3">
        <w:rPr>
          <w:rFonts w:asciiTheme="minorHAnsi" w:hAnsiTheme="minorHAnsi" w:cstheme="minorHAnsi"/>
          <w:color w:val="000000"/>
          <w:szCs w:val="22"/>
        </w:rPr>
        <w:t xml:space="preserve">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6C749CE6" w:rsidR="00B919A5" w:rsidRPr="00763223" w:rsidRDefault="00B919A5" w:rsidP="00BE3100">
      <w:pPr>
        <w:numPr>
          <w:ilvl w:val="0"/>
          <w:numId w:val="13"/>
        </w:numPr>
        <w:jc w:val="both"/>
        <w:rPr>
          <w:rFonts w:asciiTheme="minorHAnsi" w:hAnsiTheme="minorHAnsi" w:cstheme="minorHAnsi"/>
          <w:szCs w:val="22"/>
        </w:rPr>
      </w:pPr>
      <w:bookmarkStart w:id="15" w:name="_Ref380675481"/>
      <w:r w:rsidRPr="00763223">
        <w:rPr>
          <w:rFonts w:asciiTheme="minorHAnsi" w:hAnsiTheme="minorHAnsi" w:cstheme="minorHAnsi"/>
          <w:szCs w:val="22"/>
        </w:rPr>
        <w:t xml:space="preserve">Cenu a případnou DPH je Kupující povinen uhradit </w:t>
      </w:r>
      <w:r w:rsidRPr="00135668">
        <w:rPr>
          <w:rFonts w:asciiTheme="minorHAnsi" w:hAnsiTheme="minorHAnsi" w:cstheme="minorHAnsi"/>
          <w:szCs w:val="22"/>
        </w:rPr>
        <w:t xml:space="preserve">Prodávajícímu do </w:t>
      </w:r>
      <w:r w:rsidR="00680A73" w:rsidRPr="00135668">
        <w:rPr>
          <w:rFonts w:asciiTheme="minorHAnsi" w:hAnsiTheme="minorHAnsi" w:cstheme="minorHAnsi"/>
          <w:b/>
          <w:bCs/>
          <w:szCs w:val="22"/>
        </w:rPr>
        <w:t>30</w:t>
      </w:r>
      <w:r w:rsidR="00D60888" w:rsidRPr="00135668">
        <w:rPr>
          <w:rFonts w:asciiTheme="minorHAnsi" w:hAnsiTheme="minorHAnsi" w:cstheme="minorHAnsi"/>
          <w:szCs w:val="22"/>
        </w:rPr>
        <w:t xml:space="preserve"> </w:t>
      </w:r>
      <w:r w:rsidRPr="00135668">
        <w:rPr>
          <w:rFonts w:asciiTheme="minorHAnsi" w:hAnsiTheme="minorHAnsi" w:cstheme="minorHAnsi"/>
          <w:szCs w:val="22"/>
        </w:rPr>
        <w:t>dnů ode dne převzetí</w:t>
      </w:r>
      <w:r w:rsidRPr="00763223">
        <w:rPr>
          <w:rFonts w:asciiTheme="minorHAnsi" w:hAnsiTheme="minorHAnsi" w:cstheme="minorHAnsi"/>
          <w:szCs w:val="22"/>
        </w:rPr>
        <w:t xml:space="preserve"> Předmětu koupě.</w:t>
      </w:r>
      <w:bookmarkEnd w:id="15"/>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38AA1D67"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9008B6">
        <w:rPr>
          <w:rFonts w:asciiTheme="minorHAnsi" w:hAnsiTheme="minorHAnsi" w:cstheme="minorHAnsi"/>
          <w:szCs w:val="22"/>
        </w:rPr>
        <w:t>19</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9D92CCB"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aktura</w:t>
      </w:r>
      <w:r w:rsidR="0028034D">
        <w:rPr>
          <w:rFonts w:asciiTheme="minorHAnsi" w:hAnsiTheme="minorHAnsi" w:cstheme="minorHAnsi"/>
          <w:szCs w:val="22"/>
        </w:rPr>
        <w:t xml:space="preserve"> </w:t>
      </w:r>
      <w:r w:rsidRPr="00317801">
        <w:rPr>
          <w:rFonts w:asciiTheme="minorHAnsi" w:hAnsiTheme="minorHAnsi" w:cstheme="minorHAnsi"/>
          <w:szCs w:val="22"/>
        </w:rPr>
        <w:t xml:space="preserve">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6" w:name="_Toc380671102"/>
      <w:bookmarkStart w:id="17" w:name="_Toc383117514"/>
      <w:r w:rsidRPr="00317801">
        <w:rPr>
          <w:rFonts w:asciiTheme="minorHAnsi" w:hAnsiTheme="minorHAnsi" w:cstheme="minorHAnsi"/>
          <w:szCs w:val="22"/>
        </w:rPr>
        <w:lastRenderedPageBreak/>
        <w:t xml:space="preserve">MÍSTO </w:t>
      </w:r>
      <w:bookmarkEnd w:id="16"/>
      <w:bookmarkEnd w:id="17"/>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8"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8"/>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19" w:name="_Toc380671103"/>
      <w:bookmarkStart w:id="20"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19"/>
      <w:bookmarkEnd w:id="20"/>
    </w:p>
    <w:p w14:paraId="6233F81B" w14:textId="77777777" w:rsidR="00020C8E" w:rsidRPr="00317801" w:rsidRDefault="00020C8E" w:rsidP="00BE3100">
      <w:pPr>
        <w:keepNext/>
        <w:rPr>
          <w:rFonts w:asciiTheme="minorHAnsi" w:hAnsiTheme="minorHAnsi" w:cstheme="minorHAnsi"/>
          <w:szCs w:val="22"/>
          <w:lang w:eastAsia="ar-SA"/>
        </w:rPr>
      </w:pPr>
    </w:p>
    <w:p w14:paraId="7EC206AC" w14:textId="623A2993" w:rsidR="007F22C9" w:rsidRPr="00135668" w:rsidRDefault="007F22C9" w:rsidP="00BE3100">
      <w:pPr>
        <w:numPr>
          <w:ilvl w:val="0"/>
          <w:numId w:val="13"/>
        </w:numPr>
        <w:jc w:val="both"/>
        <w:rPr>
          <w:rFonts w:asciiTheme="minorHAnsi" w:hAnsiTheme="minorHAnsi" w:cstheme="minorHAnsi"/>
          <w:bCs/>
          <w:szCs w:val="22"/>
        </w:rPr>
      </w:pPr>
      <w:bookmarkStart w:id="21" w:name="_Ref383091804"/>
      <w:r w:rsidRPr="00135668">
        <w:rPr>
          <w:rFonts w:asciiTheme="minorHAnsi" w:hAnsiTheme="minorHAnsi" w:cstheme="minorHAnsi"/>
          <w:szCs w:val="22"/>
        </w:rPr>
        <w:t xml:space="preserve">Prodávající je povinen </w:t>
      </w:r>
      <w:r w:rsidR="00DB2FC5" w:rsidRPr="00135668">
        <w:rPr>
          <w:rFonts w:asciiTheme="minorHAnsi" w:hAnsiTheme="minorHAnsi" w:cstheme="minorHAnsi"/>
          <w:szCs w:val="22"/>
        </w:rPr>
        <w:t>splnit povinnost odevzdat</w:t>
      </w:r>
      <w:r w:rsidRPr="00135668">
        <w:rPr>
          <w:rFonts w:asciiTheme="minorHAnsi" w:hAnsiTheme="minorHAnsi" w:cstheme="minorHAnsi"/>
          <w:szCs w:val="22"/>
        </w:rPr>
        <w:t xml:space="preserve"> Předmět koupě </w:t>
      </w:r>
      <w:r w:rsidR="00476D22" w:rsidRPr="00135668">
        <w:rPr>
          <w:rFonts w:asciiTheme="minorHAnsi" w:hAnsiTheme="minorHAnsi" w:cstheme="minorHAnsi"/>
          <w:szCs w:val="22"/>
        </w:rPr>
        <w:t xml:space="preserve">Kupujícímu </w:t>
      </w:r>
      <w:r w:rsidR="007944E9" w:rsidRPr="00135668">
        <w:rPr>
          <w:rFonts w:asciiTheme="minorHAnsi" w:hAnsiTheme="minorHAnsi" w:cstheme="minorHAnsi"/>
          <w:b/>
          <w:szCs w:val="22"/>
        </w:rPr>
        <w:t>nejpozději do</w:t>
      </w:r>
      <w:r w:rsidR="007E08ED" w:rsidRPr="00135668">
        <w:rPr>
          <w:rFonts w:asciiTheme="minorHAnsi" w:hAnsiTheme="minorHAnsi" w:cstheme="minorHAnsi"/>
          <w:b/>
          <w:szCs w:val="22"/>
        </w:rPr>
        <w:t> </w:t>
      </w:r>
      <w:r w:rsidR="00117D21" w:rsidRPr="00135668">
        <w:rPr>
          <w:rFonts w:asciiTheme="minorHAnsi" w:hAnsiTheme="minorHAnsi" w:cstheme="minorHAnsi"/>
          <w:b/>
          <w:szCs w:val="22"/>
        </w:rPr>
        <w:t>30 od účinnosti Kupní smlouvy</w:t>
      </w:r>
      <w:r w:rsidR="00BA1D07" w:rsidRPr="00135668">
        <w:rPr>
          <w:rFonts w:asciiTheme="minorHAnsi" w:hAnsiTheme="minorHAnsi" w:cstheme="minorHAnsi"/>
          <w:bCs/>
          <w:szCs w:val="22"/>
        </w:rPr>
        <w:t>.</w:t>
      </w:r>
      <w:bookmarkEnd w:id="21"/>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2"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2"/>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3"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3"/>
    </w:p>
    <w:p w14:paraId="6763E2C0" w14:textId="77777777" w:rsidR="00A753FF" w:rsidRPr="00317801" w:rsidRDefault="00A753FF" w:rsidP="00BE3100">
      <w:pPr>
        <w:rPr>
          <w:rFonts w:asciiTheme="minorHAnsi" w:hAnsiTheme="minorHAnsi" w:cstheme="minorHAnsi"/>
          <w:b/>
          <w:szCs w:val="22"/>
        </w:rPr>
      </w:pPr>
    </w:p>
    <w:p w14:paraId="7DFEC846" w14:textId="5CF998FF" w:rsidR="007F22C9" w:rsidRPr="00317801" w:rsidRDefault="007F22C9" w:rsidP="00BE3100">
      <w:pPr>
        <w:numPr>
          <w:ilvl w:val="0"/>
          <w:numId w:val="13"/>
        </w:numPr>
        <w:jc w:val="both"/>
        <w:rPr>
          <w:rFonts w:asciiTheme="minorHAnsi" w:hAnsiTheme="minorHAnsi" w:cstheme="minorHAnsi"/>
          <w:szCs w:val="22"/>
        </w:rPr>
      </w:pPr>
      <w:bookmarkStart w:id="24"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32</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4"/>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284C21CA"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32</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9008B6">
        <w:rPr>
          <w:rFonts w:asciiTheme="minorHAnsi" w:hAnsiTheme="minorHAnsi" w:cstheme="minorHAnsi"/>
          <w:szCs w:val="22"/>
        </w:rPr>
        <w:t>34</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5" w:name="_Ref380600013"/>
      <w:bookmarkStart w:id="26" w:name="_Ref380654090"/>
      <w:bookmarkStart w:id="27" w:name="_Toc380671106"/>
      <w:bookmarkStart w:id="28"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5"/>
      <w:bookmarkEnd w:id="26"/>
      <w:bookmarkEnd w:id="27"/>
      <w:bookmarkEnd w:id="28"/>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29"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29"/>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500D2AF"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28</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30</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41</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41</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0"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0"/>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1"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1"/>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FAF3090"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008B6">
        <w:rPr>
          <w:rFonts w:asciiTheme="minorHAnsi" w:hAnsiTheme="minorHAnsi" w:cstheme="minorHAnsi"/>
          <w:sz w:val="22"/>
          <w:szCs w:val="22"/>
        </w:rPr>
        <w:t>28</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497AF4A0"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008B6">
        <w:rPr>
          <w:rFonts w:asciiTheme="minorHAnsi" w:hAnsiTheme="minorHAnsi" w:cstheme="minorHAnsi"/>
          <w:sz w:val="22"/>
          <w:szCs w:val="22"/>
        </w:rPr>
        <w:t>32</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725B72DB"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008B6">
        <w:rPr>
          <w:rFonts w:asciiTheme="minorHAnsi" w:hAnsiTheme="minorHAnsi" w:cstheme="minorHAnsi"/>
          <w:sz w:val="22"/>
          <w:szCs w:val="22"/>
        </w:rPr>
        <w:t>33</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F2A16DE"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2"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008B6">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008B6">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008B6">
        <w:rPr>
          <w:rFonts w:asciiTheme="minorHAnsi" w:hAnsiTheme="minorHAnsi" w:cstheme="minorHAnsi"/>
          <w:sz w:val="22"/>
          <w:szCs w:val="22"/>
        </w:rPr>
        <w:t>38</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2"/>
    </w:p>
    <w:p w14:paraId="1DCA9022" w14:textId="77777777" w:rsidR="001D0F7C" w:rsidRPr="00317801" w:rsidRDefault="001D0F7C" w:rsidP="00BE3100">
      <w:pPr>
        <w:ind w:left="709"/>
        <w:jc w:val="both"/>
        <w:rPr>
          <w:rFonts w:asciiTheme="minorHAnsi" w:hAnsiTheme="minorHAnsi" w:cstheme="minorHAnsi"/>
          <w:szCs w:val="22"/>
        </w:rPr>
      </w:pPr>
    </w:p>
    <w:p w14:paraId="7F08305B" w14:textId="3E08F54E"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30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3"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4"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3"/>
      <w:bookmarkEnd w:id="34"/>
    </w:p>
    <w:p w14:paraId="75CEB5D3" w14:textId="77777777" w:rsidR="002248D0" w:rsidRPr="00317801" w:rsidRDefault="002248D0" w:rsidP="00BE3100">
      <w:pPr>
        <w:keepNext/>
        <w:rPr>
          <w:rFonts w:asciiTheme="minorHAnsi" w:hAnsiTheme="minorHAnsi" w:cstheme="minorHAnsi"/>
          <w:szCs w:val="22"/>
          <w:lang w:eastAsia="ar-SA"/>
        </w:rPr>
      </w:pPr>
    </w:p>
    <w:p w14:paraId="04EADE0B" w14:textId="35B35FE4"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37</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5"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6" w:name="_Toc383117520"/>
      <w:r w:rsidRPr="00317801">
        <w:rPr>
          <w:rFonts w:asciiTheme="minorHAnsi" w:hAnsiTheme="minorHAnsi" w:cstheme="minorHAnsi"/>
          <w:szCs w:val="22"/>
        </w:rPr>
        <w:t>VADY PLNĚNÍ A ZÁRUKA</w:t>
      </w:r>
      <w:bookmarkEnd w:id="35"/>
      <w:bookmarkEnd w:id="36"/>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7" w:name="_Ref380659949"/>
      <w:bookmarkStart w:id="38"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7"/>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8"/>
    </w:p>
    <w:p w14:paraId="2960CA6C" w14:textId="77777777" w:rsidR="00483D68" w:rsidRPr="00317801" w:rsidRDefault="00483D68" w:rsidP="00BE3100">
      <w:pPr>
        <w:ind w:left="567"/>
        <w:jc w:val="both"/>
        <w:rPr>
          <w:rFonts w:asciiTheme="minorHAnsi" w:hAnsiTheme="minorHAnsi" w:cstheme="minorHAnsi"/>
          <w:szCs w:val="22"/>
        </w:rPr>
      </w:pPr>
    </w:p>
    <w:p w14:paraId="01425AE5" w14:textId="6A78A312" w:rsidR="007F22C9" w:rsidRPr="00317801" w:rsidRDefault="00CE3E03" w:rsidP="00BE3100">
      <w:pPr>
        <w:numPr>
          <w:ilvl w:val="0"/>
          <w:numId w:val="13"/>
        </w:numPr>
        <w:jc w:val="both"/>
        <w:rPr>
          <w:rFonts w:asciiTheme="minorHAnsi" w:hAnsiTheme="minorHAnsi" w:cstheme="minorHAnsi"/>
          <w:szCs w:val="22"/>
        </w:rPr>
      </w:pPr>
      <w:bookmarkStart w:id="39" w:name="_Ref380659994"/>
      <w:bookmarkStart w:id="40"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39"/>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0"/>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C51F9E">
        <w:rPr>
          <w:rFonts w:asciiTheme="minorHAnsi" w:hAnsiTheme="minorHAnsi" w:cstheme="minorHAnsi"/>
          <w:szCs w:val="22"/>
        </w:rPr>
        <w:fldChar w:fldCharType="begin"/>
      </w:r>
      <w:r w:rsidR="00C51F9E">
        <w:rPr>
          <w:rFonts w:asciiTheme="minorHAnsi" w:hAnsiTheme="minorHAnsi" w:cstheme="minorHAnsi"/>
          <w:szCs w:val="22"/>
        </w:rPr>
        <w:instrText xml:space="preserve"> REF _Ref383124412 \r \h </w:instrText>
      </w:r>
      <w:r w:rsidR="00C51F9E">
        <w:rPr>
          <w:rFonts w:asciiTheme="minorHAnsi" w:hAnsiTheme="minorHAnsi" w:cstheme="minorHAnsi"/>
          <w:szCs w:val="22"/>
        </w:rPr>
      </w:r>
      <w:r w:rsidR="00C51F9E">
        <w:rPr>
          <w:rFonts w:asciiTheme="minorHAnsi" w:hAnsiTheme="minorHAnsi" w:cstheme="minorHAnsi"/>
          <w:szCs w:val="22"/>
        </w:rPr>
        <w:fldChar w:fldCharType="separate"/>
      </w:r>
      <w:r w:rsidR="009008B6">
        <w:rPr>
          <w:rFonts w:asciiTheme="minorHAnsi" w:hAnsiTheme="minorHAnsi" w:cstheme="minorHAnsi"/>
          <w:szCs w:val="22"/>
        </w:rPr>
        <w:t>37</w:t>
      </w:r>
      <w:r w:rsidR="00C51F9E">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701C602"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9008B6">
        <w:rPr>
          <w:rFonts w:asciiTheme="minorHAnsi" w:hAnsiTheme="minorHAnsi" w:cstheme="minorHAnsi"/>
          <w:szCs w:val="22"/>
        </w:rPr>
        <w:t>45</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9008B6">
        <w:rPr>
          <w:rFonts w:asciiTheme="minorHAnsi" w:hAnsiTheme="minorHAnsi" w:cstheme="minorHAnsi"/>
          <w:szCs w:val="22"/>
        </w:rPr>
        <w:t>72</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1"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1"/>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2"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3" w:name="_Toc383117521"/>
      <w:r w:rsidRPr="00317801">
        <w:rPr>
          <w:rFonts w:asciiTheme="minorHAnsi" w:hAnsiTheme="minorHAnsi" w:cstheme="minorHAnsi"/>
          <w:szCs w:val="22"/>
        </w:rPr>
        <w:t>UPLATNĚNÍ PRÁV Z VADNÉHO PLNĚNÍ</w:t>
      </w:r>
      <w:bookmarkEnd w:id="42"/>
      <w:bookmarkEnd w:id="43"/>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4"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4"/>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5"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5"/>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6"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7" w:name="_Toc383117522"/>
      <w:r w:rsidRPr="00317801">
        <w:rPr>
          <w:rFonts w:asciiTheme="minorHAnsi" w:hAnsiTheme="minorHAnsi" w:cstheme="minorHAnsi"/>
          <w:szCs w:val="22"/>
        </w:rPr>
        <w:t>PODMÍNKY ODSTRANĚNÍ VAD</w:t>
      </w:r>
      <w:bookmarkEnd w:id="46"/>
      <w:bookmarkEnd w:id="47"/>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8"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8"/>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49" w:name="_Ref383441781"/>
      <w:r w:rsidRPr="00317801">
        <w:rPr>
          <w:rFonts w:asciiTheme="minorHAnsi" w:hAnsiTheme="minorHAnsi" w:cstheme="minorHAnsi"/>
          <w:szCs w:val="22"/>
        </w:rPr>
        <w:t>zajistit odstranění vady jinou odborně způsobilou osobou,</w:t>
      </w:r>
      <w:bookmarkEnd w:id="49"/>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0"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0"/>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610CAE73"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008B6">
        <w:rPr>
          <w:rFonts w:asciiTheme="minorHAnsi" w:hAnsiTheme="minorHAnsi" w:cstheme="minorHAnsi"/>
          <w:szCs w:val="22"/>
        </w:rPr>
        <w:t>63.1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008B6">
        <w:rPr>
          <w:rFonts w:asciiTheme="minorHAnsi" w:hAnsiTheme="minorHAnsi" w:cstheme="minorHAnsi"/>
          <w:szCs w:val="22"/>
        </w:rPr>
        <w:t>63.2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1"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1"/>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2" w:name="_Ref383156095"/>
      <w:r w:rsidRPr="00317801">
        <w:rPr>
          <w:rFonts w:asciiTheme="minorHAnsi" w:hAnsiTheme="minorHAnsi" w:cstheme="minorHAnsi"/>
          <w:szCs w:val="22"/>
        </w:rPr>
        <w:lastRenderedPageBreak/>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2"/>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4F556A27"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008B6">
        <w:rPr>
          <w:rFonts w:asciiTheme="minorHAnsi" w:hAnsiTheme="minorHAnsi" w:cstheme="minorHAnsi"/>
          <w:szCs w:val="22"/>
        </w:rPr>
        <w:t>63</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3" w:name="_Ref156308809"/>
      <w:bookmarkStart w:id="54"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3"/>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5" w:name="_Toc383117523"/>
      <w:r w:rsidRPr="00317801">
        <w:rPr>
          <w:rFonts w:asciiTheme="minorHAnsi" w:hAnsiTheme="minorHAnsi" w:cstheme="minorHAnsi"/>
          <w:szCs w:val="22"/>
        </w:rPr>
        <w:t>SANKCE</w:t>
      </w:r>
      <w:bookmarkEnd w:id="54"/>
      <w:bookmarkEnd w:id="55"/>
    </w:p>
    <w:p w14:paraId="0ADD3A60" w14:textId="77777777" w:rsidR="002248D0" w:rsidRPr="00317801" w:rsidRDefault="002248D0" w:rsidP="00BE3100">
      <w:pPr>
        <w:keepNext/>
        <w:rPr>
          <w:rFonts w:asciiTheme="minorHAnsi" w:hAnsiTheme="minorHAnsi" w:cstheme="minorHAnsi"/>
          <w:szCs w:val="22"/>
          <w:lang w:eastAsia="ar-SA"/>
        </w:rPr>
      </w:pPr>
    </w:p>
    <w:p w14:paraId="64152B92" w14:textId="26082A79" w:rsidR="007F22C9" w:rsidRPr="00D82BCA"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D82BCA">
        <w:rPr>
          <w:rFonts w:asciiTheme="minorHAnsi" w:hAnsiTheme="minorHAnsi" w:cstheme="minorHAnsi"/>
          <w:szCs w:val="22"/>
        </w:rPr>
        <w:t xml:space="preserve">Kupujícímu </w:t>
      </w:r>
      <w:r w:rsidRPr="00D82BCA">
        <w:rPr>
          <w:rFonts w:asciiTheme="minorHAnsi" w:hAnsiTheme="minorHAnsi" w:cstheme="minorHAnsi"/>
          <w:szCs w:val="22"/>
        </w:rPr>
        <w:t xml:space="preserve">ve sjednané době, je Prodávající povinen uhradit Kupujícímu smluvní pokutu ve výši </w:t>
      </w:r>
      <w:r w:rsidR="00997D34" w:rsidRPr="00D82BCA">
        <w:rPr>
          <w:rFonts w:asciiTheme="minorHAnsi" w:hAnsiTheme="minorHAnsi" w:cstheme="minorHAnsi"/>
          <w:szCs w:val="22"/>
          <w:lang w:eastAsia="en-US" w:bidi="en-US"/>
        </w:rPr>
        <w:t>0,</w:t>
      </w:r>
      <w:r w:rsidR="00F7060F">
        <w:rPr>
          <w:rFonts w:asciiTheme="minorHAnsi" w:hAnsiTheme="minorHAnsi" w:cstheme="minorHAnsi"/>
          <w:szCs w:val="22"/>
          <w:lang w:eastAsia="en-US" w:bidi="en-US"/>
        </w:rPr>
        <w:t>5</w:t>
      </w:r>
      <w:r w:rsidR="00F01488" w:rsidRPr="00D82BCA">
        <w:rPr>
          <w:rFonts w:asciiTheme="minorHAnsi" w:hAnsiTheme="minorHAnsi" w:cstheme="minorHAnsi"/>
          <w:szCs w:val="22"/>
          <w:lang w:eastAsia="en-US" w:bidi="en-US"/>
        </w:rPr>
        <w:t xml:space="preserve"> </w:t>
      </w:r>
      <w:r w:rsidRPr="00D82BCA">
        <w:rPr>
          <w:rFonts w:asciiTheme="minorHAnsi" w:hAnsiTheme="minorHAnsi" w:cstheme="minorHAnsi"/>
          <w:szCs w:val="22"/>
        </w:rPr>
        <w:t>% z</w:t>
      </w:r>
      <w:r w:rsidR="0007566D"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07566D" w:rsidRPr="00D82BCA">
        <w:rPr>
          <w:rFonts w:asciiTheme="minorHAnsi" w:hAnsiTheme="minorHAnsi" w:cstheme="minorHAnsi"/>
          <w:szCs w:val="22"/>
        </w:rPr>
        <w:t xml:space="preserve"> </w:t>
      </w:r>
      <w:r w:rsidR="001C0BC4" w:rsidRPr="00D82BCA">
        <w:rPr>
          <w:rFonts w:asciiTheme="minorHAnsi" w:hAnsiTheme="minorHAnsi" w:cstheme="minorHAnsi"/>
          <w:szCs w:val="22"/>
        </w:rPr>
        <w:t xml:space="preserve">v Kč </w:t>
      </w:r>
      <w:r w:rsidR="0007566D" w:rsidRPr="00D82BCA">
        <w:rPr>
          <w:rFonts w:asciiTheme="minorHAnsi" w:hAnsiTheme="minorHAnsi" w:cstheme="minorHAnsi"/>
          <w:szCs w:val="22"/>
        </w:rPr>
        <w:t>bez DPH</w:t>
      </w:r>
      <w:r w:rsidR="001C0BC4" w:rsidRPr="00D82BCA">
        <w:rPr>
          <w:rFonts w:asciiTheme="minorHAnsi" w:hAnsiTheme="minorHAnsi" w:cstheme="minorHAnsi"/>
          <w:szCs w:val="22"/>
        </w:rPr>
        <w:t xml:space="preserve">, a </w:t>
      </w:r>
      <w:r w:rsidR="00443593" w:rsidRPr="00D82BCA">
        <w:rPr>
          <w:rFonts w:asciiTheme="minorHAnsi" w:hAnsiTheme="minorHAnsi" w:cstheme="minorHAnsi"/>
          <w:szCs w:val="22"/>
        </w:rPr>
        <w:t>to</w:t>
      </w:r>
      <w:r w:rsidRPr="00D82BCA">
        <w:rPr>
          <w:rFonts w:asciiTheme="minorHAnsi" w:hAnsiTheme="minorHAnsi" w:cstheme="minorHAnsi"/>
          <w:szCs w:val="22"/>
        </w:rPr>
        <w:t xml:space="preserve"> za</w:t>
      </w:r>
      <w:r w:rsidR="00E60B34" w:rsidRPr="00D82BCA">
        <w:rPr>
          <w:rFonts w:asciiTheme="minorHAnsi" w:hAnsiTheme="minorHAnsi" w:cstheme="minorHAnsi"/>
          <w:szCs w:val="22"/>
        </w:rPr>
        <w:t> </w:t>
      </w:r>
      <w:r w:rsidRPr="00D82BCA">
        <w:rPr>
          <w:rFonts w:asciiTheme="minorHAnsi" w:hAnsiTheme="minorHAnsi" w:cstheme="minorHAnsi"/>
          <w:szCs w:val="22"/>
        </w:rPr>
        <w:t>každý den prodlení.</w:t>
      </w:r>
    </w:p>
    <w:p w14:paraId="1B3570CF" w14:textId="77777777" w:rsidR="004F7C62" w:rsidRPr="00D82BCA" w:rsidRDefault="004F7C62" w:rsidP="00BE3100">
      <w:pPr>
        <w:ind w:left="567"/>
        <w:jc w:val="both"/>
        <w:rPr>
          <w:rFonts w:asciiTheme="minorHAnsi" w:hAnsiTheme="minorHAnsi" w:cstheme="minorHAnsi"/>
          <w:szCs w:val="22"/>
        </w:rPr>
      </w:pPr>
    </w:p>
    <w:p w14:paraId="6C3576D6" w14:textId="440EBB57" w:rsidR="004F7C62" w:rsidRPr="00D82BCA" w:rsidRDefault="004F7C62" w:rsidP="00BE3100">
      <w:pPr>
        <w:numPr>
          <w:ilvl w:val="0"/>
          <w:numId w:val="13"/>
        </w:numPr>
        <w:jc w:val="both"/>
        <w:rPr>
          <w:rFonts w:asciiTheme="minorHAnsi" w:hAnsiTheme="minorHAnsi" w:cstheme="minorHAnsi"/>
          <w:szCs w:val="22"/>
        </w:rPr>
      </w:pPr>
      <w:r w:rsidRPr="00D82BCA">
        <w:rPr>
          <w:rFonts w:asciiTheme="minorHAnsi" w:hAnsiTheme="minorHAnsi" w:cstheme="minorHAnsi"/>
          <w:szCs w:val="22"/>
        </w:rPr>
        <w:t xml:space="preserve">Poruší-li Prodávající povinnost poskytnout </w:t>
      </w:r>
      <w:r w:rsidR="00834084" w:rsidRPr="00D82BCA">
        <w:rPr>
          <w:rFonts w:asciiTheme="minorHAnsi" w:hAnsiTheme="minorHAnsi" w:cstheme="minorHAnsi"/>
          <w:szCs w:val="22"/>
        </w:rPr>
        <w:t>Související</w:t>
      </w:r>
      <w:r w:rsidRPr="00D82BCA">
        <w:rPr>
          <w:rFonts w:asciiTheme="minorHAnsi" w:hAnsiTheme="minorHAnsi" w:cstheme="minorHAnsi"/>
          <w:szCs w:val="22"/>
        </w:rPr>
        <w:t xml:space="preserve"> plnění ve sjednané nebo stanovené době, je Prodávající povinen uhradit Kupujícímu smluvní pokutu ve výši </w:t>
      </w:r>
      <w:r w:rsidR="00997D34" w:rsidRPr="00D82BCA">
        <w:rPr>
          <w:rFonts w:asciiTheme="minorHAnsi" w:hAnsiTheme="minorHAnsi" w:cstheme="minorHAnsi"/>
          <w:szCs w:val="22"/>
          <w:lang w:eastAsia="en-US" w:bidi="en-US"/>
        </w:rPr>
        <w:t>0,</w:t>
      </w:r>
      <w:r w:rsidR="00F7060F">
        <w:rPr>
          <w:rFonts w:asciiTheme="minorHAnsi" w:hAnsiTheme="minorHAnsi" w:cstheme="minorHAnsi"/>
          <w:szCs w:val="22"/>
          <w:lang w:eastAsia="en-US" w:bidi="en-US"/>
        </w:rPr>
        <w:t>5</w:t>
      </w:r>
      <w:r w:rsidR="00665837" w:rsidRPr="00D82BCA">
        <w:rPr>
          <w:rFonts w:asciiTheme="minorHAnsi" w:hAnsiTheme="minorHAnsi" w:cstheme="minorHAnsi"/>
          <w:szCs w:val="22"/>
        </w:rPr>
        <w:t xml:space="preserve"> </w:t>
      </w:r>
      <w:r w:rsidRPr="00D82BCA">
        <w:rPr>
          <w:rFonts w:asciiTheme="minorHAnsi" w:hAnsiTheme="minorHAnsi" w:cstheme="minorHAnsi"/>
          <w:szCs w:val="22"/>
        </w:rPr>
        <w:t>% z</w:t>
      </w:r>
      <w:r w:rsidR="001C0BC4"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1C0BC4" w:rsidRPr="00D82BCA">
        <w:rPr>
          <w:rFonts w:asciiTheme="minorHAnsi" w:hAnsiTheme="minorHAnsi" w:cstheme="minorHAnsi"/>
          <w:szCs w:val="22"/>
        </w:rPr>
        <w:t xml:space="preserve"> v Kč</w:t>
      </w:r>
      <w:r w:rsidR="0007566D" w:rsidRPr="00D82BCA">
        <w:rPr>
          <w:rFonts w:asciiTheme="minorHAnsi" w:hAnsiTheme="minorHAnsi" w:cstheme="minorHAnsi"/>
          <w:szCs w:val="22"/>
        </w:rPr>
        <w:t xml:space="preserve"> bez DPH</w:t>
      </w:r>
      <w:r w:rsidRPr="00D82BCA">
        <w:rPr>
          <w:rFonts w:asciiTheme="minorHAnsi" w:hAnsiTheme="minorHAnsi" w:cstheme="minorHAnsi"/>
          <w:szCs w:val="22"/>
        </w:rPr>
        <w:t xml:space="preserve"> za</w:t>
      </w:r>
      <w:r w:rsidR="001C0BC4" w:rsidRPr="00D82BCA">
        <w:rPr>
          <w:rFonts w:asciiTheme="minorHAnsi" w:hAnsiTheme="minorHAnsi" w:cstheme="minorHAnsi"/>
          <w:szCs w:val="22"/>
        </w:rPr>
        <w:t> </w:t>
      </w:r>
      <w:r w:rsidRPr="00D82BCA">
        <w:rPr>
          <w:rFonts w:asciiTheme="minorHAnsi" w:hAnsiTheme="minorHAnsi" w:cstheme="minorHAnsi"/>
          <w:szCs w:val="22"/>
        </w:rPr>
        <w:t>každý den prodlení.</w:t>
      </w:r>
    </w:p>
    <w:p w14:paraId="5A1CCE13" w14:textId="77777777" w:rsidR="004E5ABA" w:rsidRPr="00D82BCA" w:rsidRDefault="004E5ABA" w:rsidP="00BE3100">
      <w:pPr>
        <w:ind w:left="567"/>
        <w:jc w:val="both"/>
        <w:rPr>
          <w:rFonts w:asciiTheme="minorHAnsi" w:hAnsiTheme="minorHAnsi" w:cstheme="minorHAnsi"/>
          <w:szCs w:val="22"/>
        </w:rPr>
      </w:pPr>
    </w:p>
    <w:p w14:paraId="1E1AA31E" w14:textId="292564EA" w:rsidR="007F22C9" w:rsidRPr="00BA1D07" w:rsidRDefault="007F22C9" w:rsidP="00BE3100">
      <w:pPr>
        <w:numPr>
          <w:ilvl w:val="0"/>
          <w:numId w:val="13"/>
        </w:numPr>
        <w:jc w:val="both"/>
        <w:rPr>
          <w:rFonts w:asciiTheme="minorHAnsi" w:hAnsiTheme="minorHAnsi" w:cstheme="minorHAnsi"/>
          <w:szCs w:val="22"/>
        </w:rPr>
      </w:pPr>
      <w:r w:rsidRPr="00D82BCA">
        <w:rPr>
          <w:rFonts w:asciiTheme="minorHAnsi" w:hAnsiTheme="minorHAnsi" w:cstheme="minorHAnsi"/>
          <w:szCs w:val="22"/>
        </w:rPr>
        <w:t xml:space="preserve">Poruší-li Prodávající povinnost </w:t>
      </w:r>
      <w:r w:rsidR="00EF22E5" w:rsidRPr="00D82BCA">
        <w:rPr>
          <w:rFonts w:asciiTheme="minorHAnsi" w:hAnsiTheme="minorHAnsi" w:cstheme="minorHAnsi"/>
          <w:szCs w:val="22"/>
        </w:rPr>
        <w:t xml:space="preserve">odstranit ve stanovené lhůtě vady </w:t>
      </w:r>
      <w:r w:rsidRPr="00D82BCA">
        <w:rPr>
          <w:rFonts w:asciiTheme="minorHAnsi" w:hAnsiTheme="minorHAnsi" w:cstheme="minorHAnsi"/>
          <w:szCs w:val="22"/>
        </w:rPr>
        <w:t>Předmět</w:t>
      </w:r>
      <w:r w:rsidR="00EF22E5" w:rsidRPr="00D82BCA">
        <w:rPr>
          <w:rFonts w:asciiTheme="minorHAnsi" w:hAnsiTheme="minorHAnsi" w:cstheme="minorHAnsi"/>
          <w:szCs w:val="22"/>
        </w:rPr>
        <w:t>u</w:t>
      </w:r>
      <w:r w:rsidRPr="00D82BCA">
        <w:rPr>
          <w:rFonts w:asciiTheme="minorHAnsi" w:hAnsiTheme="minorHAnsi" w:cstheme="minorHAnsi"/>
          <w:szCs w:val="22"/>
        </w:rPr>
        <w:t xml:space="preserve"> koupě, je povinen uhradit Kupujícímu smluvní pokutu ve výši </w:t>
      </w:r>
      <w:r w:rsidR="00997D34" w:rsidRPr="00D82BCA">
        <w:rPr>
          <w:rFonts w:asciiTheme="minorHAnsi" w:hAnsiTheme="minorHAnsi" w:cstheme="minorHAnsi"/>
          <w:szCs w:val="22"/>
          <w:lang w:eastAsia="en-US" w:bidi="en-US"/>
        </w:rPr>
        <w:t>0,</w:t>
      </w:r>
      <w:r w:rsidR="00F7060F">
        <w:rPr>
          <w:rFonts w:asciiTheme="minorHAnsi" w:hAnsiTheme="minorHAnsi" w:cstheme="minorHAnsi"/>
          <w:szCs w:val="22"/>
          <w:lang w:eastAsia="en-US" w:bidi="en-US"/>
        </w:rPr>
        <w:t xml:space="preserve">5 </w:t>
      </w:r>
      <w:r w:rsidRPr="00D82BCA">
        <w:rPr>
          <w:rFonts w:asciiTheme="minorHAnsi" w:hAnsiTheme="minorHAnsi" w:cstheme="minorHAnsi"/>
          <w:szCs w:val="22"/>
        </w:rPr>
        <w:t>% z</w:t>
      </w:r>
      <w:r w:rsidR="001C0BC4"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1C0BC4" w:rsidRPr="00D82BCA">
        <w:rPr>
          <w:rFonts w:asciiTheme="minorHAnsi" w:hAnsiTheme="minorHAnsi" w:cstheme="minorHAnsi"/>
          <w:szCs w:val="22"/>
        </w:rPr>
        <w:t xml:space="preserve"> v Kč</w:t>
      </w:r>
      <w:r w:rsidR="0007566D" w:rsidRPr="00D82BCA">
        <w:rPr>
          <w:rFonts w:asciiTheme="minorHAnsi" w:hAnsiTheme="minorHAnsi" w:cstheme="minorHAnsi"/>
          <w:szCs w:val="22"/>
        </w:rPr>
        <w:t xml:space="preserve"> bez DPH</w:t>
      </w:r>
      <w:r w:rsidR="00443593" w:rsidRPr="00D82BCA">
        <w:rPr>
          <w:rFonts w:asciiTheme="minorHAnsi" w:hAnsiTheme="minorHAnsi" w:cstheme="minorHAnsi"/>
          <w:szCs w:val="22"/>
        </w:rPr>
        <w:t>, a to</w:t>
      </w:r>
      <w:r w:rsidR="00E77887" w:rsidRPr="00D82BCA">
        <w:rPr>
          <w:rFonts w:asciiTheme="minorHAnsi" w:hAnsiTheme="minorHAnsi" w:cstheme="minorHAnsi"/>
          <w:szCs w:val="22"/>
        </w:rPr>
        <w:t xml:space="preserve"> za každý den prodlení</w:t>
      </w:r>
      <w:r w:rsidRPr="00D82BCA">
        <w:rPr>
          <w:rFonts w:asciiTheme="minorHAnsi" w:hAnsiTheme="minorHAnsi" w:cstheme="minorHAnsi"/>
          <w:szCs w:val="22"/>
        </w:rPr>
        <w:t xml:space="preserve">. </w:t>
      </w:r>
      <w:r w:rsidR="00D62BEC" w:rsidRPr="00D82BCA">
        <w:rPr>
          <w:rFonts w:asciiTheme="minorHAnsi" w:hAnsiTheme="minorHAnsi" w:cstheme="minorHAnsi"/>
          <w:szCs w:val="22"/>
        </w:rPr>
        <w:t xml:space="preserve">Prodlení s plněním povinnosti </w:t>
      </w:r>
      <w:r w:rsidR="003F5D4A" w:rsidRPr="00D82BCA">
        <w:rPr>
          <w:rFonts w:asciiTheme="minorHAnsi" w:hAnsiTheme="minorHAnsi" w:cstheme="minorHAnsi"/>
          <w:szCs w:val="22"/>
        </w:rPr>
        <w:t>podle</w:t>
      </w:r>
      <w:r w:rsidR="00D62BEC" w:rsidRPr="00D82BCA">
        <w:rPr>
          <w:rFonts w:asciiTheme="minorHAnsi" w:hAnsiTheme="minorHAnsi" w:cstheme="minorHAnsi"/>
          <w:szCs w:val="22"/>
        </w:rPr>
        <w:t xml:space="preserve"> předchozí věty je ukončeno dnem, kdy bude</w:t>
      </w:r>
      <w:r w:rsidR="00251134" w:rsidRPr="00D82BCA">
        <w:rPr>
          <w:rFonts w:asciiTheme="minorHAnsi" w:hAnsiTheme="minorHAnsi" w:cstheme="minorHAnsi"/>
          <w:szCs w:val="22"/>
        </w:rPr>
        <w:t xml:space="preserve"> zjednána náprava Prodávajícím nebo </w:t>
      </w:r>
      <w:r w:rsidR="008F5BFF" w:rsidRPr="00D82BCA">
        <w:rPr>
          <w:rFonts w:asciiTheme="minorHAnsi" w:hAnsiTheme="minorHAnsi" w:cstheme="minorHAnsi"/>
          <w:szCs w:val="22"/>
        </w:rPr>
        <w:t xml:space="preserve">uplatněno některé z práv </w:t>
      </w:r>
      <w:r w:rsidR="003F5D4A" w:rsidRPr="00D82BCA">
        <w:rPr>
          <w:rFonts w:asciiTheme="minorHAnsi" w:hAnsiTheme="minorHAnsi" w:cstheme="minorHAnsi"/>
          <w:szCs w:val="22"/>
        </w:rPr>
        <w:t>podle</w:t>
      </w:r>
      <w:r w:rsidR="008F5BFF" w:rsidRPr="00D82BCA">
        <w:rPr>
          <w:rFonts w:asciiTheme="minorHAnsi" w:hAnsiTheme="minorHAnsi" w:cstheme="minorHAnsi"/>
          <w:szCs w:val="22"/>
        </w:rPr>
        <w:t xml:space="preserve"> odstavce </w:t>
      </w:r>
      <w:r w:rsidR="00A805A5" w:rsidRPr="00D82BCA">
        <w:rPr>
          <w:rFonts w:asciiTheme="minorHAnsi" w:hAnsiTheme="minorHAnsi" w:cstheme="minorHAnsi"/>
          <w:szCs w:val="22"/>
        </w:rPr>
        <w:fldChar w:fldCharType="begin"/>
      </w:r>
      <w:r w:rsidR="00A805A5" w:rsidRPr="00D82BCA">
        <w:rPr>
          <w:rFonts w:asciiTheme="minorHAnsi" w:hAnsiTheme="minorHAnsi" w:cstheme="minorHAnsi"/>
          <w:szCs w:val="22"/>
        </w:rPr>
        <w:instrText xml:space="preserve"> REF _Ref396897615 \r \h </w:instrText>
      </w:r>
      <w:r w:rsidR="00317801" w:rsidRPr="00D82BCA">
        <w:rPr>
          <w:rFonts w:asciiTheme="minorHAnsi" w:hAnsiTheme="minorHAnsi" w:cstheme="minorHAnsi"/>
          <w:szCs w:val="22"/>
        </w:rPr>
        <w:instrText xml:space="preserve"> \* MERGEFORMAT </w:instrText>
      </w:r>
      <w:r w:rsidR="00A805A5" w:rsidRPr="00D82BCA">
        <w:rPr>
          <w:rFonts w:asciiTheme="minorHAnsi" w:hAnsiTheme="minorHAnsi" w:cstheme="minorHAnsi"/>
          <w:szCs w:val="22"/>
        </w:rPr>
      </w:r>
      <w:r w:rsidR="00A805A5" w:rsidRPr="00D82BCA">
        <w:rPr>
          <w:rFonts w:asciiTheme="minorHAnsi" w:hAnsiTheme="minorHAnsi" w:cstheme="minorHAnsi"/>
          <w:szCs w:val="22"/>
        </w:rPr>
        <w:fldChar w:fldCharType="separate"/>
      </w:r>
      <w:r w:rsidR="009008B6">
        <w:rPr>
          <w:rFonts w:asciiTheme="minorHAnsi" w:hAnsiTheme="minorHAnsi" w:cstheme="minorHAnsi"/>
          <w:szCs w:val="22"/>
        </w:rPr>
        <w:t>63</w:t>
      </w:r>
      <w:r w:rsidR="00A805A5" w:rsidRPr="00D82BCA">
        <w:rPr>
          <w:rFonts w:asciiTheme="minorHAnsi" w:hAnsiTheme="minorHAnsi" w:cstheme="minorHAnsi"/>
          <w:szCs w:val="22"/>
        </w:rPr>
        <w:fldChar w:fldCharType="end"/>
      </w:r>
      <w:r w:rsidR="004068F7" w:rsidRPr="00D82BCA">
        <w:rPr>
          <w:rFonts w:asciiTheme="minorHAnsi" w:hAnsiTheme="minorHAnsi" w:cstheme="minorHAnsi"/>
          <w:szCs w:val="22"/>
        </w:rPr>
        <w:t xml:space="preserve"> </w:t>
      </w:r>
      <w:r w:rsidR="008F5BFF" w:rsidRPr="00D82BCA">
        <w:rPr>
          <w:rFonts w:asciiTheme="minorHAnsi" w:hAnsiTheme="minorHAnsi" w:cstheme="minorHAnsi"/>
          <w:szCs w:val="22"/>
        </w:rPr>
        <w:t>Kupní smlouvy Kupujícím</w:t>
      </w:r>
      <w:r w:rsidR="00D62BEC" w:rsidRPr="00D82BCA">
        <w:rPr>
          <w:rFonts w:asciiTheme="minorHAnsi" w:hAnsiTheme="minorHAnsi" w:cstheme="minorHAnsi"/>
          <w:szCs w:val="22"/>
        </w:rPr>
        <w:t xml:space="preserve">. </w:t>
      </w:r>
      <w:r w:rsidRPr="00D82BCA">
        <w:rPr>
          <w:rFonts w:asciiTheme="minorHAnsi" w:hAnsiTheme="minorHAnsi" w:cstheme="minorHAnsi"/>
          <w:szCs w:val="22"/>
        </w:rPr>
        <w:t>Úhradou smluvní pokuty nejsou dotčena práva</w:t>
      </w:r>
      <w:r w:rsidRPr="00BA1D07">
        <w:rPr>
          <w:rFonts w:asciiTheme="minorHAnsi" w:hAnsiTheme="minorHAnsi" w:cstheme="minorHAnsi"/>
          <w:szCs w:val="22"/>
        </w:rPr>
        <w:t xml:space="preserve">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6"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7" w:name="_Toc383117524"/>
      <w:r w:rsidRPr="00317801">
        <w:rPr>
          <w:rFonts w:asciiTheme="minorHAnsi" w:hAnsiTheme="minorHAnsi" w:cstheme="minorHAnsi"/>
          <w:szCs w:val="22"/>
        </w:rPr>
        <w:t>ODSTOUPENÍ OD KUPNÍ SMLOUVY</w:t>
      </w:r>
      <w:bookmarkEnd w:id="56"/>
      <w:bookmarkEnd w:id="57"/>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1A9B3DDF"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30</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5A4B298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30</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4851209"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16EF060C"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85</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0DC5C9FB"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9008B6">
        <w:rPr>
          <w:rFonts w:asciiTheme="minorHAnsi" w:hAnsiTheme="minorHAnsi" w:cstheme="minorHAnsi"/>
          <w:szCs w:val="22"/>
          <w:lang w:eastAsia="en-US" w:bidi="en-US"/>
        </w:rPr>
        <w:t>46</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8"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8"/>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59"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9"/>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4186FFDC"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008B6">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0" w:name="_Toc383117526"/>
      <w:r w:rsidRPr="00317801">
        <w:rPr>
          <w:rFonts w:asciiTheme="minorHAnsi" w:hAnsiTheme="minorHAnsi" w:cstheme="minorHAnsi"/>
          <w:szCs w:val="22"/>
        </w:rPr>
        <w:t>OSTATNÍ UJEDNÁNÍ</w:t>
      </w:r>
      <w:bookmarkEnd w:id="60"/>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4C764A1E"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9008B6">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XX</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lastRenderedPageBreak/>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1"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2" w:name="_Toc383117527"/>
      <w:bookmarkStart w:id="63"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7C5EDCD"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008B6">
        <w:rPr>
          <w:rFonts w:asciiTheme="minorHAnsi" w:hAnsiTheme="minorHAnsi" w:cstheme="minorHAnsi"/>
          <w:szCs w:val="22"/>
        </w:rPr>
        <w:t>110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4"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4"/>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5" w:name="_Ref494695345"/>
      <w:bookmarkEnd w:id="62"/>
      <w:r w:rsidRPr="00317801">
        <w:rPr>
          <w:rFonts w:asciiTheme="minorHAnsi" w:hAnsiTheme="minorHAnsi" w:cstheme="minorHAnsi"/>
          <w:szCs w:val="22"/>
        </w:rPr>
        <w:t>CENTRÁLNÍ ZADAVATEL</w:t>
      </w:r>
      <w:bookmarkEnd w:id="63"/>
      <w:bookmarkEnd w:id="65"/>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6" w:name="_Toc383117528"/>
      <w:r w:rsidRPr="00317801">
        <w:rPr>
          <w:rFonts w:asciiTheme="minorHAnsi" w:hAnsiTheme="minorHAnsi" w:cstheme="minorHAnsi"/>
          <w:szCs w:val="22"/>
        </w:rPr>
        <w:t>ZÁVĚREČNÁ UJEDNÁNÍ</w:t>
      </w:r>
      <w:bookmarkEnd w:id="61"/>
      <w:bookmarkEnd w:id="66"/>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7"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7"/>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71AB923"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D82BCA">
        <w:rPr>
          <w:rFonts w:asciiTheme="minorHAnsi" w:hAnsiTheme="minorHAnsi" w:cstheme="minorHAnsi"/>
          <w:szCs w:val="22"/>
        </w:rPr>
        <w:t>e Strážnici</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1416"/>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17D21"/>
    <w:rsid w:val="00123473"/>
    <w:rsid w:val="00124A87"/>
    <w:rsid w:val="00135668"/>
    <w:rsid w:val="001376AA"/>
    <w:rsid w:val="001409A0"/>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2538"/>
    <w:rsid w:val="001C33EF"/>
    <w:rsid w:val="001C3EFA"/>
    <w:rsid w:val="001C4EB1"/>
    <w:rsid w:val="001D0F7C"/>
    <w:rsid w:val="001D14F0"/>
    <w:rsid w:val="001D7343"/>
    <w:rsid w:val="001E1B6E"/>
    <w:rsid w:val="001E1B7F"/>
    <w:rsid w:val="001E2737"/>
    <w:rsid w:val="001E27C2"/>
    <w:rsid w:val="001E6820"/>
    <w:rsid w:val="001F5CD7"/>
    <w:rsid w:val="001F6176"/>
    <w:rsid w:val="00203345"/>
    <w:rsid w:val="00206352"/>
    <w:rsid w:val="00215745"/>
    <w:rsid w:val="0021697D"/>
    <w:rsid w:val="00217336"/>
    <w:rsid w:val="00217421"/>
    <w:rsid w:val="002248D0"/>
    <w:rsid w:val="002258A8"/>
    <w:rsid w:val="00225A5A"/>
    <w:rsid w:val="0023114A"/>
    <w:rsid w:val="00232D67"/>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034D"/>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2644"/>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4CD7"/>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531C7"/>
    <w:rsid w:val="00465B18"/>
    <w:rsid w:val="00471D23"/>
    <w:rsid w:val="00473702"/>
    <w:rsid w:val="004745EC"/>
    <w:rsid w:val="00475F91"/>
    <w:rsid w:val="004764CB"/>
    <w:rsid w:val="00476D22"/>
    <w:rsid w:val="00482F07"/>
    <w:rsid w:val="00483B5F"/>
    <w:rsid w:val="00483D68"/>
    <w:rsid w:val="00490A05"/>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082"/>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96"/>
    <w:rsid w:val="005824BE"/>
    <w:rsid w:val="00583E0C"/>
    <w:rsid w:val="0058770B"/>
    <w:rsid w:val="00596542"/>
    <w:rsid w:val="005A1073"/>
    <w:rsid w:val="005A1FFD"/>
    <w:rsid w:val="005A3079"/>
    <w:rsid w:val="005A3086"/>
    <w:rsid w:val="005A4463"/>
    <w:rsid w:val="005A7F74"/>
    <w:rsid w:val="005B08F5"/>
    <w:rsid w:val="005B0B37"/>
    <w:rsid w:val="005B12F1"/>
    <w:rsid w:val="005B3166"/>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0A73"/>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4DBD"/>
    <w:rsid w:val="007358FB"/>
    <w:rsid w:val="00736A0E"/>
    <w:rsid w:val="00736D7B"/>
    <w:rsid w:val="00736D96"/>
    <w:rsid w:val="00737902"/>
    <w:rsid w:val="00737B8C"/>
    <w:rsid w:val="00742898"/>
    <w:rsid w:val="00750B8C"/>
    <w:rsid w:val="00751E23"/>
    <w:rsid w:val="0075276E"/>
    <w:rsid w:val="0075290E"/>
    <w:rsid w:val="00752C75"/>
    <w:rsid w:val="007540F6"/>
    <w:rsid w:val="00754476"/>
    <w:rsid w:val="007575C3"/>
    <w:rsid w:val="00757D02"/>
    <w:rsid w:val="007609C5"/>
    <w:rsid w:val="00761011"/>
    <w:rsid w:val="00763223"/>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120E"/>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8B6"/>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42E6E"/>
    <w:rsid w:val="00951CDF"/>
    <w:rsid w:val="00952959"/>
    <w:rsid w:val="0095688C"/>
    <w:rsid w:val="0096046E"/>
    <w:rsid w:val="009609B0"/>
    <w:rsid w:val="00964059"/>
    <w:rsid w:val="00965CFE"/>
    <w:rsid w:val="00965F75"/>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0CA6"/>
    <w:rsid w:val="009B1B97"/>
    <w:rsid w:val="009B266A"/>
    <w:rsid w:val="009B3E40"/>
    <w:rsid w:val="009C2519"/>
    <w:rsid w:val="009C31D6"/>
    <w:rsid w:val="009C5F85"/>
    <w:rsid w:val="009C5FB1"/>
    <w:rsid w:val="009D0434"/>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26FB"/>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128B"/>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273"/>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01F7"/>
    <w:rsid w:val="00B11744"/>
    <w:rsid w:val="00B118AC"/>
    <w:rsid w:val="00B15333"/>
    <w:rsid w:val="00B160D3"/>
    <w:rsid w:val="00B210D4"/>
    <w:rsid w:val="00B23BF3"/>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284"/>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1F9E"/>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B5F30"/>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60"/>
    <w:rsid w:val="00D7227E"/>
    <w:rsid w:val="00D73598"/>
    <w:rsid w:val="00D80158"/>
    <w:rsid w:val="00D807A2"/>
    <w:rsid w:val="00D82189"/>
    <w:rsid w:val="00D82BCA"/>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102E"/>
    <w:rsid w:val="00DB2FC5"/>
    <w:rsid w:val="00DB5AB3"/>
    <w:rsid w:val="00DB63A0"/>
    <w:rsid w:val="00DB6D1B"/>
    <w:rsid w:val="00DB7142"/>
    <w:rsid w:val="00DB7E5F"/>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D29"/>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1A87"/>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60F"/>
    <w:rsid w:val="00F709D3"/>
    <w:rsid w:val="00F728B5"/>
    <w:rsid w:val="00F76064"/>
    <w:rsid w:val="00F80CBE"/>
    <w:rsid w:val="00F8172E"/>
    <w:rsid w:val="00F817AC"/>
    <w:rsid w:val="00F90609"/>
    <w:rsid w:val="00F91832"/>
    <w:rsid w:val="00F927B5"/>
    <w:rsid w:val="00F928A9"/>
    <w:rsid w:val="00F92B26"/>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15</Pages>
  <Words>5900</Words>
  <Characters>34812</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23</cp:revision>
  <cp:lastPrinted>2025-05-13T12:34:00Z</cp:lastPrinted>
  <dcterms:created xsi:type="dcterms:W3CDTF">2025-02-18T13:13:00Z</dcterms:created>
  <dcterms:modified xsi:type="dcterms:W3CDTF">2025-06-27T09:15:00Z</dcterms:modified>
</cp:coreProperties>
</file>