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C80F" w14:textId="77777777" w:rsidR="00083D15" w:rsidRPr="006F4722" w:rsidRDefault="00083D15" w:rsidP="00083D15">
      <w:pPr>
        <w:spacing w:before="120"/>
        <w:jc w:val="center"/>
        <w:rPr>
          <w:b/>
        </w:rPr>
      </w:pPr>
      <w:r w:rsidRPr="006F4722">
        <w:rPr>
          <w:b/>
        </w:rPr>
        <w:t>KUPNÍ SMLOUVA</w:t>
      </w:r>
    </w:p>
    <w:p w14:paraId="4DA6EB3F" w14:textId="77777777" w:rsidR="00083D15" w:rsidRPr="00551C0A" w:rsidRDefault="00083D15" w:rsidP="00083D15">
      <w:pPr>
        <w:spacing w:before="120" w:line="276" w:lineRule="auto"/>
        <w:jc w:val="center"/>
        <w:rPr>
          <w:sz w:val="20"/>
          <w:szCs w:val="20"/>
        </w:rPr>
      </w:pPr>
      <w:r w:rsidRPr="00551C0A">
        <w:rPr>
          <w:sz w:val="20"/>
          <w:szCs w:val="20"/>
        </w:rPr>
        <w:t xml:space="preserve">uzavřená podle § 2079 a násl. zákona č. 89/2012 Sb., Občanský zákoník v platném znění </w:t>
      </w:r>
    </w:p>
    <w:p w14:paraId="179BBD36" w14:textId="77777777" w:rsidR="00083D15" w:rsidRPr="00551C0A" w:rsidRDefault="00083D15" w:rsidP="00083D15">
      <w:pPr>
        <w:spacing w:before="120" w:line="276" w:lineRule="auto"/>
        <w:rPr>
          <w:sz w:val="20"/>
          <w:szCs w:val="20"/>
        </w:rPr>
      </w:pPr>
    </w:p>
    <w:p w14:paraId="1F9C3AFA" w14:textId="77777777" w:rsidR="00784796" w:rsidRDefault="00784796" w:rsidP="00083D15">
      <w:pPr>
        <w:pStyle w:val="Styl1"/>
      </w:pPr>
    </w:p>
    <w:p w14:paraId="4CB6749E" w14:textId="62CE4E3C" w:rsidR="00083D15" w:rsidRPr="00551C0A" w:rsidRDefault="00083D15" w:rsidP="00083D15">
      <w:pPr>
        <w:pStyle w:val="Styl1"/>
      </w:pPr>
      <w:r w:rsidRPr="00551C0A">
        <w:t>Smluvní strany:</w:t>
      </w:r>
    </w:p>
    <w:p w14:paraId="0EA4AD7D" w14:textId="77777777" w:rsidR="00083D15" w:rsidRPr="00551C0A" w:rsidRDefault="00083D15" w:rsidP="00083D15">
      <w:pPr>
        <w:pStyle w:val="Styl1"/>
        <w:ind w:firstLine="0"/>
      </w:pPr>
    </w:p>
    <w:p w14:paraId="5EA050F3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na straně jedné: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474E717D" w14:textId="77777777" w:rsidR="00083D15" w:rsidRPr="00551C0A" w:rsidRDefault="00083D15" w:rsidP="00083D15">
      <w:pPr>
        <w:spacing w:line="360" w:lineRule="auto"/>
        <w:rPr>
          <w:b/>
          <w:sz w:val="20"/>
          <w:szCs w:val="20"/>
        </w:rPr>
      </w:pP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b/>
          <w:sz w:val="20"/>
          <w:szCs w:val="20"/>
        </w:rPr>
        <w:t>Nemocnice Ivančice, příspěvková organizace</w:t>
      </w:r>
    </w:p>
    <w:p w14:paraId="2764A1E0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se sídlem: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Široká 390/16, 664 91 Ivančice</w:t>
      </w:r>
    </w:p>
    <w:p w14:paraId="5AA2E391" w14:textId="00980A38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zastoupena: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175AD">
        <w:rPr>
          <w:sz w:val="20"/>
          <w:szCs w:val="20"/>
        </w:rPr>
        <w:t>MUDr. Jitka Hálová Novotná,</w:t>
      </w:r>
      <w:r w:rsidR="00543D53">
        <w:rPr>
          <w:sz w:val="20"/>
          <w:szCs w:val="20"/>
        </w:rPr>
        <w:t xml:space="preserve"> MBA,</w:t>
      </w:r>
      <w:r w:rsidR="005175AD">
        <w:rPr>
          <w:sz w:val="20"/>
          <w:szCs w:val="20"/>
        </w:rPr>
        <w:t xml:space="preserve"> ředitelka</w:t>
      </w:r>
    </w:p>
    <w:p w14:paraId="36011FAC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zapsána: 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v obchodním rejstříku vedeném u Krajského soudu v Brně, v oddíle Pr,</w:t>
      </w:r>
    </w:p>
    <w:p w14:paraId="6428D5D6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vložce č. 1227</w:t>
      </w:r>
    </w:p>
    <w:p w14:paraId="0DA0501B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IČ: 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00225827</w:t>
      </w:r>
    </w:p>
    <w:p w14:paraId="5A2DDBB9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DIČ: 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CZ00225827</w:t>
      </w:r>
    </w:p>
    <w:p w14:paraId="2C531FBA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bankovní spojení:</w:t>
      </w:r>
      <w:r w:rsidRPr="00551C0A">
        <w:rPr>
          <w:sz w:val="20"/>
          <w:szCs w:val="20"/>
        </w:rPr>
        <w:tab/>
        <w:t>Komerční banka</w:t>
      </w:r>
    </w:p>
    <w:p w14:paraId="0BF4DC0B" w14:textId="7B8BD51C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číslo účtu: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193</w:t>
      </w:r>
      <w:r w:rsidR="005175AD">
        <w:rPr>
          <w:sz w:val="20"/>
          <w:szCs w:val="20"/>
        </w:rPr>
        <w:t>7</w:t>
      </w:r>
      <w:r w:rsidRPr="00551C0A">
        <w:rPr>
          <w:sz w:val="20"/>
          <w:szCs w:val="20"/>
        </w:rPr>
        <w:t>911/0100</w:t>
      </w:r>
    </w:p>
    <w:p w14:paraId="4BAA51AF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dále také </w:t>
      </w:r>
      <w:r w:rsidRPr="00551C0A">
        <w:rPr>
          <w:b/>
          <w:sz w:val="20"/>
          <w:szCs w:val="20"/>
        </w:rPr>
        <w:t>Kupující</w:t>
      </w:r>
    </w:p>
    <w:p w14:paraId="600C8F8C" w14:textId="77777777" w:rsidR="00083D15" w:rsidRPr="00551C0A" w:rsidRDefault="00083D15" w:rsidP="00083D15">
      <w:pPr>
        <w:rPr>
          <w:sz w:val="20"/>
          <w:szCs w:val="20"/>
        </w:rPr>
      </w:pPr>
    </w:p>
    <w:p w14:paraId="5CEBDA0E" w14:textId="77777777" w:rsidR="00083D15" w:rsidRPr="00551C0A" w:rsidRDefault="00083D15" w:rsidP="00083D15">
      <w:pPr>
        <w:rPr>
          <w:sz w:val="20"/>
          <w:szCs w:val="20"/>
        </w:rPr>
      </w:pPr>
      <w:r w:rsidRPr="00551C0A">
        <w:rPr>
          <w:sz w:val="20"/>
          <w:szCs w:val="20"/>
        </w:rPr>
        <w:t>a</w:t>
      </w:r>
    </w:p>
    <w:p w14:paraId="5F193003" w14:textId="77777777" w:rsidR="00083D15" w:rsidRPr="00551C0A" w:rsidRDefault="00083D15" w:rsidP="00083D15">
      <w:pPr>
        <w:rPr>
          <w:sz w:val="20"/>
          <w:szCs w:val="20"/>
        </w:rPr>
      </w:pPr>
    </w:p>
    <w:p w14:paraId="6453D6A1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na straně druhé: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7F5DBBC5" w14:textId="1B743D4C" w:rsidR="00083D15" w:rsidRPr="00551C0A" w:rsidRDefault="00083D15" w:rsidP="00083D15">
      <w:pPr>
        <w:spacing w:line="360" w:lineRule="auto"/>
        <w:rPr>
          <w:b/>
          <w:sz w:val="20"/>
          <w:szCs w:val="20"/>
        </w:rPr>
      </w:pP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43D53">
        <w:rPr>
          <w:b/>
          <w:sz w:val="20"/>
          <w:szCs w:val="20"/>
        </w:rPr>
        <w:t>…………….</w:t>
      </w:r>
    </w:p>
    <w:p w14:paraId="49F97A3D" w14:textId="75546DF4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se sídlem: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43D53">
        <w:rPr>
          <w:sz w:val="20"/>
          <w:szCs w:val="20"/>
        </w:rPr>
        <w:t>…………….</w:t>
      </w:r>
    </w:p>
    <w:p w14:paraId="02D351CD" w14:textId="74EF7E6E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zastoupena: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43D53">
        <w:rPr>
          <w:sz w:val="20"/>
          <w:szCs w:val="20"/>
        </w:rPr>
        <w:t>…………….</w:t>
      </w:r>
    </w:p>
    <w:p w14:paraId="16684A41" w14:textId="5EA0EBF2" w:rsidR="00083D15" w:rsidRPr="00551C0A" w:rsidRDefault="00083D15" w:rsidP="00543D53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zapsána: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43D53">
        <w:rPr>
          <w:sz w:val="20"/>
          <w:szCs w:val="20"/>
        </w:rPr>
        <w:t>…………….</w:t>
      </w:r>
    </w:p>
    <w:p w14:paraId="39F56778" w14:textId="010AC3C0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IČ: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43D53">
        <w:rPr>
          <w:sz w:val="20"/>
          <w:szCs w:val="20"/>
        </w:rPr>
        <w:t>…………….</w:t>
      </w:r>
    </w:p>
    <w:p w14:paraId="168F47DB" w14:textId="63216924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DIČ: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43D53">
        <w:rPr>
          <w:sz w:val="20"/>
          <w:szCs w:val="20"/>
        </w:rPr>
        <w:t>…………….</w:t>
      </w:r>
    </w:p>
    <w:p w14:paraId="11C44732" w14:textId="4209632A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bankovní spojení:</w:t>
      </w:r>
      <w:r w:rsidRPr="00551C0A">
        <w:rPr>
          <w:sz w:val="20"/>
          <w:szCs w:val="20"/>
        </w:rPr>
        <w:tab/>
      </w:r>
      <w:r w:rsidR="00543D53">
        <w:rPr>
          <w:sz w:val="20"/>
          <w:szCs w:val="20"/>
        </w:rPr>
        <w:t>…………….</w:t>
      </w:r>
    </w:p>
    <w:p w14:paraId="31EC0A34" w14:textId="3BC1DDA8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číslo účtu: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543D53">
        <w:rPr>
          <w:sz w:val="20"/>
          <w:szCs w:val="20"/>
        </w:rPr>
        <w:t>…………….</w:t>
      </w:r>
    </w:p>
    <w:p w14:paraId="475039D8" w14:textId="77777777" w:rsidR="00083D15" w:rsidRDefault="00083D15" w:rsidP="00083D15">
      <w:pPr>
        <w:spacing w:line="360" w:lineRule="auto"/>
        <w:rPr>
          <w:b/>
          <w:sz w:val="20"/>
          <w:szCs w:val="20"/>
        </w:rPr>
      </w:pPr>
      <w:r w:rsidRPr="00551C0A">
        <w:rPr>
          <w:sz w:val="20"/>
          <w:szCs w:val="20"/>
        </w:rPr>
        <w:t xml:space="preserve">dále také </w:t>
      </w:r>
      <w:r w:rsidRPr="00551C0A">
        <w:rPr>
          <w:b/>
          <w:sz w:val="20"/>
          <w:szCs w:val="20"/>
        </w:rPr>
        <w:t>Prodávající</w:t>
      </w:r>
    </w:p>
    <w:p w14:paraId="5130735A" w14:textId="77777777" w:rsidR="009757C3" w:rsidRPr="00551C0A" w:rsidRDefault="009757C3" w:rsidP="00083D15">
      <w:pPr>
        <w:spacing w:line="360" w:lineRule="auto"/>
        <w:rPr>
          <w:sz w:val="20"/>
          <w:szCs w:val="20"/>
        </w:rPr>
      </w:pPr>
    </w:p>
    <w:p w14:paraId="6BC7DBD9" w14:textId="77777777" w:rsidR="00083D15" w:rsidRDefault="00083D15" w:rsidP="00083D15">
      <w:pPr>
        <w:spacing w:before="120"/>
        <w:jc w:val="center"/>
        <w:rPr>
          <w:b/>
          <w:sz w:val="20"/>
          <w:szCs w:val="20"/>
        </w:rPr>
      </w:pPr>
    </w:p>
    <w:p w14:paraId="2E4D74F8" w14:textId="77777777" w:rsidR="00ED5F18" w:rsidRPr="00551C0A" w:rsidRDefault="00ED5F18" w:rsidP="00083D15">
      <w:pPr>
        <w:spacing w:before="120"/>
        <w:jc w:val="center"/>
        <w:rPr>
          <w:b/>
          <w:sz w:val="20"/>
          <w:szCs w:val="20"/>
        </w:rPr>
      </w:pPr>
    </w:p>
    <w:p w14:paraId="6D49FF80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I.</w:t>
      </w:r>
    </w:p>
    <w:p w14:paraId="4ADBD274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Předmět smlouvy</w:t>
      </w:r>
    </w:p>
    <w:p w14:paraId="1047F833" w14:textId="5925685F" w:rsidR="00083D15" w:rsidRPr="005175AD" w:rsidRDefault="00083D15" w:rsidP="005175AD">
      <w:pPr>
        <w:pStyle w:val="Styl3"/>
        <w:spacing w:after="120"/>
        <w:rPr>
          <w:i/>
          <w:iCs/>
          <w:sz w:val="20"/>
          <w:szCs w:val="20"/>
        </w:rPr>
      </w:pPr>
      <w:r w:rsidRPr="00551C0A">
        <w:rPr>
          <w:sz w:val="20"/>
          <w:szCs w:val="20"/>
        </w:rPr>
        <w:t>Za podmínek dohodnutých v této smlouvě se prodávající zavazuje dodat a předat kupujícím</w:t>
      </w:r>
      <w:r w:rsidR="003965FD">
        <w:rPr>
          <w:sz w:val="20"/>
          <w:szCs w:val="20"/>
        </w:rPr>
        <w:t>u</w:t>
      </w:r>
      <w:r w:rsidR="00543D53">
        <w:rPr>
          <w:sz w:val="20"/>
          <w:szCs w:val="20"/>
        </w:rPr>
        <w:t xml:space="preserve"> gastrozařízení - sestavu </w:t>
      </w:r>
      <w:r w:rsidR="00ED5F18">
        <w:rPr>
          <w:sz w:val="20"/>
          <w:szCs w:val="20"/>
        </w:rPr>
        <w:t xml:space="preserve">spotřebičů </w:t>
      </w:r>
      <w:r w:rsidR="00543D53">
        <w:rPr>
          <w:sz w:val="20"/>
          <w:szCs w:val="20"/>
        </w:rPr>
        <w:t>vybavení nemocniční kuchyně</w:t>
      </w:r>
      <w:r w:rsidR="005175AD">
        <w:rPr>
          <w:sz w:val="20"/>
          <w:szCs w:val="20"/>
        </w:rPr>
        <w:t xml:space="preserve">, </w:t>
      </w:r>
      <w:r w:rsidRPr="005175AD">
        <w:rPr>
          <w:sz w:val="20"/>
          <w:szCs w:val="20"/>
        </w:rPr>
        <w:t>(dále také „předmět koupě“), a zároveň převést na kupujícího vlastnické právo k předmětu koupě a kupující se zavazuje předmět koupě převzít a zaplatit za něj prodávajícímu dohodnutou kupní cenu.</w:t>
      </w:r>
    </w:p>
    <w:p w14:paraId="2F391B42" w14:textId="77777777" w:rsidR="005175AD" w:rsidRDefault="00083D15" w:rsidP="005175AD">
      <w:pPr>
        <w:pStyle w:val="Styl3"/>
        <w:rPr>
          <w:sz w:val="20"/>
          <w:szCs w:val="20"/>
        </w:rPr>
      </w:pPr>
      <w:r w:rsidRPr="00551C0A">
        <w:rPr>
          <w:sz w:val="20"/>
          <w:szCs w:val="20"/>
        </w:rPr>
        <w:t>Podrobná specifikace předmětu koupě je uvedena v Technické specifikaci předmětu koupě, která sestává z technických listů včetně typového označení a označení výrobce a tvoří přílohu č. 1 této smlouvy.</w:t>
      </w:r>
    </w:p>
    <w:p w14:paraId="470296D8" w14:textId="70ACE96A" w:rsidR="00784796" w:rsidRDefault="00083D15" w:rsidP="00784796">
      <w:pPr>
        <w:pStyle w:val="Styl3"/>
        <w:rPr>
          <w:sz w:val="20"/>
          <w:szCs w:val="20"/>
        </w:rPr>
      </w:pPr>
      <w:r w:rsidRPr="005175AD">
        <w:rPr>
          <w:sz w:val="20"/>
          <w:szCs w:val="20"/>
        </w:rPr>
        <w:lastRenderedPageBreak/>
        <w:t>Předmět koupě bude kupujícímu dodán jako celek</w:t>
      </w:r>
      <w:r w:rsidR="00E8268C">
        <w:rPr>
          <w:sz w:val="20"/>
          <w:szCs w:val="20"/>
        </w:rPr>
        <w:t xml:space="preserve"> nebo po jednotlivých částech</w:t>
      </w:r>
      <w:r w:rsidRPr="005175AD">
        <w:rPr>
          <w:sz w:val="20"/>
          <w:szCs w:val="20"/>
        </w:rPr>
        <w:t>. Předmět koupě musí být nový, nepoužitý, nerepasovaný, nepoškozený, plně funkční, v nejvyšší jakosti poskytované výrobcem a spolu se všemi právy nutnými k jeho řádnému a nerušenému nakládání a užívání kupujícím. Závazek prodávajícího dodat předmět koupě zahrnuje zejména dodání veškerého materiálu a věcí nutných k řádnému provozu, montáž, instalaci a implementaci a uvedení do plně funkčního a provozuschopného stavu včetně provedení úklidu po montáži, náležité seznámení určených pracovníků kupujícího s obsluhou a údržbou předmětu koupě, provedení všech předepsaných zkoušek, revizí, seřízení, vystavení nutných protokolů, atestů, případně jiných právních nebo technických dokladů, kterými bude prokázáno dosažení předepsané kvality a předepsaných legislativních požadavků a technických parametrů předmětu koupě, úklid po instalaci a ekologickou likvidaci obalů vzniklých při plnění této smlouvy.</w:t>
      </w:r>
    </w:p>
    <w:p w14:paraId="23F8EC96" w14:textId="77777777" w:rsidR="00784796" w:rsidRDefault="00083D15" w:rsidP="00784796">
      <w:pPr>
        <w:pStyle w:val="Styl3"/>
        <w:rPr>
          <w:sz w:val="20"/>
          <w:szCs w:val="20"/>
        </w:rPr>
      </w:pPr>
      <w:r w:rsidRPr="00784796">
        <w:rPr>
          <w:sz w:val="20"/>
          <w:szCs w:val="20"/>
        </w:rPr>
        <w:t>Kupující se zavazuje předmět koupě od prodávajícího převzít spolu s vlastnickými právy a podle podmínek této smlouvy zaplatit prodávajícímu dohodnutou kupní cenu.</w:t>
      </w:r>
    </w:p>
    <w:p w14:paraId="27A2C3F4" w14:textId="77777777" w:rsidR="00083D15" w:rsidRDefault="00083D15" w:rsidP="00083D15">
      <w:pPr>
        <w:spacing w:before="120"/>
        <w:rPr>
          <w:sz w:val="20"/>
          <w:szCs w:val="20"/>
        </w:rPr>
      </w:pPr>
    </w:p>
    <w:p w14:paraId="74CFA41D" w14:textId="77777777" w:rsidR="00ED5F18" w:rsidRPr="00551C0A" w:rsidRDefault="00ED5F18" w:rsidP="00083D15">
      <w:pPr>
        <w:spacing w:before="120"/>
        <w:rPr>
          <w:sz w:val="20"/>
          <w:szCs w:val="20"/>
        </w:rPr>
      </w:pPr>
    </w:p>
    <w:p w14:paraId="2A444035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II.</w:t>
      </w:r>
    </w:p>
    <w:p w14:paraId="175FFF8F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Doba a místo plnění</w:t>
      </w:r>
    </w:p>
    <w:p w14:paraId="58DBBD4E" w14:textId="3293B299" w:rsidR="00083D15" w:rsidRPr="00551C0A" w:rsidRDefault="00083D15" w:rsidP="00083D15">
      <w:pPr>
        <w:pStyle w:val="Odstavecseseznamem"/>
        <w:widowControl/>
        <w:numPr>
          <w:ilvl w:val="0"/>
          <w:numId w:val="16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Prodávající se zavazuje, že </w:t>
      </w:r>
      <w:r w:rsidR="00E8268C">
        <w:rPr>
          <w:sz w:val="20"/>
          <w:szCs w:val="20"/>
        </w:rPr>
        <w:t xml:space="preserve">celý </w:t>
      </w:r>
      <w:r w:rsidRPr="00551C0A">
        <w:rPr>
          <w:sz w:val="20"/>
          <w:szCs w:val="20"/>
        </w:rPr>
        <w:t>předmět koupě předá kupujícímu do 4 týdnů od nabytí účinnosti této smlouvy.</w:t>
      </w:r>
    </w:p>
    <w:p w14:paraId="00FA478F" w14:textId="6B12D443" w:rsidR="00083D15" w:rsidRPr="00551C0A" w:rsidRDefault="00083D15" w:rsidP="00083D15">
      <w:pPr>
        <w:pStyle w:val="Odstavecseseznamem"/>
        <w:widowControl/>
        <w:numPr>
          <w:ilvl w:val="0"/>
          <w:numId w:val="16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Místem plnění předmětu smlouvy je Nemocnice Ivančice, příspěvková organizace, Široká 390/16, 664 91 Ivančice</w:t>
      </w:r>
      <w:r w:rsidR="00543D53">
        <w:rPr>
          <w:sz w:val="20"/>
          <w:szCs w:val="20"/>
        </w:rPr>
        <w:t>, stravovací provoz.</w:t>
      </w:r>
    </w:p>
    <w:p w14:paraId="1C97F3D8" w14:textId="77777777" w:rsidR="00083D15" w:rsidRPr="00551C0A" w:rsidRDefault="00083D15" w:rsidP="00083D15">
      <w:pPr>
        <w:pStyle w:val="Odstavecseseznamem"/>
        <w:widowControl/>
        <w:numPr>
          <w:ilvl w:val="0"/>
          <w:numId w:val="16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Místo plnění k provedení instalace se kupující zavazuje prodávajícímu předat nejpozději v den zahájení instalace, který prodávající kupujícímu oznámí písemně alespoň tři pracovní dny předem.</w:t>
      </w:r>
    </w:p>
    <w:p w14:paraId="0C727679" w14:textId="77777777" w:rsidR="00083D15" w:rsidRDefault="00083D15" w:rsidP="00083D15">
      <w:pPr>
        <w:spacing w:before="120"/>
        <w:rPr>
          <w:sz w:val="20"/>
          <w:szCs w:val="20"/>
        </w:rPr>
      </w:pPr>
    </w:p>
    <w:p w14:paraId="5DB85964" w14:textId="77777777" w:rsidR="00784796" w:rsidRPr="00551C0A" w:rsidRDefault="00784796" w:rsidP="00083D15">
      <w:pPr>
        <w:spacing w:before="120"/>
        <w:rPr>
          <w:sz w:val="20"/>
          <w:szCs w:val="20"/>
        </w:rPr>
      </w:pPr>
    </w:p>
    <w:p w14:paraId="1E37A623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III.</w:t>
      </w:r>
    </w:p>
    <w:p w14:paraId="57ED41F3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Kupní cena</w:t>
      </w:r>
    </w:p>
    <w:p w14:paraId="4407F66F" w14:textId="204A6BBA" w:rsidR="00083D15" w:rsidRPr="00543D53" w:rsidRDefault="00083D15" w:rsidP="00083D15">
      <w:pPr>
        <w:pStyle w:val="Odstavecseseznamem"/>
        <w:widowControl/>
        <w:numPr>
          <w:ilvl w:val="0"/>
          <w:numId w:val="5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Celková kupní cena za předmět koupě, včetně provedení instalace a dalších povinností prodávajícího souvisejících s předáním předmětu koupě kupujícímu specifikovaných v čl. I, odst. 3 této byla stranami dohodnuta ve výši</w:t>
      </w:r>
      <w:r w:rsidR="003965FD">
        <w:rPr>
          <w:sz w:val="20"/>
          <w:szCs w:val="20"/>
        </w:rPr>
        <w:t xml:space="preserve"> </w:t>
      </w:r>
      <w:r w:rsidR="00543D53">
        <w:rPr>
          <w:b/>
          <w:bCs/>
          <w:sz w:val="20"/>
          <w:szCs w:val="20"/>
        </w:rPr>
        <w:t>…………</w:t>
      </w:r>
      <w:r w:rsidR="000546CF" w:rsidRPr="000546CF">
        <w:rPr>
          <w:b/>
          <w:bCs/>
          <w:sz w:val="20"/>
          <w:szCs w:val="20"/>
        </w:rPr>
        <w:t xml:space="preserve"> </w:t>
      </w:r>
      <w:r w:rsidRPr="000546CF">
        <w:rPr>
          <w:b/>
          <w:bCs/>
          <w:sz w:val="20"/>
          <w:szCs w:val="20"/>
        </w:rPr>
        <w:t>Kč bez DPH</w:t>
      </w:r>
      <w:r w:rsidR="000546CF">
        <w:rPr>
          <w:b/>
          <w:bCs/>
          <w:sz w:val="20"/>
          <w:szCs w:val="20"/>
        </w:rPr>
        <w:t>.</w:t>
      </w:r>
    </w:p>
    <w:p w14:paraId="1605476F" w14:textId="77777777" w:rsidR="00ED5F18" w:rsidRDefault="00ED5F18" w:rsidP="00543D53">
      <w:pPr>
        <w:pStyle w:val="Odstavecseseznamem"/>
        <w:widowControl/>
        <w:autoSpaceDE/>
        <w:autoSpaceDN/>
        <w:spacing w:before="120" w:line="276" w:lineRule="auto"/>
        <w:ind w:left="360"/>
        <w:jc w:val="both"/>
        <w:rPr>
          <w:sz w:val="20"/>
          <w:szCs w:val="20"/>
        </w:rPr>
      </w:pPr>
    </w:p>
    <w:p w14:paraId="2301BA62" w14:textId="04EEF834" w:rsidR="00543D53" w:rsidRDefault="00543D53" w:rsidP="00543D53">
      <w:pPr>
        <w:pStyle w:val="Odstavecseseznamem"/>
        <w:widowControl/>
        <w:autoSpaceDE/>
        <w:autoSpaceDN/>
        <w:spacing w:before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Cen</w:t>
      </w:r>
      <w:r w:rsidR="00ED5F18">
        <w:rPr>
          <w:sz w:val="20"/>
          <w:szCs w:val="20"/>
        </w:rPr>
        <w:t>y</w:t>
      </w:r>
      <w:r>
        <w:rPr>
          <w:sz w:val="20"/>
          <w:szCs w:val="20"/>
        </w:rPr>
        <w:t xml:space="preserve"> jednotlivých </w:t>
      </w:r>
      <w:r w:rsidR="00E8268C">
        <w:rPr>
          <w:sz w:val="20"/>
          <w:szCs w:val="20"/>
        </w:rPr>
        <w:t xml:space="preserve">částí </w:t>
      </w:r>
      <w:r w:rsidR="00ED5F18">
        <w:rPr>
          <w:sz w:val="20"/>
          <w:szCs w:val="20"/>
        </w:rPr>
        <w:t xml:space="preserve">předmětu koupě </w:t>
      </w:r>
      <w:r>
        <w:rPr>
          <w:sz w:val="20"/>
          <w:szCs w:val="20"/>
        </w:rPr>
        <w:t>bez DPH:</w:t>
      </w:r>
    </w:p>
    <w:p w14:paraId="50B70B17" w14:textId="1335D215" w:rsidR="00543D53" w:rsidRDefault="00543D53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Konvektomat elektrický 20x1/1 GN s příslušenstvím………….</w:t>
      </w:r>
      <w:r w:rsidR="00ED5F18">
        <w:rPr>
          <w:sz w:val="20"/>
          <w:szCs w:val="20"/>
        </w:rPr>
        <w:t>Kč bez DPH</w:t>
      </w:r>
    </w:p>
    <w:p w14:paraId="45919004" w14:textId="7F5D7AF9" w:rsidR="00543D53" w:rsidRDefault="00543D53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43D53">
        <w:rPr>
          <w:sz w:val="20"/>
          <w:szCs w:val="20"/>
        </w:rPr>
        <w:t>Plynový konvektomat stacionární s příslušenstvím……………</w:t>
      </w:r>
      <w:r w:rsidR="00ED5F18">
        <w:rPr>
          <w:sz w:val="20"/>
          <w:szCs w:val="20"/>
        </w:rPr>
        <w:t>Kč bez DPH</w:t>
      </w:r>
    </w:p>
    <w:p w14:paraId="16D8E3E7" w14:textId="699BD9E4" w:rsidR="00543D53" w:rsidRDefault="00543D53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Varný kotel elektrický……………………………………………..</w:t>
      </w:r>
      <w:r w:rsidR="00ED5F18">
        <w:rPr>
          <w:sz w:val="20"/>
          <w:szCs w:val="20"/>
        </w:rPr>
        <w:t>Kč bez DPH</w:t>
      </w:r>
    </w:p>
    <w:p w14:paraId="7C04478C" w14:textId="5D7B06F6" w:rsidR="00543D53" w:rsidRDefault="00543D53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Udržovací skříň na teplé pokrmy 20 GN 1/1……………………</w:t>
      </w:r>
      <w:r w:rsidR="00ED5F18">
        <w:rPr>
          <w:sz w:val="20"/>
          <w:szCs w:val="20"/>
        </w:rPr>
        <w:t>Kč bez DPH</w:t>
      </w:r>
    </w:p>
    <w:p w14:paraId="6CFA6D52" w14:textId="1222A631" w:rsidR="00543D53" w:rsidRDefault="00543D53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Elektrická pánev 150 l…………………………………………….</w:t>
      </w:r>
      <w:r w:rsidR="00ED5F18">
        <w:rPr>
          <w:sz w:val="20"/>
          <w:szCs w:val="20"/>
        </w:rPr>
        <w:t>Kč bez DPH</w:t>
      </w:r>
    </w:p>
    <w:p w14:paraId="3F91B7EF" w14:textId="7748C929" w:rsidR="00543D53" w:rsidRDefault="00543D53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Škrabka brambor………………………………………………….</w:t>
      </w:r>
      <w:r w:rsidR="00ED5F18">
        <w:rPr>
          <w:sz w:val="20"/>
          <w:szCs w:val="20"/>
        </w:rPr>
        <w:t>Kč bez DPH</w:t>
      </w:r>
    </w:p>
    <w:p w14:paraId="7161A40C" w14:textId="09E81594" w:rsidR="00ED5F18" w:rsidRDefault="00ED5F18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Chladicí skříň nerezová (2 ks)…………………………………...Kč bez DPH</w:t>
      </w:r>
    </w:p>
    <w:p w14:paraId="03A6B3D7" w14:textId="494062BB" w:rsidR="00ED5F18" w:rsidRDefault="00ED5F18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Myčka nádobí průchozí s příslušenstvím……………………….Kč bez DPH</w:t>
      </w:r>
    </w:p>
    <w:p w14:paraId="54E77156" w14:textId="00605D40" w:rsidR="00ED5F18" w:rsidRPr="00543D53" w:rsidRDefault="00ED5F18" w:rsidP="00543D53">
      <w:pPr>
        <w:pStyle w:val="Odstavecseseznamem"/>
        <w:widowControl/>
        <w:numPr>
          <w:ilvl w:val="0"/>
          <w:numId w:val="1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Chladicí stůl se 2 dveřmi (2 ks)…………………………………..Kč bez DPH</w:t>
      </w:r>
    </w:p>
    <w:p w14:paraId="55F61CD5" w14:textId="77777777" w:rsidR="00543D53" w:rsidRPr="00543D53" w:rsidRDefault="00543D53" w:rsidP="00543D53">
      <w:pPr>
        <w:pStyle w:val="Odstavecseseznamem"/>
        <w:widowControl/>
        <w:autoSpaceDE/>
        <w:autoSpaceDN/>
        <w:spacing w:before="120" w:line="276" w:lineRule="auto"/>
        <w:ind w:left="360"/>
        <w:jc w:val="both"/>
        <w:rPr>
          <w:sz w:val="20"/>
          <w:szCs w:val="20"/>
        </w:rPr>
      </w:pPr>
    </w:p>
    <w:p w14:paraId="0085D8BE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K této částce bude připočtena DPH v platné sazbě. </w:t>
      </w:r>
    </w:p>
    <w:p w14:paraId="29D8B163" w14:textId="77777777" w:rsidR="00083D15" w:rsidRPr="00551C0A" w:rsidRDefault="00083D15" w:rsidP="00083D15">
      <w:pPr>
        <w:pStyle w:val="Odstavecseseznamem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 kupní ceně jsou zahrnuty veškeré náklady prodávajícího spojené s uskutečněním plnění dle této smlouvy.</w:t>
      </w:r>
    </w:p>
    <w:p w14:paraId="7919FDED" w14:textId="77777777" w:rsidR="00083D15" w:rsidRDefault="00083D15" w:rsidP="00083D15">
      <w:pPr>
        <w:spacing w:before="120"/>
        <w:rPr>
          <w:sz w:val="20"/>
          <w:szCs w:val="20"/>
        </w:rPr>
      </w:pPr>
    </w:p>
    <w:p w14:paraId="7CDA7DA9" w14:textId="77777777" w:rsidR="00ED5F18" w:rsidRPr="00551C0A" w:rsidRDefault="00ED5F18" w:rsidP="00083D15">
      <w:pPr>
        <w:spacing w:before="120"/>
        <w:rPr>
          <w:sz w:val="20"/>
          <w:szCs w:val="20"/>
        </w:rPr>
      </w:pPr>
    </w:p>
    <w:p w14:paraId="752F6611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lastRenderedPageBreak/>
        <w:t>IV.</w:t>
      </w:r>
    </w:p>
    <w:p w14:paraId="366B913D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Platební podmínky</w:t>
      </w:r>
    </w:p>
    <w:p w14:paraId="1CBE38A6" w14:textId="2EDA98FC" w:rsidR="00083D15" w:rsidRPr="00784796" w:rsidRDefault="00083D15" w:rsidP="00784796">
      <w:pPr>
        <w:pStyle w:val="Odstavecseseznamem"/>
        <w:widowControl/>
        <w:numPr>
          <w:ilvl w:val="0"/>
          <w:numId w:val="6"/>
        </w:numPr>
        <w:autoSpaceDE/>
        <w:autoSpaceDN/>
        <w:spacing w:before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Splatnost daňového dokladu - faktury činí 30 dní od jeho doručení kupujícímu.</w:t>
      </w:r>
    </w:p>
    <w:p w14:paraId="592C1196" w14:textId="7A1DC2FD" w:rsidR="00083D15" w:rsidRPr="00784796" w:rsidRDefault="00083D15" w:rsidP="00784796">
      <w:pPr>
        <w:pStyle w:val="Odstavecseseznamem"/>
        <w:widowControl/>
        <w:numPr>
          <w:ilvl w:val="0"/>
          <w:numId w:val="6"/>
        </w:numPr>
        <w:autoSpaceDE/>
        <w:autoSpaceDN/>
        <w:spacing w:before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Pokud se smluvní strany nedohodnou jinak, faktura s dodacím listem budou vystaveny a odesílány v elektronické podobě na adresu </w:t>
      </w:r>
      <w:hyperlink r:id="rId8" w:history="1">
        <w:r w:rsidRPr="00551C0A">
          <w:rPr>
            <w:rStyle w:val="Hypertextovodkaz"/>
            <w:sz w:val="20"/>
            <w:szCs w:val="20"/>
          </w:rPr>
          <w:t>faktury@nemiv.cz</w:t>
        </w:r>
      </w:hyperlink>
      <w:r w:rsidRPr="00551C0A">
        <w:rPr>
          <w:sz w:val="20"/>
          <w:szCs w:val="20"/>
        </w:rPr>
        <w:t>.</w:t>
      </w:r>
    </w:p>
    <w:p w14:paraId="0AAB9BC9" w14:textId="77777777" w:rsidR="00083D15" w:rsidRPr="00551C0A" w:rsidRDefault="00083D15" w:rsidP="00083D15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Pokud se prodávající stane nespolehlivým plátcem DPH, je kupující oprávněn v souladu s §109a zákona č. 235/2004 Sb., o dani z přidané hodnoty, daň z přidané hodnoty uhradit na účet správce daně, aby se vyvaroval ručení za nespolehlivého plátce (prodávajícího). Pokud kupující uhradí částku ve výši DPH na účet správce daně prodávajícího a částku bez DPH prodávajícímu, považuje se tento závazek za splněný.</w:t>
      </w:r>
    </w:p>
    <w:p w14:paraId="0B7BDD05" w14:textId="77777777" w:rsidR="00083D15" w:rsidRDefault="00083D15" w:rsidP="00083D15">
      <w:pPr>
        <w:spacing w:line="276" w:lineRule="auto"/>
        <w:ind w:left="360"/>
        <w:jc w:val="both"/>
        <w:rPr>
          <w:sz w:val="20"/>
          <w:szCs w:val="20"/>
        </w:rPr>
      </w:pPr>
    </w:p>
    <w:p w14:paraId="54706E8F" w14:textId="77777777" w:rsidR="00BE0321" w:rsidRPr="00551C0A" w:rsidRDefault="00BE0321" w:rsidP="00083D15">
      <w:pPr>
        <w:spacing w:line="276" w:lineRule="auto"/>
        <w:ind w:left="360"/>
        <w:jc w:val="both"/>
        <w:rPr>
          <w:sz w:val="20"/>
          <w:szCs w:val="20"/>
        </w:rPr>
      </w:pPr>
    </w:p>
    <w:p w14:paraId="29DAC1FD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V.</w:t>
      </w:r>
    </w:p>
    <w:p w14:paraId="4850D117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 xml:space="preserve">Provádění, dokončení a </w:t>
      </w:r>
      <w:bookmarkStart w:id="0" w:name="_Hlk202333553"/>
      <w:r w:rsidRPr="00551C0A">
        <w:rPr>
          <w:b/>
          <w:sz w:val="20"/>
          <w:szCs w:val="20"/>
        </w:rPr>
        <w:t>předání předmětu smlouvy</w:t>
      </w:r>
    </w:p>
    <w:bookmarkEnd w:id="0"/>
    <w:p w14:paraId="5F723273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Prodávající se zavazuje při provádění předmětu této smlouvy dodržovat veškeré platné předpisy v oblasti bezpečnosti a hygieny práce, požární ochrany, předpisy z oblasti ochrany životního prostředí (likvidace odpadů, nakládání s obaly). Prodávající zajistí vlastní dozor nad bezpečností práce ve smyslu příslušných předpisů a norem. </w:t>
      </w:r>
    </w:p>
    <w:p w14:paraId="3B06507A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b/>
          <w:sz w:val="20"/>
          <w:szCs w:val="20"/>
        </w:rPr>
      </w:pPr>
      <w:r w:rsidRPr="00551C0A">
        <w:rPr>
          <w:sz w:val="20"/>
          <w:szCs w:val="20"/>
        </w:rPr>
        <w:t>Prodávající odpovídá v plné výši za škody, které způsobí kupujícímu nebo třetí osobě on, jeho zaměstnanci nebo osoby, které použil jako své subdodavatele.</w:t>
      </w:r>
    </w:p>
    <w:p w14:paraId="7C4A24F8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Závazek prodávajícího dodat a předat předmět koupě včetně instalačních a implementačních prací provedených v místě je splněn odevzdáním předmětu koupě v termínu dle čl. II. této smlouvy, úplně a bez vad. Předmět koupě musí být plně funkční. </w:t>
      </w:r>
    </w:p>
    <w:p w14:paraId="43793754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Předmět koupě musí vyhovovat všem právním předpisům a platným normám (i technickým) a musí u něho být před předáním úspěšně provedeny všechny revize a zkoušky.  </w:t>
      </w:r>
      <w:r w:rsidRPr="00551C0A">
        <w:rPr>
          <w:sz w:val="20"/>
          <w:szCs w:val="20"/>
        </w:rPr>
        <w:tab/>
      </w:r>
    </w:p>
    <w:p w14:paraId="1C4C6776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O předání předmětu koupě bude mezi smluvními stranami sepsán předávací protokol. Předávací protokol musí být datován a podepsán prodávajícím a kupujícím, resp. jejich oprávněnými zástupci.</w:t>
      </w:r>
    </w:p>
    <w:p w14:paraId="3A29DA75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není povinen předmět koupě převzít, pokud mu nebudou doloženy zápisy o úspěšně provedených zkouškách vyžadovaných právními předpisy, jinými normami (i technickými) nebo obvykle prováděnými.</w:t>
      </w:r>
    </w:p>
    <w:p w14:paraId="72AE8401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dále není povinen předmět koupě převzít, pokud mu nebudou doloženy:</w:t>
      </w:r>
    </w:p>
    <w:p w14:paraId="2C0B21D6" w14:textId="77777777" w:rsidR="00083D15" w:rsidRPr="00551C0A" w:rsidRDefault="00083D15" w:rsidP="00083D15">
      <w:pPr>
        <w:pStyle w:val="Odstavecseseznamem"/>
        <w:widowControl/>
        <w:numPr>
          <w:ilvl w:val="0"/>
          <w:numId w:val="8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návody k obsluze (v papírové a elektronické podobě), užívání a zacházení s předmětem koupě,</w:t>
      </w:r>
    </w:p>
    <w:p w14:paraId="421DD1CE" w14:textId="77777777" w:rsidR="00083D15" w:rsidRPr="00551C0A" w:rsidRDefault="00083D15" w:rsidP="00083D15">
      <w:pPr>
        <w:pStyle w:val="Odstavecseseznamem"/>
        <w:widowControl/>
        <w:numPr>
          <w:ilvl w:val="0"/>
          <w:numId w:val="8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certifikáty a prohlášení o shodě, </w:t>
      </w:r>
    </w:p>
    <w:p w14:paraId="0D06951F" w14:textId="77777777" w:rsidR="00083D15" w:rsidRPr="00551C0A" w:rsidRDefault="00083D15" w:rsidP="00083D15">
      <w:pPr>
        <w:pStyle w:val="Odstavecseseznamem"/>
        <w:widowControl/>
        <w:numPr>
          <w:ilvl w:val="0"/>
          <w:numId w:val="8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protokoly o instruktáži (zaškolení) obsluhy.</w:t>
      </w:r>
    </w:p>
    <w:p w14:paraId="50936C1A" w14:textId="77777777" w:rsidR="00083D15" w:rsidRPr="00551C0A" w:rsidRDefault="00083D15" w:rsidP="00083D15">
      <w:pPr>
        <w:rPr>
          <w:b/>
          <w:bCs/>
          <w:sz w:val="20"/>
          <w:szCs w:val="20"/>
        </w:rPr>
      </w:pPr>
    </w:p>
    <w:p w14:paraId="42A6F0DF" w14:textId="77777777" w:rsidR="00083D15" w:rsidRDefault="00083D15" w:rsidP="00083D15">
      <w:pPr>
        <w:rPr>
          <w:b/>
          <w:bCs/>
          <w:sz w:val="20"/>
          <w:szCs w:val="20"/>
        </w:rPr>
      </w:pPr>
    </w:p>
    <w:p w14:paraId="1973632C" w14:textId="77777777" w:rsidR="00083D15" w:rsidRDefault="00083D15" w:rsidP="00083D15">
      <w:pPr>
        <w:rPr>
          <w:b/>
          <w:bCs/>
          <w:sz w:val="20"/>
          <w:szCs w:val="20"/>
        </w:rPr>
      </w:pPr>
    </w:p>
    <w:p w14:paraId="2D70820E" w14:textId="77777777" w:rsidR="009757C3" w:rsidRPr="00551C0A" w:rsidRDefault="009757C3" w:rsidP="00083D15">
      <w:pPr>
        <w:rPr>
          <w:b/>
          <w:bCs/>
          <w:sz w:val="20"/>
          <w:szCs w:val="20"/>
        </w:rPr>
      </w:pPr>
    </w:p>
    <w:p w14:paraId="7AB03F63" w14:textId="77777777" w:rsidR="00083D15" w:rsidRPr="00551C0A" w:rsidRDefault="00083D15" w:rsidP="00083D15">
      <w:pPr>
        <w:jc w:val="center"/>
        <w:rPr>
          <w:b/>
          <w:bCs/>
          <w:sz w:val="20"/>
          <w:szCs w:val="20"/>
        </w:rPr>
      </w:pPr>
      <w:r w:rsidRPr="00551C0A">
        <w:rPr>
          <w:b/>
          <w:bCs/>
          <w:sz w:val="20"/>
          <w:szCs w:val="20"/>
        </w:rPr>
        <w:t>VI.</w:t>
      </w:r>
    </w:p>
    <w:p w14:paraId="15750A99" w14:textId="752B90EF" w:rsidR="00BE0321" w:rsidRPr="00551C0A" w:rsidRDefault="00BE0321" w:rsidP="00BE0321">
      <w:pPr>
        <w:spacing w:before="120"/>
        <w:jc w:val="center"/>
        <w:rPr>
          <w:b/>
          <w:sz w:val="20"/>
          <w:szCs w:val="20"/>
        </w:rPr>
      </w:pPr>
      <w:bookmarkStart w:id="1" w:name="_Hlk116556425"/>
      <w:r>
        <w:rPr>
          <w:b/>
          <w:sz w:val="20"/>
          <w:szCs w:val="20"/>
        </w:rPr>
        <w:t>Sankce</w:t>
      </w:r>
    </w:p>
    <w:p w14:paraId="060CE415" w14:textId="77777777" w:rsidR="00083D15" w:rsidRPr="00551C0A" w:rsidRDefault="00083D15" w:rsidP="00083D15">
      <w:pPr>
        <w:jc w:val="both"/>
        <w:rPr>
          <w:sz w:val="20"/>
          <w:szCs w:val="20"/>
        </w:rPr>
      </w:pPr>
    </w:p>
    <w:p w14:paraId="3796BF77" w14:textId="77777777" w:rsidR="00083D15" w:rsidRPr="00551C0A" w:rsidRDefault="00083D15" w:rsidP="00083D15">
      <w:pPr>
        <w:widowControl/>
        <w:numPr>
          <w:ilvl w:val="0"/>
          <w:numId w:val="14"/>
        </w:numPr>
        <w:tabs>
          <w:tab w:val="clear" w:pos="720"/>
          <w:tab w:val="num" w:pos="360"/>
        </w:tabs>
        <w:autoSpaceDE/>
        <w:autoSpaceDN/>
        <w:spacing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 případě, že prodávající nedodrží termíny dle čl. II. této smlouvy, má kupující právo na smluvní pokutu ve výši 0,1 % z celkové kupní ceny bez DPH, a to za každý i jen započatý den prodlení.</w:t>
      </w:r>
    </w:p>
    <w:p w14:paraId="2D3BF6CC" w14:textId="77777777" w:rsidR="00083D15" w:rsidRPr="00551C0A" w:rsidRDefault="00083D15" w:rsidP="00083D15">
      <w:pPr>
        <w:widowControl/>
        <w:numPr>
          <w:ilvl w:val="0"/>
          <w:numId w:val="14"/>
        </w:numPr>
        <w:tabs>
          <w:tab w:val="clear" w:pos="720"/>
          <w:tab w:val="num" w:pos="360"/>
        </w:tabs>
        <w:autoSpaceDE/>
        <w:autoSpaceDN/>
        <w:spacing w:after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 případě prodlení kupujícího s úhradou kupní ceny, má prodávající právo na úrok z prodlení ve výši dle příslušného nařízení vlády.</w:t>
      </w:r>
      <w:bookmarkEnd w:id="1"/>
    </w:p>
    <w:p w14:paraId="1908BCCC" w14:textId="77777777" w:rsidR="009757C3" w:rsidRDefault="009757C3" w:rsidP="00083D15">
      <w:pPr>
        <w:spacing w:before="120"/>
        <w:rPr>
          <w:b/>
          <w:sz w:val="20"/>
          <w:szCs w:val="20"/>
        </w:rPr>
      </w:pPr>
    </w:p>
    <w:p w14:paraId="60EEC7E2" w14:textId="77777777" w:rsidR="009757C3" w:rsidRPr="00551C0A" w:rsidRDefault="009757C3" w:rsidP="00083D15">
      <w:pPr>
        <w:spacing w:before="120"/>
        <w:rPr>
          <w:b/>
          <w:sz w:val="20"/>
          <w:szCs w:val="20"/>
        </w:rPr>
      </w:pPr>
    </w:p>
    <w:p w14:paraId="3CA576CE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lastRenderedPageBreak/>
        <w:t>VII.</w:t>
      </w:r>
    </w:p>
    <w:p w14:paraId="32CB9C3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Vlastnické právo a nebezpečí škody</w:t>
      </w:r>
    </w:p>
    <w:p w14:paraId="32592F9E" w14:textId="2D42A76A" w:rsidR="00083D15" w:rsidRPr="009757C3" w:rsidRDefault="00083D15" w:rsidP="009757C3">
      <w:pPr>
        <w:pStyle w:val="Odstavecseseznamem"/>
        <w:widowControl/>
        <w:numPr>
          <w:ilvl w:val="0"/>
          <w:numId w:val="15"/>
        </w:numPr>
        <w:autoSpaceDE/>
        <w:autoSpaceDN/>
        <w:spacing w:before="120" w:line="276" w:lineRule="auto"/>
        <w:ind w:left="426" w:hanging="426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Vlastnické právo a nebezpečí škody na předmětu koupě</w:t>
      </w:r>
      <w:r w:rsidR="00E8268C">
        <w:rPr>
          <w:sz w:val="20"/>
          <w:szCs w:val="20"/>
        </w:rPr>
        <w:t xml:space="preserve"> nebo jeho části</w:t>
      </w:r>
      <w:r w:rsidRPr="00551C0A">
        <w:rPr>
          <w:sz w:val="20"/>
          <w:szCs w:val="20"/>
        </w:rPr>
        <w:t xml:space="preserve"> přechází na kupujícího předáním, které je potvrzeno předávacím protokolem podepsaným oběma smluvními stranami.</w:t>
      </w:r>
    </w:p>
    <w:p w14:paraId="228483FC" w14:textId="77C2B58D" w:rsidR="00083D15" w:rsidRPr="00551C0A" w:rsidRDefault="00083D15" w:rsidP="00130646">
      <w:pPr>
        <w:pStyle w:val="Odstavecseseznamem"/>
        <w:widowControl/>
        <w:numPr>
          <w:ilvl w:val="0"/>
          <w:numId w:val="15"/>
        </w:numPr>
        <w:autoSpaceDE/>
        <w:autoSpaceDN/>
        <w:spacing w:before="120" w:line="276" w:lineRule="auto"/>
        <w:ind w:left="426" w:hanging="426"/>
        <w:rPr>
          <w:sz w:val="20"/>
          <w:szCs w:val="20"/>
        </w:rPr>
      </w:pPr>
      <w:r w:rsidRPr="00551C0A">
        <w:rPr>
          <w:sz w:val="20"/>
          <w:szCs w:val="20"/>
        </w:rPr>
        <w:t>Oprávněnou osobou k převzetí předmětu koupě a k jednání ve věcech technických za kupujícího je určen pracovník</w:t>
      </w:r>
      <w:r w:rsidR="00130646">
        <w:rPr>
          <w:sz w:val="20"/>
          <w:szCs w:val="20"/>
        </w:rPr>
        <w:t xml:space="preserve"> úseku</w:t>
      </w:r>
      <w:r w:rsidRPr="00551C0A">
        <w:rPr>
          <w:sz w:val="20"/>
          <w:szCs w:val="20"/>
        </w:rPr>
        <w:t xml:space="preserve"> </w:t>
      </w:r>
      <w:r w:rsidR="00BE0321">
        <w:rPr>
          <w:sz w:val="20"/>
          <w:szCs w:val="20"/>
        </w:rPr>
        <w:t>HTS Jiří Beránek</w:t>
      </w:r>
      <w:r w:rsidRPr="00551C0A">
        <w:rPr>
          <w:sz w:val="20"/>
          <w:szCs w:val="20"/>
        </w:rPr>
        <w:t>,</w:t>
      </w:r>
      <w:r w:rsidR="00BE0321">
        <w:rPr>
          <w:sz w:val="20"/>
          <w:szCs w:val="20"/>
        </w:rPr>
        <w:t xml:space="preserve"> tel: </w:t>
      </w:r>
      <w:r w:rsidR="00130646">
        <w:rPr>
          <w:sz w:val="20"/>
          <w:szCs w:val="20"/>
        </w:rPr>
        <w:t xml:space="preserve">721 082 259, </w:t>
      </w:r>
      <w:r w:rsidR="00BE0321">
        <w:rPr>
          <w:sz w:val="20"/>
          <w:szCs w:val="20"/>
        </w:rPr>
        <w:t>546 439 407,</w:t>
      </w:r>
      <w:r w:rsidRPr="00551C0A">
        <w:rPr>
          <w:sz w:val="20"/>
          <w:szCs w:val="20"/>
        </w:rPr>
        <w:t xml:space="preserve"> e-mail: </w:t>
      </w:r>
      <w:hyperlink r:id="rId9" w:history="1">
        <w:r w:rsidR="00BE0321" w:rsidRPr="00247343">
          <w:rPr>
            <w:rStyle w:val="Hypertextovodkaz"/>
            <w:sz w:val="20"/>
            <w:szCs w:val="20"/>
          </w:rPr>
          <w:t>beranek@nemiv.cz</w:t>
        </w:r>
      </w:hyperlink>
      <w:r w:rsidR="009757C3">
        <w:t>;</w:t>
      </w:r>
    </w:p>
    <w:p w14:paraId="50C82E3E" w14:textId="07EA45E5" w:rsidR="00083D15" w:rsidRPr="00BE0321" w:rsidRDefault="00083D15" w:rsidP="00BE0321">
      <w:pPr>
        <w:pStyle w:val="Odstavecseseznamem"/>
        <w:widowControl/>
        <w:numPr>
          <w:ilvl w:val="0"/>
          <w:numId w:val="15"/>
        </w:numPr>
        <w:autoSpaceDE/>
        <w:autoSpaceDN/>
        <w:spacing w:before="120" w:line="276" w:lineRule="auto"/>
        <w:ind w:left="426" w:hanging="426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Kontaktní osobou prodávajícího je pro účely této smlouvy určen</w:t>
      </w:r>
      <w:r w:rsidR="009757C3">
        <w:rPr>
          <w:sz w:val="20"/>
          <w:szCs w:val="20"/>
        </w:rPr>
        <w:t xml:space="preserve">: </w:t>
      </w:r>
      <w:r w:rsidR="00BE0321">
        <w:rPr>
          <w:sz w:val="20"/>
          <w:szCs w:val="20"/>
        </w:rPr>
        <w:t>…………………………………..</w:t>
      </w:r>
      <w:r w:rsidR="009757C3" w:rsidRPr="00BE0321">
        <w:rPr>
          <w:sz w:val="20"/>
          <w:szCs w:val="20"/>
        </w:rPr>
        <w:t xml:space="preserve">, </w:t>
      </w:r>
      <w:r w:rsidRPr="00BE0321">
        <w:rPr>
          <w:sz w:val="20"/>
          <w:szCs w:val="20"/>
        </w:rPr>
        <w:t>e</w:t>
      </w:r>
      <w:r w:rsidR="00BE0321">
        <w:rPr>
          <w:sz w:val="20"/>
          <w:szCs w:val="20"/>
        </w:rPr>
        <w:t>-mail:………………</w:t>
      </w:r>
    </w:p>
    <w:p w14:paraId="49C6B18E" w14:textId="77777777" w:rsidR="009757C3" w:rsidRPr="00BE0321" w:rsidRDefault="009757C3" w:rsidP="00BE0321">
      <w:pPr>
        <w:spacing w:before="120" w:line="276" w:lineRule="auto"/>
        <w:jc w:val="both"/>
        <w:rPr>
          <w:sz w:val="20"/>
          <w:szCs w:val="20"/>
        </w:rPr>
      </w:pPr>
    </w:p>
    <w:p w14:paraId="162AE8E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VIII.</w:t>
      </w:r>
    </w:p>
    <w:p w14:paraId="0735EC45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Další ujednání</w:t>
      </w:r>
    </w:p>
    <w:p w14:paraId="3AB5BA54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Jakýmkoli nárokem na zaplacení smluvní pokuty dle této smlouvy není dotčeno právo kupujícího požadovat v plné výši náhradu škody způsobenou porušením povinnosti, na kterou se vztahuje smluvní pokuta.</w:t>
      </w:r>
    </w:p>
    <w:p w14:paraId="68BA093F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Závazek splnit povinnost, jejíž plnění je zajištěno smluvní pokutou, trvá i po zaplacení této smluvní pokuty. </w:t>
      </w:r>
    </w:p>
    <w:p w14:paraId="4401A2D5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V případě, že kupujícímu vznikne dle této smlouvy nárok na smluvní pokutu vůči prodávajícímu, je kupující oprávněn vystavit penalizační fakturu a jednostranně započítat tuto svoji pohledávku vůči pohledávce prodávajícího na zaplacení celkové ceny. Splatnost penalizační faktury činí 14 dnů ode dne doručení. </w:t>
      </w:r>
    </w:p>
    <w:p w14:paraId="0DD0A344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je oprávněn kdykoliv započíst své splatné pohledávky vůči prodávajícímu proti pohledávkám prodávajícího vůči kupujícímu z této smlouvy.</w:t>
      </w:r>
    </w:p>
    <w:p w14:paraId="18143209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Prodávající je oprávněn postoupit či zastavit své pohledávky vůči kupujícímu z titulu této smlouvy pouze s předchozím písemným souhlasem kupujícího.</w:t>
      </w:r>
    </w:p>
    <w:p w14:paraId="59D03DF0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24E502A5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00A3415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IX.</w:t>
      </w:r>
    </w:p>
    <w:p w14:paraId="120E98CD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Odpovědnost za vady a záruka za jakost</w:t>
      </w:r>
    </w:p>
    <w:p w14:paraId="55089D0E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Prodávající poskytuje kupujícímu záruku za jakost v tom rozsahu, že poskytnuté plnění bude po celou záruční dobu plně způsobilé pro použití ke smluvenému i obvyklému účelu a že si po celou záruční dobu zachová smluvené i obvyklé vlastnosti. Poskytnutím záruky za jakost není vyloučena zákonná odpovědnost prodávajícího za vady plnění.</w:t>
      </w:r>
    </w:p>
    <w:p w14:paraId="65FFB8EF" w14:textId="28401555" w:rsidR="00A87924" w:rsidRPr="00A87924" w:rsidRDefault="00083D15" w:rsidP="00A87924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Po dobu záruky za jakost je prodávajícím poskytováno bezplatné provádění </w:t>
      </w:r>
      <w:r w:rsidR="00BE0321">
        <w:rPr>
          <w:sz w:val="20"/>
          <w:szCs w:val="20"/>
        </w:rPr>
        <w:t>všech výrobcem stanovených kontrol, revizí a kontrol.</w:t>
      </w:r>
    </w:p>
    <w:p w14:paraId="6C5FDBD6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Doba záruky za jakost a doba pro uplatnění práv z vadného plnění činí 24 měsíců a začíná běžet ode dne podpisu předávacího protokolu.</w:t>
      </w:r>
    </w:p>
    <w:p w14:paraId="348182F9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je oprávněn u prodávajícího uplatnit zjištěné vady kdykoliv v době trvání záruční doby, a to bez zbytečného odkladu. Vady oznámí telefonicky či mailem na kontaktní osobu, uvedenou v čl. VII. odst. 3.</w:t>
      </w:r>
    </w:p>
    <w:p w14:paraId="678A6964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Prodávající je povinen zajistit odstranění vady, popřípadě zajistit náhradní řešení nejpozději do dvou pracovních dnů od nahlášení vady. </w:t>
      </w:r>
    </w:p>
    <w:p w14:paraId="43FA007D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Prodávající je povinen ve stanovené lhůtě odstranit i ty vady, o nichž tvrdí, že za ně neodpovídá, např. při poškození přístroje z důvodu neodborné manipulace ze strany zaměstnance kupujícího. Náklady na jejich odstranění v těchto sporných případech nese až do ukončení sporu prodávající.</w:t>
      </w:r>
    </w:p>
    <w:p w14:paraId="16D39E2C" w14:textId="2EC1484D" w:rsidR="00083D15" w:rsidRPr="00BE0321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Pokud prodávající ve stanovené lhůtě vady neodstraní, zavazuje se prodávající zaplatit kupujícímu smluvní pokutu ve výši 2 000,- Kč za každý den prodlení.</w:t>
      </w:r>
    </w:p>
    <w:p w14:paraId="4F67CA6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X.</w:t>
      </w:r>
    </w:p>
    <w:p w14:paraId="5BCD027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Odstoupení od smlouvy</w:t>
      </w:r>
    </w:p>
    <w:p w14:paraId="62E4BE1C" w14:textId="77777777" w:rsidR="00083D15" w:rsidRPr="00551C0A" w:rsidRDefault="00083D15" w:rsidP="00083D15">
      <w:pPr>
        <w:pStyle w:val="Odstavecseseznamem"/>
        <w:widowControl/>
        <w:numPr>
          <w:ilvl w:val="0"/>
          <w:numId w:val="11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Podstatným porušením smlouvy, při kterém je smluvní strana oprávněna odstoupit, se pro účely této smlouvy rozumí zejména:</w:t>
      </w:r>
    </w:p>
    <w:p w14:paraId="7C5E366C" w14:textId="77777777" w:rsidR="00083D15" w:rsidRPr="00551C0A" w:rsidRDefault="00083D15" w:rsidP="00083D15">
      <w:pPr>
        <w:pStyle w:val="Odstavecseseznamem"/>
        <w:widowControl/>
        <w:numPr>
          <w:ilvl w:val="0"/>
          <w:numId w:val="12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prodlení prodávajícího s dodáním a předáním předmětu koupě nebo kupujícího s jeho úhradou delší 30 kalendářních dnů;</w:t>
      </w:r>
    </w:p>
    <w:p w14:paraId="455ACFE9" w14:textId="77777777" w:rsidR="00083D15" w:rsidRPr="00551C0A" w:rsidRDefault="00083D15" w:rsidP="00083D15">
      <w:pPr>
        <w:pStyle w:val="Odstavecseseznamem"/>
        <w:widowControl/>
        <w:numPr>
          <w:ilvl w:val="0"/>
          <w:numId w:val="12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předmět koupě nebude možné kupujícím během záruční doby užívat po dobu delší 30 kalendářních dnů;</w:t>
      </w:r>
    </w:p>
    <w:p w14:paraId="47E6EF17" w14:textId="77777777" w:rsidR="00083D15" w:rsidRDefault="00083D15" w:rsidP="00083D15">
      <w:pPr>
        <w:pStyle w:val="Odstavecseseznamem"/>
        <w:widowControl/>
        <w:numPr>
          <w:ilvl w:val="0"/>
          <w:numId w:val="12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výskyt více než dvou různých vad předmětu koupě nebo nedodržení odpovídající jakosti předmětu koupě;</w:t>
      </w:r>
    </w:p>
    <w:p w14:paraId="2CEF126C" w14:textId="7A010753" w:rsidR="00BE0321" w:rsidRPr="00551C0A" w:rsidRDefault="00BE0321" w:rsidP="00083D15">
      <w:pPr>
        <w:pStyle w:val="Odstavecseseznamem"/>
        <w:widowControl/>
        <w:numPr>
          <w:ilvl w:val="0"/>
          <w:numId w:val="12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případě zjištění rozporu technických požadavků se skutečností. Technické požadavky kupujícího jsou obsahem přílohy č. 2.</w:t>
      </w:r>
    </w:p>
    <w:p w14:paraId="016F3035" w14:textId="77777777" w:rsidR="00083D15" w:rsidRPr="00551C0A" w:rsidRDefault="00083D15" w:rsidP="00083D15">
      <w:pPr>
        <w:pStyle w:val="Odstavecseseznamem"/>
        <w:widowControl/>
        <w:numPr>
          <w:ilvl w:val="0"/>
          <w:numId w:val="11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Kupující má právo jednostranně odstoupit od této smlouvy v případě, že v důsledku působení vyšší moci či jiných objektivně zdůvodnitelných okolností dojde ke změně poměrů, z nichž kupující vycházel při zadání zakázky.  </w:t>
      </w:r>
    </w:p>
    <w:p w14:paraId="2199157B" w14:textId="77777777" w:rsidR="00083D15" w:rsidRPr="00551C0A" w:rsidRDefault="00083D15" w:rsidP="00083D15">
      <w:pPr>
        <w:pStyle w:val="Odstavecseseznamem"/>
        <w:widowControl/>
        <w:numPr>
          <w:ilvl w:val="0"/>
          <w:numId w:val="11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Odstoupení dle této smlouvy musí být učiněno písemně a musí být doručeno druhé smluvní straně.</w:t>
      </w:r>
    </w:p>
    <w:p w14:paraId="08D9DA51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</w:p>
    <w:p w14:paraId="2899111C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</w:p>
    <w:p w14:paraId="1332196F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</w:p>
    <w:p w14:paraId="04066047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XI.</w:t>
      </w:r>
    </w:p>
    <w:p w14:paraId="03A82E52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Registr smluv</w:t>
      </w:r>
    </w:p>
    <w:p w14:paraId="6605A331" w14:textId="77777777" w:rsidR="00083D15" w:rsidRPr="00551C0A" w:rsidRDefault="00083D15" w:rsidP="00083D15">
      <w:pPr>
        <w:pStyle w:val="Normlnweb"/>
        <w:numPr>
          <w:ilvl w:val="0"/>
          <w:numId w:val="17"/>
        </w:numPr>
        <w:shd w:val="clear" w:color="auto" w:fill="FFFFFF"/>
        <w:spacing w:before="120" w:beforeAutospacing="0" w:after="0" w:afterAutospacing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nabývá platnosti dnem podpisu oběma smluvními stranami a účinnosti v souladu se zněním § 6 odst. 1 zákona 340/2015 Sb., o registru smluv jejím uveřejněním prostřednictvím registru smluv nebo v případě předmětu smlouvy, jenž tvoří léčiva nebo zdravotnické prostředky, pak v souladu se zněním § 6 odst. 3 zákona 340/2015 Sb., o registru smluv nezávisle na uveřejnění prostřednictvím registru smluv dnem podpisu smlouvy oběma smluvními stranami. </w:t>
      </w:r>
      <w:r w:rsidRPr="00551C0A">
        <w:rPr>
          <w:rFonts w:ascii="Arial" w:hAnsi="Arial" w:cs="Arial"/>
          <w:color w:val="000000"/>
          <w:sz w:val="20"/>
          <w:szCs w:val="20"/>
        </w:rPr>
        <w:t>Smluvní strany se dohodly, že údaje v této smlouvě obsažené nepovažují za obchodní tajemství a uveřejnění v registru smluv včetně uvedení metadat provede kupující.</w:t>
      </w:r>
    </w:p>
    <w:p w14:paraId="0152751F" w14:textId="77777777" w:rsidR="00083D15" w:rsidRPr="00551C0A" w:rsidRDefault="00083D15" w:rsidP="00083D15">
      <w:pPr>
        <w:pStyle w:val="Normlnweb"/>
        <w:shd w:val="clear" w:color="auto" w:fill="FFFFFF"/>
        <w:spacing w:before="120" w:beforeAutospacing="0" w:after="0" w:afterAutospacing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363C7AE" w14:textId="77777777" w:rsidR="00083D15" w:rsidRPr="00551C0A" w:rsidRDefault="00083D15" w:rsidP="00083D15">
      <w:pPr>
        <w:pStyle w:val="Normlnweb"/>
        <w:shd w:val="clear" w:color="auto" w:fill="FFFFFF"/>
        <w:spacing w:before="120" w:beforeAutospacing="0" w:after="0" w:afterAutospacing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5F03880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XII.</w:t>
      </w:r>
    </w:p>
    <w:p w14:paraId="5BB46715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Závěrečná ujednání</w:t>
      </w:r>
      <w:r w:rsidRPr="00551C0A">
        <w:rPr>
          <w:sz w:val="20"/>
          <w:szCs w:val="20"/>
        </w:rPr>
        <w:t xml:space="preserve">. </w:t>
      </w:r>
    </w:p>
    <w:p w14:paraId="32E36FA4" w14:textId="77777777" w:rsidR="00083D15" w:rsidRPr="00551C0A" w:rsidRDefault="00083D15" w:rsidP="00083D15">
      <w:pPr>
        <w:pStyle w:val="Odstavecseseznamem"/>
        <w:widowControl/>
        <w:numPr>
          <w:ilvl w:val="0"/>
          <w:numId w:val="13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Nedílnou součástí smlouvy je příloha č. 1 - Technická specifikace předmětu koupě (technické listy včetně typového označení a označení výrobce). Přílohu č. 1 vypracoval prodávající.</w:t>
      </w:r>
    </w:p>
    <w:p w14:paraId="5A3EA657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je uzavřena podle práva České republiky. Ve věcech výslovně neupravených touto smlouvou se smluvní vztah řídí zákonem č. 89/2012 Sb., občanský zákoník, v účinném znění. </w:t>
      </w:r>
    </w:p>
    <w:p w14:paraId="3080478D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</w:t>
      </w:r>
      <w:smartTag w:uri="urn:schemas-microsoft-com:office:smarttags" w:element="metricconverter">
        <w:smartTagPr>
          <w:attr w:name="ProductID" w:val="1 a"/>
        </w:smartTagPr>
        <w:r w:rsidRPr="00551C0A">
          <w:rPr>
            <w:rFonts w:ascii="Arial" w:hAnsi="Arial" w:cs="Arial"/>
            <w:sz w:val="20"/>
            <w:szCs w:val="20"/>
          </w:rPr>
          <w:t>1 a</w:t>
        </w:r>
      </w:smartTag>
      <w:r w:rsidRPr="00551C0A">
        <w:rPr>
          <w:rFonts w:ascii="Arial" w:hAnsi="Arial" w:cs="Arial"/>
          <w:sz w:val="20"/>
          <w:szCs w:val="20"/>
        </w:rPr>
        <w:t xml:space="preserve"> § 1766 občanského zákoníku na svůj smluvní vztah založený touto smlouvou.</w:t>
      </w:r>
    </w:p>
    <w:p w14:paraId="4445ADEF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</w:t>
      </w:r>
    </w:p>
    <w:p w14:paraId="402E8F21" w14:textId="77777777" w:rsidR="00083D15" w:rsidRPr="00551C0A" w:rsidRDefault="00083D15" w:rsidP="00083D1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63AC8CF1" w14:textId="4DF61716" w:rsidR="00083D15" w:rsidRPr="003965FD" w:rsidRDefault="00083D15" w:rsidP="003965FD">
      <w:pPr>
        <w:pStyle w:val="Smlouva-slo"/>
        <w:widowControl w:val="0"/>
        <w:numPr>
          <w:ilvl w:val="0"/>
          <w:numId w:val="13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dovozovány z dosavadní či budoucí praxe zavedené mezi smluvními stranami či </w:t>
      </w:r>
    </w:p>
    <w:p w14:paraId="6DA7E9F1" w14:textId="77777777" w:rsidR="00083D15" w:rsidRPr="00551C0A" w:rsidRDefault="00083D15" w:rsidP="00083D1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zvyklostí zachovávaných obecně či v odvětví týkajícím se předmětu plnění této smlouvy, ledaže je ve smlouvě výslovně sjednáno jinak. </w:t>
      </w:r>
    </w:p>
    <w:p w14:paraId="5DC6AE12" w14:textId="77777777" w:rsidR="00083D15" w:rsidRPr="00551C0A" w:rsidRDefault="00083D15" w:rsidP="00083D1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Vedle shora uvedeného si smluvní strany potvrzují, že si nejsou vědomy žádných dosud mezi nimi zavedených obchodních zvyklostí či praxe.</w:t>
      </w:r>
    </w:p>
    <w:p w14:paraId="2A10DB8E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Změna nebo doplnění smlouvy může být uskutečněna pouze písemným dodatkem k této smlouvě podepsaným oběma smluvními stranami.</w:t>
      </w:r>
    </w:p>
    <w:p w14:paraId="63C3A974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je sepsána ve dvou vyhotoveních, z nichž jedno obdrží kupující a jedno prodávající. V případě, že je smlouva uzavírána elektronicky za využití uznávaných elektronických podpisů, postačí jedno vyhotovení smlouvy, na kterém jsou zaznamenány uznávané elektronické podpisy zástupců stran. </w:t>
      </w:r>
    </w:p>
    <w:p w14:paraId="6448C34B" w14:textId="77777777" w:rsidR="00083D15" w:rsidRPr="00551C0A" w:rsidRDefault="00083D15" w:rsidP="00083D15">
      <w:pPr>
        <w:tabs>
          <w:tab w:val="left" w:pos="930"/>
        </w:tabs>
        <w:spacing w:before="120"/>
        <w:rPr>
          <w:sz w:val="20"/>
          <w:szCs w:val="20"/>
        </w:rPr>
      </w:pPr>
      <w:r w:rsidRPr="00551C0A">
        <w:rPr>
          <w:sz w:val="20"/>
          <w:szCs w:val="20"/>
        </w:rPr>
        <w:tab/>
      </w:r>
    </w:p>
    <w:p w14:paraId="567913A0" w14:textId="77777777" w:rsidR="00083D15" w:rsidRPr="00551C0A" w:rsidRDefault="00083D15" w:rsidP="00083D15">
      <w:pPr>
        <w:tabs>
          <w:tab w:val="left" w:pos="930"/>
        </w:tabs>
        <w:spacing w:before="120"/>
        <w:rPr>
          <w:sz w:val="20"/>
          <w:szCs w:val="20"/>
        </w:rPr>
      </w:pPr>
    </w:p>
    <w:p w14:paraId="7DF2B2DE" w14:textId="77777777" w:rsidR="00083D15" w:rsidRPr="00551C0A" w:rsidRDefault="00083D15" w:rsidP="00083D15">
      <w:pPr>
        <w:tabs>
          <w:tab w:val="left" w:pos="930"/>
        </w:tabs>
        <w:spacing w:before="120"/>
        <w:rPr>
          <w:sz w:val="20"/>
          <w:szCs w:val="20"/>
        </w:rPr>
      </w:pPr>
    </w:p>
    <w:p w14:paraId="62C4F55E" w14:textId="11FF9DC8" w:rsidR="00083D15" w:rsidRPr="00551C0A" w:rsidRDefault="00083D15" w:rsidP="00083D15">
      <w:pPr>
        <w:spacing w:before="120"/>
        <w:rPr>
          <w:sz w:val="20"/>
          <w:szCs w:val="20"/>
        </w:rPr>
      </w:pPr>
      <w:r w:rsidRPr="00551C0A">
        <w:rPr>
          <w:sz w:val="20"/>
          <w:szCs w:val="20"/>
        </w:rPr>
        <w:t>V Ivančicích dne …………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V </w:t>
      </w:r>
      <w:r w:rsidR="003965FD">
        <w:rPr>
          <w:sz w:val="20"/>
          <w:szCs w:val="20"/>
        </w:rPr>
        <w:t>…………</w:t>
      </w:r>
    </w:p>
    <w:p w14:paraId="390607C4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3764C445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2FCA4B48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7EB6D62E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4743986C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073B4EDD" w14:textId="77777777" w:rsidR="00083D15" w:rsidRPr="00551C0A" w:rsidRDefault="00083D15" w:rsidP="00083D15">
      <w:pPr>
        <w:spacing w:before="120"/>
        <w:rPr>
          <w:sz w:val="20"/>
          <w:szCs w:val="20"/>
        </w:rPr>
      </w:pPr>
      <w:r w:rsidRPr="00551C0A">
        <w:rPr>
          <w:sz w:val="20"/>
          <w:szCs w:val="20"/>
        </w:rPr>
        <w:t>Za kupujícího: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Za prodávajícího:</w:t>
      </w:r>
    </w:p>
    <w:p w14:paraId="094D2FC8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712EC7AC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2AAEFE48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165DE01C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2A6B3E62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6F44EF85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42A5AAD1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6896E42C" w14:textId="5D864ABD" w:rsidR="00083D15" w:rsidRPr="00551C0A" w:rsidRDefault="00083D15" w:rsidP="00083D15">
      <w:pPr>
        <w:pStyle w:val="Odstavecseseznamem"/>
        <w:spacing w:before="120"/>
        <w:ind w:left="0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……………………………</w:t>
      </w:r>
      <w:r>
        <w:rPr>
          <w:b/>
          <w:sz w:val="20"/>
          <w:szCs w:val="20"/>
        </w:rPr>
        <w:t>…</w:t>
      </w:r>
      <w:r w:rsidR="00E8268C">
        <w:rPr>
          <w:b/>
          <w:sz w:val="20"/>
          <w:szCs w:val="20"/>
        </w:rPr>
        <w:t>……..</w:t>
      </w:r>
      <w:r w:rsidR="009757C3">
        <w:rPr>
          <w:b/>
          <w:sz w:val="20"/>
          <w:szCs w:val="20"/>
        </w:rPr>
        <w:t>..</w:t>
      </w:r>
      <w:r w:rsidRPr="00551C0A">
        <w:rPr>
          <w:b/>
          <w:sz w:val="20"/>
          <w:szCs w:val="20"/>
        </w:rPr>
        <w:tab/>
      </w:r>
      <w:r w:rsidRPr="00551C0A">
        <w:rPr>
          <w:b/>
          <w:sz w:val="20"/>
          <w:szCs w:val="20"/>
        </w:rPr>
        <w:tab/>
      </w:r>
      <w:r w:rsidRPr="00551C0A">
        <w:rPr>
          <w:b/>
          <w:sz w:val="20"/>
          <w:szCs w:val="20"/>
        </w:rPr>
        <w:tab/>
      </w:r>
      <w:r w:rsidR="009757C3">
        <w:rPr>
          <w:b/>
          <w:sz w:val="20"/>
          <w:szCs w:val="20"/>
        </w:rPr>
        <w:tab/>
      </w:r>
      <w:r w:rsidRPr="00551C0A">
        <w:rPr>
          <w:b/>
          <w:sz w:val="20"/>
          <w:szCs w:val="20"/>
        </w:rPr>
        <w:t>……………………………</w:t>
      </w:r>
    </w:p>
    <w:p w14:paraId="7FBC5A6D" w14:textId="0299DD40" w:rsidR="00083D15" w:rsidRPr="00551C0A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MUDr. </w:t>
      </w:r>
      <w:r w:rsidR="009757C3">
        <w:rPr>
          <w:sz w:val="20"/>
          <w:szCs w:val="20"/>
        </w:rPr>
        <w:t>Jitka Hálová Novotná</w:t>
      </w:r>
      <w:r w:rsidR="00E8268C">
        <w:rPr>
          <w:sz w:val="20"/>
          <w:szCs w:val="20"/>
        </w:rPr>
        <w:t>, MBA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77E5FDC2" w14:textId="3DA091FD" w:rsidR="00083D15" w:rsidRPr="00551C0A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  <w:r w:rsidRPr="00551C0A">
        <w:rPr>
          <w:sz w:val="20"/>
          <w:szCs w:val="20"/>
        </w:rPr>
        <w:t>ředitel</w:t>
      </w:r>
      <w:r w:rsidR="009757C3">
        <w:rPr>
          <w:sz w:val="20"/>
          <w:szCs w:val="20"/>
        </w:rPr>
        <w:t>ka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4D44E68C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674D786D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2211D932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21C626B6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9C7DBE6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134BE0D9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60FD9396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7B13C884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10066CA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7743085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F762FB0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041056D2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01DF6EA4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73A42D77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7C712EA8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1D17E0B0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38138AF1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0D7D3BBB" w14:textId="77777777" w:rsidR="009757C3" w:rsidRDefault="009757C3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16346AD4" w14:textId="77777777" w:rsidR="009757C3" w:rsidRDefault="009757C3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AAEAEE3" w14:textId="77777777" w:rsidR="009757C3" w:rsidRDefault="009757C3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5AB89121" w14:textId="77777777" w:rsidR="009757C3" w:rsidRDefault="009757C3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3099FB0" w14:textId="77777777" w:rsidR="009757C3" w:rsidRDefault="009757C3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261F4F01" w14:textId="77777777" w:rsidR="009757C3" w:rsidRDefault="009757C3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586272D2" w14:textId="77777777" w:rsidR="009757C3" w:rsidRDefault="009757C3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6F2D5819" w14:textId="77777777" w:rsidR="00083D15" w:rsidRDefault="00083D15" w:rsidP="00BE0321">
      <w:pPr>
        <w:spacing w:before="120"/>
        <w:ind w:left="-851"/>
        <w:rPr>
          <w:b/>
          <w:bCs/>
          <w:sz w:val="20"/>
          <w:szCs w:val="20"/>
        </w:rPr>
      </w:pPr>
      <w:r w:rsidRPr="00BE0321">
        <w:rPr>
          <w:b/>
          <w:bCs/>
          <w:sz w:val="20"/>
          <w:szCs w:val="20"/>
        </w:rPr>
        <w:t>příloha č. 1 - Technická specifikace předmětu koupě</w:t>
      </w:r>
    </w:p>
    <w:p w14:paraId="59707014" w14:textId="77777777" w:rsidR="00BE0321" w:rsidRDefault="00BE0321" w:rsidP="00BE0321">
      <w:pPr>
        <w:spacing w:before="120"/>
        <w:ind w:left="-851"/>
        <w:rPr>
          <w:b/>
          <w:bCs/>
          <w:sz w:val="20"/>
          <w:szCs w:val="20"/>
        </w:rPr>
      </w:pPr>
    </w:p>
    <w:p w14:paraId="161D6131" w14:textId="4042D1A5" w:rsidR="00BE0321" w:rsidRPr="00271737" w:rsidRDefault="00BE0321" w:rsidP="00BE0321">
      <w:pPr>
        <w:spacing w:before="120"/>
        <w:ind w:left="-851"/>
        <w:rPr>
          <w:b/>
          <w:bCs/>
          <w:sz w:val="20"/>
          <w:szCs w:val="20"/>
        </w:rPr>
      </w:pPr>
      <w:r w:rsidRPr="00271737">
        <w:rPr>
          <w:b/>
          <w:bCs/>
          <w:sz w:val="20"/>
          <w:szCs w:val="20"/>
        </w:rPr>
        <w:t xml:space="preserve">příloha č. </w:t>
      </w:r>
      <w:r w:rsidR="00271737" w:rsidRPr="00271737">
        <w:rPr>
          <w:b/>
          <w:bCs/>
          <w:sz w:val="20"/>
          <w:szCs w:val="20"/>
        </w:rPr>
        <w:t>2</w:t>
      </w:r>
      <w:r w:rsidRPr="00271737">
        <w:rPr>
          <w:b/>
          <w:bCs/>
          <w:sz w:val="20"/>
          <w:szCs w:val="20"/>
        </w:rPr>
        <w:t xml:space="preserve"> </w:t>
      </w:r>
      <w:r w:rsidR="00271737" w:rsidRPr="00271737">
        <w:rPr>
          <w:b/>
          <w:bCs/>
          <w:sz w:val="20"/>
          <w:szCs w:val="20"/>
        </w:rPr>
        <w:t>–</w:t>
      </w:r>
      <w:r w:rsidRPr="00271737">
        <w:rPr>
          <w:b/>
          <w:bCs/>
          <w:sz w:val="20"/>
          <w:szCs w:val="20"/>
        </w:rPr>
        <w:t xml:space="preserve"> Technick</w:t>
      </w:r>
      <w:r w:rsidR="00271737" w:rsidRPr="00271737">
        <w:rPr>
          <w:b/>
          <w:bCs/>
          <w:sz w:val="20"/>
          <w:szCs w:val="20"/>
        </w:rPr>
        <w:t>é požadavky kupujícího</w:t>
      </w:r>
    </w:p>
    <w:p w14:paraId="3999B6C3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59051E18" w14:textId="6C5DAF43" w:rsidR="00083D15" w:rsidRPr="003219AB" w:rsidRDefault="00083D15" w:rsidP="00083D15">
      <w:pPr>
        <w:spacing w:line="276" w:lineRule="auto"/>
        <w:rPr>
          <w:b/>
          <w:bCs/>
        </w:rPr>
      </w:pPr>
    </w:p>
    <w:p w14:paraId="332857C0" w14:textId="4B2A10BA" w:rsidR="00835A02" w:rsidRPr="00FA5D89" w:rsidRDefault="00835A02" w:rsidP="0035785C">
      <w:pPr>
        <w:spacing w:line="360" w:lineRule="auto"/>
        <w:ind w:left="-851"/>
        <w:rPr>
          <w:sz w:val="20"/>
          <w:szCs w:val="20"/>
        </w:rPr>
      </w:pPr>
    </w:p>
    <w:sectPr w:rsidR="00835A02" w:rsidRPr="00FA5D89" w:rsidSect="00C0080D">
      <w:headerReference w:type="default" r:id="rId10"/>
      <w:footerReference w:type="default" r:id="rId11"/>
      <w:pgSz w:w="11906" w:h="16838"/>
      <w:pgMar w:top="1702" w:right="1417" w:bottom="1417" w:left="1417" w:header="13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1A1B" w14:textId="77777777" w:rsidR="00D1358A" w:rsidRDefault="00D1358A" w:rsidP="00081ACF">
      <w:r>
        <w:separator/>
      </w:r>
    </w:p>
  </w:endnote>
  <w:endnote w:type="continuationSeparator" w:id="0">
    <w:p w14:paraId="273F8F40" w14:textId="77777777" w:rsidR="00D1358A" w:rsidRDefault="00D1358A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BF7B" w14:textId="77777777" w:rsidR="001E17C9" w:rsidRPr="00081ACF" w:rsidRDefault="00C700A0" w:rsidP="00081ACF">
    <w:pPr>
      <w:pStyle w:val="Zpat"/>
      <w:jc w:val="center"/>
      <w:rPr>
        <w:rFonts w:ascii="Calibri" w:hAnsi="Calibri" w:cs="Calibri"/>
      </w:rPr>
    </w:pPr>
    <w:r w:rsidRPr="00081ACF">
      <w:rPr>
        <w:rFonts w:ascii="Calibri" w:hAnsi="Calibri" w:cs="Calibri"/>
        <w:b/>
        <w:bCs/>
      </w:rPr>
      <w:fldChar w:fldCharType="begin"/>
    </w:r>
    <w:r w:rsidR="001E17C9" w:rsidRPr="00081ACF">
      <w:rPr>
        <w:rFonts w:ascii="Calibri" w:hAnsi="Calibri" w:cs="Calibri"/>
        <w:b/>
        <w:bCs/>
      </w:rPr>
      <w:instrText>PAGE  \* Arabic  \* MERGEFORMAT</w:instrText>
    </w:r>
    <w:r w:rsidRPr="00081ACF">
      <w:rPr>
        <w:rFonts w:ascii="Calibri" w:hAnsi="Calibri" w:cs="Calibri"/>
        <w:b/>
        <w:bCs/>
      </w:rPr>
      <w:fldChar w:fldCharType="separate"/>
    </w:r>
    <w:r w:rsidR="00351373">
      <w:rPr>
        <w:rFonts w:ascii="Calibri" w:hAnsi="Calibri" w:cs="Calibri"/>
        <w:b/>
        <w:bCs/>
        <w:noProof/>
      </w:rPr>
      <w:t>6</w:t>
    </w:r>
    <w:r w:rsidRPr="00081ACF">
      <w:rPr>
        <w:rFonts w:ascii="Calibri" w:hAnsi="Calibri" w:cs="Calibri"/>
        <w:b/>
        <w:bCs/>
      </w:rPr>
      <w:fldChar w:fldCharType="end"/>
    </w:r>
    <w:r w:rsidR="001E17C9" w:rsidRPr="00081ACF">
      <w:rPr>
        <w:rFonts w:ascii="Calibri" w:hAnsi="Calibri" w:cs="Calibri"/>
      </w:rPr>
      <w:t>/</w:t>
    </w:r>
    <w:fldSimple w:instr="NUMPAGES  \* Arabic  \* MERGEFORMAT">
      <w:r w:rsidR="00351373" w:rsidRPr="00351373">
        <w:rPr>
          <w:rFonts w:ascii="Calibri" w:hAnsi="Calibri" w:cs="Calibri"/>
          <w:b/>
          <w:bCs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1074" w14:textId="77777777" w:rsidR="00D1358A" w:rsidRDefault="00D1358A" w:rsidP="00081ACF">
      <w:r>
        <w:separator/>
      </w:r>
    </w:p>
  </w:footnote>
  <w:footnote w:type="continuationSeparator" w:id="0">
    <w:p w14:paraId="73977A36" w14:textId="77777777" w:rsidR="00D1358A" w:rsidRDefault="00D1358A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9C1C" w14:textId="77777777" w:rsidR="001E17C9" w:rsidRDefault="00C008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3941366" wp14:editId="72B906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760720" cy="85915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924"/>
    <w:multiLevelType w:val="hybridMultilevel"/>
    <w:tmpl w:val="592A2B02"/>
    <w:lvl w:ilvl="0" w:tplc="5254C59A">
      <w:start w:val="1"/>
      <w:numFmt w:val="decimal"/>
      <w:pStyle w:val="Styl3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B189A"/>
    <w:multiLevelType w:val="hybridMultilevel"/>
    <w:tmpl w:val="BBC886EE"/>
    <w:lvl w:ilvl="0" w:tplc="DBCCD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90E36"/>
    <w:multiLevelType w:val="hybridMultilevel"/>
    <w:tmpl w:val="4DE812A0"/>
    <w:lvl w:ilvl="0" w:tplc="FF8AE1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1020"/>
    <w:multiLevelType w:val="hybridMultilevel"/>
    <w:tmpl w:val="07245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1D0E"/>
    <w:multiLevelType w:val="hybridMultilevel"/>
    <w:tmpl w:val="2BDE3F52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4F71"/>
    <w:multiLevelType w:val="hybridMultilevel"/>
    <w:tmpl w:val="D2DE198C"/>
    <w:lvl w:ilvl="0" w:tplc="DFB6D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86205"/>
    <w:multiLevelType w:val="hybridMultilevel"/>
    <w:tmpl w:val="4E5EE760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209A3"/>
    <w:multiLevelType w:val="hybridMultilevel"/>
    <w:tmpl w:val="E55CAE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10C17"/>
    <w:multiLevelType w:val="hybridMultilevel"/>
    <w:tmpl w:val="E14A6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2F59E7"/>
    <w:multiLevelType w:val="hybridMultilevel"/>
    <w:tmpl w:val="6592FD18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0132D"/>
    <w:multiLevelType w:val="hybridMultilevel"/>
    <w:tmpl w:val="9A3462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EE37F3"/>
    <w:multiLevelType w:val="hybridMultilevel"/>
    <w:tmpl w:val="243C8E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A201991"/>
    <w:multiLevelType w:val="hybridMultilevel"/>
    <w:tmpl w:val="C958DB62"/>
    <w:lvl w:ilvl="0" w:tplc="485EB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67652"/>
    <w:multiLevelType w:val="hybridMultilevel"/>
    <w:tmpl w:val="1FDC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6002D"/>
    <w:multiLevelType w:val="hybridMultilevel"/>
    <w:tmpl w:val="93521790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1C12"/>
    <w:multiLevelType w:val="hybridMultilevel"/>
    <w:tmpl w:val="928EC2E8"/>
    <w:lvl w:ilvl="0" w:tplc="3C329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0914">
    <w:abstractNumId w:val="13"/>
  </w:num>
  <w:num w:numId="2" w16cid:durableId="1336952899">
    <w:abstractNumId w:val="14"/>
  </w:num>
  <w:num w:numId="3" w16cid:durableId="1262758305">
    <w:abstractNumId w:val="1"/>
  </w:num>
  <w:num w:numId="4" w16cid:durableId="321396639">
    <w:abstractNumId w:val="0"/>
  </w:num>
  <w:num w:numId="5" w16cid:durableId="1188716142">
    <w:abstractNumId w:val="11"/>
  </w:num>
  <w:num w:numId="6" w16cid:durableId="373627456">
    <w:abstractNumId w:val="8"/>
  </w:num>
  <w:num w:numId="7" w16cid:durableId="245892709">
    <w:abstractNumId w:val="15"/>
  </w:num>
  <w:num w:numId="8" w16cid:durableId="329330626">
    <w:abstractNumId w:val="10"/>
  </w:num>
  <w:num w:numId="9" w16cid:durableId="16464248">
    <w:abstractNumId w:val="6"/>
  </w:num>
  <w:num w:numId="10" w16cid:durableId="1043213520">
    <w:abstractNumId w:val="17"/>
  </w:num>
  <w:num w:numId="11" w16cid:durableId="1358889378">
    <w:abstractNumId w:val="5"/>
  </w:num>
  <w:num w:numId="12" w16cid:durableId="591623108">
    <w:abstractNumId w:val="7"/>
  </w:num>
  <w:num w:numId="13" w16cid:durableId="751857030">
    <w:abstractNumId w:val="18"/>
  </w:num>
  <w:num w:numId="14" w16cid:durableId="803078945">
    <w:abstractNumId w:val="2"/>
  </w:num>
  <w:num w:numId="15" w16cid:durableId="471406326">
    <w:abstractNumId w:val="4"/>
  </w:num>
  <w:num w:numId="16" w16cid:durableId="1077434570">
    <w:abstractNumId w:val="9"/>
  </w:num>
  <w:num w:numId="17" w16cid:durableId="2105802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3377557">
    <w:abstractNumId w:val="3"/>
  </w:num>
  <w:num w:numId="19" w16cid:durableId="1327781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546CF"/>
    <w:rsid w:val="00081ACF"/>
    <w:rsid w:val="00083D15"/>
    <w:rsid w:val="000E66EB"/>
    <w:rsid w:val="00120167"/>
    <w:rsid w:val="00130646"/>
    <w:rsid w:val="00181E85"/>
    <w:rsid w:val="001E17C9"/>
    <w:rsid w:val="00271737"/>
    <w:rsid w:val="002E28EB"/>
    <w:rsid w:val="003165A7"/>
    <w:rsid w:val="00347753"/>
    <w:rsid w:val="00351373"/>
    <w:rsid w:val="0035480D"/>
    <w:rsid w:val="0035785C"/>
    <w:rsid w:val="0037321E"/>
    <w:rsid w:val="003965FD"/>
    <w:rsid w:val="004F3859"/>
    <w:rsid w:val="00501528"/>
    <w:rsid w:val="005175AD"/>
    <w:rsid w:val="00543D53"/>
    <w:rsid w:val="005E68D6"/>
    <w:rsid w:val="00652AF7"/>
    <w:rsid w:val="006541D3"/>
    <w:rsid w:val="00687762"/>
    <w:rsid w:val="00784796"/>
    <w:rsid w:val="00835A02"/>
    <w:rsid w:val="009757C3"/>
    <w:rsid w:val="00A864FD"/>
    <w:rsid w:val="00A87924"/>
    <w:rsid w:val="00AA7E35"/>
    <w:rsid w:val="00BB4409"/>
    <w:rsid w:val="00BE0321"/>
    <w:rsid w:val="00C0080D"/>
    <w:rsid w:val="00C118CD"/>
    <w:rsid w:val="00C700A0"/>
    <w:rsid w:val="00CE1BA5"/>
    <w:rsid w:val="00CF3FE3"/>
    <w:rsid w:val="00D1358A"/>
    <w:rsid w:val="00D508FD"/>
    <w:rsid w:val="00E17046"/>
    <w:rsid w:val="00E6723C"/>
    <w:rsid w:val="00E8268C"/>
    <w:rsid w:val="00ED5F18"/>
    <w:rsid w:val="00F172F1"/>
    <w:rsid w:val="00F71849"/>
    <w:rsid w:val="00F97777"/>
    <w:rsid w:val="00F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2545D733"/>
  <w15:docId w15:val="{893A768C-3A69-49DE-AE81-480F880E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321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character" w:styleId="Hypertextovodkaz">
    <w:name w:val="Hyperlink"/>
    <w:basedOn w:val="Standardnpsmoodstavce"/>
    <w:uiPriority w:val="99"/>
    <w:rsid w:val="00083D15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083D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3D15"/>
    <w:rPr>
      <w:rFonts w:eastAsia="Arial" w:cs="Arial"/>
      <w:kern w:val="0"/>
      <w:sz w:val="22"/>
      <w:szCs w:val="22"/>
    </w:rPr>
  </w:style>
  <w:style w:type="paragraph" w:customStyle="1" w:styleId="Smlouva-slo">
    <w:name w:val="Smlouva-číslo"/>
    <w:basedOn w:val="Normln"/>
    <w:rsid w:val="00083D15"/>
    <w:pPr>
      <w:widowControl/>
      <w:autoSpaceDE/>
      <w:autoSpaceDN/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Odstavecseseznamem"/>
    <w:link w:val="Styl1Char"/>
    <w:qFormat/>
    <w:rsid w:val="00083D15"/>
    <w:pPr>
      <w:widowControl/>
      <w:autoSpaceDE/>
      <w:autoSpaceDN/>
      <w:ind w:left="360" w:right="-1" w:hanging="360"/>
      <w:contextualSpacing w:val="0"/>
    </w:pPr>
    <w:rPr>
      <w:rFonts w:eastAsia="Times New Roman"/>
      <w:b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083D15"/>
    <w:rPr>
      <w:rFonts w:eastAsia="Times New Roman" w:cs="Arial"/>
      <w:b/>
      <w:kern w:val="0"/>
      <w:szCs w:val="20"/>
      <w:lang w:eastAsia="cs-CZ"/>
    </w:rPr>
  </w:style>
  <w:style w:type="paragraph" w:customStyle="1" w:styleId="Styl3">
    <w:name w:val="Styl3"/>
    <w:basedOn w:val="Odstavecseseznamem"/>
    <w:link w:val="Styl3Char"/>
    <w:qFormat/>
    <w:rsid w:val="00083D15"/>
    <w:pPr>
      <w:widowControl/>
      <w:numPr>
        <w:numId w:val="4"/>
      </w:numPr>
      <w:autoSpaceDE/>
      <w:autoSpaceDN/>
      <w:spacing w:before="120" w:line="276" w:lineRule="auto"/>
      <w:jc w:val="both"/>
    </w:pPr>
    <w:rPr>
      <w:rFonts w:eastAsia="Calibri"/>
      <w:sz w:val="24"/>
      <w:lang w:eastAsia="cs-CZ"/>
    </w:rPr>
  </w:style>
  <w:style w:type="character" w:customStyle="1" w:styleId="Styl3Char">
    <w:name w:val="Styl3 Char"/>
    <w:basedOn w:val="OdstavecseseznamemChar"/>
    <w:link w:val="Styl3"/>
    <w:rsid w:val="00083D15"/>
    <w:rPr>
      <w:rFonts w:eastAsia="Calibri" w:cs="Arial"/>
      <w:kern w:val="0"/>
      <w:sz w:val="24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7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555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776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8247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12580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57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  <w:divsChild>
                                                <w:div w:id="1982803489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9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17599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265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72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46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0091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559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28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8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  <w:divsChild>
                                                <w:div w:id="834150764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3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9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17816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301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64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97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585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88616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96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6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  <w:divsChild>
                                                <w:div w:id="1998995265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0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5054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6532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93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9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633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142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45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3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  <w:divsChild>
                                                <w:div w:id="1436754827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4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12296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586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4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020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360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0930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420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7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14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  <w:divsChild>
                                                <w:div w:id="1841240290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5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651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5574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i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anek@nemi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23CB-1546-4EE3-BDE7-F90643C4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1925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Morávek Zdeněk</dc:creator>
  <cp:lastModifiedBy>Morávek Zdeněk</cp:lastModifiedBy>
  <cp:revision>14</cp:revision>
  <dcterms:created xsi:type="dcterms:W3CDTF">2025-05-09T07:46:00Z</dcterms:created>
  <dcterms:modified xsi:type="dcterms:W3CDTF">2025-07-02T06:36:00Z</dcterms:modified>
</cp:coreProperties>
</file>