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022B3A63" w:rsidR="00B827EC" w:rsidRDefault="00EC75F1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§ 109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odst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. 3 ZZVZ</w:t>
      </w:r>
      <w:r w:rsidR="00AC6C3C" w:rsidRPr="00AC6C3C"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r w:rsidR="00176C97"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5B229187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7624F9" w:rsidRPr="007624F9">
        <w:rPr>
          <w:b/>
          <w:smallCaps/>
          <w:spacing w:val="20"/>
          <w:sz w:val="22"/>
          <w:szCs w:val="22"/>
        </w:rPr>
        <w:t xml:space="preserve">II/379 LIPŮVKA – BLANSKO, II. ET. – </w:t>
      </w:r>
      <w:proofErr w:type="gramStart"/>
      <w:r w:rsidR="007624F9" w:rsidRPr="007624F9">
        <w:rPr>
          <w:b/>
          <w:smallCaps/>
          <w:spacing w:val="20"/>
          <w:sz w:val="22"/>
          <w:szCs w:val="22"/>
        </w:rPr>
        <w:t>LIPŮVKA - ŠEBROV</w:t>
      </w:r>
      <w:proofErr w:type="gramEnd"/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800608">
      <w:r>
        <w:t xml:space="preserve">Hodnotícím kritériem je ekonomická </w:t>
      </w:r>
      <w:r w:rsidRPr="00E45F0E">
        <w:t>výhodnost 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  <w:bookmarkStart w:id="0" w:name="_GoBack"/>
      <w:bookmarkEnd w:id="0"/>
    </w:p>
    <w:p w14:paraId="6FC70584" w14:textId="412B902A" w:rsidR="0026626E" w:rsidRDefault="0026626E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800608">
        <w:trPr>
          <w:trHeight w:val="255"/>
          <w:jc w:val="center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8B4DAE" w14:paraId="54ED0A4C" w14:textId="77777777" w:rsidTr="00800608">
        <w:trPr>
          <w:trHeight w:val="464"/>
          <w:jc w:val="center"/>
        </w:trPr>
        <w:tc>
          <w:tcPr>
            <w:tcW w:w="1826" w:type="dxa"/>
          </w:tcPr>
          <w:p w14:paraId="099BFDF7" w14:textId="0B9A4200" w:rsidR="008B4DAE" w:rsidRDefault="008B4DAE" w:rsidP="008B4DAE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249E7CBE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35 900 375,60</w:t>
            </w:r>
          </w:p>
        </w:tc>
      </w:tr>
      <w:tr w:rsidR="008B4DAE" w14:paraId="3D2678EF" w14:textId="77777777" w:rsidTr="00800608">
        <w:trPr>
          <w:trHeight w:val="414"/>
          <w:jc w:val="center"/>
        </w:trPr>
        <w:tc>
          <w:tcPr>
            <w:tcW w:w="1826" w:type="dxa"/>
          </w:tcPr>
          <w:p w14:paraId="24B0E3B9" w14:textId="0D9079B8" w:rsidR="008B4DAE" w:rsidRDefault="008B4DAE" w:rsidP="008B4DAE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6F244084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35 558 245,99</w:t>
            </w:r>
          </w:p>
        </w:tc>
      </w:tr>
      <w:tr w:rsidR="008B4DAE" w14:paraId="6B222C22" w14:textId="77777777" w:rsidTr="00800608">
        <w:trPr>
          <w:trHeight w:val="421"/>
          <w:jc w:val="center"/>
        </w:trPr>
        <w:tc>
          <w:tcPr>
            <w:tcW w:w="1826" w:type="dxa"/>
          </w:tcPr>
          <w:p w14:paraId="07FA4C68" w14:textId="0D2FA471" w:rsidR="008B4DAE" w:rsidRDefault="008B4DAE" w:rsidP="008B4DAE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5CCBEA55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35 989 387,01</w:t>
            </w:r>
          </w:p>
        </w:tc>
      </w:tr>
      <w:tr w:rsidR="008B4DAE" w14:paraId="4EBDE954" w14:textId="77777777" w:rsidTr="00800608">
        <w:trPr>
          <w:trHeight w:val="421"/>
          <w:jc w:val="center"/>
        </w:trPr>
        <w:tc>
          <w:tcPr>
            <w:tcW w:w="1826" w:type="dxa"/>
          </w:tcPr>
          <w:p w14:paraId="4679C259" w14:textId="1969921D" w:rsidR="008B4DAE" w:rsidRDefault="008B4DAE" w:rsidP="008B4DAE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4821AB85" w14:textId="15E9ABC1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35 711 587,30</w:t>
            </w:r>
          </w:p>
        </w:tc>
      </w:tr>
      <w:tr w:rsidR="008B4DAE" w14:paraId="6A128AC0" w14:textId="77777777" w:rsidTr="00800608">
        <w:trPr>
          <w:trHeight w:val="421"/>
          <w:jc w:val="center"/>
        </w:trPr>
        <w:tc>
          <w:tcPr>
            <w:tcW w:w="1826" w:type="dxa"/>
          </w:tcPr>
          <w:p w14:paraId="31B1E954" w14:textId="1B3A4B3F" w:rsidR="008B4DAE" w:rsidRDefault="008B4DAE" w:rsidP="008B4DAE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150F6A3" w14:textId="406EBBAB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35 823 417,77</w:t>
            </w:r>
          </w:p>
        </w:tc>
      </w:tr>
      <w:tr w:rsidR="008B4DAE" w14:paraId="47CE852A" w14:textId="77777777" w:rsidTr="00800608">
        <w:trPr>
          <w:trHeight w:val="421"/>
          <w:jc w:val="center"/>
        </w:trPr>
        <w:tc>
          <w:tcPr>
            <w:tcW w:w="1826" w:type="dxa"/>
          </w:tcPr>
          <w:p w14:paraId="1FE3E3C0" w14:textId="5B2E2206" w:rsidR="008B4DAE" w:rsidRDefault="008B4DAE" w:rsidP="008B4DAE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04A4F819" w14:textId="73225D91" w:rsidR="008B4DAE" w:rsidRPr="00E712DD" w:rsidRDefault="008B4DAE" w:rsidP="008B4DAE">
            <w:pPr>
              <w:jc w:val="center"/>
              <w:rPr>
                <w:highlight w:val="yellow"/>
              </w:rPr>
            </w:pPr>
            <w:r w:rsidRPr="00DC0F13">
              <w:rPr>
                <w:bCs/>
                <w:color w:val="000000"/>
                <w:sz w:val="22"/>
                <w:szCs w:val="22"/>
              </w:rPr>
              <w:t>36 500 163,84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A9E21" w14:textId="77777777" w:rsidR="006B28F0" w:rsidRDefault="006B28F0">
      <w:r>
        <w:separator/>
      </w:r>
    </w:p>
  </w:endnote>
  <w:endnote w:type="continuationSeparator" w:id="0">
    <w:p w14:paraId="7854C456" w14:textId="77777777" w:rsidR="006B28F0" w:rsidRDefault="006B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2E76E851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0060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76340" w14:textId="77777777" w:rsidR="006B28F0" w:rsidRDefault="006B28F0">
      <w:r>
        <w:separator/>
      </w:r>
    </w:p>
  </w:footnote>
  <w:footnote w:type="continuationSeparator" w:id="0">
    <w:p w14:paraId="3E570C16" w14:textId="77777777" w:rsidR="006B28F0" w:rsidRDefault="006B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2187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B730B"/>
    <w:rsid w:val="000C6904"/>
    <w:rsid w:val="000D185F"/>
    <w:rsid w:val="000D34AE"/>
    <w:rsid w:val="000D4927"/>
    <w:rsid w:val="000E06C8"/>
    <w:rsid w:val="000E143A"/>
    <w:rsid w:val="000E27B8"/>
    <w:rsid w:val="001007B9"/>
    <w:rsid w:val="00104BB8"/>
    <w:rsid w:val="00107EA6"/>
    <w:rsid w:val="00134828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3347A"/>
    <w:rsid w:val="00237A38"/>
    <w:rsid w:val="0026626E"/>
    <w:rsid w:val="00280322"/>
    <w:rsid w:val="00295174"/>
    <w:rsid w:val="00295516"/>
    <w:rsid w:val="002955EF"/>
    <w:rsid w:val="002A2C02"/>
    <w:rsid w:val="002A371E"/>
    <w:rsid w:val="002A7C2D"/>
    <w:rsid w:val="002C371D"/>
    <w:rsid w:val="002E07CC"/>
    <w:rsid w:val="002F77C5"/>
    <w:rsid w:val="003051F8"/>
    <w:rsid w:val="0030533E"/>
    <w:rsid w:val="0032567D"/>
    <w:rsid w:val="00335941"/>
    <w:rsid w:val="0035096F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079C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87630"/>
    <w:rsid w:val="00591B17"/>
    <w:rsid w:val="00592EE8"/>
    <w:rsid w:val="005D1BB9"/>
    <w:rsid w:val="005D1F17"/>
    <w:rsid w:val="005D3417"/>
    <w:rsid w:val="005D6D37"/>
    <w:rsid w:val="005E2EFE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28F0"/>
    <w:rsid w:val="006B73DA"/>
    <w:rsid w:val="006D2B36"/>
    <w:rsid w:val="006E08AA"/>
    <w:rsid w:val="006E523B"/>
    <w:rsid w:val="006F61CF"/>
    <w:rsid w:val="00701819"/>
    <w:rsid w:val="00712041"/>
    <w:rsid w:val="0072051E"/>
    <w:rsid w:val="00722A84"/>
    <w:rsid w:val="007624F9"/>
    <w:rsid w:val="00762C4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F5EFE"/>
    <w:rsid w:val="007F645C"/>
    <w:rsid w:val="00800608"/>
    <w:rsid w:val="008027F9"/>
    <w:rsid w:val="00830223"/>
    <w:rsid w:val="00832D67"/>
    <w:rsid w:val="00840766"/>
    <w:rsid w:val="008459BA"/>
    <w:rsid w:val="0085045B"/>
    <w:rsid w:val="00852E14"/>
    <w:rsid w:val="00863ED5"/>
    <w:rsid w:val="00867B54"/>
    <w:rsid w:val="00880A9F"/>
    <w:rsid w:val="00887AFD"/>
    <w:rsid w:val="00891D89"/>
    <w:rsid w:val="008B4DAE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74834"/>
    <w:rsid w:val="00975B40"/>
    <w:rsid w:val="009808A0"/>
    <w:rsid w:val="009A0B9D"/>
    <w:rsid w:val="009E5D1B"/>
    <w:rsid w:val="009E78E3"/>
    <w:rsid w:val="00A51059"/>
    <w:rsid w:val="00A825EF"/>
    <w:rsid w:val="00A915A7"/>
    <w:rsid w:val="00A930F0"/>
    <w:rsid w:val="00A94390"/>
    <w:rsid w:val="00A965E4"/>
    <w:rsid w:val="00AA1758"/>
    <w:rsid w:val="00AC6C3C"/>
    <w:rsid w:val="00AD12AA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5635D"/>
    <w:rsid w:val="00C644D0"/>
    <w:rsid w:val="00C7361A"/>
    <w:rsid w:val="00C73DE4"/>
    <w:rsid w:val="00C95A70"/>
    <w:rsid w:val="00CC0F03"/>
    <w:rsid w:val="00CC433A"/>
    <w:rsid w:val="00CD2DB7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84A24"/>
    <w:rsid w:val="00DA7E8E"/>
    <w:rsid w:val="00DF3355"/>
    <w:rsid w:val="00E01D9E"/>
    <w:rsid w:val="00E21250"/>
    <w:rsid w:val="00E33C1B"/>
    <w:rsid w:val="00E37C17"/>
    <w:rsid w:val="00E4584C"/>
    <w:rsid w:val="00E45F0E"/>
    <w:rsid w:val="00E547B9"/>
    <w:rsid w:val="00E712DD"/>
    <w:rsid w:val="00E73D6A"/>
    <w:rsid w:val="00E81E7A"/>
    <w:rsid w:val="00E97F20"/>
    <w:rsid w:val="00EA2398"/>
    <w:rsid w:val="00EB42A9"/>
    <w:rsid w:val="00EC75F1"/>
    <w:rsid w:val="00EE5961"/>
    <w:rsid w:val="00F06A13"/>
    <w:rsid w:val="00F246EF"/>
    <w:rsid w:val="00F27A29"/>
    <w:rsid w:val="00F470F2"/>
    <w:rsid w:val="00F57DEA"/>
    <w:rsid w:val="00F64CDB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822FF-6F86-418A-9B1E-89FCDCF5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33</cp:revision>
  <cp:lastPrinted>2023-07-14T07:34:00Z</cp:lastPrinted>
  <dcterms:created xsi:type="dcterms:W3CDTF">2024-03-18T13:17:00Z</dcterms:created>
  <dcterms:modified xsi:type="dcterms:W3CDTF">2025-07-08T08:55:00Z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