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554C" w14:textId="4E2849B5" w:rsidR="00C01F36" w:rsidRDefault="00CF4827">
      <w:pPr>
        <w:rPr>
          <w:b/>
          <w:sz w:val="28"/>
          <w:szCs w:val="28"/>
        </w:rPr>
      </w:pPr>
      <w:r w:rsidRPr="00D20FD2">
        <w:rPr>
          <w:b/>
          <w:sz w:val="28"/>
          <w:szCs w:val="28"/>
        </w:rPr>
        <w:t>Zadání pro výběrové řízení na chlazení a klimatizace</w:t>
      </w:r>
      <w:r w:rsidR="00D20FD2" w:rsidRPr="00D20FD2">
        <w:rPr>
          <w:b/>
          <w:sz w:val="28"/>
          <w:szCs w:val="28"/>
        </w:rPr>
        <w:t>:</w:t>
      </w:r>
    </w:p>
    <w:p w14:paraId="7AA08290" w14:textId="77777777" w:rsidR="00F471E3" w:rsidRPr="00D20FD2" w:rsidRDefault="00F471E3">
      <w:pPr>
        <w:rPr>
          <w:b/>
          <w:sz w:val="28"/>
          <w:szCs w:val="28"/>
        </w:rPr>
      </w:pPr>
    </w:p>
    <w:p w14:paraId="1B693517" w14:textId="06F25DFE" w:rsidR="00D20FD2" w:rsidRDefault="00D20FD2">
      <w:pPr>
        <w:rPr>
          <w:b/>
          <w:sz w:val="24"/>
          <w:szCs w:val="24"/>
        </w:rPr>
      </w:pPr>
      <w:r w:rsidRPr="00D20FD2">
        <w:rPr>
          <w:b/>
          <w:sz w:val="24"/>
          <w:szCs w:val="24"/>
        </w:rPr>
        <w:t>V zadání jsou uvedeny konkrétní jednotky, ze kterých je zřejmé</w:t>
      </w:r>
      <w:r w:rsidR="005B5499">
        <w:rPr>
          <w:b/>
          <w:sz w:val="24"/>
          <w:szCs w:val="24"/>
        </w:rPr>
        <w:t>,</w:t>
      </w:r>
      <w:r w:rsidRPr="00D20FD2">
        <w:rPr>
          <w:b/>
          <w:sz w:val="24"/>
          <w:szCs w:val="24"/>
        </w:rPr>
        <w:t xml:space="preserve"> jaký výkon a parametry jsou požadovány a je možné dodat jednotky jiného výrobce, které parametrově a výkonově odpovída</w:t>
      </w:r>
      <w:r w:rsidR="005B5499">
        <w:rPr>
          <w:b/>
          <w:sz w:val="24"/>
          <w:szCs w:val="24"/>
        </w:rPr>
        <w:t>jí.</w:t>
      </w:r>
    </w:p>
    <w:p w14:paraId="6D743EF1" w14:textId="77777777" w:rsidR="00F471E3" w:rsidRPr="00D20FD2" w:rsidRDefault="00F471E3">
      <w:pPr>
        <w:rPr>
          <w:b/>
          <w:sz w:val="24"/>
          <w:szCs w:val="24"/>
        </w:rPr>
      </w:pPr>
    </w:p>
    <w:p w14:paraId="685C5080" w14:textId="362969E3" w:rsidR="00D20FD2" w:rsidRPr="00D20FD2" w:rsidRDefault="00D20FD2" w:rsidP="00D20FD2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D20FD2">
        <w:rPr>
          <w:b/>
        </w:rPr>
        <w:t>Charbulova CPV řezníci – chlazení chodby</w:t>
      </w:r>
    </w:p>
    <w:p w14:paraId="6DD00147" w14:textId="1425F60E" w:rsidR="00D20FD2" w:rsidRDefault="00D20FD2" w:rsidP="00D20FD2">
      <w:pPr>
        <w:spacing w:line="240" w:lineRule="auto"/>
      </w:pPr>
      <w:r>
        <w:t xml:space="preserve">Podstropně parapetní klimatizace </w:t>
      </w:r>
      <w:proofErr w:type="spellStart"/>
      <w:r>
        <w:t>Acond</w:t>
      </w:r>
      <w:proofErr w:type="spellEnd"/>
    </w:p>
    <w:p w14:paraId="0F5D3A00" w14:textId="5973A785" w:rsidR="00D20FD2" w:rsidRDefault="00D20FD2" w:rsidP="00D20FD2">
      <w:pPr>
        <w:spacing w:line="240" w:lineRule="auto"/>
      </w:pPr>
      <w:r>
        <w:t>Venkovní jednotka AUV 42</w:t>
      </w:r>
      <w:r>
        <w:tab/>
      </w:r>
      <w:r>
        <w:tab/>
      </w:r>
      <w:r>
        <w:tab/>
        <w:t>1 ks</w:t>
      </w:r>
    </w:p>
    <w:p w14:paraId="4BC68FAC" w14:textId="47C23653" w:rsidR="00D20FD2" w:rsidRDefault="00D20FD2" w:rsidP="00D20FD2">
      <w:pPr>
        <w:spacing w:line="240" w:lineRule="auto"/>
      </w:pPr>
      <w:r>
        <w:t>Vnitřní jednotka AUV 42 12,3 kW</w:t>
      </w:r>
      <w:r>
        <w:tab/>
      </w:r>
      <w:r>
        <w:tab/>
        <w:t>1 ks</w:t>
      </w:r>
    </w:p>
    <w:p w14:paraId="54B51DDA" w14:textId="1354D3B0" w:rsidR="00D20FD2" w:rsidRDefault="00D20FD2" w:rsidP="00D20FD2">
      <w:pPr>
        <w:spacing w:line="240" w:lineRule="auto"/>
      </w:pPr>
      <w:proofErr w:type="spellStart"/>
      <w:r>
        <w:t>Cu</w:t>
      </w:r>
      <w:proofErr w:type="spellEnd"/>
      <w:r>
        <w:t xml:space="preserve"> potrubí </w:t>
      </w:r>
      <w:r>
        <w:tab/>
      </w:r>
      <w:r>
        <w:tab/>
      </w:r>
      <w:r>
        <w:tab/>
      </w:r>
      <w:r>
        <w:tab/>
      </w:r>
      <w:r>
        <w:tab/>
        <w:t xml:space="preserve">17 </w:t>
      </w:r>
      <w:proofErr w:type="spellStart"/>
      <w:r>
        <w:t>bm</w:t>
      </w:r>
      <w:proofErr w:type="spellEnd"/>
    </w:p>
    <w:p w14:paraId="2C9B84ED" w14:textId="30D7C8B3" w:rsidR="00D20FD2" w:rsidRDefault="00D20FD2" w:rsidP="00D20FD2">
      <w:pPr>
        <w:spacing w:line="240" w:lineRule="auto"/>
      </w:pPr>
      <w:r>
        <w:t xml:space="preserve">Montážní materiál </w:t>
      </w:r>
      <w:r>
        <w:tab/>
      </w:r>
      <w:r>
        <w:tab/>
      </w:r>
      <w:r>
        <w:tab/>
      </w:r>
      <w:r>
        <w:tab/>
        <w:t>1 sada</w:t>
      </w:r>
    </w:p>
    <w:p w14:paraId="613B55EA" w14:textId="16ED4493" w:rsidR="00C54493" w:rsidRDefault="00C54493" w:rsidP="00D20FD2">
      <w:pPr>
        <w:spacing w:line="240" w:lineRule="auto"/>
      </w:pPr>
      <w:r>
        <w:t>Chladivo</w:t>
      </w:r>
      <w:r>
        <w:tab/>
      </w:r>
      <w:r>
        <w:tab/>
      </w:r>
      <w:r>
        <w:tab/>
      </w:r>
      <w:r>
        <w:tab/>
      </w:r>
      <w:r>
        <w:tab/>
        <w:t>1 ks</w:t>
      </w:r>
    </w:p>
    <w:p w14:paraId="10A31748" w14:textId="371FA37E" w:rsidR="00D20FD2" w:rsidRDefault="00D20FD2" w:rsidP="00D20FD2">
      <w:pPr>
        <w:spacing w:line="240" w:lineRule="auto"/>
      </w:pPr>
      <w:r>
        <w:t>Konzole pro venkovní jednotku</w:t>
      </w:r>
      <w:r>
        <w:tab/>
      </w:r>
      <w:r>
        <w:tab/>
      </w:r>
      <w:r>
        <w:tab/>
        <w:t>1 ks</w:t>
      </w:r>
    </w:p>
    <w:p w14:paraId="53CFE49A" w14:textId="276D14C5" w:rsidR="00D20FD2" w:rsidRDefault="00D20FD2" w:rsidP="00D20FD2">
      <w:pPr>
        <w:spacing w:line="240" w:lineRule="auto"/>
      </w:pPr>
      <w:r>
        <w:t xml:space="preserve">Průraz pro trasu </w:t>
      </w:r>
      <w:proofErr w:type="spellStart"/>
      <w:r>
        <w:t>Cu</w:t>
      </w:r>
      <w:proofErr w:type="spellEnd"/>
      <w:r>
        <w:tab/>
      </w:r>
      <w:r>
        <w:tab/>
      </w:r>
      <w:r>
        <w:tab/>
      </w:r>
      <w:r>
        <w:tab/>
        <w:t>1 sada</w:t>
      </w:r>
    </w:p>
    <w:p w14:paraId="1EC29852" w14:textId="1527793E" w:rsidR="00D20FD2" w:rsidRDefault="00C54493" w:rsidP="00D20FD2">
      <w:pPr>
        <w:spacing w:line="240" w:lineRule="auto"/>
      </w:pPr>
      <w:r>
        <w:t>Odvod kondenzátu</w:t>
      </w:r>
      <w:r>
        <w:tab/>
      </w:r>
      <w:r>
        <w:tab/>
      </w:r>
      <w:r>
        <w:tab/>
      </w:r>
      <w:r>
        <w:tab/>
        <w:t>1 sada</w:t>
      </w:r>
    </w:p>
    <w:p w14:paraId="2663001D" w14:textId="773627D1" w:rsidR="00C54493" w:rsidRDefault="00C54493" w:rsidP="00D20FD2">
      <w:pPr>
        <w:spacing w:line="240" w:lineRule="auto"/>
      </w:pPr>
      <w:r>
        <w:t>El. materiál</w:t>
      </w:r>
      <w:r>
        <w:tab/>
      </w:r>
      <w:r>
        <w:tab/>
      </w:r>
      <w:r>
        <w:tab/>
      </w:r>
      <w:r>
        <w:tab/>
      </w:r>
      <w:r>
        <w:tab/>
        <w:t>1 sada</w:t>
      </w:r>
    </w:p>
    <w:p w14:paraId="73A2866B" w14:textId="6965F15E" w:rsidR="00C54493" w:rsidRDefault="00C54493" w:rsidP="00D20FD2">
      <w:pPr>
        <w:spacing w:line="240" w:lineRule="auto"/>
      </w:pPr>
      <w:r>
        <w:t xml:space="preserve">Zprovoznění zařízení a montáž </w:t>
      </w:r>
      <w:r>
        <w:tab/>
      </w:r>
      <w:r>
        <w:tab/>
      </w:r>
      <w:r>
        <w:tab/>
        <w:t>1x</w:t>
      </w:r>
    </w:p>
    <w:p w14:paraId="4E2DE571" w14:textId="3E0F72DB" w:rsidR="00C54493" w:rsidRDefault="00C54493" w:rsidP="00D20FD2">
      <w:pPr>
        <w:spacing w:line="240" w:lineRule="auto"/>
      </w:pPr>
    </w:p>
    <w:p w14:paraId="71B60C1B" w14:textId="55B0E2F3" w:rsidR="00C54493" w:rsidRPr="00C54493" w:rsidRDefault="00C54493" w:rsidP="00C54493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C54493">
        <w:rPr>
          <w:b/>
        </w:rPr>
        <w:t>Charbulova CPV řezníci – chlazení dílna</w:t>
      </w:r>
    </w:p>
    <w:p w14:paraId="7DFF74E4" w14:textId="6005F10E" w:rsidR="00C54493" w:rsidRDefault="00C54493" w:rsidP="00C54493">
      <w:pPr>
        <w:spacing w:line="240" w:lineRule="auto"/>
      </w:pPr>
      <w:r>
        <w:t xml:space="preserve">Průmyslové chlazení </w:t>
      </w:r>
      <w:proofErr w:type="spellStart"/>
      <w:r>
        <w:t>Tecumseh</w:t>
      </w:r>
      <w:proofErr w:type="spellEnd"/>
    </w:p>
    <w:p w14:paraId="5EFD7FEC" w14:textId="1E475914" w:rsidR="00C54493" w:rsidRDefault="00C54493" w:rsidP="00C54493">
      <w:pPr>
        <w:spacing w:line="240" w:lineRule="auto"/>
      </w:pPr>
      <w:r>
        <w:t>Kondenzační jednotka TAGT 4573 ZHR</w:t>
      </w:r>
      <w:r>
        <w:tab/>
      </w:r>
      <w:r>
        <w:tab/>
        <w:t>1 ks</w:t>
      </w:r>
    </w:p>
    <w:p w14:paraId="32311514" w14:textId="092332E7" w:rsidR="00C54493" w:rsidRDefault="00C54493" w:rsidP="00C54493">
      <w:pPr>
        <w:spacing w:line="240" w:lineRule="auto"/>
      </w:pPr>
      <w:r>
        <w:t>Vnitřní jednotka GDE316E3BV</w:t>
      </w:r>
      <w:r>
        <w:tab/>
      </w:r>
      <w:r>
        <w:tab/>
      </w:r>
      <w:r>
        <w:tab/>
        <w:t>1 ks</w:t>
      </w:r>
    </w:p>
    <w:p w14:paraId="2664763A" w14:textId="1674C71F" w:rsidR="00C54493" w:rsidRDefault="00C54493" w:rsidP="00C54493">
      <w:pPr>
        <w:spacing w:line="240" w:lineRule="auto"/>
      </w:pPr>
      <w:proofErr w:type="spellStart"/>
      <w:r>
        <w:t>Cu</w:t>
      </w:r>
      <w:proofErr w:type="spellEnd"/>
      <w:r>
        <w:t xml:space="preserve"> potrubí 28/13</w:t>
      </w:r>
      <w:r>
        <w:tab/>
      </w:r>
      <w:r>
        <w:tab/>
      </w:r>
      <w:r>
        <w:tab/>
      </w:r>
      <w:r>
        <w:tab/>
        <w:t xml:space="preserve">17 </w:t>
      </w:r>
      <w:proofErr w:type="spellStart"/>
      <w:r>
        <w:t>bm</w:t>
      </w:r>
      <w:proofErr w:type="spellEnd"/>
    </w:p>
    <w:p w14:paraId="1907A29E" w14:textId="77AC1911" w:rsidR="00C54493" w:rsidRDefault="00C54493" w:rsidP="00C54493">
      <w:pPr>
        <w:spacing w:line="240" w:lineRule="auto"/>
      </w:pPr>
      <w:proofErr w:type="spellStart"/>
      <w:r>
        <w:t>Cu</w:t>
      </w:r>
      <w:proofErr w:type="spellEnd"/>
      <w:r>
        <w:t xml:space="preserve"> potrubí 16</w:t>
      </w:r>
      <w:r>
        <w:tab/>
      </w:r>
      <w:r>
        <w:tab/>
      </w:r>
      <w:r>
        <w:tab/>
      </w:r>
      <w:r>
        <w:tab/>
      </w:r>
      <w:r>
        <w:tab/>
        <w:t xml:space="preserve">20 </w:t>
      </w:r>
      <w:proofErr w:type="spellStart"/>
      <w:r>
        <w:t>bm</w:t>
      </w:r>
      <w:proofErr w:type="spellEnd"/>
    </w:p>
    <w:p w14:paraId="204A952B" w14:textId="2145987E" w:rsidR="00C54493" w:rsidRDefault="00C54493" w:rsidP="00C54493">
      <w:pPr>
        <w:spacing w:line="240" w:lineRule="auto"/>
      </w:pPr>
      <w:r>
        <w:t>Montážní materiál</w:t>
      </w:r>
      <w:r>
        <w:tab/>
      </w:r>
      <w:r>
        <w:tab/>
      </w:r>
      <w:r>
        <w:tab/>
      </w:r>
      <w:r>
        <w:tab/>
        <w:t>1x</w:t>
      </w:r>
    </w:p>
    <w:p w14:paraId="05F7D2A6" w14:textId="15853E63" w:rsidR="00C54493" w:rsidRDefault="00C54493" w:rsidP="00C54493">
      <w:pPr>
        <w:spacing w:line="240" w:lineRule="auto"/>
      </w:pPr>
      <w:r>
        <w:t>Konzole pro venkovní jednotku</w:t>
      </w:r>
      <w:r>
        <w:tab/>
      </w:r>
      <w:r>
        <w:tab/>
      </w:r>
      <w:r>
        <w:tab/>
        <w:t>1x</w:t>
      </w:r>
    </w:p>
    <w:p w14:paraId="33B71510" w14:textId="579EF441" w:rsidR="00C54493" w:rsidRDefault="00C54493" w:rsidP="00C54493">
      <w:pPr>
        <w:spacing w:line="240" w:lineRule="auto"/>
      </w:pPr>
      <w:r>
        <w:t xml:space="preserve">Průraz pro trasu </w:t>
      </w:r>
      <w:proofErr w:type="spellStart"/>
      <w:r>
        <w:t>Cu</w:t>
      </w:r>
      <w:proofErr w:type="spellEnd"/>
      <w:r>
        <w:tab/>
      </w:r>
      <w:r>
        <w:tab/>
      </w:r>
      <w:r>
        <w:tab/>
      </w:r>
      <w:r>
        <w:tab/>
        <w:t>1x</w:t>
      </w:r>
    </w:p>
    <w:p w14:paraId="080D3456" w14:textId="543855D6" w:rsidR="00C54493" w:rsidRDefault="00C54493" w:rsidP="00C54493">
      <w:pPr>
        <w:spacing w:line="240" w:lineRule="auto"/>
      </w:pPr>
      <w:r>
        <w:t>Odvod kondenzátu</w:t>
      </w:r>
      <w:r>
        <w:tab/>
      </w:r>
      <w:r>
        <w:tab/>
      </w:r>
      <w:r>
        <w:tab/>
      </w:r>
      <w:r>
        <w:tab/>
        <w:t>1x</w:t>
      </w:r>
    </w:p>
    <w:p w14:paraId="1041D0A1" w14:textId="19C28CFA" w:rsidR="00C54493" w:rsidRDefault="00C54493" w:rsidP="00C54493">
      <w:pPr>
        <w:spacing w:line="240" w:lineRule="auto"/>
      </w:pPr>
      <w:r>
        <w:t>Chladivo</w:t>
      </w:r>
      <w:r>
        <w:tab/>
      </w:r>
      <w:r>
        <w:tab/>
      </w:r>
      <w:r>
        <w:tab/>
      </w:r>
      <w:r>
        <w:tab/>
      </w:r>
      <w:r>
        <w:tab/>
        <w:t>1x</w:t>
      </w:r>
    </w:p>
    <w:p w14:paraId="57A715A5" w14:textId="6E1E2EF8" w:rsidR="00C54493" w:rsidRDefault="00C54493" w:rsidP="00C54493">
      <w:pPr>
        <w:spacing w:line="240" w:lineRule="auto"/>
      </w:pPr>
      <w:r>
        <w:t>Rozvaděč + napájecí kabel venkovní jednotky a uchycení 1x</w:t>
      </w:r>
    </w:p>
    <w:p w14:paraId="16FCD56F" w14:textId="56195E39" w:rsidR="00C54493" w:rsidRDefault="00C54493" w:rsidP="00C54493">
      <w:pPr>
        <w:spacing w:line="240" w:lineRule="auto"/>
      </w:pPr>
      <w:r>
        <w:t>Zprovozněná zařízení a montáž</w:t>
      </w:r>
      <w:r>
        <w:tab/>
      </w:r>
      <w:r>
        <w:tab/>
      </w:r>
      <w:r>
        <w:tab/>
        <w:t>1x</w:t>
      </w:r>
    </w:p>
    <w:p w14:paraId="2F17307E" w14:textId="16342911" w:rsidR="00C54493" w:rsidRPr="00F471E3" w:rsidRDefault="00C54493" w:rsidP="00C54493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F471E3">
        <w:rPr>
          <w:b/>
        </w:rPr>
        <w:lastRenderedPageBreak/>
        <w:t>Charbulova CPV cukráři – chlazení dílna</w:t>
      </w:r>
      <w:r w:rsidR="00F471E3" w:rsidRPr="00F471E3">
        <w:rPr>
          <w:b/>
        </w:rPr>
        <w:t xml:space="preserve"> – výměna za stávající - zachování původního potrubí</w:t>
      </w:r>
    </w:p>
    <w:p w14:paraId="5C9D5C34" w14:textId="6B3EDE0F" w:rsidR="00F471E3" w:rsidRDefault="00F471E3" w:rsidP="00F471E3">
      <w:pPr>
        <w:spacing w:line="240" w:lineRule="auto"/>
      </w:pPr>
      <w:r>
        <w:t>Klimatizace ASA 24  - 7 kW</w:t>
      </w:r>
      <w:r>
        <w:tab/>
      </w:r>
      <w:r>
        <w:tab/>
      </w:r>
      <w:r>
        <w:tab/>
        <w:t>1 ks</w:t>
      </w:r>
    </w:p>
    <w:p w14:paraId="48856FB6" w14:textId="77777777" w:rsidR="00F471E3" w:rsidRDefault="00F471E3" w:rsidP="00F471E3">
      <w:pPr>
        <w:spacing w:line="240" w:lineRule="auto"/>
      </w:pPr>
      <w:r>
        <w:t>Spotřební materiál</w:t>
      </w:r>
      <w:r>
        <w:tab/>
      </w:r>
      <w:r>
        <w:tab/>
      </w:r>
      <w:r>
        <w:tab/>
      </w:r>
      <w:r>
        <w:tab/>
        <w:t>1 sada</w:t>
      </w:r>
    </w:p>
    <w:p w14:paraId="7C682819" w14:textId="77777777" w:rsidR="00F471E3" w:rsidRDefault="00F471E3" w:rsidP="00F471E3">
      <w:pPr>
        <w:spacing w:line="240" w:lineRule="auto"/>
      </w:pPr>
      <w:r>
        <w:t>Chladivo</w:t>
      </w:r>
      <w:r>
        <w:tab/>
      </w:r>
      <w:r>
        <w:tab/>
      </w:r>
      <w:r>
        <w:tab/>
      </w:r>
      <w:r>
        <w:tab/>
      </w:r>
      <w:r>
        <w:tab/>
        <w:t>1x</w:t>
      </w:r>
    </w:p>
    <w:p w14:paraId="76E98DD6" w14:textId="77777777" w:rsidR="00F471E3" w:rsidRDefault="00F471E3" w:rsidP="00F471E3">
      <w:pPr>
        <w:spacing w:line="240" w:lineRule="auto"/>
      </w:pPr>
      <w:r>
        <w:t>Proplach potrubí</w:t>
      </w:r>
      <w:r>
        <w:tab/>
      </w:r>
      <w:r>
        <w:tab/>
      </w:r>
      <w:r>
        <w:tab/>
      </w:r>
      <w:r>
        <w:tab/>
        <w:t>1x</w:t>
      </w:r>
    </w:p>
    <w:p w14:paraId="6278000B" w14:textId="77777777" w:rsidR="00F471E3" w:rsidRDefault="00F471E3" w:rsidP="00F471E3">
      <w:pPr>
        <w:spacing w:line="240" w:lineRule="auto"/>
      </w:pPr>
      <w:r>
        <w:t>Montáž zařízení a zprovoznění</w:t>
      </w:r>
      <w:r>
        <w:tab/>
      </w:r>
      <w:r>
        <w:tab/>
      </w:r>
      <w:r>
        <w:tab/>
        <w:t>1x</w:t>
      </w:r>
    </w:p>
    <w:p w14:paraId="0196A2FC" w14:textId="77777777" w:rsidR="00F471E3" w:rsidRDefault="00F471E3" w:rsidP="00F471E3">
      <w:pPr>
        <w:spacing w:line="240" w:lineRule="auto"/>
      </w:pPr>
    </w:p>
    <w:p w14:paraId="5AF62602" w14:textId="4B358251" w:rsidR="00F471E3" w:rsidRPr="00B57A88" w:rsidRDefault="00F471E3" w:rsidP="00F471E3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B57A88">
        <w:rPr>
          <w:b/>
        </w:rPr>
        <w:t xml:space="preserve">Charbulova CPV cukráři – chlazení sklad surovin – </w:t>
      </w:r>
      <w:r w:rsidR="00D17104">
        <w:rPr>
          <w:b/>
        </w:rPr>
        <w:t>instalace použité klimatizace převezené z Trnité</w:t>
      </w:r>
    </w:p>
    <w:p w14:paraId="00A47092" w14:textId="428B0DCA" w:rsidR="00D17104" w:rsidRDefault="00D17104" w:rsidP="00F471E3">
      <w:pPr>
        <w:spacing w:line="240" w:lineRule="auto"/>
      </w:pPr>
      <w:r>
        <w:t>Klimatizační jednotka ASA 12 – 3,5 kW vlastní použitá</w:t>
      </w:r>
    </w:p>
    <w:p w14:paraId="4DE8B248" w14:textId="6B9CD42C" w:rsidR="00B40FB6" w:rsidRDefault="00B40FB6" w:rsidP="00F471E3">
      <w:pPr>
        <w:spacing w:line="240" w:lineRule="auto"/>
      </w:pPr>
      <w:r>
        <w:t>Spotřební materiál</w:t>
      </w:r>
      <w:r>
        <w:tab/>
      </w:r>
      <w:r>
        <w:tab/>
      </w:r>
      <w:r>
        <w:tab/>
      </w:r>
      <w:r>
        <w:tab/>
        <w:t>1 sada</w:t>
      </w:r>
    </w:p>
    <w:p w14:paraId="7A849B5C" w14:textId="2C4AE95D" w:rsidR="00D17104" w:rsidRDefault="00D17104" w:rsidP="00F471E3">
      <w:pPr>
        <w:spacing w:line="240" w:lineRule="auto"/>
      </w:pPr>
      <w:r>
        <w:t xml:space="preserve">Průraz pro trasu </w:t>
      </w:r>
      <w:proofErr w:type="spellStart"/>
      <w:r>
        <w:t>Cu</w:t>
      </w:r>
      <w:proofErr w:type="spellEnd"/>
      <w:r>
        <w:tab/>
      </w:r>
      <w:r>
        <w:tab/>
      </w:r>
      <w:r>
        <w:tab/>
      </w:r>
      <w:r>
        <w:tab/>
        <w:t>1x</w:t>
      </w:r>
    </w:p>
    <w:p w14:paraId="50E759F1" w14:textId="667DE8D9" w:rsidR="00D17104" w:rsidRDefault="00D17104" w:rsidP="00F471E3">
      <w:pPr>
        <w:spacing w:line="240" w:lineRule="auto"/>
      </w:pPr>
      <w:r>
        <w:t>Konzola pro venkovní jednotku</w:t>
      </w:r>
      <w:r>
        <w:tab/>
      </w:r>
      <w:r>
        <w:tab/>
      </w:r>
      <w:r>
        <w:tab/>
        <w:t>1x</w:t>
      </w:r>
    </w:p>
    <w:p w14:paraId="23625FBF" w14:textId="29361EF0" w:rsidR="00B40FB6" w:rsidRDefault="00B40FB6" w:rsidP="00F471E3">
      <w:pPr>
        <w:spacing w:line="240" w:lineRule="auto"/>
      </w:pPr>
      <w:r>
        <w:t>Chladivo</w:t>
      </w:r>
      <w:r>
        <w:tab/>
      </w:r>
      <w:r>
        <w:tab/>
      </w:r>
      <w:r>
        <w:tab/>
      </w:r>
      <w:r>
        <w:tab/>
      </w:r>
      <w:r>
        <w:tab/>
        <w:t>1x</w:t>
      </w:r>
    </w:p>
    <w:p w14:paraId="1C4D98E8" w14:textId="175006F0" w:rsidR="00B40FB6" w:rsidRDefault="00D17104" w:rsidP="00F471E3">
      <w:pPr>
        <w:spacing w:line="240" w:lineRule="auto"/>
      </w:pPr>
      <w:r>
        <w:t>Odvod kondenzátu</w:t>
      </w:r>
      <w:r w:rsidR="00B40FB6">
        <w:tab/>
      </w:r>
      <w:r w:rsidR="00B40FB6">
        <w:tab/>
      </w:r>
      <w:r w:rsidR="00B40FB6">
        <w:tab/>
      </w:r>
      <w:r w:rsidR="00B40FB6">
        <w:tab/>
        <w:t>1x</w:t>
      </w:r>
    </w:p>
    <w:p w14:paraId="12F0D913" w14:textId="445B0AD3" w:rsidR="00B40FB6" w:rsidRDefault="00B40FB6" w:rsidP="00F471E3">
      <w:pPr>
        <w:spacing w:line="240" w:lineRule="auto"/>
      </w:pPr>
      <w:r>
        <w:t>Montáž zařízení a zprovoznění</w:t>
      </w:r>
      <w:r>
        <w:tab/>
      </w:r>
      <w:r>
        <w:tab/>
      </w:r>
      <w:r>
        <w:tab/>
        <w:t>1x</w:t>
      </w:r>
    </w:p>
    <w:p w14:paraId="73BB122D" w14:textId="6AB52ACD" w:rsidR="00B40FB6" w:rsidRPr="00B57A88" w:rsidRDefault="00B40FB6" w:rsidP="00F471E3">
      <w:pPr>
        <w:spacing w:line="240" w:lineRule="auto"/>
        <w:rPr>
          <w:b/>
        </w:rPr>
      </w:pPr>
    </w:p>
    <w:p w14:paraId="74150842" w14:textId="373BDCA3" w:rsidR="00B40FB6" w:rsidRPr="00B57A88" w:rsidRDefault="00B40FB6" w:rsidP="00B40FB6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B57A88">
        <w:rPr>
          <w:b/>
        </w:rPr>
        <w:t>Charbulova hlavní budova – kabinet D7</w:t>
      </w:r>
      <w:r w:rsidR="00D17104">
        <w:rPr>
          <w:b/>
        </w:rPr>
        <w:t xml:space="preserve"> – instalace použité klimatizace převezené z Trnité</w:t>
      </w:r>
    </w:p>
    <w:p w14:paraId="6ED73105" w14:textId="3C14BFD8" w:rsidR="00B40FB6" w:rsidRDefault="00B40FB6" w:rsidP="00B40FB6">
      <w:pPr>
        <w:spacing w:line="240" w:lineRule="auto"/>
      </w:pPr>
      <w:r>
        <w:t xml:space="preserve">Klimatizační jednotka </w:t>
      </w:r>
      <w:r w:rsidR="005B5499">
        <w:t xml:space="preserve"> z </w:t>
      </w:r>
      <w:r>
        <w:t>Trnitá</w:t>
      </w:r>
      <w:r w:rsidR="00B57A88">
        <w:t xml:space="preserve"> ASA 12 -  3,5 kW</w:t>
      </w:r>
      <w:r w:rsidR="005B5499">
        <w:t xml:space="preserve"> – vlastní použitá</w:t>
      </w:r>
    </w:p>
    <w:p w14:paraId="70845F99" w14:textId="67FEB3E5" w:rsidR="00B40FB6" w:rsidRDefault="00B40FB6" w:rsidP="00B40FB6">
      <w:pPr>
        <w:spacing w:line="240" w:lineRule="auto"/>
      </w:pPr>
      <w:r>
        <w:t>Konzole</w:t>
      </w:r>
      <w:r>
        <w:tab/>
      </w:r>
      <w:r>
        <w:tab/>
      </w:r>
      <w:r>
        <w:tab/>
      </w:r>
      <w:r>
        <w:tab/>
      </w:r>
      <w:r>
        <w:tab/>
        <w:t>1x</w:t>
      </w:r>
    </w:p>
    <w:p w14:paraId="314839F9" w14:textId="6FAA0403" w:rsidR="00B40FB6" w:rsidRDefault="00B40FB6" w:rsidP="00B40FB6">
      <w:pPr>
        <w:spacing w:line="240" w:lineRule="auto"/>
      </w:pPr>
      <w:r>
        <w:t>Spotřební</w:t>
      </w:r>
      <w:r w:rsidR="00B57A88">
        <w:t xml:space="preserve"> a el.</w:t>
      </w:r>
      <w:r>
        <w:t xml:space="preserve"> materiál</w:t>
      </w:r>
      <w:r>
        <w:tab/>
      </w:r>
      <w:r>
        <w:tab/>
      </w:r>
      <w:r>
        <w:tab/>
      </w:r>
      <w:r>
        <w:tab/>
        <w:t>1x</w:t>
      </w:r>
    </w:p>
    <w:p w14:paraId="3A15C782" w14:textId="4D703A42" w:rsidR="00B40FB6" w:rsidRDefault="00B40FB6" w:rsidP="00B40FB6">
      <w:pPr>
        <w:spacing w:line="240" w:lineRule="auto"/>
      </w:pPr>
      <w:r>
        <w:t xml:space="preserve">Průraz pro trasu </w:t>
      </w:r>
      <w:proofErr w:type="spellStart"/>
      <w:r>
        <w:t>Cu</w:t>
      </w:r>
      <w:proofErr w:type="spellEnd"/>
      <w:r>
        <w:tab/>
      </w:r>
      <w:r>
        <w:tab/>
      </w:r>
      <w:r>
        <w:tab/>
      </w:r>
      <w:r>
        <w:tab/>
        <w:t>1x</w:t>
      </w:r>
    </w:p>
    <w:p w14:paraId="279DA5FF" w14:textId="6868E558" w:rsidR="00B40FB6" w:rsidRDefault="00B40FB6" w:rsidP="00B40FB6">
      <w:pPr>
        <w:spacing w:line="240" w:lineRule="auto"/>
      </w:pPr>
      <w:r>
        <w:t>Chladivo</w:t>
      </w:r>
      <w:r>
        <w:tab/>
      </w:r>
      <w:r>
        <w:tab/>
      </w:r>
      <w:r>
        <w:tab/>
      </w:r>
      <w:r>
        <w:tab/>
      </w:r>
      <w:r>
        <w:tab/>
        <w:t>1x</w:t>
      </w:r>
    </w:p>
    <w:p w14:paraId="1B333D5C" w14:textId="667D4EF9" w:rsidR="00B57A88" w:rsidRDefault="00B57A88" w:rsidP="00B40FB6">
      <w:pPr>
        <w:spacing w:line="240" w:lineRule="auto"/>
      </w:pPr>
      <w:r>
        <w:t>Odvod kondenzátu</w:t>
      </w:r>
      <w:r>
        <w:tab/>
      </w:r>
      <w:r>
        <w:tab/>
      </w:r>
      <w:r>
        <w:tab/>
      </w:r>
      <w:r>
        <w:tab/>
        <w:t>1x</w:t>
      </w:r>
    </w:p>
    <w:p w14:paraId="704BA5E8" w14:textId="1D89F59F" w:rsidR="00B57A88" w:rsidRDefault="00B57A88" w:rsidP="00B40FB6">
      <w:pPr>
        <w:spacing w:line="240" w:lineRule="auto"/>
      </w:pPr>
      <w:r>
        <w:t>Montáž zařízení a zprovoznění</w:t>
      </w:r>
      <w:r>
        <w:tab/>
      </w:r>
      <w:r>
        <w:tab/>
      </w:r>
      <w:r>
        <w:tab/>
        <w:t>1x</w:t>
      </w:r>
    </w:p>
    <w:p w14:paraId="50A09CB1" w14:textId="3CA81A87" w:rsidR="00B57A88" w:rsidRDefault="00B57A88" w:rsidP="00B40FB6">
      <w:pPr>
        <w:spacing w:line="240" w:lineRule="auto"/>
      </w:pPr>
    </w:p>
    <w:p w14:paraId="180E79EC" w14:textId="7E681425" w:rsidR="00B57A88" w:rsidRDefault="00B57A88" w:rsidP="00B40FB6">
      <w:pPr>
        <w:spacing w:line="240" w:lineRule="auto"/>
      </w:pPr>
    </w:p>
    <w:p w14:paraId="79D9BF3B" w14:textId="318A3AF0" w:rsidR="00B57A88" w:rsidRDefault="00B57A88" w:rsidP="00B40FB6">
      <w:pPr>
        <w:spacing w:line="240" w:lineRule="auto"/>
      </w:pPr>
    </w:p>
    <w:p w14:paraId="1F03D072" w14:textId="70607549" w:rsidR="00B57A88" w:rsidRDefault="00B57A88" w:rsidP="00B40FB6">
      <w:pPr>
        <w:spacing w:line="240" w:lineRule="auto"/>
      </w:pPr>
    </w:p>
    <w:p w14:paraId="3F80637C" w14:textId="3B757087" w:rsidR="00B57A88" w:rsidRDefault="00B57A88" w:rsidP="00B40FB6">
      <w:pPr>
        <w:spacing w:line="240" w:lineRule="auto"/>
      </w:pPr>
    </w:p>
    <w:p w14:paraId="38443E7D" w14:textId="2D1E15B5" w:rsidR="00B57A88" w:rsidRDefault="00B57A88" w:rsidP="00B40FB6">
      <w:pPr>
        <w:spacing w:line="240" w:lineRule="auto"/>
      </w:pPr>
    </w:p>
    <w:p w14:paraId="7633817D" w14:textId="77777777" w:rsidR="00B57A88" w:rsidRDefault="00B57A88" w:rsidP="00B40FB6">
      <w:pPr>
        <w:spacing w:line="240" w:lineRule="auto"/>
      </w:pPr>
    </w:p>
    <w:p w14:paraId="4D7310D1" w14:textId="77777777" w:rsidR="00B40FB6" w:rsidRDefault="00B40FB6" w:rsidP="00B40FB6">
      <w:pPr>
        <w:spacing w:line="240" w:lineRule="auto"/>
      </w:pPr>
    </w:p>
    <w:p w14:paraId="623A6285" w14:textId="74E2697F" w:rsidR="00B40FB6" w:rsidRDefault="00B40FB6" w:rsidP="00B40FB6">
      <w:pPr>
        <w:spacing w:line="240" w:lineRule="auto"/>
      </w:pPr>
    </w:p>
    <w:p w14:paraId="2CF61D88" w14:textId="77777777" w:rsidR="00B40FB6" w:rsidRPr="00B40FB6" w:rsidRDefault="00B40FB6" w:rsidP="00B40FB6">
      <w:pPr>
        <w:spacing w:line="240" w:lineRule="auto"/>
      </w:pPr>
    </w:p>
    <w:p w14:paraId="2BA65DD8" w14:textId="77777777" w:rsidR="00F471E3" w:rsidRDefault="00F471E3" w:rsidP="00F471E3">
      <w:pPr>
        <w:spacing w:line="240" w:lineRule="auto"/>
      </w:pPr>
    </w:p>
    <w:p w14:paraId="4E4A1B0F" w14:textId="77777777" w:rsidR="00C54493" w:rsidRDefault="00C54493" w:rsidP="00C54493">
      <w:pPr>
        <w:spacing w:line="240" w:lineRule="auto"/>
      </w:pPr>
    </w:p>
    <w:p w14:paraId="34B11616" w14:textId="77777777" w:rsidR="00C54493" w:rsidRDefault="00C54493" w:rsidP="00C54493">
      <w:pPr>
        <w:spacing w:line="240" w:lineRule="auto"/>
      </w:pPr>
    </w:p>
    <w:sectPr w:rsidR="00C5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5452"/>
    <w:multiLevelType w:val="hybridMultilevel"/>
    <w:tmpl w:val="1960B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3E4"/>
    <w:multiLevelType w:val="hybridMultilevel"/>
    <w:tmpl w:val="A780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1263">
    <w:abstractNumId w:val="1"/>
  </w:num>
  <w:num w:numId="2" w16cid:durableId="196739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27"/>
    <w:rsid w:val="00185F56"/>
    <w:rsid w:val="003977C3"/>
    <w:rsid w:val="005B5499"/>
    <w:rsid w:val="00B40FB6"/>
    <w:rsid w:val="00B57A88"/>
    <w:rsid w:val="00C01F36"/>
    <w:rsid w:val="00C54493"/>
    <w:rsid w:val="00CF4827"/>
    <w:rsid w:val="00D17104"/>
    <w:rsid w:val="00D20FD2"/>
    <w:rsid w:val="00D902AF"/>
    <w:rsid w:val="00F471E3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C2A4"/>
  <w15:chartTrackingRefBased/>
  <w15:docId w15:val="{5E956663-B276-409D-9542-D3444F1B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0FD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57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1A101C5D1F584FA519F32B4FE9D0C2" ma:contentTypeVersion="29" ma:contentTypeDescription="Vytvoří nový dokument" ma:contentTypeScope="" ma:versionID="9268511cca0b360636dac65ba92acc39">
  <xsd:schema xmlns:xsd="http://www.w3.org/2001/XMLSchema" xmlns:xs="http://www.w3.org/2001/XMLSchema" xmlns:p="http://schemas.microsoft.com/office/2006/metadata/properties" xmlns:ns3="8f4bd459-a605-42a3-9bc1-2afc37bd24a0" xmlns:ns4="15b72744-b0c1-4817-922e-f6120c58928d" targetNamespace="http://schemas.microsoft.com/office/2006/metadata/properties" ma:root="true" ma:fieldsID="08dbcc123de4b1a845c4f05c0e4cc7e3" ns3:_="" ns4:_="">
    <xsd:import namespace="8f4bd459-a605-42a3-9bc1-2afc37bd24a0"/>
    <xsd:import namespace="15b72744-b0c1-4817-922e-f6120c5892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d459-a605-42a3-9bc1-2afc37bd2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2744-b0c1-4817-922e-f6120c58928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5b72744-b0c1-4817-922e-f6120c58928d" xsi:nil="true"/>
    <FolderType xmlns="15b72744-b0c1-4817-922e-f6120c58928d" xsi:nil="true"/>
    <Teachers xmlns="15b72744-b0c1-4817-922e-f6120c58928d">
      <UserInfo>
        <DisplayName/>
        <AccountId xsi:nil="true"/>
        <AccountType/>
      </UserInfo>
    </Teachers>
    <Students xmlns="15b72744-b0c1-4817-922e-f6120c58928d">
      <UserInfo>
        <DisplayName/>
        <AccountId xsi:nil="true"/>
        <AccountType/>
      </UserInfo>
    </Students>
    <Student_Groups xmlns="15b72744-b0c1-4817-922e-f6120c58928d">
      <UserInfo>
        <DisplayName/>
        <AccountId xsi:nil="true"/>
        <AccountType/>
      </UserInfo>
    </Student_Groups>
    <Self_Registration_Enabled xmlns="15b72744-b0c1-4817-922e-f6120c58928d" xsi:nil="true"/>
    <AppVersion xmlns="15b72744-b0c1-4817-922e-f6120c58928d" xsi:nil="true"/>
    <Invited_Teachers xmlns="15b72744-b0c1-4817-922e-f6120c58928d" xsi:nil="true"/>
    <NotebookType xmlns="15b72744-b0c1-4817-922e-f6120c58928d" xsi:nil="true"/>
    <DefaultSectionNames xmlns="15b72744-b0c1-4817-922e-f6120c58928d" xsi:nil="true"/>
    <_activity xmlns="15b72744-b0c1-4817-922e-f6120c58928d" xsi:nil="true"/>
    <Owner xmlns="15b72744-b0c1-4817-922e-f6120c58928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CF7E8-676A-48B6-A1B2-F5FB55CD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bd459-a605-42a3-9bc1-2afc37bd24a0"/>
    <ds:schemaRef ds:uri="15b72744-b0c1-4817-922e-f6120c58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B60A5-5991-49D7-AB37-AE1120D1B7F4}">
  <ds:schemaRefs>
    <ds:schemaRef ds:uri="http://schemas.microsoft.com/office/2006/metadata/properties"/>
    <ds:schemaRef ds:uri="http://schemas.microsoft.com/office/infopath/2007/PartnerControls"/>
    <ds:schemaRef ds:uri="15b72744-b0c1-4817-922e-f6120c58928d"/>
  </ds:schemaRefs>
</ds:datastoreItem>
</file>

<file path=customXml/itemProps3.xml><?xml version="1.0" encoding="utf-8"?>
<ds:datastoreItem xmlns:ds="http://schemas.openxmlformats.org/officeDocument/2006/customXml" ds:itemID="{B1D78AFD-606D-47CC-9A99-8D393BDE2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SSPOSBRNO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Janák</dc:creator>
  <cp:keywords/>
  <dc:description/>
  <cp:lastModifiedBy>Ing. Monika Francová</cp:lastModifiedBy>
  <cp:revision>3</cp:revision>
  <dcterms:created xsi:type="dcterms:W3CDTF">2025-07-03T08:36:00Z</dcterms:created>
  <dcterms:modified xsi:type="dcterms:W3CDTF">2025-07-04T07:31:00Z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0x010100421A101C5D1F584FA519F32B4FE9D0C2</vt:lpwstr>
  </property>
</Properties>
</file>