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1C88F" w14:textId="4B34C638" w:rsidR="004E00C5" w:rsidRPr="004D3BD3" w:rsidRDefault="004E00C5" w:rsidP="00A0154B">
      <w:pPr>
        <w:pStyle w:val="2nesltext"/>
        <w:spacing w:before="0" w:after="120" w:line="252" w:lineRule="auto"/>
        <w:jc w:val="center"/>
        <w:rPr>
          <w:rFonts w:asciiTheme="minorHAnsi" w:hAnsiTheme="minorHAnsi" w:cstheme="minorHAnsi"/>
          <w:b/>
          <w:lang w:eastAsia="cs-CZ"/>
        </w:rPr>
      </w:pPr>
      <w:r w:rsidRPr="004D3BD3">
        <w:rPr>
          <w:rFonts w:asciiTheme="minorHAnsi" w:hAnsiTheme="minorHAnsi" w:cstheme="minorHAnsi"/>
          <w:b/>
          <w:lang w:eastAsia="cs-CZ"/>
        </w:rPr>
        <w:t xml:space="preserve">Příloha č. 1 </w:t>
      </w:r>
      <w:r w:rsidR="001C2880" w:rsidRPr="004D3BD3">
        <w:rPr>
          <w:rFonts w:asciiTheme="minorHAnsi" w:hAnsiTheme="minorHAnsi" w:cstheme="minorHAnsi"/>
          <w:b/>
          <w:lang w:eastAsia="cs-CZ"/>
        </w:rPr>
        <w:t>V</w:t>
      </w:r>
      <w:r w:rsidRPr="004D3BD3">
        <w:rPr>
          <w:rFonts w:asciiTheme="minorHAnsi" w:hAnsiTheme="minorHAnsi" w:cstheme="minorHAnsi"/>
          <w:b/>
          <w:lang w:eastAsia="cs-CZ"/>
        </w:rPr>
        <w:t>ýzvy k podání nabídek</w:t>
      </w:r>
    </w:p>
    <w:p w14:paraId="0A4A11A4" w14:textId="0B074E18" w:rsidR="004E00C5" w:rsidRPr="004D3BD3" w:rsidRDefault="004E00C5" w:rsidP="004370EC">
      <w:pPr>
        <w:pStyle w:val="2nesltext"/>
        <w:spacing w:before="0" w:after="120" w:line="252" w:lineRule="auto"/>
        <w:jc w:val="center"/>
        <w:rPr>
          <w:rFonts w:asciiTheme="minorHAnsi" w:hAnsiTheme="minorHAnsi" w:cstheme="minorHAnsi"/>
          <w:b/>
          <w:lang w:eastAsia="cs-CZ"/>
        </w:rPr>
      </w:pPr>
      <w:r w:rsidRPr="004D3BD3">
        <w:rPr>
          <w:rFonts w:asciiTheme="minorHAnsi" w:hAnsiTheme="minorHAnsi" w:cstheme="minorHAnsi"/>
          <w:b/>
          <w:lang w:eastAsia="cs-CZ"/>
        </w:rPr>
        <w:t>Formulář nabídky</w:t>
      </w:r>
    </w:p>
    <w:p w14:paraId="217A31C9" w14:textId="77777777" w:rsidR="001C2880" w:rsidRPr="004D3BD3" w:rsidRDefault="001C2880" w:rsidP="004370EC">
      <w:pPr>
        <w:pStyle w:val="2nesltext"/>
        <w:spacing w:before="0" w:after="120" w:line="252" w:lineRule="auto"/>
        <w:jc w:val="center"/>
        <w:rPr>
          <w:rFonts w:asciiTheme="minorHAnsi" w:hAnsiTheme="minorHAnsi" w:cstheme="minorHAnsi"/>
          <w:lang w:eastAsia="cs-CZ"/>
        </w:rPr>
      </w:pPr>
    </w:p>
    <w:p w14:paraId="4BD0ED08" w14:textId="20E6EFBC" w:rsidR="00AE32AF" w:rsidRPr="005C7191" w:rsidRDefault="00D0173B" w:rsidP="00B20E7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 w:rsidRPr="004D3BD3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Veřejná </w:t>
      </w:r>
      <w:r w:rsidR="00AE32AF" w:rsidRPr="004D3BD3">
        <w:rPr>
          <w:rFonts w:asciiTheme="minorHAnsi" w:hAnsiTheme="minorHAnsi" w:cstheme="minorHAnsi"/>
          <w:bCs/>
          <w:i/>
          <w:color w:val="000000"/>
          <w:sz w:val="22"/>
          <w:szCs w:val="22"/>
        </w:rPr>
        <w:t>zakázka</w:t>
      </w:r>
      <w:r w:rsidR="00AE32AF" w:rsidRPr="004D3B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  <w:r w:rsidR="00AE4E94" w:rsidRPr="004D3B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</w:t>
      </w:r>
      <w:r w:rsidR="005C7191">
        <w:rPr>
          <w:rFonts w:ascii="Calibri" w:hAnsi="Calibri" w:cs="Calibri"/>
          <w:b/>
          <w:bCs/>
          <w:color w:val="242424"/>
          <w:sz w:val="22"/>
          <w:szCs w:val="22"/>
        </w:rPr>
        <w:t xml:space="preserve">Rekonstrukce rozvodů ÚT – škola </w:t>
      </w:r>
      <w:r w:rsidR="005C7191">
        <w:rPr>
          <w:rFonts w:ascii="Calibri" w:hAnsi="Calibri" w:cs="Calibri"/>
          <w:b/>
          <w:bCs/>
          <w:color w:val="242424"/>
          <w:sz w:val="22"/>
          <w:szCs w:val="22"/>
        </w:rPr>
        <w:t>–</w:t>
      </w:r>
      <w:r w:rsidR="005C7191">
        <w:rPr>
          <w:rFonts w:ascii="Calibri" w:hAnsi="Calibri" w:cs="Calibri"/>
          <w:b/>
          <w:bCs/>
          <w:color w:val="242424"/>
          <w:sz w:val="22"/>
          <w:szCs w:val="22"/>
        </w:rPr>
        <w:t xml:space="preserve"> Vinařů</w:t>
      </w:r>
      <w:r w:rsidR="005C7191">
        <w:rPr>
          <w:rFonts w:ascii="Calibri" w:hAnsi="Calibri" w:cs="Calibri"/>
          <w:color w:val="242424"/>
          <w:sz w:val="22"/>
          <w:szCs w:val="22"/>
        </w:rPr>
        <w:t xml:space="preserve"> </w:t>
      </w:r>
      <w:r w:rsidR="005C7191" w:rsidRPr="005C7191">
        <w:rPr>
          <w:rFonts w:ascii="Calibri" w:hAnsi="Calibri" w:cs="Calibri"/>
          <w:b/>
          <w:color w:val="242424"/>
          <w:sz w:val="22"/>
          <w:szCs w:val="22"/>
        </w:rPr>
        <w:t>a ú</w:t>
      </w:r>
      <w:r w:rsidR="005C7191">
        <w:rPr>
          <w:rFonts w:ascii="Calibri" w:hAnsi="Calibri" w:cs="Calibri"/>
          <w:b/>
          <w:bCs/>
          <w:color w:val="242424"/>
          <w:sz w:val="22"/>
          <w:szCs w:val="22"/>
        </w:rPr>
        <w:t>pravy topného systému - tělocvična, šatny, dílny - Vinařů</w:t>
      </w:r>
      <w:bookmarkStart w:id="0" w:name="_GoBack"/>
      <w:bookmarkEnd w:id="0"/>
      <w:r w:rsidR="00AE4E94" w:rsidRPr="004D3BD3">
        <w:rPr>
          <w:rFonts w:asciiTheme="minorHAnsi" w:hAnsiTheme="minorHAnsi" w:cstheme="minorHAnsi"/>
          <w:b/>
          <w:iCs/>
          <w:color w:val="000000"/>
          <w:sz w:val="22"/>
          <w:szCs w:val="22"/>
        </w:rPr>
        <w:t>“</w:t>
      </w:r>
    </w:p>
    <w:p w14:paraId="4E471508" w14:textId="6F378D76" w:rsidR="00A53ED3" w:rsidRPr="004D3BD3" w:rsidRDefault="00A53ED3" w:rsidP="004370EC">
      <w:pPr>
        <w:spacing w:after="120" w:line="25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4D3BD3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Zadavatel: </w:t>
      </w:r>
      <w:r w:rsidRPr="004D3BD3">
        <w:rPr>
          <w:rFonts w:asciiTheme="minorHAnsi" w:hAnsiTheme="minorHAnsi" w:cstheme="minorHAnsi"/>
          <w:b/>
          <w:iCs/>
          <w:color w:val="000000"/>
          <w:sz w:val="22"/>
          <w:szCs w:val="22"/>
        </w:rPr>
        <w:t>Střední škola gastronomie, hotelnictví a lesnictví Bzenec, příspěvková organizace</w:t>
      </w:r>
    </w:p>
    <w:p w14:paraId="626ABEE2" w14:textId="37DFEC2D" w:rsidR="00D0173B" w:rsidRPr="004D3BD3" w:rsidRDefault="00D0173B" w:rsidP="004370EC">
      <w:pPr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4744A00" w14:textId="77777777" w:rsidR="00210425" w:rsidRPr="004D3BD3" w:rsidRDefault="00210425" w:rsidP="004370EC">
      <w:pPr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6ABEE3" w14:textId="77777777" w:rsidR="00D0173B" w:rsidRPr="004D3BD3" w:rsidRDefault="00D0173B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D3B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Účastník: </w:t>
      </w:r>
    </w:p>
    <w:p w14:paraId="500DE19E" w14:textId="077EC051" w:rsidR="000523B2" w:rsidRPr="004D3BD3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Název/obchodní firma/jméno a příjmení: </w:t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4D3BD3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3F9539AC" w14:textId="4A8A76C5" w:rsidR="000523B2" w:rsidRPr="004D3BD3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Zastoupený: </w:t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4D3BD3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AD25C11" w14:textId="6F6DE8F4" w:rsidR="000523B2" w:rsidRPr="004D3BD3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Sídlo/místo podnikání: </w:t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4D3BD3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322D72F" w14:textId="2781B93B" w:rsidR="000523B2" w:rsidRPr="004D3BD3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>IČO:</w:t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4D3BD3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7AA60C33" w14:textId="57553579" w:rsidR="000523B2" w:rsidRPr="004D3BD3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Bankovní spojení: </w:t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4D3BD3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4F2EF078" w14:textId="05E654D8" w:rsidR="000523B2" w:rsidRPr="004D3BD3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Kontaktní osoba: </w:t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4D3BD3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6CC13D1" w14:textId="5B843E1B" w:rsidR="000523B2" w:rsidRPr="004D3BD3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>E-mail:</w:t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4D3BD3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6E212C2A" w14:textId="3A59B2E1" w:rsidR="000523B2" w:rsidRPr="004D3BD3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Telefon: </w:t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4D3BD3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4D3BD3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626ABEE8" w14:textId="1C4798B3" w:rsidR="00D0173B" w:rsidRPr="004D3BD3" w:rsidRDefault="00D0173B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1B9D56F" w14:textId="7CF33044" w:rsidR="00210425" w:rsidRPr="004D3BD3" w:rsidRDefault="00210425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88F8A5B" w14:textId="77777777" w:rsidR="00E522C3" w:rsidRPr="004D3BD3" w:rsidRDefault="00E522C3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9DB6095" w14:textId="478A4BD6" w:rsidR="003C4DDD" w:rsidRPr="004D3BD3" w:rsidRDefault="003C4DDD" w:rsidP="001C2A4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52" w:lineRule="auto"/>
        <w:ind w:left="851" w:hanging="851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D3BD3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Základní způsobilost:</w:t>
      </w:r>
    </w:p>
    <w:p w14:paraId="626ABEE9" w14:textId="06800B98" w:rsidR="00D0173B" w:rsidRPr="004D3BD3" w:rsidRDefault="003C4DDD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D3B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 </w:t>
      </w:r>
      <w:r w:rsidR="00D0173B" w:rsidRPr="004D3B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tímto prohlašuje, že:</w:t>
      </w:r>
    </w:p>
    <w:p w14:paraId="626ABEEA" w14:textId="2FD63B18" w:rsidR="00D0173B" w:rsidRPr="004D3BD3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3BD3">
        <w:rPr>
          <w:rFonts w:asciiTheme="minorHAnsi" w:hAnsiTheme="minorHAnsi" w:cstheme="minorHAnsi"/>
          <w:color w:val="000000"/>
          <w:sz w:val="22"/>
          <w:szCs w:val="22"/>
        </w:rPr>
        <w:t xml:space="preserve">nebyl v zemi svého sídla v posledních 5 letech před zahájením </w:t>
      </w:r>
      <w:r w:rsidR="00B90FEF" w:rsidRPr="004D3BD3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4D3BD3">
        <w:rPr>
          <w:rFonts w:asciiTheme="minorHAnsi" w:hAnsiTheme="minorHAnsi" w:cstheme="minorHAnsi"/>
          <w:color w:val="000000"/>
          <w:sz w:val="22"/>
          <w:szCs w:val="22"/>
        </w:rPr>
        <w:t>ho řízení pravomocně odsouzen pro trestný čin uvedený v příloze č. 3 k </w:t>
      </w:r>
      <w:r w:rsidR="00E15C60" w:rsidRPr="004D3BD3">
        <w:rPr>
          <w:rFonts w:asciiTheme="minorHAnsi" w:hAnsiTheme="minorHAnsi" w:cstheme="minorHAnsi"/>
          <w:color w:val="000000"/>
          <w:sz w:val="22"/>
          <w:szCs w:val="22"/>
        </w:rPr>
        <w:t>zákonu č. 134/2016 Sb., o zadávání veřejných zakázek, ve znění pozdějších předpisů</w:t>
      </w:r>
      <w:r w:rsidR="003B1EA0" w:rsidRPr="004D3BD3">
        <w:rPr>
          <w:rFonts w:asciiTheme="minorHAnsi" w:hAnsiTheme="minorHAnsi" w:cstheme="minorHAnsi"/>
          <w:color w:val="000000"/>
          <w:sz w:val="22"/>
          <w:szCs w:val="22"/>
        </w:rPr>
        <w:t xml:space="preserve"> (dále jen „</w:t>
      </w:r>
      <w:r w:rsidR="003B1EA0" w:rsidRPr="004D3BD3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ZZVZ</w:t>
      </w:r>
      <w:r w:rsidR="003B1EA0" w:rsidRPr="004D3BD3">
        <w:rPr>
          <w:rFonts w:asciiTheme="minorHAnsi" w:hAnsiTheme="minorHAnsi" w:cstheme="minorHAnsi"/>
          <w:color w:val="000000"/>
          <w:sz w:val="22"/>
          <w:szCs w:val="22"/>
        </w:rPr>
        <w:t>“)</w:t>
      </w:r>
      <w:r w:rsidR="00E15C60" w:rsidRPr="004D3BD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4D3BD3">
        <w:rPr>
          <w:rFonts w:asciiTheme="minorHAnsi" w:hAnsiTheme="minorHAnsi" w:cstheme="minorHAnsi"/>
          <w:color w:val="000000"/>
          <w:sz w:val="22"/>
          <w:szCs w:val="22"/>
        </w:rPr>
        <w:t xml:space="preserve">nebo obdobný trestný čin podle právního řádu země sídla dodavatele; k zahlazeným odsouzením se nepřihlíží; </w:t>
      </w:r>
    </w:p>
    <w:p w14:paraId="626ABEEB" w14:textId="46AD54BC" w:rsidR="00D0173B" w:rsidRPr="004D3BD3" w:rsidRDefault="00D0173B" w:rsidP="004370EC">
      <w:pPr>
        <w:autoSpaceDE w:val="0"/>
        <w:autoSpaceDN w:val="0"/>
        <w:adjustRightInd w:val="0"/>
        <w:spacing w:after="120" w:line="252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3BD3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</w:t>
      </w:r>
      <w:r w:rsidR="00AE1524" w:rsidRPr="004D3BD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D3BD3">
        <w:rPr>
          <w:rFonts w:asciiTheme="minorHAnsi" w:hAnsiTheme="minorHAnsi" w:cstheme="minorHAnsi"/>
          <w:color w:val="000000"/>
          <w:sz w:val="22"/>
          <w:szCs w:val="22"/>
        </w:rPr>
        <w:t xml:space="preserve">osoba zastupující tuto právnickou osobu v statutárním orgánu dodavatele; </w:t>
      </w:r>
    </w:p>
    <w:p w14:paraId="626ABEEC" w14:textId="6411EACF" w:rsidR="00D0173B" w:rsidRPr="004D3BD3" w:rsidRDefault="00D0173B" w:rsidP="004370EC">
      <w:pPr>
        <w:autoSpaceDE w:val="0"/>
        <w:autoSpaceDN w:val="0"/>
        <w:adjustRightInd w:val="0"/>
        <w:spacing w:after="120" w:line="252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3BD3">
        <w:rPr>
          <w:rFonts w:asciiTheme="minorHAnsi" w:hAnsiTheme="minorHAnsi" w:cstheme="minorHAnsi"/>
          <w:color w:val="000000"/>
          <w:sz w:val="22"/>
          <w:szCs w:val="22"/>
        </w:rPr>
        <w:t xml:space="preserve">účastní-li se </w:t>
      </w:r>
      <w:r w:rsidR="00AE1524" w:rsidRPr="004D3BD3">
        <w:rPr>
          <w:rFonts w:asciiTheme="minorHAnsi" w:hAnsiTheme="minorHAnsi" w:cstheme="minorHAnsi"/>
          <w:color w:val="000000"/>
          <w:sz w:val="22"/>
          <w:szCs w:val="22"/>
        </w:rPr>
        <w:t xml:space="preserve">výběrového </w:t>
      </w:r>
      <w:r w:rsidRPr="004D3BD3">
        <w:rPr>
          <w:rFonts w:asciiTheme="minorHAnsi" w:hAnsiTheme="minorHAnsi" w:cstheme="minorHAnsi"/>
          <w:color w:val="000000"/>
          <w:sz w:val="22"/>
          <w:szCs w:val="22"/>
        </w:rPr>
        <w:t xml:space="preserve">řízení pobočka závodu zahraniční právnické osoby, splňuje tento předpoklad tato právnická osoba a vedoucí pobočky závodu; účastní-li se </w:t>
      </w:r>
      <w:r w:rsidR="00AE1524" w:rsidRPr="004D3BD3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4D3BD3">
        <w:rPr>
          <w:rFonts w:asciiTheme="minorHAnsi" w:hAnsiTheme="minorHAnsi" w:cstheme="minorHAnsi"/>
          <w:color w:val="000000"/>
          <w:sz w:val="22"/>
          <w:szCs w:val="22"/>
        </w:rPr>
        <w:t xml:space="preserve"> řízení pobočka závodu české právnické osoby, splňují tuto podmínku osoby uvedené v předchozím odstavci a vedoucí pobočky závodu;</w:t>
      </w:r>
    </w:p>
    <w:p w14:paraId="626ABEED" w14:textId="77777777" w:rsidR="00D0173B" w:rsidRPr="004D3BD3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3BD3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626ABEEE" w14:textId="1E69EE4E" w:rsidR="00D0173B" w:rsidRPr="004D3BD3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3BD3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AE1524" w:rsidRPr="004D3BD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D3BD3">
        <w:rPr>
          <w:rFonts w:asciiTheme="minorHAnsi" w:hAnsiTheme="minorHAnsi" w:cstheme="minorHAnsi"/>
          <w:color w:val="000000"/>
          <w:sz w:val="22"/>
          <w:szCs w:val="22"/>
        </w:rPr>
        <w:t>veřejné zdravotní pojištění;</w:t>
      </w:r>
    </w:p>
    <w:p w14:paraId="626ABEEF" w14:textId="60E7D76A" w:rsidR="00D0173B" w:rsidRPr="004D3BD3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3BD3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AE1524" w:rsidRPr="004D3BD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D3BD3">
        <w:rPr>
          <w:rFonts w:asciiTheme="minorHAnsi" w:hAnsiTheme="minorHAnsi" w:cstheme="minorHAnsi"/>
          <w:color w:val="000000"/>
          <w:sz w:val="22"/>
          <w:szCs w:val="22"/>
        </w:rPr>
        <w:t>sociální zabezpečení a příspěvku na státní politiku zaměstnanosti;</w:t>
      </w:r>
    </w:p>
    <w:p w14:paraId="4B46FA0A" w14:textId="36E111F4" w:rsidR="00E522C3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3BD3">
        <w:rPr>
          <w:rFonts w:asciiTheme="minorHAnsi" w:hAnsiTheme="minorHAnsi" w:cstheme="minorHAnsi"/>
          <w:color w:val="000000"/>
          <w:sz w:val="22"/>
          <w:szCs w:val="22"/>
        </w:rPr>
        <w:lastRenderedPageBreak/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737A9108" w14:textId="77777777" w:rsidR="003B72D9" w:rsidRPr="003B72D9" w:rsidRDefault="003B72D9" w:rsidP="003B72D9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26ABEF1" w14:textId="6E97A94E" w:rsidR="00923112" w:rsidRPr="004D3BD3" w:rsidRDefault="00A0154B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3BD3">
        <w:rPr>
          <w:rFonts w:asciiTheme="minorHAnsi" w:hAnsiTheme="minorHAnsi" w:cstheme="minorHAnsi"/>
          <w:sz w:val="22"/>
          <w:szCs w:val="22"/>
        </w:rPr>
        <w:t>a v případě, že bude vybrán k uzavření sml</w:t>
      </w:r>
      <w:r w:rsidR="00E522C3" w:rsidRPr="004D3BD3">
        <w:rPr>
          <w:rFonts w:asciiTheme="minorHAnsi" w:hAnsiTheme="minorHAnsi" w:cstheme="minorHAnsi"/>
          <w:sz w:val="22"/>
          <w:szCs w:val="22"/>
        </w:rPr>
        <w:t>ouvy</w:t>
      </w:r>
      <w:r w:rsidRPr="004D3BD3">
        <w:rPr>
          <w:rFonts w:asciiTheme="minorHAnsi" w:hAnsiTheme="minorHAnsi" w:cstheme="minorHAnsi"/>
          <w:sz w:val="22"/>
          <w:szCs w:val="22"/>
        </w:rPr>
        <w:t xml:space="preserve"> na realizaci veřejné zakázky, může být na žádost zadavatele vyzván k doložení výše uvedených skutečností předložením originálu či ověřené kopie</w:t>
      </w:r>
      <w:r w:rsidR="009F301C" w:rsidRPr="004D3BD3">
        <w:rPr>
          <w:rFonts w:asciiTheme="minorHAnsi" w:hAnsiTheme="minorHAnsi" w:cstheme="minorHAnsi"/>
          <w:sz w:val="22"/>
          <w:szCs w:val="22"/>
        </w:rPr>
        <w:t>:</w:t>
      </w:r>
    </w:p>
    <w:p w14:paraId="41541361" w14:textId="77777777" w:rsidR="00180033" w:rsidRPr="004D3BD3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BD3">
        <w:rPr>
          <w:rFonts w:asciiTheme="minorHAnsi" w:hAnsiTheme="minorHAnsi" w:cstheme="minorHAnsi"/>
          <w:sz w:val="22"/>
          <w:szCs w:val="22"/>
        </w:rPr>
        <w:t>výpisu z evidence Rejstříku trestů ve vztahu k písm. a) výše,</w:t>
      </w:r>
    </w:p>
    <w:p w14:paraId="5178535E" w14:textId="77777777" w:rsidR="00180033" w:rsidRPr="004D3BD3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BD3">
        <w:rPr>
          <w:rFonts w:asciiTheme="minorHAnsi" w:hAnsiTheme="minorHAnsi" w:cstheme="minorHAnsi"/>
          <w:sz w:val="22"/>
          <w:szCs w:val="22"/>
        </w:rPr>
        <w:t>potvrzení příslušného finančního úřadu ve vztahu k písm. b) výše,</w:t>
      </w:r>
    </w:p>
    <w:p w14:paraId="102322E8" w14:textId="77777777" w:rsidR="00180033" w:rsidRPr="004D3BD3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BD3">
        <w:rPr>
          <w:rFonts w:asciiTheme="minorHAnsi" w:hAnsiTheme="minorHAnsi" w:cstheme="minorHAnsi"/>
          <w:sz w:val="22"/>
          <w:szCs w:val="22"/>
        </w:rPr>
        <w:t>písemného čestného prohlášení ve vztahu ke spotřební dani ve vztahu k písm. b) výše,</w:t>
      </w:r>
    </w:p>
    <w:p w14:paraId="2EFEC505" w14:textId="77777777" w:rsidR="00180033" w:rsidRPr="004D3BD3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BD3">
        <w:rPr>
          <w:rFonts w:asciiTheme="minorHAnsi" w:hAnsiTheme="minorHAnsi" w:cstheme="minorHAnsi"/>
          <w:sz w:val="22"/>
          <w:szCs w:val="22"/>
        </w:rPr>
        <w:t>písemného čestného prohlášení ve vztahu k písm. c) výše,</w:t>
      </w:r>
    </w:p>
    <w:p w14:paraId="7ED92721" w14:textId="77777777" w:rsidR="00180033" w:rsidRPr="004D3BD3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BD3">
        <w:rPr>
          <w:rFonts w:asciiTheme="minorHAnsi" w:hAnsiTheme="minorHAnsi" w:cstheme="minorHAnsi"/>
          <w:sz w:val="22"/>
          <w:szCs w:val="22"/>
        </w:rPr>
        <w:t>potvrzení příslušné okresní správy sociálního zabezpečení ve vztahu k písm. d) výše,</w:t>
      </w:r>
    </w:p>
    <w:p w14:paraId="6BBF26C7" w14:textId="393FD660" w:rsidR="00180033" w:rsidRPr="004D3BD3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BD3">
        <w:rPr>
          <w:rFonts w:asciiTheme="minorHAnsi" w:hAnsiTheme="minorHAnsi" w:cstheme="minorHAnsi"/>
          <w:sz w:val="22"/>
          <w:szCs w:val="22"/>
        </w:rPr>
        <w:t>výpisu z obchodního rejstříku, nebo předložením písemného čestného prohlášení v případě, že není v</w:t>
      </w:r>
      <w:r w:rsidR="00AE1524" w:rsidRPr="004D3BD3">
        <w:rPr>
          <w:rFonts w:asciiTheme="minorHAnsi" w:hAnsiTheme="minorHAnsi" w:cstheme="minorHAnsi"/>
          <w:sz w:val="22"/>
          <w:szCs w:val="22"/>
        </w:rPr>
        <w:t> </w:t>
      </w:r>
      <w:r w:rsidRPr="004D3BD3">
        <w:rPr>
          <w:rFonts w:asciiTheme="minorHAnsi" w:hAnsiTheme="minorHAnsi" w:cstheme="minorHAnsi"/>
          <w:sz w:val="22"/>
          <w:szCs w:val="22"/>
        </w:rPr>
        <w:t>obchodním rejstříku zapsán, ve vztahu k písm. e) výše.</w:t>
      </w:r>
    </w:p>
    <w:p w14:paraId="06A1E407" w14:textId="610FE4AF" w:rsidR="004E00C5" w:rsidRPr="004D3BD3" w:rsidRDefault="00923112" w:rsidP="00E522C3">
      <w:pPr>
        <w:autoSpaceDE w:val="0"/>
        <w:autoSpaceDN w:val="0"/>
        <w:adjustRightInd w:val="0"/>
        <w:spacing w:before="240"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3BD3">
        <w:rPr>
          <w:rFonts w:asciiTheme="minorHAnsi" w:hAnsiTheme="minorHAnsi" w:cstheme="minorHAnsi"/>
          <w:sz w:val="22"/>
          <w:szCs w:val="22"/>
        </w:rPr>
        <w:t xml:space="preserve">Doklady prokazující základní způsobilost musí prokazovat splnění požadovaného kritéria způsobilosti nejpozději v době 3 měsíců přede dnem zahájení </w:t>
      </w:r>
      <w:r w:rsidR="00AE1524" w:rsidRPr="004D3BD3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4D3BD3">
        <w:rPr>
          <w:rFonts w:asciiTheme="minorHAnsi" w:hAnsiTheme="minorHAnsi" w:cstheme="minorHAnsi"/>
          <w:sz w:val="22"/>
          <w:szCs w:val="22"/>
        </w:rPr>
        <w:t xml:space="preserve"> řízení.</w:t>
      </w:r>
    </w:p>
    <w:p w14:paraId="2149F8CB" w14:textId="11FBE71D" w:rsidR="00EC1318" w:rsidRPr="004D3BD3" w:rsidRDefault="00C166AD" w:rsidP="00E522C3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3BD3">
        <w:rPr>
          <w:rFonts w:asciiTheme="minorHAnsi" w:hAnsiTheme="minorHAnsi" w:cstheme="minorHAnsi"/>
          <w:sz w:val="22"/>
          <w:szCs w:val="22"/>
        </w:rPr>
        <w:t xml:space="preserve">Splnění požadavku základní způsobilosti může dodavatel prokázat také předložením výpisu ze seznamu kvalifikovaných dodavatelů v souladu s </w:t>
      </w:r>
      <w:proofErr w:type="spellStart"/>
      <w:r w:rsidRPr="004D3BD3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4D3BD3">
        <w:rPr>
          <w:rFonts w:asciiTheme="minorHAnsi" w:hAnsiTheme="minorHAnsi" w:cstheme="minorHAnsi"/>
          <w:sz w:val="22"/>
          <w:szCs w:val="22"/>
        </w:rPr>
        <w:t>. § 228 ZZVZ</w:t>
      </w:r>
      <w:r w:rsidR="006615C4" w:rsidRPr="004D3BD3">
        <w:rPr>
          <w:rFonts w:asciiTheme="minorHAnsi" w:hAnsiTheme="minorHAnsi" w:cstheme="minorHAnsi"/>
          <w:sz w:val="22"/>
          <w:szCs w:val="22"/>
        </w:rPr>
        <w:t>.</w:t>
      </w:r>
    </w:p>
    <w:p w14:paraId="14B869AF" w14:textId="77777777" w:rsidR="00E522C3" w:rsidRPr="004D3BD3" w:rsidRDefault="00E522C3" w:rsidP="004370EC">
      <w:pPr>
        <w:spacing w:after="120" w:line="252" w:lineRule="auto"/>
        <w:rPr>
          <w:rFonts w:asciiTheme="minorHAnsi" w:hAnsiTheme="minorHAnsi" w:cstheme="minorHAnsi"/>
          <w:sz w:val="22"/>
          <w:szCs w:val="22"/>
        </w:rPr>
      </w:pPr>
    </w:p>
    <w:p w14:paraId="348D813F" w14:textId="0F967904" w:rsidR="003C4DDD" w:rsidRPr="004D3BD3" w:rsidRDefault="003C4DDD" w:rsidP="001C2A4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52" w:lineRule="auto"/>
        <w:ind w:left="851" w:hanging="851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D3BD3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Profesní způsobilost:</w:t>
      </w:r>
    </w:p>
    <w:p w14:paraId="626ABEFA" w14:textId="2D44696F" w:rsidR="009F301C" w:rsidRPr="004D3BD3" w:rsidRDefault="009F301C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3BD3">
        <w:rPr>
          <w:rFonts w:asciiTheme="minorHAnsi" w:hAnsiTheme="minorHAnsi" w:cstheme="minorHAnsi"/>
          <w:b/>
          <w:sz w:val="22"/>
          <w:szCs w:val="22"/>
        </w:rPr>
        <w:t>Účastník prohlašuje, že:</w:t>
      </w:r>
    </w:p>
    <w:p w14:paraId="626ABEFB" w14:textId="1479CA0E" w:rsidR="00D0173B" w:rsidRPr="004D3BD3" w:rsidRDefault="00D0173B" w:rsidP="004370EC">
      <w:pPr>
        <w:numPr>
          <w:ilvl w:val="0"/>
          <w:numId w:val="10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D3BD3">
        <w:rPr>
          <w:rFonts w:asciiTheme="minorHAnsi" w:hAnsiTheme="minorHAnsi" w:cstheme="minorHAnsi"/>
          <w:sz w:val="22"/>
          <w:szCs w:val="22"/>
        </w:rPr>
        <w:t>je zapsán v obchodním rejstříku nebo jiné obdobné evidenci, pokud jiný právní předpis zápis do takové evidence vyžaduje;</w:t>
      </w:r>
    </w:p>
    <w:p w14:paraId="40CE0F40" w14:textId="77777777" w:rsidR="007022E7" w:rsidRPr="004D3BD3" w:rsidRDefault="007022E7" w:rsidP="007022E7">
      <w:pPr>
        <w:numPr>
          <w:ilvl w:val="0"/>
          <w:numId w:val="10"/>
        </w:numPr>
        <w:autoSpaceDE w:val="0"/>
        <w:autoSpaceDN w:val="0"/>
        <w:adjustRightInd w:val="0"/>
        <w:spacing w:after="120" w:line="252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3BD3">
        <w:rPr>
          <w:rFonts w:asciiTheme="minorHAnsi" w:hAnsiTheme="minorHAnsi" w:cstheme="minorHAnsi"/>
          <w:sz w:val="22"/>
          <w:szCs w:val="22"/>
        </w:rPr>
        <w:t>má oprávnění k podnikání v rozsahu odpovídajícím předmětu veřejné zakázky, pokud jiné právní předpisy takové oprávnění vyžadují; tímto oprávněním se rozumí živnostenské oprávnění, a to alespoň pro živnost Výroba, obchod a služby neuvedené v přílohách 1 až 3 živnostenského zákona, nebo obdobnou odpovídající předmětu veřejné zakázky;</w:t>
      </w:r>
    </w:p>
    <w:p w14:paraId="6D3EF1F7" w14:textId="77777777" w:rsidR="00C30457" w:rsidRPr="004D3BD3" w:rsidRDefault="00C30457" w:rsidP="00C30457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DBF601" w14:textId="67601CD4" w:rsidR="00A0154B" w:rsidRPr="004D3BD3" w:rsidRDefault="00F5591A" w:rsidP="00A0154B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3BD3">
        <w:rPr>
          <w:rFonts w:asciiTheme="minorHAnsi" w:hAnsiTheme="minorHAnsi" w:cstheme="minorHAnsi"/>
          <w:sz w:val="22"/>
          <w:szCs w:val="22"/>
        </w:rPr>
        <w:t>V</w:t>
      </w:r>
      <w:r w:rsidR="00A0154B" w:rsidRPr="004D3BD3">
        <w:rPr>
          <w:rFonts w:asciiTheme="minorHAnsi" w:hAnsiTheme="minorHAnsi" w:cstheme="minorHAnsi"/>
          <w:sz w:val="22"/>
          <w:szCs w:val="22"/>
        </w:rPr>
        <w:t> případě, že bude vybrán k uzavření sml</w:t>
      </w:r>
      <w:r w:rsidR="00E522C3" w:rsidRPr="004D3BD3">
        <w:rPr>
          <w:rFonts w:asciiTheme="minorHAnsi" w:hAnsiTheme="minorHAnsi" w:cstheme="minorHAnsi"/>
          <w:sz w:val="22"/>
          <w:szCs w:val="22"/>
        </w:rPr>
        <w:t>ouvy</w:t>
      </w:r>
      <w:r w:rsidR="00A0154B" w:rsidRPr="004D3BD3">
        <w:rPr>
          <w:rFonts w:asciiTheme="minorHAnsi" w:hAnsiTheme="minorHAnsi" w:cstheme="minorHAnsi"/>
          <w:sz w:val="22"/>
          <w:szCs w:val="22"/>
        </w:rPr>
        <w:t xml:space="preserve"> na realizaci veřejné zakázky, může být na žádost zadavatele vyzván k doložení výše uvedených skutečností předložením originálu či ověřené kopie:</w:t>
      </w:r>
    </w:p>
    <w:p w14:paraId="19FD27A2" w14:textId="2F0510B7" w:rsidR="00A0154B" w:rsidRPr="004D3BD3" w:rsidRDefault="00A0154B" w:rsidP="00A015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3BD3">
        <w:rPr>
          <w:rFonts w:asciiTheme="minorHAnsi" w:hAnsiTheme="minorHAnsi" w:cstheme="minorHAnsi"/>
          <w:bCs/>
          <w:sz w:val="22"/>
          <w:szCs w:val="22"/>
        </w:rPr>
        <w:t>výpisu z obchodního rejstříku</w:t>
      </w:r>
      <w:r w:rsidR="007F42E8" w:rsidRPr="004D3BD3">
        <w:rPr>
          <w:rFonts w:asciiTheme="minorHAnsi" w:hAnsiTheme="minorHAnsi" w:cstheme="minorHAnsi"/>
          <w:bCs/>
          <w:sz w:val="22"/>
          <w:szCs w:val="22"/>
        </w:rPr>
        <w:t>,</w:t>
      </w:r>
    </w:p>
    <w:p w14:paraId="5B222983" w14:textId="705F1AF6" w:rsidR="002C7826" w:rsidRPr="004D3BD3" w:rsidRDefault="00A0154B" w:rsidP="00A015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3BD3">
        <w:rPr>
          <w:rFonts w:asciiTheme="minorHAnsi" w:hAnsiTheme="minorHAnsi" w:cstheme="minorHAnsi"/>
          <w:bCs/>
          <w:sz w:val="22"/>
          <w:szCs w:val="22"/>
        </w:rPr>
        <w:t>výpisu ze živnostenského rejstříku</w:t>
      </w:r>
      <w:r w:rsidR="007F42E8" w:rsidRPr="004D3BD3">
        <w:rPr>
          <w:rFonts w:asciiTheme="minorHAnsi" w:hAnsiTheme="minorHAnsi" w:cstheme="minorHAnsi"/>
          <w:bCs/>
          <w:sz w:val="22"/>
          <w:szCs w:val="22"/>
        </w:rPr>
        <w:t>,</w:t>
      </w:r>
    </w:p>
    <w:p w14:paraId="4E9640DC" w14:textId="572A3A70" w:rsidR="007022E7" w:rsidRPr="004D3BD3" w:rsidRDefault="007022E7" w:rsidP="00A015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3BD3">
        <w:rPr>
          <w:rFonts w:asciiTheme="minorHAnsi" w:hAnsiTheme="minorHAnsi" w:cstheme="minorHAnsi"/>
          <w:bCs/>
          <w:sz w:val="22"/>
          <w:szCs w:val="22"/>
        </w:rPr>
        <w:t>výpisu z jiné obdobné evidence</w:t>
      </w:r>
      <w:r w:rsidR="007F42E8" w:rsidRPr="004D3BD3">
        <w:rPr>
          <w:rFonts w:asciiTheme="minorHAnsi" w:hAnsiTheme="minorHAnsi" w:cstheme="minorHAnsi"/>
          <w:bCs/>
          <w:sz w:val="22"/>
          <w:szCs w:val="22"/>
        </w:rPr>
        <w:t>.</w:t>
      </w:r>
    </w:p>
    <w:p w14:paraId="0A10AF0F" w14:textId="77777777" w:rsidR="00012DB5" w:rsidRPr="004D3BD3" w:rsidRDefault="00012DB5" w:rsidP="00012DB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4E814B4" w14:textId="77777777" w:rsidR="00012DB5" w:rsidRPr="004D3BD3" w:rsidRDefault="00012DB5" w:rsidP="00012DB5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after="120" w:line="252" w:lineRule="auto"/>
        <w:ind w:left="851" w:hanging="85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D3BD3">
        <w:rPr>
          <w:rFonts w:asciiTheme="minorHAnsi" w:hAnsiTheme="minorHAnsi" w:cstheme="minorHAnsi"/>
          <w:b/>
          <w:sz w:val="22"/>
          <w:szCs w:val="22"/>
          <w:u w:val="single"/>
        </w:rPr>
        <w:t>Další prohlášení</w:t>
      </w:r>
    </w:p>
    <w:p w14:paraId="566EE2B4" w14:textId="01524575" w:rsidR="00012DB5" w:rsidRPr="004D3BD3" w:rsidRDefault="007E73FA" w:rsidP="00012DB5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Účastník</w:t>
      </w:r>
      <w:r w:rsidR="00012DB5" w:rsidRPr="004D3BD3">
        <w:rPr>
          <w:rFonts w:asciiTheme="minorHAnsi" w:hAnsiTheme="minorHAnsi" w:cstheme="minorHAnsi"/>
          <w:sz w:val="22"/>
          <w:szCs w:val="22"/>
        </w:rPr>
        <w:t xml:space="preserve"> dále prohlašuje, že v návaznosti na Nařízení Rady (EU) 2022/576 ze dne 8. dubna 2022, kterým se mění nařízení (EU) č. 833/2014 o omezujících opatřeních vzhledem k činnostem Ruska destabilizujícím situaci na Ukrajině:</w:t>
      </w:r>
    </w:p>
    <w:p w14:paraId="76FBFEC3" w14:textId="77777777" w:rsidR="00012DB5" w:rsidRPr="004D3BD3" w:rsidRDefault="00012DB5" w:rsidP="00012DB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D3BD3">
        <w:rPr>
          <w:rFonts w:asciiTheme="minorHAnsi" w:hAnsiTheme="minorHAnsi" w:cstheme="minorHAnsi"/>
          <w:sz w:val="22"/>
          <w:szCs w:val="22"/>
        </w:rPr>
        <w:t>není ruským státním příslušníkem, fyzickou či právnickou osobou nebo subjektem či orgánem se sídlem v Rusku</w:t>
      </w:r>
    </w:p>
    <w:p w14:paraId="3C6963D8" w14:textId="77777777" w:rsidR="00012DB5" w:rsidRPr="004D3BD3" w:rsidRDefault="00012DB5" w:rsidP="00012DB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D3BD3">
        <w:rPr>
          <w:rFonts w:asciiTheme="minorHAnsi" w:hAnsiTheme="minorHAnsi" w:cstheme="minorHAnsi"/>
          <w:sz w:val="22"/>
          <w:szCs w:val="22"/>
        </w:rPr>
        <w:lastRenderedPageBreak/>
        <w:t>není právnickou osobou, subjektem nebo orgánem, který je z více než 50 % přímo či nepřímo vlastněn některým ze subjektů uvedených v písmeni a) tohoto odstavce, nebo</w:t>
      </w:r>
    </w:p>
    <w:p w14:paraId="3228299D" w14:textId="77777777" w:rsidR="00012DB5" w:rsidRDefault="00012DB5" w:rsidP="00012DB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D3BD3">
        <w:rPr>
          <w:rFonts w:asciiTheme="minorHAnsi" w:hAnsiTheme="minorHAnsi" w:cstheme="minorHAnsi"/>
          <w:sz w:val="22"/>
          <w:szCs w:val="22"/>
        </w:rPr>
        <w:t>fyzickou nebo právnickou osobou, subjektem nebo orgánem, který jedná jménem nebo na pokyn některého ze subjektů uvedených v písmeni a) nebo b) tohoto odstavce</w:t>
      </w:r>
    </w:p>
    <w:p w14:paraId="03C849BF" w14:textId="67ED22D8" w:rsidR="003B72D9" w:rsidRPr="003B72D9" w:rsidRDefault="003B72D9" w:rsidP="00AF21C3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Dodavatel prohlašuje, že postupuje dle sociálních, environmentálně odpovědných zásad anebo zasazuje </w:t>
      </w:r>
      <w:r w:rsidRPr="003B72D9">
        <w:rPr>
          <w:rStyle w:val="Zvraznn"/>
          <w:rFonts w:asciiTheme="minorHAnsi" w:hAnsiTheme="minorHAnsi" w:cstheme="minorHAnsi"/>
          <w:i w:val="0"/>
          <w:sz w:val="22"/>
          <w:szCs w:val="23"/>
          <w:shd w:val="clear" w:color="auto" w:fill="FFFFFF"/>
        </w:rPr>
        <w:t xml:space="preserve">inovaci implementace nového nebo značně zlepšeného produktu, služby nebo postupu související s předmětem veřejné zakázky. </w:t>
      </w:r>
    </w:p>
    <w:p w14:paraId="1EE1E435" w14:textId="31D15234" w:rsidR="00A0154B" w:rsidRPr="004D3BD3" w:rsidRDefault="00012DB5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3BD3">
        <w:rPr>
          <w:rFonts w:asciiTheme="minorHAnsi" w:hAnsiTheme="minorHAnsi" w:cstheme="minorHAnsi"/>
          <w:sz w:val="22"/>
          <w:szCs w:val="22"/>
        </w:rPr>
        <w:t>Dodavatel prohlašuje, že splnění výše uvedených podmínek se týká případných poddodavatelů, dodavatelů nebo subjektů, kteří se podílí na plnění veřejné zakázky z více než 10 % hodnoty této zakázky, kterými účastník prokazuje kvalifikaci, či podává společnou nabídku.</w:t>
      </w:r>
    </w:p>
    <w:p w14:paraId="464B7091" w14:textId="77777777" w:rsidR="00012DB5" w:rsidRPr="004D3BD3" w:rsidRDefault="00012DB5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6ABF90" w14:textId="452105A2" w:rsidR="000D7271" w:rsidRPr="004D3BD3" w:rsidRDefault="000D7271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3BD3">
        <w:rPr>
          <w:rFonts w:asciiTheme="minorHAnsi" w:hAnsiTheme="minorHAnsi" w:cstheme="minorHAnsi"/>
          <w:b/>
          <w:sz w:val="22"/>
          <w:szCs w:val="22"/>
        </w:rPr>
        <w:t>Účastník</w:t>
      </w:r>
      <w:r w:rsidR="002C7826" w:rsidRPr="004D3BD3">
        <w:rPr>
          <w:rFonts w:asciiTheme="minorHAnsi" w:hAnsiTheme="minorHAnsi" w:cstheme="minorHAnsi"/>
          <w:b/>
          <w:sz w:val="22"/>
          <w:szCs w:val="22"/>
        </w:rPr>
        <w:t xml:space="preserve"> dále</w:t>
      </w:r>
      <w:r w:rsidRPr="004D3BD3">
        <w:rPr>
          <w:rFonts w:asciiTheme="minorHAnsi" w:hAnsiTheme="minorHAnsi" w:cstheme="minorHAnsi"/>
          <w:b/>
          <w:sz w:val="22"/>
          <w:szCs w:val="22"/>
        </w:rPr>
        <w:t xml:space="preserve"> prohlašuje, že:</w:t>
      </w:r>
    </w:p>
    <w:p w14:paraId="0348BD58" w14:textId="24A62E1E" w:rsidR="00E0756F" w:rsidRPr="004D3BD3" w:rsidRDefault="007E73FA" w:rsidP="00437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pokud bude vybrán ve výběrovém řízení na veřejnou zakázku, předloží zadavateli odpovídající návrh smlouvy; </w:t>
      </w:r>
    </w:p>
    <w:p w14:paraId="329062CD" w14:textId="08C170D8" w:rsidR="00C30457" w:rsidRPr="004D3BD3" w:rsidRDefault="00E0756F" w:rsidP="00111D9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83041786"/>
      <w:r w:rsidRPr="004D3BD3">
        <w:rPr>
          <w:rFonts w:asciiTheme="minorHAnsi" w:hAnsiTheme="minorHAnsi" w:cstheme="minorHAnsi"/>
          <w:sz w:val="22"/>
          <w:szCs w:val="22"/>
        </w:rPr>
        <w:t>v rámci nabídky předkládá</w:t>
      </w:r>
      <w:r w:rsidR="006026CC" w:rsidRPr="004D3BD3">
        <w:rPr>
          <w:rFonts w:asciiTheme="minorHAnsi" w:hAnsiTheme="minorHAnsi" w:cstheme="minorHAnsi"/>
          <w:sz w:val="22"/>
          <w:szCs w:val="22"/>
        </w:rPr>
        <w:t xml:space="preserve"> Specifikaci </w:t>
      </w:r>
      <w:r w:rsidR="006D48E1">
        <w:rPr>
          <w:rFonts w:asciiTheme="minorHAnsi" w:hAnsiTheme="minorHAnsi" w:cstheme="minorHAnsi"/>
          <w:sz w:val="22"/>
          <w:szCs w:val="22"/>
        </w:rPr>
        <w:t>veřejné zakázky</w:t>
      </w:r>
      <w:r w:rsidR="00A076BA" w:rsidRPr="004D3BD3">
        <w:rPr>
          <w:rFonts w:asciiTheme="minorHAnsi" w:hAnsiTheme="minorHAnsi" w:cstheme="minorHAnsi"/>
          <w:sz w:val="22"/>
          <w:szCs w:val="22"/>
        </w:rPr>
        <w:t xml:space="preserve"> (Příloha č. 3 Výzvy k podání nabídek)</w:t>
      </w:r>
      <w:r w:rsidRPr="004D3BD3">
        <w:rPr>
          <w:rFonts w:asciiTheme="minorHAnsi" w:hAnsiTheme="minorHAnsi" w:cstheme="minorHAnsi"/>
          <w:sz w:val="22"/>
          <w:szCs w:val="22"/>
        </w:rPr>
        <w:t>, kte</w:t>
      </w:r>
      <w:r w:rsidR="00063837" w:rsidRPr="004D3BD3">
        <w:rPr>
          <w:rFonts w:asciiTheme="minorHAnsi" w:hAnsiTheme="minorHAnsi" w:cstheme="minorHAnsi"/>
          <w:sz w:val="22"/>
          <w:szCs w:val="22"/>
        </w:rPr>
        <w:t>rou</w:t>
      </w:r>
      <w:r w:rsidRPr="004D3BD3">
        <w:rPr>
          <w:rFonts w:asciiTheme="minorHAnsi" w:hAnsiTheme="minorHAnsi" w:cstheme="minorHAnsi"/>
          <w:sz w:val="22"/>
          <w:szCs w:val="22"/>
        </w:rPr>
        <w:t xml:space="preserve"> je vázán. </w:t>
      </w:r>
      <w:bookmarkEnd w:id="1"/>
    </w:p>
    <w:p w14:paraId="5716FB5C" w14:textId="77777777" w:rsidR="00C30457" w:rsidRPr="004D3BD3" w:rsidRDefault="00C30457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CC3FF8E" w14:textId="49630EF8" w:rsidR="00210425" w:rsidRPr="004D3BD3" w:rsidRDefault="00210425" w:rsidP="0021042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52" w:lineRule="auto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3BD3">
        <w:rPr>
          <w:rFonts w:asciiTheme="minorHAnsi" w:hAnsiTheme="minorHAnsi" w:cstheme="minorHAnsi"/>
          <w:b/>
          <w:bCs/>
          <w:sz w:val="22"/>
          <w:szCs w:val="22"/>
        </w:rPr>
        <w:t>Výše nabídkové ceny</w:t>
      </w:r>
    </w:p>
    <w:p w14:paraId="11EA069A" w14:textId="5A0BFF76" w:rsidR="00210425" w:rsidRPr="004D3BD3" w:rsidRDefault="00210425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6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268"/>
        <w:gridCol w:w="2268"/>
      </w:tblGrid>
      <w:tr w:rsidR="006D48E1" w:rsidRPr="004D3BD3" w14:paraId="6D603EC9" w14:textId="77777777" w:rsidTr="006D48E1">
        <w:trPr>
          <w:trHeight w:val="945"/>
          <w:jc w:val="center"/>
        </w:trPr>
        <w:tc>
          <w:tcPr>
            <w:tcW w:w="694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192FA" w14:textId="2243B070" w:rsidR="006D48E1" w:rsidRPr="004D3BD3" w:rsidRDefault="006D48E1" w:rsidP="002104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Nabídková cena</w:t>
            </w:r>
            <w:r w:rsidRPr="004D3B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které odpovídá nabídnuté technické specifikaci </w:t>
            </w:r>
            <w:r w:rsidRPr="004D3B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(se započtením všech nákladů)</w:t>
            </w:r>
          </w:p>
        </w:tc>
      </w:tr>
      <w:tr w:rsidR="006D48E1" w:rsidRPr="004D3BD3" w14:paraId="3C0166AC" w14:textId="77777777" w:rsidTr="006D48E1">
        <w:trPr>
          <w:trHeight w:val="72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A164" w14:textId="77777777" w:rsidR="006D48E1" w:rsidRPr="004D3BD3" w:rsidRDefault="006D48E1" w:rsidP="002104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3B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 Kč bez DPH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3D37" w14:textId="77777777" w:rsidR="006D48E1" w:rsidRPr="004D3BD3" w:rsidRDefault="006D48E1" w:rsidP="002104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3B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DPH 21 %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C302F" w14:textId="77777777" w:rsidR="006D48E1" w:rsidRPr="004D3BD3" w:rsidRDefault="006D48E1" w:rsidP="002104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3B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 Kč vč. DPH</w:t>
            </w:r>
          </w:p>
        </w:tc>
      </w:tr>
      <w:tr w:rsidR="006D48E1" w:rsidRPr="004D3BD3" w14:paraId="0CAE3A57" w14:textId="77777777" w:rsidTr="006D48E1">
        <w:trPr>
          <w:trHeight w:val="12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5702AF" w14:textId="77777777" w:rsidR="006D48E1" w:rsidRPr="004D3BD3" w:rsidRDefault="006D48E1" w:rsidP="002104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3BD3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0EF43B" w14:textId="77777777" w:rsidR="006D48E1" w:rsidRPr="004D3BD3" w:rsidRDefault="006D48E1" w:rsidP="002104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3BD3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4BBC2A43" w14:textId="77777777" w:rsidR="006D48E1" w:rsidRPr="004D3BD3" w:rsidRDefault="006D48E1" w:rsidP="002104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3BD3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</w:tbl>
    <w:p w14:paraId="19543094" w14:textId="240860A4" w:rsidR="00210425" w:rsidRPr="004D3BD3" w:rsidRDefault="00210425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0702CF8" w14:textId="77777777" w:rsidR="00210425" w:rsidRPr="004D3BD3" w:rsidRDefault="00210425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5B764C6" w14:textId="77777777" w:rsidR="00E0756F" w:rsidRPr="004D3BD3" w:rsidRDefault="00E0756F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50"/>
      </w:tblGrid>
      <w:tr w:rsidR="00D0173B" w:rsidRPr="004D3BD3" w14:paraId="626ABFCE" w14:textId="77777777" w:rsidTr="00A0154B">
        <w:trPr>
          <w:trHeight w:val="13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14:paraId="626ABFC8" w14:textId="77777777" w:rsidR="00D0173B" w:rsidRPr="004D3BD3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D3BD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V ……………….……….…… dne ……….….……………. </w:t>
            </w:r>
          </w:p>
          <w:p w14:paraId="626ABFC9" w14:textId="77777777" w:rsidR="00D0173B" w:rsidRPr="004D3BD3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626ABFCB" w14:textId="77777777" w:rsidR="003B6C5F" w:rsidRPr="004D3BD3" w:rsidRDefault="003B6C5F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626ABFCC" w14:textId="327A35AD" w:rsidR="00D0173B" w:rsidRPr="004D3BD3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D3BD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____________________________</w:t>
            </w:r>
            <w:r w:rsidR="0074770F" w:rsidRPr="004D3BD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_______</w:t>
            </w:r>
          </w:p>
          <w:p w14:paraId="626ABFCD" w14:textId="77777777" w:rsidR="00D0173B" w:rsidRPr="004D3BD3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D3BD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  <w:t>podpis účastníka nebo osoby oprávněné jednat za účastníka</w:t>
            </w:r>
          </w:p>
        </w:tc>
      </w:tr>
    </w:tbl>
    <w:p w14:paraId="626ABFCF" w14:textId="77777777" w:rsidR="0071163B" w:rsidRPr="004D3BD3" w:rsidRDefault="0071163B" w:rsidP="00A0154B">
      <w:pPr>
        <w:spacing w:after="120" w:line="252" w:lineRule="auto"/>
        <w:rPr>
          <w:rFonts w:asciiTheme="minorHAnsi" w:hAnsiTheme="minorHAnsi" w:cstheme="minorHAnsi"/>
          <w:sz w:val="22"/>
          <w:szCs w:val="22"/>
        </w:rPr>
      </w:pPr>
    </w:p>
    <w:sectPr w:rsidR="0071163B" w:rsidRPr="004D3BD3" w:rsidSect="00A0154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2FA64" w14:textId="77777777" w:rsidR="00806D7E" w:rsidRDefault="00806D7E" w:rsidP="00D0173B">
      <w:r>
        <w:separator/>
      </w:r>
    </w:p>
  </w:endnote>
  <w:endnote w:type="continuationSeparator" w:id="0">
    <w:p w14:paraId="168C5173" w14:textId="77777777" w:rsidR="00806D7E" w:rsidRDefault="00806D7E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BA394" w14:textId="77777777" w:rsidR="00A0154B" w:rsidRDefault="00A0154B" w:rsidP="00A0154B">
    <w:pPr>
      <w:pStyle w:val="Zpat"/>
      <w:rPr>
        <w:rFonts w:ascii="Calibri" w:hAnsi="Calibri"/>
        <w:sz w:val="22"/>
        <w:szCs w:val="22"/>
      </w:rPr>
    </w:pPr>
  </w:p>
  <w:p w14:paraId="007A1875" w14:textId="67B20F06" w:rsidR="00A0154B" w:rsidRPr="00A0154B" w:rsidRDefault="00A0154B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Výzva k podání nabídek</w:t>
    </w:r>
    <w:r w:rsidRPr="00D1774D">
      <w:rPr>
        <w:rFonts w:ascii="Calibri" w:hAnsi="Calibri"/>
        <w:sz w:val="22"/>
        <w:szCs w:val="22"/>
      </w:rPr>
      <w:t xml:space="preserve"> </w:t>
    </w:r>
    <w:r w:rsidRPr="00AE0A4B">
      <w:rPr>
        <w:rFonts w:ascii="Calibri" w:hAnsi="Calibri"/>
        <w:sz w:val="22"/>
        <w:szCs w:val="22"/>
      </w:rPr>
      <w:t>– příloha</w:t>
    </w:r>
    <w:r w:rsidRPr="00D1774D">
      <w:rPr>
        <w:rFonts w:ascii="Calibri" w:hAnsi="Calibri"/>
        <w:sz w:val="22"/>
        <w:szCs w:val="22"/>
      </w:rPr>
      <w:t xml:space="preserve"> č. </w:t>
    </w:r>
    <w:r>
      <w:rPr>
        <w:rFonts w:ascii="Calibri" w:hAnsi="Calibri"/>
        <w:sz w:val="22"/>
        <w:szCs w:val="22"/>
      </w:rPr>
      <w:t>1</w:t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B20E76">
      <w:rPr>
        <w:rFonts w:ascii="Calibri" w:hAnsi="Calibri"/>
        <w:b/>
        <w:noProof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</w:t>
    </w:r>
    <w:r w:rsidR="004D3BD3">
      <w:rPr>
        <w:rFonts w:ascii="Calibri" w:hAnsi="Calibri"/>
        <w:sz w:val="22"/>
        <w:szCs w:val="22"/>
      </w:rPr>
      <w:t>e</w:t>
    </w:r>
    <w:r w:rsidRPr="00D1774D">
      <w:rPr>
        <w:rFonts w:ascii="Calibri" w:hAnsi="Calibri"/>
        <w:sz w:val="22"/>
        <w:szCs w:val="22"/>
      </w:rPr>
      <w:t xml:space="preserve">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B20E76">
      <w:rPr>
        <w:rFonts w:ascii="Calibri" w:hAnsi="Calibri"/>
        <w:b/>
        <w:noProof/>
        <w:sz w:val="22"/>
        <w:szCs w:val="22"/>
      </w:rPr>
      <w:t>3</w:t>
    </w:r>
    <w:r w:rsidRPr="00D1774D">
      <w:rPr>
        <w:rFonts w:ascii="Calibri" w:hAnsi="Calibri"/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BE8CE" w14:textId="134574D7" w:rsidR="004E00C5" w:rsidRPr="00D1774D" w:rsidRDefault="004E00C5" w:rsidP="004E00C5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Výzva k podání nabídek</w:t>
    </w:r>
    <w:r w:rsidRPr="00D1774D">
      <w:rPr>
        <w:rFonts w:ascii="Calibri" w:hAnsi="Calibri"/>
        <w:sz w:val="22"/>
        <w:szCs w:val="22"/>
      </w:rPr>
      <w:t xml:space="preserve"> </w:t>
    </w:r>
    <w:r w:rsidRPr="00AE0A4B">
      <w:rPr>
        <w:rFonts w:ascii="Calibri" w:hAnsi="Calibri"/>
        <w:sz w:val="22"/>
        <w:szCs w:val="22"/>
      </w:rPr>
      <w:t>– příloha</w:t>
    </w:r>
    <w:r w:rsidRPr="00D1774D">
      <w:rPr>
        <w:rFonts w:ascii="Calibri" w:hAnsi="Calibri"/>
        <w:sz w:val="22"/>
        <w:szCs w:val="22"/>
      </w:rPr>
      <w:t xml:space="preserve"> č. </w:t>
    </w:r>
    <w:r>
      <w:rPr>
        <w:rFonts w:ascii="Calibri" w:hAnsi="Calibri"/>
        <w:sz w:val="22"/>
        <w:szCs w:val="22"/>
      </w:rPr>
      <w:t>1</w:t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3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F068C" w14:textId="77777777" w:rsidR="00806D7E" w:rsidRDefault="00806D7E" w:rsidP="00D0173B">
      <w:r>
        <w:separator/>
      </w:r>
    </w:p>
  </w:footnote>
  <w:footnote w:type="continuationSeparator" w:id="0">
    <w:p w14:paraId="77B425CB" w14:textId="77777777" w:rsidR="00806D7E" w:rsidRDefault="00806D7E" w:rsidP="00D01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CB8CA" w14:textId="715D9A0F" w:rsidR="00697224" w:rsidRDefault="00697224">
    <w:pPr>
      <w:pStyle w:val="Zhlav"/>
    </w:pPr>
  </w:p>
  <w:p w14:paraId="03DB7BE2" w14:textId="77777777" w:rsidR="00C457FE" w:rsidRDefault="00C457F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ABFD4" w14:textId="3C4EC452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834903"/>
    <w:multiLevelType w:val="hybridMultilevel"/>
    <w:tmpl w:val="5A8C17C2"/>
    <w:lvl w:ilvl="0" w:tplc="0C789C8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40D61AF3"/>
    <w:multiLevelType w:val="hybridMultilevel"/>
    <w:tmpl w:val="3D682CF0"/>
    <w:lvl w:ilvl="0" w:tplc="5E30ECC0">
      <w:start w:val="1"/>
      <w:numFmt w:val="lowerLetter"/>
      <w:lvlText w:val="%1)"/>
      <w:lvlJc w:val="left"/>
      <w:pPr>
        <w:ind w:left="720" w:hanging="360"/>
      </w:pPr>
      <w:rPr>
        <w:rFonts w:ascii="Calibri" w:hAnsi="Calibri" w:cs="Segoe U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D62B1"/>
    <w:multiLevelType w:val="hybridMultilevel"/>
    <w:tmpl w:val="DABE5FC2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4CA80A59"/>
    <w:multiLevelType w:val="hybridMultilevel"/>
    <w:tmpl w:val="20502394"/>
    <w:lvl w:ilvl="0" w:tplc="0C8CAE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1"/>
  </w:num>
  <w:num w:numId="11">
    <w:abstractNumId w:val="8"/>
  </w:num>
  <w:num w:numId="12">
    <w:abstractNumId w:val="6"/>
  </w:num>
  <w:num w:numId="13">
    <w:abstractNumId w:val="2"/>
  </w:num>
  <w:num w:numId="14">
    <w:abstractNumId w:val="4"/>
  </w:num>
  <w:num w:numId="15">
    <w:abstractNumId w:val="9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3B"/>
    <w:rsid w:val="0000577F"/>
    <w:rsid w:val="00012DB5"/>
    <w:rsid w:val="0002426D"/>
    <w:rsid w:val="00034143"/>
    <w:rsid w:val="000439E6"/>
    <w:rsid w:val="000523B2"/>
    <w:rsid w:val="0005744C"/>
    <w:rsid w:val="000604BB"/>
    <w:rsid w:val="00063837"/>
    <w:rsid w:val="000706CF"/>
    <w:rsid w:val="000806B6"/>
    <w:rsid w:val="00090198"/>
    <w:rsid w:val="000A2D64"/>
    <w:rsid w:val="000A7407"/>
    <w:rsid w:val="000D5DA6"/>
    <w:rsid w:val="000D7271"/>
    <w:rsid w:val="001046C3"/>
    <w:rsid w:val="00111D9C"/>
    <w:rsid w:val="00125AAF"/>
    <w:rsid w:val="0016434E"/>
    <w:rsid w:val="00171625"/>
    <w:rsid w:val="00180033"/>
    <w:rsid w:val="00185A36"/>
    <w:rsid w:val="001B23DC"/>
    <w:rsid w:val="001B78C4"/>
    <w:rsid w:val="001C04AF"/>
    <w:rsid w:val="001C2880"/>
    <w:rsid w:val="001C2A45"/>
    <w:rsid w:val="001D0D70"/>
    <w:rsid w:val="001F16DD"/>
    <w:rsid w:val="002002A7"/>
    <w:rsid w:val="00210425"/>
    <w:rsid w:val="00211632"/>
    <w:rsid w:val="00231C1A"/>
    <w:rsid w:val="00234833"/>
    <w:rsid w:val="00246841"/>
    <w:rsid w:val="002542B2"/>
    <w:rsid w:val="00270762"/>
    <w:rsid w:val="00277A6C"/>
    <w:rsid w:val="002A32F9"/>
    <w:rsid w:val="002B14FF"/>
    <w:rsid w:val="002C03D3"/>
    <w:rsid w:val="002C7826"/>
    <w:rsid w:val="002F2576"/>
    <w:rsid w:val="002F2707"/>
    <w:rsid w:val="00320116"/>
    <w:rsid w:val="0032684E"/>
    <w:rsid w:val="00336A8A"/>
    <w:rsid w:val="003649EC"/>
    <w:rsid w:val="003806FD"/>
    <w:rsid w:val="0038731D"/>
    <w:rsid w:val="003A3920"/>
    <w:rsid w:val="003B1EA0"/>
    <w:rsid w:val="003B6C5F"/>
    <w:rsid w:val="003B72D9"/>
    <w:rsid w:val="003C4DDD"/>
    <w:rsid w:val="00414B99"/>
    <w:rsid w:val="004302B1"/>
    <w:rsid w:val="004331D0"/>
    <w:rsid w:val="0043502C"/>
    <w:rsid w:val="004350C4"/>
    <w:rsid w:val="004370EC"/>
    <w:rsid w:val="00455C9C"/>
    <w:rsid w:val="00461327"/>
    <w:rsid w:val="0046300B"/>
    <w:rsid w:val="0047673A"/>
    <w:rsid w:val="0048399D"/>
    <w:rsid w:val="004A4B17"/>
    <w:rsid w:val="004A501F"/>
    <w:rsid w:val="004B4ED6"/>
    <w:rsid w:val="004C65B9"/>
    <w:rsid w:val="004D3BD3"/>
    <w:rsid w:val="004E00C5"/>
    <w:rsid w:val="004F52AE"/>
    <w:rsid w:val="00520E03"/>
    <w:rsid w:val="005230E9"/>
    <w:rsid w:val="005374F6"/>
    <w:rsid w:val="0055613B"/>
    <w:rsid w:val="005832DD"/>
    <w:rsid w:val="005B001F"/>
    <w:rsid w:val="005B58EE"/>
    <w:rsid w:val="005C19F3"/>
    <w:rsid w:val="005C7191"/>
    <w:rsid w:val="006026CC"/>
    <w:rsid w:val="00614146"/>
    <w:rsid w:val="00617595"/>
    <w:rsid w:val="00633385"/>
    <w:rsid w:val="00657242"/>
    <w:rsid w:val="006615C4"/>
    <w:rsid w:val="00685B74"/>
    <w:rsid w:val="00697224"/>
    <w:rsid w:val="006B1F01"/>
    <w:rsid w:val="006B5179"/>
    <w:rsid w:val="006D48E1"/>
    <w:rsid w:val="006F14DC"/>
    <w:rsid w:val="006F2843"/>
    <w:rsid w:val="006F6FF9"/>
    <w:rsid w:val="007022E7"/>
    <w:rsid w:val="0071163B"/>
    <w:rsid w:val="00715633"/>
    <w:rsid w:val="00731937"/>
    <w:rsid w:val="0074770F"/>
    <w:rsid w:val="00764D7A"/>
    <w:rsid w:val="00765756"/>
    <w:rsid w:val="007A60A4"/>
    <w:rsid w:val="007C36A3"/>
    <w:rsid w:val="007D7E4A"/>
    <w:rsid w:val="007E191F"/>
    <w:rsid w:val="007E73FA"/>
    <w:rsid w:val="007F3E03"/>
    <w:rsid w:val="007F427F"/>
    <w:rsid w:val="007F42E8"/>
    <w:rsid w:val="007F6ED5"/>
    <w:rsid w:val="00803037"/>
    <w:rsid w:val="00806D7E"/>
    <w:rsid w:val="00811C81"/>
    <w:rsid w:val="008226C3"/>
    <w:rsid w:val="00822F4D"/>
    <w:rsid w:val="00845A9C"/>
    <w:rsid w:val="00845F20"/>
    <w:rsid w:val="00862970"/>
    <w:rsid w:val="0086795D"/>
    <w:rsid w:val="0088611F"/>
    <w:rsid w:val="008951B2"/>
    <w:rsid w:val="008A4E33"/>
    <w:rsid w:val="008B5C4D"/>
    <w:rsid w:val="008E7626"/>
    <w:rsid w:val="008F5442"/>
    <w:rsid w:val="0090609A"/>
    <w:rsid w:val="00914207"/>
    <w:rsid w:val="00923112"/>
    <w:rsid w:val="009436D3"/>
    <w:rsid w:val="00947B5C"/>
    <w:rsid w:val="00952983"/>
    <w:rsid w:val="009648E1"/>
    <w:rsid w:val="00970FB4"/>
    <w:rsid w:val="00981510"/>
    <w:rsid w:val="00991D87"/>
    <w:rsid w:val="009C25C0"/>
    <w:rsid w:val="009F301C"/>
    <w:rsid w:val="00A0095B"/>
    <w:rsid w:val="00A01171"/>
    <w:rsid w:val="00A0154B"/>
    <w:rsid w:val="00A076BA"/>
    <w:rsid w:val="00A17954"/>
    <w:rsid w:val="00A53ED3"/>
    <w:rsid w:val="00A61411"/>
    <w:rsid w:val="00A865E7"/>
    <w:rsid w:val="00AA3D90"/>
    <w:rsid w:val="00AB2182"/>
    <w:rsid w:val="00AC24A6"/>
    <w:rsid w:val="00AD2F1E"/>
    <w:rsid w:val="00AE1524"/>
    <w:rsid w:val="00AE32AF"/>
    <w:rsid w:val="00AE4E94"/>
    <w:rsid w:val="00AE6D90"/>
    <w:rsid w:val="00AF21C3"/>
    <w:rsid w:val="00B15F23"/>
    <w:rsid w:val="00B20E76"/>
    <w:rsid w:val="00B5151A"/>
    <w:rsid w:val="00B56149"/>
    <w:rsid w:val="00B90FEF"/>
    <w:rsid w:val="00B93839"/>
    <w:rsid w:val="00B962CF"/>
    <w:rsid w:val="00BC1540"/>
    <w:rsid w:val="00BE5691"/>
    <w:rsid w:val="00BF6946"/>
    <w:rsid w:val="00C14DE8"/>
    <w:rsid w:val="00C166AD"/>
    <w:rsid w:val="00C30457"/>
    <w:rsid w:val="00C42AFB"/>
    <w:rsid w:val="00C457FE"/>
    <w:rsid w:val="00C461EC"/>
    <w:rsid w:val="00C51639"/>
    <w:rsid w:val="00C571F9"/>
    <w:rsid w:val="00C7104A"/>
    <w:rsid w:val="00C75AEE"/>
    <w:rsid w:val="00C77AE8"/>
    <w:rsid w:val="00C9779A"/>
    <w:rsid w:val="00CA386A"/>
    <w:rsid w:val="00CE74A1"/>
    <w:rsid w:val="00D0173B"/>
    <w:rsid w:val="00D1201D"/>
    <w:rsid w:val="00D23ACB"/>
    <w:rsid w:val="00D33B62"/>
    <w:rsid w:val="00D44535"/>
    <w:rsid w:val="00D8412F"/>
    <w:rsid w:val="00DA1282"/>
    <w:rsid w:val="00DA18E0"/>
    <w:rsid w:val="00DC56DD"/>
    <w:rsid w:val="00DD5648"/>
    <w:rsid w:val="00DD5E41"/>
    <w:rsid w:val="00E067F6"/>
    <w:rsid w:val="00E0756F"/>
    <w:rsid w:val="00E15C60"/>
    <w:rsid w:val="00E522C3"/>
    <w:rsid w:val="00E6432C"/>
    <w:rsid w:val="00E8396E"/>
    <w:rsid w:val="00EC1318"/>
    <w:rsid w:val="00EE17F6"/>
    <w:rsid w:val="00F107E0"/>
    <w:rsid w:val="00F247CA"/>
    <w:rsid w:val="00F249A4"/>
    <w:rsid w:val="00F32AA7"/>
    <w:rsid w:val="00F5591A"/>
    <w:rsid w:val="00F70125"/>
    <w:rsid w:val="00F87DB7"/>
    <w:rsid w:val="00FB0D7F"/>
    <w:rsid w:val="00FC0DE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6AB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Conclusion de partie,Nad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  <w:style w:type="character" w:customStyle="1" w:styleId="OdstavecseseznamemChar">
    <w:name w:val="Odstavec se seznamem Char"/>
    <w:aliases w:val="Conclusion de partie Char,Nad Char"/>
    <w:link w:val="Odstavecseseznamem"/>
    <w:uiPriority w:val="34"/>
    <w:locked/>
    <w:rsid w:val="00012DB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B72D9"/>
    <w:rPr>
      <w:i/>
      <w:iCs/>
    </w:rPr>
  </w:style>
  <w:style w:type="paragraph" w:customStyle="1" w:styleId="xmsonormal">
    <w:name w:val="x_msonormal"/>
    <w:basedOn w:val="Normln"/>
    <w:rsid w:val="005C719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Conclusion de partie,Nad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  <w:style w:type="character" w:customStyle="1" w:styleId="OdstavecseseznamemChar">
    <w:name w:val="Odstavec se seznamem Char"/>
    <w:aliases w:val="Conclusion de partie Char,Nad Char"/>
    <w:link w:val="Odstavecseseznamem"/>
    <w:uiPriority w:val="34"/>
    <w:locked/>
    <w:rsid w:val="00012DB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B72D9"/>
    <w:rPr>
      <w:i/>
      <w:iCs/>
    </w:rPr>
  </w:style>
  <w:style w:type="paragraph" w:customStyle="1" w:styleId="xmsonormal">
    <w:name w:val="x_msonormal"/>
    <w:basedOn w:val="Normln"/>
    <w:rsid w:val="005C71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6A9A4987C59419FAE6D6620C5760C" ma:contentTypeVersion="13" ma:contentTypeDescription="Vytvoří nový dokument" ma:contentTypeScope="" ma:versionID="6664faa85ab80d2b9f610bbb6b966cfe">
  <xsd:schema xmlns:xsd="http://www.w3.org/2001/XMLSchema" xmlns:xs="http://www.w3.org/2001/XMLSchema" xmlns:p="http://schemas.microsoft.com/office/2006/metadata/properties" xmlns:ns3="99966ce5-3bf5-483e-880b-bef158c55e52" xmlns:ns4="2f8436e4-c48e-4ef1-ab05-0d670d9dc617" targetNamespace="http://schemas.microsoft.com/office/2006/metadata/properties" ma:root="true" ma:fieldsID="f6be6f056897d7286fd29a36b7ce6ccb" ns3:_="" ns4:_="">
    <xsd:import namespace="99966ce5-3bf5-483e-880b-bef158c55e52"/>
    <xsd:import namespace="2f8436e4-c48e-4ef1-ab05-0d670d9dc6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66ce5-3bf5-483e-880b-bef158c55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436e4-c48e-4ef1-ab05-0d670d9dc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A3F6C-942B-4EA0-898F-B8712791F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66ce5-3bf5-483e-880b-bef158c55e52"/>
    <ds:schemaRef ds:uri="2f8436e4-c48e-4ef1-ab05-0d670d9dc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977192-1B5A-402F-8587-DAFE8E357E56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99966ce5-3bf5-483e-880b-bef158c55e52"/>
    <ds:schemaRef ds:uri="http://purl.org/dc/dcmitype/"/>
    <ds:schemaRef ds:uri="2f8436e4-c48e-4ef1-ab05-0d670d9dc617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7F3D785-AD53-4937-ABAA-7BA20EFA47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4BD798-EE05-4B05-B3C0-C75CBFCE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Váňa Jakub</dc:creator>
  <cp:lastModifiedBy>Adriana Pytlová</cp:lastModifiedBy>
  <cp:revision>3</cp:revision>
  <dcterms:created xsi:type="dcterms:W3CDTF">2025-07-20T20:14:00Z</dcterms:created>
  <dcterms:modified xsi:type="dcterms:W3CDTF">2025-07-20T20:14:00Z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2020-09-23T07:06:55.7823396Z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0x0101000756A9A4987C59419FAE6D6620C5760C</vt:lpwstr>
  </property>
</Properties>
</file>