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306185EA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5C75A9">
        <w:rPr>
          <w:rFonts w:ascii="Calibri Light" w:hAnsi="Calibri Light" w:cs="Calibri Light"/>
          <w:b/>
        </w:rPr>
        <w:t>„</w:t>
      </w:r>
      <w:r w:rsidR="00660055" w:rsidRPr="00660055">
        <w:rPr>
          <w:rFonts w:ascii="Calibri Light" w:hAnsi="Calibri Light" w:cs="Calibri Light"/>
          <w:b/>
          <w:szCs w:val="52"/>
        </w:rPr>
        <w:t>Přístroj pro urodynamická vyšetření</w:t>
      </w:r>
      <w:r w:rsidRPr="005C75A9">
        <w:rPr>
          <w:rFonts w:ascii="Calibri Light" w:hAnsi="Calibri Light" w:cs="Calibri Light"/>
          <w:b/>
        </w:rPr>
        <w:t xml:space="preserve">“ </w:t>
      </w:r>
      <w:r w:rsidR="00CA26D7" w:rsidRPr="005C75A9">
        <w:rPr>
          <w:rFonts w:ascii="Calibri Light" w:hAnsi="Calibri Light" w:cs="Calibri Light"/>
        </w:rPr>
        <w:t>(dále jen </w:t>
      </w:r>
      <w:r w:rsidRPr="005C75A9">
        <w:rPr>
          <w:rFonts w:ascii="Calibri Light" w:hAnsi="Calibri Light" w:cs="Calibri Light"/>
          <w:i/>
        </w:rPr>
        <w:t>„</w:t>
      </w:r>
      <w:r w:rsidRPr="005C75A9">
        <w:rPr>
          <w:rFonts w:ascii="Calibri Light" w:hAnsi="Calibri Light" w:cs="Calibri Light"/>
          <w:b/>
          <w:i/>
        </w:rPr>
        <w:t>veřejná zakázka</w:t>
      </w:r>
      <w:r w:rsidRPr="005C75A9">
        <w:rPr>
          <w:rFonts w:ascii="Calibri Light" w:hAnsi="Calibri Light" w:cs="Calibri Light"/>
          <w:i/>
        </w:rPr>
        <w:t>“</w:t>
      </w:r>
      <w:r w:rsidRPr="005C75A9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bookmarkStart w:id="1" w:name="_Hlk198015255"/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bookmarkEnd w:id="1"/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5C75A9" w:rsidRPr="00B44E5E" w14:paraId="64DB6715" w14:textId="77777777" w:rsidTr="006B7CFE">
        <w:tc>
          <w:tcPr>
            <w:tcW w:w="9212" w:type="dxa"/>
            <w:gridSpan w:val="2"/>
            <w:shd w:val="clear" w:color="auto" w:fill="A6A6A6"/>
          </w:tcPr>
          <w:p w14:paraId="2A0A368C" w14:textId="77777777" w:rsidR="005C75A9" w:rsidRPr="00B44E5E" w:rsidRDefault="005C75A9" w:rsidP="006B7CFE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5C75A9" w:rsidRPr="00B44E5E" w14:paraId="372091A4" w14:textId="77777777" w:rsidTr="006B7CFE">
        <w:tc>
          <w:tcPr>
            <w:tcW w:w="3227" w:type="dxa"/>
            <w:shd w:val="clear" w:color="auto" w:fill="D9D9D9"/>
          </w:tcPr>
          <w:p w14:paraId="500E82BE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>Identifikační údaje objednatele významné dodávky</w:t>
            </w:r>
          </w:p>
          <w:p w14:paraId="57BAA55D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2E66C1A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51D68C13" w14:textId="77777777" w:rsidTr="006B7CFE">
        <w:tc>
          <w:tcPr>
            <w:tcW w:w="3227" w:type="dxa"/>
            <w:shd w:val="clear" w:color="auto" w:fill="D9D9D9"/>
          </w:tcPr>
          <w:p w14:paraId="7780163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07E153C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A58202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2D780F4E" w14:textId="77777777" w:rsidTr="006B7CFE">
        <w:trPr>
          <w:cantSplit/>
        </w:trPr>
        <w:tc>
          <w:tcPr>
            <w:tcW w:w="3227" w:type="dxa"/>
            <w:shd w:val="clear" w:color="auto" w:fill="D9D9D9"/>
          </w:tcPr>
          <w:p w14:paraId="2EC8A42C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624EFBB5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0B1B32C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3CF3B500" w14:textId="77777777" w:rsidTr="006B7CFE">
        <w:tc>
          <w:tcPr>
            <w:tcW w:w="3227" w:type="dxa"/>
            <w:shd w:val="clear" w:color="auto" w:fill="D9D9D9"/>
          </w:tcPr>
          <w:p w14:paraId="71EFE55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1B3E622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34804FA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4FC8078D" w14:textId="77777777" w:rsidTr="006B7CFE">
        <w:tc>
          <w:tcPr>
            <w:tcW w:w="3227" w:type="dxa"/>
            <w:shd w:val="clear" w:color="auto" w:fill="D9D9D9"/>
          </w:tcPr>
          <w:p w14:paraId="6C739418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2905476B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A91A086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5C75A9" w:rsidRPr="00B44E5E" w14:paraId="63316EF6" w14:textId="77777777" w:rsidTr="006B7CFE">
        <w:tc>
          <w:tcPr>
            <w:tcW w:w="3227" w:type="dxa"/>
            <w:shd w:val="clear" w:color="auto" w:fill="D9D9D9"/>
          </w:tcPr>
          <w:p w14:paraId="47D68204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0B46AC79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31534957" w14:textId="77777777" w:rsidR="005C75A9" w:rsidRPr="00B44E5E" w:rsidRDefault="005C75A9" w:rsidP="006B7CFE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16A68D30" w14:textId="77777777" w:rsidR="005C75A9" w:rsidRPr="00B44E5E" w:rsidRDefault="005C75A9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lastRenderedPageBreak/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25A353B4" w:rsidR="00D937E1" w:rsidRPr="00E96570" w:rsidRDefault="0028457E" w:rsidP="00B44E5E">
    <w:pPr>
      <w:spacing w:line="360" w:lineRule="auto"/>
      <w:rPr>
        <w:rFonts w:ascii="Calibri Light" w:hAnsi="Calibri Light" w:cs="Calibri Light"/>
        <w:bCs/>
        <w:szCs w:val="20"/>
      </w:rPr>
    </w:pPr>
    <w:r w:rsidRPr="00E96570">
      <w:rPr>
        <w:rFonts w:ascii="Calibri Light" w:hAnsi="Calibri Light" w:cs="Calibri Light"/>
        <w:bCs/>
        <w:szCs w:val="20"/>
      </w:rPr>
      <w:t xml:space="preserve">Příloha č. </w:t>
    </w:r>
    <w:r w:rsidR="005C75A9" w:rsidRPr="00E96570">
      <w:rPr>
        <w:rFonts w:ascii="Calibri Light" w:hAnsi="Calibri Light" w:cs="Calibri Light"/>
        <w:bCs/>
        <w:szCs w:val="20"/>
      </w:rPr>
      <w:t>7</w:t>
    </w:r>
    <w:r w:rsidRPr="00E96570">
      <w:rPr>
        <w:rFonts w:ascii="Calibri Light" w:hAnsi="Calibri Light" w:cs="Calibri Light"/>
        <w:bCs/>
        <w:szCs w:val="20"/>
      </w:rPr>
      <w:t xml:space="preserve"> Zadávací dokumentace – Seznam významných </w:t>
    </w:r>
    <w:r w:rsidR="00D937E1" w:rsidRPr="00E96570">
      <w:rPr>
        <w:rFonts w:ascii="Calibri Light" w:hAnsi="Calibri Light" w:cs="Calibri Light"/>
        <w:bCs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4797E"/>
    <w:rsid w:val="001530CC"/>
    <w:rsid w:val="00175476"/>
    <w:rsid w:val="0017552D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C75A9"/>
    <w:rsid w:val="005E0292"/>
    <w:rsid w:val="00605058"/>
    <w:rsid w:val="00660055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1D06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96570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543</Words>
  <Characters>4205</Characters>
  <Application>Microsoft Office Word</Application>
  <DocSecurity>0</DocSecurity>
  <Lines>35</Lines>
  <Paragraphs>9</Paragraphs>
  <ScaleCrop>false</ScaleCrop>
  <Company>Ministerstvo financí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6</cp:revision>
  <dcterms:created xsi:type="dcterms:W3CDTF">2024-07-11T05:45:00Z</dcterms:created>
  <dcterms:modified xsi:type="dcterms:W3CDTF">2025-06-03T07:19:00Z</dcterms:modified>
</cp:coreProperties>
</file>