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5877" w14:textId="6EE3FCEE" w:rsidR="00314C9B" w:rsidRDefault="008C2281">
      <w:r>
        <w:t>Příloha 3 – Technické požadavky</w:t>
      </w:r>
    </w:p>
    <w:p w14:paraId="191780C9" w14:textId="77777777" w:rsidR="008C2281" w:rsidRDefault="008C2281"/>
    <w:p w14:paraId="2BF5E27E" w14:textId="77777777" w:rsidR="008C2281" w:rsidRPr="008C2281" w:rsidRDefault="008C2281" w:rsidP="008C2281">
      <w:pPr>
        <w:pStyle w:val="Odstavecseseznamem"/>
        <w:numPr>
          <w:ilvl w:val="0"/>
          <w:numId w:val="1"/>
        </w:numPr>
        <w:rPr>
          <w:b/>
          <w:bCs/>
        </w:rPr>
      </w:pPr>
      <w:r w:rsidRPr="008C2281">
        <w:rPr>
          <w:b/>
          <w:bCs/>
        </w:rPr>
        <w:t>Současný stav:</w:t>
      </w:r>
    </w:p>
    <w:p w14:paraId="12FEC774" w14:textId="77535A74" w:rsidR="008C2281" w:rsidRDefault="008C2281" w:rsidP="008C2281">
      <w:r>
        <w:t>Na hlavním vstupu jsou uvnitř osazeny dvoje karuselové automatické dveře se sklopnými křídly, průměr 3200 mm a průchozí výška 2400 mm. Vstupní otvor je 1670 mm šířka, výška 2400 mm. Z vnitřní strany jsou každé dveře vybaveny svislou teplovodní clonou s ovládáním u informačního pultu. Z venkovní stran</w:t>
      </w:r>
      <w:r w:rsidR="002243B5">
        <w:t>y</w:t>
      </w:r>
      <w:r>
        <w:t xml:space="preserve"> jsou na fasádě před vstupem umístěny bezpečnostní rolety (uzávěra na noc). Celý systém je napojen na EPS, kdy dojde ke sklop</w:t>
      </w:r>
      <w:r w:rsidR="002243B5">
        <w:t>e</w:t>
      </w:r>
      <w:r>
        <w:t>ní křídel pro ZOTK</w:t>
      </w:r>
      <w:r w:rsidR="002243B5">
        <w:t xml:space="preserve">. </w:t>
      </w:r>
    </w:p>
    <w:p w14:paraId="53367226" w14:textId="77777777" w:rsidR="008C2281" w:rsidRDefault="008C2281" w:rsidP="008C2281"/>
    <w:p w14:paraId="6AC600CE" w14:textId="3F984CF3" w:rsidR="008C2281" w:rsidRPr="008C2281" w:rsidRDefault="00956842" w:rsidP="008C228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Poptávané</w:t>
      </w:r>
      <w:r w:rsidR="008C2281" w:rsidRPr="008C2281">
        <w:rPr>
          <w:b/>
          <w:bCs/>
        </w:rPr>
        <w:t xml:space="preserve"> řešení:</w:t>
      </w:r>
    </w:p>
    <w:p w14:paraId="4919D958" w14:textId="5854A16B" w:rsidR="008C2281" w:rsidRDefault="008C2281" w:rsidP="008C2281">
      <w:r>
        <w:t>Kompletní demontáž a likvidac</w:t>
      </w:r>
      <w:r w:rsidR="002243B5">
        <w:t>e</w:t>
      </w:r>
      <w:r>
        <w:t xml:space="preserve"> karuselových dveří</w:t>
      </w:r>
      <w:r w:rsidR="002243B5">
        <w:t>.</w:t>
      </w:r>
    </w:p>
    <w:p w14:paraId="7FB3DE34" w14:textId="77777777" w:rsidR="008C2281" w:rsidRDefault="008C2281" w:rsidP="008C2281">
      <w:r>
        <w:t>Vstupní část – osazení dvou kusů jednostranných teleskopických posuvných dveří (obě křídla odjíždějí na jednu stranu) s úpravou průchodu po demontáži karuselů, při zachování šířky 1600 mm a výšky 2300 mm</w:t>
      </w:r>
    </w:p>
    <w:p w14:paraId="32607DE8" w14:textId="68D61D3B" w:rsidR="008C2281" w:rsidRDefault="008C2281" w:rsidP="008C2281">
      <w:r>
        <w:t xml:space="preserve">Ve vnitřní části bude vytvořeno zádveří, tvar „U“ a napojeno na stávající fasádní </w:t>
      </w:r>
      <w:r w:rsidR="002243B5">
        <w:t>vstupní</w:t>
      </w:r>
      <w:r w:rsidR="002243B5">
        <w:t xml:space="preserve"> </w:t>
      </w:r>
      <w:r>
        <w:t>stěnu (možnost využití ocelové konstrukce), 2 x boční stěny, 1 x čelní stěna kde budou osazeny dva kusy jednostranných teleskopických posuvných dveří (obě křídla odjíždějí na jednu stranu) s průchodem šířky 1600 mm x 2400 mm výšky. Zádveří bude zastřešeno lehkou konstrukc</w:t>
      </w:r>
      <w:r w:rsidR="002243B5">
        <w:t>í</w:t>
      </w:r>
      <w:r>
        <w:t>, nap</w:t>
      </w:r>
      <w:r w:rsidR="002243B5">
        <w:t xml:space="preserve">ř. </w:t>
      </w:r>
      <w:commentRangeStart w:id="0"/>
      <w:r w:rsidR="002243B5">
        <w:t>polykarbonátem</w:t>
      </w:r>
      <w:commentRangeEnd w:id="0"/>
      <w:r w:rsidR="001264E6">
        <w:rPr>
          <w:rStyle w:val="Odkaznakoment"/>
        </w:rPr>
        <w:commentReference w:id="0"/>
      </w:r>
      <w:r>
        <w:t xml:space="preserve">. Konstrukce zádveří musí být upravena pro umístění dvou kusů teplovodních clon. </w:t>
      </w:r>
      <w:commentRangeStart w:id="1"/>
      <w:r>
        <w:t xml:space="preserve">Tyto nejsou předmětem dodávky. </w:t>
      </w:r>
      <w:r w:rsidR="002243B5">
        <w:t>H</w:t>
      </w:r>
      <w:r>
        <w:t>motnost clon při naplnění vodou</w:t>
      </w:r>
      <w:r w:rsidR="002243B5">
        <w:t xml:space="preserve"> bude upřesněna (</w:t>
      </w:r>
      <w:r>
        <w:t>kvůli konstrukci</w:t>
      </w:r>
      <w:r w:rsidR="002243B5">
        <w:t>)</w:t>
      </w:r>
      <w:r>
        <w:t>.</w:t>
      </w:r>
      <w:r w:rsidR="002243B5">
        <w:t xml:space="preserve"> </w:t>
      </w:r>
      <w:commentRangeEnd w:id="1"/>
      <w:r w:rsidR="001264E6">
        <w:rPr>
          <w:rStyle w:val="Odkaznakoment"/>
        </w:rPr>
        <w:commentReference w:id="1"/>
      </w:r>
    </w:p>
    <w:p w14:paraId="3ACB016D" w14:textId="35816A87" w:rsidR="008C2281" w:rsidRDefault="008C2281" w:rsidP="008C2281">
      <w:r>
        <w:t>Orientační rozměr zádveří je 3200 mm hloubka, 8000 mm šířka a 2500 mm výška. Veškeré konstrukce je třeba zaměřit přímo na stavbě dle dispozic. Př</w:t>
      </w:r>
      <w:r w:rsidR="002243B5">
        <w:t>i</w:t>
      </w:r>
      <w:r>
        <w:t xml:space="preserve"> návrhu zádveří je třeba uvažovat s trasou pro vodovodní trubky clon a také kabeláž pro ovládání a napájení ventilátorů.</w:t>
      </w:r>
    </w:p>
    <w:p w14:paraId="19028BC4" w14:textId="40E089B2" w:rsidR="008C2281" w:rsidRDefault="008C2281" w:rsidP="008C2281">
      <w:r>
        <w:t>Součástí nabídky není demontáž clon, úprava rozvodů vody a elektra (silnoproud, slaboproud, EZS, EPS) a dále žádné bourací a stavební práce</w:t>
      </w:r>
      <w:r w:rsidR="002243B5">
        <w:t>.</w:t>
      </w:r>
    </w:p>
    <w:p w14:paraId="11B89787" w14:textId="08DD7B93" w:rsidR="008C2281" w:rsidRDefault="008C2281" w:rsidP="008C2281">
      <w:r>
        <w:t>Ostatní je uvažováno jako dodávka a montáž včetně dopravy na místo instalace</w:t>
      </w:r>
      <w:r w:rsidR="001264E6">
        <w:t>.</w:t>
      </w:r>
    </w:p>
    <w:p w14:paraId="7199C7CB" w14:textId="7AE3B968" w:rsidR="008C2281" w:rsidRDefault="008C2281" w:rsidP="008C2281">
      <w:r>
        <w:t>Barevné řešení je třeba upřesnit dle stávajících konstrukcí. V současné době je povrchová úprava RAL 9006 MET 29/90045 -65</w:t>
      </w:r>
      <w:r w:rsidR="00956842">
        <w:t>.</w:t>
      </w:r>
    </w:p>
    <w:p w14:paraId="3392A7F7" w14:textId="7CA3F1A0" w:rsidR="008C2281" w:rsidRDefault="008C2281" w:rsidP="008C2281">
      <w:r>
        <w:t xml:space="preserve">Zádveří </w:t>
      </w:r>
      <w:r w:rsidR="00956842">
        <w:t>počítá s hliníkovými</w:t>
      </w:r>
      <w:r>
        <w:t xml:space="preserve"> systémov</w:t>
      </w:r>
      <w:r w:rsidR="00956842">
        <w:t>ými</w:t>
      </w:r>
      <w:r>
        <w:t xml:space="preserve"> profily pro vnitřní stěny bez PTM, zasklení jednoduché čiré bezpečnostní lepené sklo, pásky pro šeroslepé ve dvou řadách. </w:t>
      </w:r>
    </w:p>
    <w:p w14:paraId="135322EB" w14:textId="77777777" w:rsidR="00956842" w:rsidRDefault="008C2281" w:rsidP="008C2281">
      <w:r>
        <w:t xml:space="preserve">Automatické dveře: venkovní dveře </w:t>
      </w:r>
      <w:r w:rsidR="00956842">
        <w:t>hliníkové</w:t>
      </w:r>
      <w:r>
        <w:t xml:space="preserve"> systémové profily pro vnější dveře bez PTM, zasklení dvojsklo čiré, oboustranně bezpečnostní, pásky pro šeroslepé ve dvou řadách. </w:t>
      </w:r>
    </w:p>
    <w:p w14:paraId="304AA277" w14:textId="5640E9B8" w:rsidR="008C2281" w:rsidRDefault="008C2281" w:rsidP="008C2281">
      <w:r>
        <w:t xml:space="preserve">Vnitřní dveře </w:t>
      </w:r>
      <w:r w:rsidR="00956842">
        <w:t>hliníkové</w:t>
      </w:r>
      <w:r>
        <w:t xml:space="preserve"> systémové profily pro vnitřní dveře bez PTM, zasklení jednoduché čiré bezpečnostní lepené sklo, pásky pro šeroslepé ve dvou řadách.</w:t>
      </w:r>
    </w:p>
    <w:sectPr w:rsidR="008C2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b16001@vidasc.cz" w:date="2025-07-14T14:55:00Z" w:initials="n">
    <w:p w14:paraId="065C2BE0" w14:textId="77777777" w:rsidR="001264E6" w:rsidRDefault="001264E6" w:rsidP="001264E6">
      <w:pPr>
        <w:pStyle w:val="Textkomente"/>
      </w:pPr>
      <w:r>
        <w:rPr>
          <w:rStyle w:val="Odkaznakoment"/>
        </w:rPr>
        <w:annotationRef/>
      </w:r>
      <w:r>
        <w:t>Jsme s tím ok?</w:t>
      </w:r>
    </w:p>
  </w:comment>
  <w:comment w:id="1" w:author="nb16001@vidasc.cz" w:date="2025-07-14T14:56:00Z" w:initials="n">
    <w:p w14:paraId="4A46F3EA" w14:textId="77777777" w:rsidR="001264E6" w:rsidRDefault="001264E6" w:rsidP="001264E6">
      <w:pPr>
        <w:pStyle w:val="Textkomente"/>
      </w:pPr>
      <w:r>
        <w:rPr>
          <w:rStyle w:val="Odkaznakoment"/>
        </w:rPr>
        <w:annotationRef/>
      </w:r>
      <w:r>
        <w:t>Umíme si clony demontovat sami? Kolik váží?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5C2BE0" w15:done="0"/>
  <w15:commentEx w15:paraId="4A46F3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68ECD2" w16cex:dateUtc="2025-07-14T12:55:00Z"/>
  <w16cex:commentExtensible w16cex:durableId="01EACC59" w16cex:dateUtc="2025-07-14T1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5C2BE0" w16cid:durableId="1A68ECD2"/>
  <w16cid:commentId w16cid:paraId="4A46F3EA" w16cid:durableId="01EACC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5D6F"/>
    <w:multiLevelType w:val="hybridMultilevel"/>
    <w:tmpl w:val="F96EB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2193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b16001@vidasc.cz">
    <w15:presenceInfo w15:providerId="Windows Live" w15:userId="ec08c3a2e9c05e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A6"/>
    <w:rsid w:val="0001109C"/>
    <w:rsid w:val="0001398D"/>
    <w:rsid w:val="00014868"/>
    <w:rsid w:val="00060960"/>
    <w:rsid w:val="00083E00"/>
    <w:rsid w:val="00092931"/>
    <w:rsid w:val="000A146F"/>
    <w:rsid w:val="000A1B85"/>
    <w:rsid w:val="000C24EF"/>
    <w:rsid w:val="000C75F7"/>
    <w:rsid w:val="00100C5C"/>
    <w:rsid w:val="00102D1D"/>
    <w:rsid w:val="00121DC4"/>
    <w:rsid w:val="001264E6"/>
    <w:rsid w:val="00142B13"/>
    <w:rsid w:val="00170A44"/>
    <w:rsid w:val="001B5EB4"/>
    <w:rsid w:val="001B7449"/>
    <w:rsid w:val="001D1793"/>
    <w:rsid w:val="001E6901"/>
    <w:rsid w:val="001F7020"/>
    <w:rsid w:val="00211F8C"/>
    <w:rsid w:val="002243B5"/>
    <w:rsid w:val="002328D9"/>
    <w:rsid w:val="002416B4"/>
    <w:rsid w:val="00257CEA"/>
    <w:rsid w:val="0027063A"/>
    <w:rsid w:val="002778B0"/>
    <w:rsid w:val="00280BB8"/>
    <w:rsid w:val="002941BF"/>
    <w:rsid w:val="002B2467"/>
    <w:rsid w:val="002B5EF0"/>
    <w:rsid w:val="002D32DC"/>
    <w:rsid w:val="002D58FB"/>
    <w:rsid w:val="002E0690"/>
    <w:rsid w:val="002F3F7B"/>
    <w:rsid w:val="003046CC"/>
    <w:rsid w:val="00314C9B"/>
    <w:rsid w:val="003369C1"/>
    <w:rsid w:val="0033731E"/>
    <w:rsid w:val="003732DB"/>
    <w:rsid w:val="00384364"/>
    <w:rsid w:val="003979AE"/>
    <w:rsid w:val="003B6069"/>
    <w:rsid w:val="003D261A"/>
    <w:rsid w:val="003E559F"/>
    <w:rsid w:val="004032D1"/>
    <w:rsid w:val="00413719"/>
    <w:rsid w:val="00465F0D"/>
    <w:rsid w:val="00495518"/>
    <w:rsid w:val="00497A3D"/>
    <w:rsid w:val="004A2D20"/>
    <w:rsid w:val="004B4C2C"/>
    <w:rsid w:val="004C1A82"/>
    <w:rsid w:val="004D1DA6"/>
    <w:rsid w:val="004E141E"/>
    <w:rsid w:val="004E75BA"/>
    <w:rsid w:val="004F69AB"/>
    <w:rsid w:val="00504434"/>
    <w:rsid w:val="005106D3"/>
    <w:rsid w:val="0051124B"/>
    <w:rsid w:val="005141BF"/>
    <w:rsid w:val="00514B76"/>
    <w:rsid w:val="00533989"/>
    <w:rsid w:val="005662B4"/>
    <w:rsid w:val="0056668C"/>
    <w:rsid w:val="0056722A"/>
    <w:rsid w:val="005B2097"/>
    <w:rsid w:val="005B2FC2"/>
    <w:rsid w:val="005B7455"/>
    <w:rsid w:val="005D124C"/>
    <w:rsid w:val="005F2B92"/>
    <w:rsid w:val="00610E5C"/>
    <w:rsid w:val="00620F75"/>
    <w:rsid w:val="00622AFC"/>
    <w:rsid w:val="00647049"/>
    <w:rsid w:val="006507D1"/>
    <w:rsid w:val="006641BF"/>
    <w:rsid w:val="00664EBF"/>
    <w:rsid w:val="0066577A"/>
    <w:rsid w:val="006925DA"/>
    <w:rsid w:val="00695842"/>
    <w:rsid w:val="006F357D"/>
    <w:rsid w:val="00701F1F"/>
    <w:rsid w:val="00722B02"/>
    <w:rsid w:val="00754A84"/>
    <w:rsid w:val="00761DC6"/>
    <w:rsid w:val="00782FE9"/>
    <w:rsid w:val="00796868"/>
    <w:rsid w:val="007A0E28"/>
    <w:rsid w:val="007A433A"/>
    <w:rsid w:val="007A70EF"/>
    <w:rsid w:val="007B0D05"/>
    <w:rsid w:val="007B5E4D"/>
    <w:rsid w:val="007B6F55"/>
    <w:rsid w:val="007C4382"/>
    <w:rsid w:val="007D34D1"/>
    <w:rsid w:val="007E6B55"/>
    <w:rsid w:val="008176BD"/>
    <w:rsid w:val="0083729F"/>
    <w:rsid w:val="00837839"/>
    <w:rsid w:val="0084174A"/>
    <w:rsid w:val="0084330F"/>
    <w:rsid w:val="00850B9E"/>
    <w:rsid w:val="00852C7A"/>
    <w:rsid w:val="00864617"/>
    <w:rsid w:val="0088587B"/>
    <w:rsid w:val="008B6F7A"/>
    <w:rsid w:val="008C2281"/>
    <w:rsid w:val="008C259F"/>
    <w:rsid w:val="008C6560"/>
    <w:rsid w:val="008C6F64"/>
    <w:rsid w:val="008E4A3D"/>
    <w:rsid w:val="00901F39"/>
    <w:rsid w:val="00903E24"/>
    <w:rsid w:val="00920D96"/>
    <w:rsid w:val="00923FDE"/>
    <w:rsid w:val="00927EE7"/>
    <w:rsid w:val="009456A8"/>
    <w:rsid w:val="00956842"/>
    <w:rsid w:val="009B0BD7"/>
    <w:rsid w:val="009D7EC9"/>
    <w:rsid w:val="00A31DE7"/>
    <w:rsid w:val="00A8779E"/>
    <w:rsid w:val="00A93CCB"/>
    <w:rsid w:val="00A95A09"/>
    <w:rsid w:val="00AC7F23"/>
    <w:rsid w:val="00AF6D9A"/>
    <w:rsid w:val="00AF763A"/>
    <w:rsid w:val="00B166BD"/>
    <w:rsid w:val="00B24D1F"/>
    <w:rsid w:val="00B30AF1"/>
    <w:rsid w:val="00B34C12"/>
    <w:rsid w:val="00B5640F"/>
    <w:rsid w:val="00B570FC"/>
    <w:rsid w:val="00B7514B"/>
    <w:rsid w:val="00B94A29"/>
    <w:rsid w:val="00BA3F98"/>
    <w:rsid w:val="00BB52FD"/>
    <w:rsid w:val="00BB59AE"/>
    <w:rsid w:val="00BF396C"/>
    <w:rsid w:val="00C21D58"/>
    <w:rsid w:val="00C42C71"/>
    <w:rsid w:val="00C65911"/>
    <w:rsid w:val="00C76910"/>
    <w:rsid w:val="00C81199"/>
    <w:rsid w:val="00C90C61"/>
    <w:rsid w:val="00CA7403"/>
    <w:rsid w:val="00CC6970"/>
    <w:rsid w:val="00CE2237"/>
    <w:rsid w:val="00D5753F"/>
    <w:rsid w:val="00D62F8C"/>
    <w:rsid w:val="00D6334D"/>
    <w:rsid w:val="00D77240"/>
    <w:rsid w:val="00D85CDB"/>
    <w:rsid w:val="00D921B0"/>
    <w:rsid w:val="00D95981"/>
    <w:rsid w:val="00D979BC"/>
    <w:rsid w:val="00DD1260"/>
    <w:rsid w:val="00DD3D47"/>
    <w:rsid w:val="00DE5017"/>
    <w:rsid w:val="00E14802"/>
    <w:rsid w:val="00E21F84"/>
    <w:rsid w:val="00E368F1"/>
    <w:rsid w:val="00E54E1F"/>
    <w:rsid w:val="00E65304"/>
    <w:rsid w:val="00E66190"/>
    <w:rsid w:val="00E7213A"/>
    <w:rsid w:val="00E82079"/>
    <w:rsid w:val="00E84080"/>
    <w:rsid w:val="00E84868"/>
    <w:rsid w:val="00EF3899"/>
    <w:rsid w:val="00F0408D"/>
    <w:rsid w:val="00F114D1"/>
    <w:rsid w:val="00F26519"/>
    <w:rsid w:val="00F450F3"/>
    <w:rsid w:val="00F455A6"/>
    <w:rsid w:val="00F529FA"/>
    <w:rsid w:val="00F949CC"/>
    <w:rsid w:val="00FB700D"/>
    <w:rsid w:val="00FD3E0D"/>
    <w:rsid w:val="00FD7120"/>
    <w:rsid w:val="00FE035C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0E11"/>
  <w15:chartTrackingRefBased/>
  <w15:docId w15:val="{29183627-9C19-4BA5-939D-83D9E9A0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1D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1D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1D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1D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1DA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1DA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1D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1D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1D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1D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1D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1D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1DA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1D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1DA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1DA6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9568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68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8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8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nb16001@vidasc.cz;Hana.Hajnova@vida.cz</dc:creator>
  <cp:keywords/>
  <dc:description/>
  <cp:lastModifiedBy>nb16001@vidasc.cz</cp:lastModifiedBy>
  <cp:revision>2</cp:revision>
  <dcterms:created xsi:type="dcterms:W3CDTF">2025-07-14T12:37:00Z</dcterms:created>
  <dcterms:modified xsi:type="dcterms:W3CDTF">2025-07-14T12:57:00Z</dcterms:modified>
</cp:coreProperties>
</file>