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1227"/>
        <w:gridCol w:w="1091"/>
        <w:gridCol w:w="4000"/>
      </w:tblGrid>
      <w:tr w:rsidR="00CD3E66" w:rsidRPr="007238AD" w14:paraId="4575BBE0" w14:textId="77777777" w:rsidTr="008950D2">
        <w:trPr>
          <w:trHeight w:val="498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3D7826D0" w14:textId="77777777" w:rsidR="00CD3E66" w:rsidRPr="007238AD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7238AD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KRYCÍ LIST NABÍDKY</w:t>
            </w:r>
          </w:p>
        </w:tc>
      </w:tr>
      <w:tr w:rsidR="00CD3E66" w:rsidRPr="00BF0CE0" w14:paraId="64AC2CEC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50B550B3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BF0CE0">
              <w:rPr>
                <w:rFonts w:ascii="Tahoma" w:hAnsi="Tahoma" w:cs="Tahoma"/>
                <w:b/>
                <w:sz w:val="20"/>
              </w:rPr>
              <w:t xml:space="preserve">Název zakázky: </w:t>
            </w:r>
          </w:p>
          <w:p w14:paraId="56E5B213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44ED74F1" w14:textId="25FB37FD" w:rsidR="00CD3E66" w:rsidRPr="00CF675B" w:rsidRDefault="00CD3E66" w:rsidP="008950D2">
            <w:pPr>
              <w:spacing w:after="0" w:line="240" w:lineRule="auto"/>
              <w:rPr>
                <w:rFonts w:ascii="Tahoma" w:hAnsi="Tahoma" w:cs="Tahoma"/>
                <w:b/>
                <w:highlight w:val="yellow"/>
              </w:rPr>
            </w:pPr>
            <w:r w:rsidRPr="00CD3E66">
              <w:rPr>
                <w:b/>
              </w:rPr>
              <w:t>Revitalizace vstupního prostoru – stavební část</w:t>
            </w:r>
          </w:p>
        </w:tc>
      </w:tr>
      <w:tr w:rsidR="00CD3E66" w:rsidRPr="007238AD" w14:paraId="2127ACCF" w14:textId="77777777" w:rsidTr="008950D2">
        <w:trPr>
          <w:trHeight w:val="457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3C443EBD" w14:textId="77777777" w:rsidR="00CD3E66" w:rsidRPr="002E7018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4"/>
                <w:szCs w:val="28"/>
                <w:highlight w:val="yellow"/>
              </w:rPr>
            </w:pPr>
            <w:r w:rsidRPr="00314ACA">
              <w:rPr>
                <w:rFonts w:ascii="Tahoma" w:hAnsi="Tahoma" w:cs="Tahoma"/>
                <w:b/>
                <w:color w:val="FFFFFF"/>
                <w:sz w:val="24"/>
                <w:szCs w:val="28"/>
              </w:rPr>
              <w:t>Zadavatel</w:t>
            </w:r>
          </w:p>
        </w:tc>
      </w:tr>
      <w:tr w:rsidR="00CD3E66" w:rsidRPr="00BF0CE0" w14:paraId="243FE8B1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0A1D340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1D60C3B0" w14:textId="32679FE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4ACA">
              <w:rPr>
                <w:rFonts w:ascii="Tahoma" w:hAnsi="Tahoma" w:cs="Tahoma"/>
                <w:sz w:val="20"/>
                <w:szCs w:val="20"/>
              </w:rPr>
              <w:t>Moravian Science Centre Brno, p</w:t>
            </w:r>
            <w:r w:rsidR="0011788D">
              <w:rPr>
                <w:rFonts w:ascii="Tahoma" w:hAnsi="Tahoma" w:cs="Tahoma"/>
                <w:sz w:val="20"/>
                <w:szCs w:val="20"/>
              </w:rPr>
              <w:t>říspěvková organizace</w:t>
            </w:r>
          </w:p>
        </w:tc>
      </w:tr>
      <w:tr w:rsidR="00CD3E66" w:rsidRPr="00BF0CE0" w14:paraId="5C126B01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42CE9928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0AD6589E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Křížkovského 554/12, 603 00, Brno</w:t>
            </w:r>
          </w:p>
        </w:tc>
      </w:tr>
      <w:tr w:rsidR="00CD3E66" w:rsidRPr="00BF0CE0" w14:paraId="56BBC90B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499FFBC0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1989CE4B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4ACA">
              <w:rPr>
                <w:rFonts w:ascii="Tahoma" w:hAnsi="Tahoma" w:cs="Tahoma"/>
                <w:sz w:val="20"/>
                <w:szCs w:val="20"/>
              </w:rPr>
              <w:t>29319498</w:t>
            </w:r>
          </w:p>
        </w:tc>
      </w:tr>
      <w:tr w:rsidR="00CD3E66" w:rsidRPr="00BF0CE0" w14:paraId="17D15B81" w14:textId="77777777" w:rsidTr="008950D2">
        <w:trPr>
          <w:trHeight w:val="46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7D1C94DE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Osoba oprávněná jednat jménem zadavatele: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4C87FBBD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Tomáš Mejzlík</w:t>
            </w:r>
            <w:r w:rsidRPr="00314AC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D3E66" w:rsidRPr="00BF0CE0" w14:paraId="4740051A" w14:textId="77777777" w:rsidTr="008950D2">
        <w:trPr>
          <w:trHeight w:val="403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00F2C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2E45F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3E66" w:rsidRPr="007238AD" w14:paraId="5A5FAA81" w14:textId="77777777" w:rsidTr="008950D2">
        <w:trPr>
          <w:trHeight w:val="516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7E108232" w14:textId="77777777" w:rsidR="00CD3E66" w:rsidRPr="007238AD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4"/>
                <w:szCs w:val="28"/>
              </w:rPr>
            </w:pPr>
            <w:r>
              <w:rPr>
                <w:rFonts w:ascii="Tahoma" w:hAnsi="Tahoma" w:cs="Tahoma"/>
                <w:b/>
                <w:color w:val="FFFFFF"/>
                <w:sz w:val="24"/>
                <w:szCs w:val="28"/>
              </w:rPr>
              <w:t>Účastník</w:t>
            </w:r>
          </w:p>
        </w:tc>
      </w:tr>
      <w:tr w:rsidR="00CD3E66" w:rsidRPr="00BF0CE0" w14:paraId="39F623B5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231CF7E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295EEEA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CD3E66" w:rsidRPr="00BF0CE0" w14:paraId="149C12AB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32C4A295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3C9E0113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CD3E66" w:rsidRPr="00BF0CE0" w14:paraId="0BC03239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4284D8A7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7D7850C9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CD3E66" w:rsidRPr="00BF0CE0" w14:paraId="4000A1B7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67536A47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0621212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CD3E66" w:rsidRPr="00BF0CE0" w14:paraId="70373DF8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7348C23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494ED467" w14:textId="77777777" w:rsidR="00CD3E66" w:rsidRPr="00C86A49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CD3E66" w:rsidRPr="00BF0CE0" w14:paraId="60392444" w14:textId="77777777" w:rsidTr="008950D2">
        <w:trPr>
          <w:trHeight w:val="397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514909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B8E26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CD3E66" w:rsidRPr="00BF0CE0" w14:paraId="4401C2EB" w14:textId="77777777" w:rsidTr="008950D2">
        <w:trPr>
          <w:trHeight w:val="397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2417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Subjekt zapsaný v obchodním rejstříku 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24298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ANO / NE</w:t>
            </w:r>
          </w:p>
        </w:tc>
      </w:tr>
      <w:tr w:rsidR="00CD3E66" w:rsidRPr="00BF0CE0" w14:paraId="359310A8" w14:textId="77777777" w:rsidTr="008950D2">
        <w:trPr>
          <w:trHeight w:val="417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9F9B6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uchazeče</w:t>
            </w:r>
            <w:r w:rsidRPr="00BF0CE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94C5C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CD3E66" w:rsidRPr="00BF0CE0" w14:paraId="3047F1CA" w14:textId="77777777" w:rsidTr="008950D2">
        <w:trPr>
          <w:trHeight w:val="495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2CF73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Kontaktní osoba uchazeče včetně telefonu a e-mailu: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D677D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D3E66" w:rsidRPr="007238AD" w14:paraId="33362A3A" w14:textId="77777777" w:rsidTr="008950D2">
        <w:trPr>
          <w:trHeight w:val="549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5313A1E2" w14:textId="77777777" w:rsidR="00CD3E66" w:rsidRPr="007238AD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</w:rPr>
            </w:pPr>
            <w:r w:rsidRPr="007238AD">
              <w:rPr>
                <w:rFonts w:ascii="Tahoma" w:hAnsi="Tahoma" w:cs="Tahoma"/>
                <w:b/>
                <w:color w:val="FFFFFF"/>
              </w:rPr>
              <w:t>NABÍDKOVÁ CENA</w:t>
            </w:r>
          </w:p>
        </w:tc>
      </w:tr>
      <w:tr w:rsidR="00CD3E66" w:rsidRPr="00BF0CE0" w14:paraId="39AA30B0" w14:textId="77777777" w:rsidTr="008950D2">
        <w:trPr>
          <w:trHeight w:val="454"/>
          <w:jc w:val="center"/>
        </w:trPr>
        <w:tc>
          <w:tcPr>
            <w:tcW w:w="2307" w:type="pct"/>
            <w:gridSpan w:val="2"/>
            <w:shd w:val="clear" w:color="auto" w:fill="auto"/>
            <w:vAlign w:val="center"/>
          </w:tcPr>
          <w:p w14:paraId="3FFEC5B7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F3E4BC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DPH</w:t>
            </w:r>
          </w:p>
        </w:tc>
        <w:tc>
          <w:tcPr>
            <w:tcW w:w="2116" w:type="pct"/>
            <w:shd w:val="clear" w:color="auto" w:fill="auto"/>
            <w:vAlign w:val="center"/>
          </w:tcPr>
          <w:p w14:paraId="469ABF50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CELKOVÁ cena zakázky s DPH</w:t>
            </w:r>
          </w:p>
        </w:tc>
      </w:tr>
      <w:tr w:rsidR="00CD3E66" w:rsidRPr="00BF0CE0" w14:paraId="5AB20AE6" w14:textId="77777777" w:rsidTr="008950D2">
        <w:trPr>
          <w:trHeight w:val="537"/>
          <w:jc w:val="center"/>
        </w:trPr>
        <w:tc>
          <w:tcPr>
            <w:tcW w:w="2307" w:type="pct"/>
            <w:gridSpan w:val="2"/>
            <w:shd w:val="clear" w:color="auto" w:fill="auto"/>
            <w:vAlign w:val="center"/>
          </w:tcPr>
          <w:p w14:paraId="511A947F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BF0CE0">
              <w:rPr>
                <w:rFonts w:ascii="Tahoma" w:hAnsi="Tahoma" w:cs="Tahoma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F0CE0">
              <w:rPr>
                <w:rFonts w:ascii="Tahoma" w:hAnsi="Tahoma" w:cs="Tahoma"/>
                <w:b/>
                <w:sz w:val="24"/>
              </w:rPr>
              <w:instrText xml:space="preserve"> FORMTEXT </w:instrText>
            </w:r>
            <w:r w:rsidRPr="00BF0CE0">
              <w:rPr>
                <w:rFonts w:ascii="Tahoma" w:hAnsi="Tahoma" w:cs="Tahoma"/>
                <w:b/>
                <w:sz w:val="24"/>
              </w:rPr>
            </w:r>
            <w:r w:rsidRPr="00BF0CE0">
              <w:rPr>
                <w:rFonts w:ascii="Tahoma" w:hAnsi="Tahoma" w:cs="Tahoma"/>
                <w:b/>
                <w:sz w:val="24"/>
              </w:rPr>
              <w:fldChar w:fldCharType="separate"/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577" w:type="pct"/>
            <w:shd w:val="clear" w:color="auto" w:fill="auto"/>
            <w:vAlign w:val="center"/>
          </w:tcPr>
          <w:p w14:paraId="03BFADB3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BF0CE0">
              <w:rPr>
                <w:rFonts w:ascii="Tahoma" w:hAnsi="Tahoma" w:cs="Tahoma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F0CE0">
              <w:rPr>
                <w:rFonts w:ascii="Tahoma" w:hAnsi="Tahoma" w:cs="Tahoma"/>
                <w:b/>
                <w:sz w:val="24"/>
              </w:rPr>
              <w:instrText xml:space="preserve"> FORMTEXT </w:instrText>
            </w:r>
            <w:r w:rsidRPr="00BF0CE0">
              <w:rPr>
                <w:rFonts w:ascii="Tahoma" w:hAnsi="Tahoma" w:cs="Tahoma"/>
                <w:b/>
                <w:sz w:val="24"/>
              </w:rPr>
            </w:r>
            <w:r w:rsidRPr="00BF0CE0">
              <w:rPr>
                <w:rFonts w:ascii="Tahoma" w:hAnsi="Tahoma" w:cs="Tahoma"/>
                <w:b/>
                <w:sz w:val="24"/>
              </w:rPr>
              <w:fldChar w:fldCharType="separate"/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sz w:val="24"/>
              </w:rPr>
              <w:fldChar w:fldCharType="end"/>
            </w:r>
          </w:p>
        </w:tc>
        <w:bookmarkEnd w:id="8"/>
        <w:tc>
          <w:tcPr>
            <w:tcW w:w="2116" w:type="pct"/>
            <w:shd w:val="clear" w:color="auto" w:fill="auto"/>
            <w:vAlign w:val="center"/>
          </w:tcPr>
          <w:p w14:paraId="6B774C2B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Tahoma" w:hAnsi="Tahoma" w:cs="Tahoma"/>
                <w:b/>
                <w:sz w:val="24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4"/>
              </w:rPr>
            </w:r>
            <w:r>
              <w:rPr>
                <w:rFonts w:ascii="Tahoma" w:hAnsi="Tahoma" w:cs="Tahoma"/>
                <w:b/>
                <w:sz w:val="24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sz w:val="24"/>
              </w:rPr>
              <w:fldChar w:fldCharType="end"/>
            </w:r>
            <w:bookmarkEnd w:id="9"/>
          </w:p>
        </w:tc>
      </w:tr>
      <w:tr w:rsidR="00CD3E66" w:rsidRPr="00C86A49" w14:paraId="613B543F" w14:textId="77777777" w:rsidTr="008950D2">
        <w:trPr>
          <w:trHeight w:val="44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B2B8FE0" w14:textId="77777777" w:rsidR="00CD3E66" w:rsidRPr="00C86A49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825D1">
              <w:rPr>
                <w:rFonts w:ascii="Arial" w:hAnsi="Arial" w:cs="Arial"/>
                <w:b/>
              </w:rPr>
              <w:t>Osoba oprávněná za zájemce jednat</w:t>
            </w:r>
            <w:r>
              <w:rPr>
                <w:rFonts w:ascii="Arial" w:hAnsi="Arial" w:cs="Arial"/>
                <w:b/>
              </w:rPr>
              <w:t xml:space="preserve"> výslovně souhlasí s obsahem nabídky:</w:t>
            </w:r>
          </w:p>
        </w:tc>
      </w:tr>
      <w:tr w:rsidR="00CD3E66" w:rsidRPr="00BF0CE0" w14:paraId="7D847685" w14:textId="77777777" w:rsidTr="008950D2">
        <w:trPr>
          <w:trHeight w:val="1256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3C1BE6DA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F0CE0">
              <w:rPr>
                <w:rFonts w:ascii="Tahoma" w:hAnsi="Tahoma" w:cs="Tahoma"/>
                <w:sz w:val="20"/>
                <w:szCs w:val="20"/>
              </w:rPr>
              <w:t>Podpis oprávněné osoby, razítko: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15741D9A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A05FB5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3E66" w:rsidRPr="00BF0CE0" w14:paraId="113FEA05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5DC3CF5D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F0CE0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3BF7172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CD3E66" w:rsidRPr="00BF0CE0" w14:paraId="0306BDF4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5C0173CB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F0CE0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3EC4128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4B1DA03" w14:textId="77777777" w:rsidR="00CD3E66" w:rsidRPr="00E823D3" w:rsidRDefault="00CD3E66" w:rsidP="00CD3E66">
      <w:pPr>
        <w:spacing w:after="100" w:afterAutospacing="1" w:line="240" w:lineRule="auto"/>
        <w:rPr>
          <w:rFonts w:ascii="Tahoma" w:hAnsi="Tahoma" w:cs="Tahoma"/>
        </w:rPr>
      </w:pPr>
    </w:p>
    <w:p w14:paraId="0AAAA200" w14:textId="77777777" w:rsidR="00314C9B" w:rsidRDefault="00314C9B"/>
    <w:sectPr w:rsidR="0031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3BA5" w14:textId="77777777" w:rsidR="005157C3" w:rsidRDefault="005157C3" w:rsidP="00CD3E66">
      <w:pPr>
        <w:spacing w:after="0" w:line="240" w:lineRule="auto"/>
      </w:pPr>
      <w:r>
        <w:separator/>
      </w:r>
    </w:p>
  </w:endnote>
  <w:endnote w:type="continuationSeparator" w:id="0">
    <w:p w14:paraId="61DEE297" w14:textId="77777777" w:rsidR="005157C3" w:rsidRDefault="005157C3" w:rsidP="00CD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1B0E" w14:textId="77777777" w:rsidR="005157C3" w:rsidRDefault="005157C3" w:rsidP="00CD3E66">
      <w:pPr>
        <w:spacing w:after="0" w:line="240" w:lineRule="auto"/>
      </w:pPr>
      <w:r>
        <w:separator/>
      </w:r>
    </w:p>
  </w:footnote>
  <w:footnote w:type="continuationSeparator" w:id="0">
    <w:p w14:paraId="0CFB8FA1" w14:textId="77777777" w:rsidR="005157C3" w:rsidRDefault="005157C3" w:rsidP="00CD3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EC"/>
    <w:rsid w:val="0001109C"/>
    <w:rsid w:val="0001398D"/>
    <w:rsid w:val="00014868"/>
    <w:rsid w:val="00060960"/>
    <w:rsid w:val="00083E00"/>
    <w:rsid w:val="00092931"/>
    <w:rsid w:val="000A146F"/>
    <w:rsid w:val="000A1B85"/>
    <w:rsid w:val="000C24EF"/>
    <w:rsid w:val="000C75F7"/>
    <w:rsid w:val="00100C5C"/>
    <w:rsid w:val="00102D1D"/>
    <w:rsid w:val="0011788D"/>
    <w:rsid w:val="00121DC4"/>
    <w:rsid w:val="001409EC"/>
    <w:rsid w:val="00142B13"/>
    <w:rsid w:val="00170A44"/>
    <w:rsid w:val="001B5EB4"/>
    <w:rsid w:val="001B7449"/>
    <w:rsid w:val="001D1793"/>
    <w:rsid w:val="001E6901"/>
    <w:rsid w:val="001F7020"/>
    <w:rsid w:val="00211F8C"/>
    <w:rsid w:val="002328D9"/>
    <w:rsid w:val="002416B4"/>
    <w:rsid w:val="00257CEA"/>
    <w:rsid w:val="0027063A"/>
    <w:rsid w:val="002778B0"/>
    <w:rsid w:val="00280BB8"/>
    <w:rsid w:val="002941BF"/>
    <w:rsid w:val="002B2467"/>
    <w:rsid w:val="002B5EF0"/>
    <w:rsid w:val="002D32DC"/>
    <w:rsid w:val="002D58FB"/>
    <w:rsid w:val="002E0690"/>
    <w:rsid w:val="002F3F7B"/>
    <w:rsid w:val="003046CC"/>
    <w:rsid w:val="00314C9B"/>
    <w:rsid w:val="003369C1"/>
    <w:rsid w:val="0033731E"/>
    <w:rsid w:val="003732DB"/>
    <w:rsid w:val="00384364"/>
    <w:rsid w:val="003979AE"/>
    <w:rsid w:val="003B6069"/>
    <w:rsid w:val="003D261A"/>
    <w:rsid w:val="003E559F"/>
    <w:rsid w:val="004032D1"/>
    <w:rsid w:val="00413719"/>
    <w:rsid w:val="00465F0D"/>
    <w:rsid w:val="00495518"/>
    <w:rsid w:val="00497A3D"/>
    <w:rsid w:val="004A2D20"/>
    <w:rsid w:val="004B4C2C"/>
    <w:rsid w:val="004C1A82"/>
    <w:rsid w:val="004E141E"/>
    <w:rsid w:val="004E75BA"/>
    <w:rsid w:val="004F69AB"/>
    <w:rsid w:val="00504434"/>
    <w:rsid w:val="005106D3"/>
    <w:rsid w:val="0051124B"/>
    <w:rsid w:val="005141BF"/>
    <w:rsid w:val="00514B76"/>
    <w:rsid w:val="005157C3"/>
    <w:rsid w:val="00533989"/>
    <w:rsid w:val="005662B4"/>
    <w:rsid w:val="0056668C"/>
    <w:rsid w:val="0056722A"/>
    <w:rsid w:val="005B2097"/>
    <w:rsid w:val="005B2FC2"/>
    <w:rsid w:val="005B7455"/>
    <w:rsid w:val="005D124C"/>
    <w:rsid w:val="005F2B92"/>
    <w:rsid w:val="00610E5C"/>
    <w:rsid w:val="00620F75"/>
    <w:rsid w:val="00622AFC"/>
    <w:rsid w:val="00647049"/>
    <w:rsid w:val="006507D1"/>
    <w:rsid w:val="006641BF"/>
    <w:rsid w:val="00664EBF"/>
    <w:rsid w:val="0066577A"/>
    <w:rsid w:val="006925DA"/>
    <w:rsid w:val="00695842"/>
    <w:rsid w:val="006F357D"/>
    <w:rsid w:val="00701F1F"/>
    <w:rsid w:val="00722B02"/>
    <w:rsid w:val="00754A84"/>
    <w:rsid w:val="00761DC6"/>
    <w:rsid w:val="00782FE9"/>
    <w:rsid w:val="00796868"/>
    <w:rsid w:val="007A0E28"/>
    <w:rsid w:val="007A433A"/>
    <w:rsid w:val="007A70EF"/>
    <w:rsid w:val="007B0D05"/>
    <w:rsid w:val="007B5E4D"/>
    <w:rsid w:val="007B6F55"/>
    <w:rsid w:val="007C4382"/>
    <w:rsid w:val="007D34D1"/>
    <w:rsid w:val="007E6B55"/>
    <w:rsid w:val="008176BD"/>
    <w:rsid w:val="0083729F"/>
    <w:rsid w:val="00837839"/>
    <w:rsid w:val="0084174A"/>
    <w:rsid w:val="0084330F"/>
    <w:rsid w:val="00850B9E"/>
    <w:rsid w:val="00852C7A"/>
    <w:rsid w:val="00864617"/>
    <w:rsid w:val="0088587B"/>
    <w:rsid w:val="008B6F7A"/>
    <w:rsid w:val="008C259F"/>
    <w:rsid w:val="008C6560"/>
    <w:rsid w:val="008C6F64"/>
    <w:rsid w:val="008E4A3D"/>
    <w:rsid w:val="00901F39"/>
    <w:rsid w:val="00903E24"/>
    <w:rsid w:val="00920D96"/>
    <w:rsid w:val="00923FDE"/>
    <w:rsid w:val="00927EE7"/>
    <w:rsid w:val="009456A8"/>
    <w:rsid w:val="009B0BD7"/>
    <w:rsid w:val="009D7EC9"/>
    <w:rsid w:val="00A31DE7"/>
    <w:rsid w:val="00A8779E"/>
    <w:rsid w:val="00A93CCB"/>
    <w:rsid w:val="00A95A09"/>
    <w:rsid w:val="00AC7F23"/>
    <w:rsid w:val="00AF6D9A"/>
    <w:rsid w:val="00AF763A"/>
    <w:rsid w:val="00B166BD"/>
    <w:rsid w:val="00B24D1F"/>
    <w:rsid w:val="00B30AF1"/>
    <w:rsid w:val="00B34C12"/>
    <w:rsid w:val="00B52BF8"/>
    <w:rsid w:val="00B5640F"/>
    <w:rsid w:val="00B570FC"/>
    <w:rsid w:val="00B7514B"/>
    <w:rsid w:val="00B94A29"/>
    <w:rsid w:val="00BA3F98"/>
    <w:rsid w:val="00BB52FD"/>
    <w:rsid w:val="00BB59AE"/>
    <w:rsid w:val="00BF396C"/>
    <w:rsid w:val="00C21D58"/>
    <w:rsid w:val="00C42C71"/>
    <w:rsid w:val="00C65911"/>
    <w:rsid w:val="00C76910"/>
    <w:rsid w:val="00C81199"/>
    <w:rsid w:val="00C90C61"/>
    <w:rsid w:val="00CA7403"/>
    <w:rsid w:val="00CC6970"/>
    <w:rsid w:val="00CD3E66"/>
    <w:rsid w:val="00CE2237"/>
    <w:rsid w:val="00D5753F"/>
    <w:rsid w:val="00D62F8C"/>
    <w:rsid w:val="00D6334D"/>
    <w:rsid w:val="00D77240"/>
    <w:rsid w:val="00D85CDB"/>
    <w:rsid w:val="00D921B0"/>
    <w:rsid w:val="00D95981"/>
    <w:rsid w:val="00D979BC"/>
    <w:rsid w:val="00DD3D47"/>
    <w:rsid w:val="00DE5017"/>
    <w:rsid w:val="00E14802"/>
    <w:rsid w:val="00E21F84"/>
    <w:rsid w:val="00E368F1"/>
    <w:rsid w:val="00E54E1F"/>
    <w:rsid w:val="00E65304"/>
    <w:rsid w:val="00E66190"/>
    <w:rsid w:val="00E7213A"/>
    <w:rsid w:val="00E82079"/>
    <w:rsid w:val="00E84080"/>
    <w:rsid w:val="00E84868"/>
    <w:rsid w:val="00EB44D8"/>
    <w:rsid w:val="00EF3899"/>
    <w:rsid w:val="00F0408D"/>
    <w:rsid w:val="00F114D1"/>
    <w:rsid w:val="00F26519"/>
    <w:rsid w:val="00F450F3"/>
    <w:rsid w:val="00F455A6"/>
    <w:rsid w:val="00F529FA"/>
    <w:rsid w:val="00F949CC"/>
    <w:rsid w:val="00FB700D"/>
    <w:rsid w:val="00FD3E0D"/>
    <w:rsid w:val="00FD7120"/>
    <w:rsid w:val="00FE035C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CA28"/>
  <w15:chartTrackingRefBased/>
  <w15:docId w15:val="{FDEA5B07-CD5B-40F3-99FF-035ABC3E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E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09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9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09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09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09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09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09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09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09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9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09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09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09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09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09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09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09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09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0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09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09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0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09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09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09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09E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E66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E66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uiPriority w:val="99"/>
    <w:semiHidden/>
    <w:unhideWhenUsed/>
    <w:rsid w:val="00CD3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816</Characters>
  <Application>Microsoft Office Word</Application>
  <DocSecurity>0</DocSecurity>
  <Lines>6</Lines>
  <Paragraphs>1</Paragraphs>
  <ScaleCrop>false</ScaleCrop>
  <Company>Krajský úřad Kraje Vysočina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nb16001@vidasc.cz</dc:creator>
  <cp:keywords/>
  <dc:description/>
  <cp:lastModifiedBy>nb16001@vidasc.cz</cp:lastModifiedBy>
  <cp:revision>3</cp:revision>
  <dcterms:created xsi:type="dcterms:W3CDTF">2025-07-01T13:12:00Z</dcterms:created>
  <dcterms:modified xsi:type="dcterms:W3CDTF">2025-07-02T09:49:00Z</dcterms:modified>
</cp:coreProperties>
</file>