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86291F" w:rsidRPr="001C027F">
        <w:rPr>
          <w:rFonts w:asciiTheme="majorHAnsi" w:eastAsia="Times New Roman" w:hAnsiTheme="majorHAnsi" w:cstheme="majorHAnsi"/>
          <w:spacing w:val="-3"/>
          <w:sz w:val="22"/>
          <w:szCs w:val="22"/>
          <w:lang w:val="cs-CZ" w:eastAsia="cs-CZ"/>
        </w:rPr>
        <w:t>MUDr. Jiří Vyhnal, ředitel</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0045D303"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2C64A1">
        <w:rPr>
          <w:rFonts w:asciiTheme="majorHAnsi" w:eastAsia="Times New Roman" w:hAnsiTheme="majorHAnsi" w:cstheme="majorHAnsi"/>
          <w:b/>
          <w:bCs/>
          <w:sz w:val="22"/>
          <w:szCs w:val="22"/>
          <w:lang w:val="cs-CZ" w:eastAsia="cs-CZ"/>
        </w:rPr>
        <w:t>Elektroforetický analyzátor</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020B3BD3"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2A137E">
        <w:rPr>
          <w:rFonts w:asciiTheme="majorHAnsi" w:eastAsia="Times New Roman" w:hAnsiTheme="majorHAnsi" w:cstheme="majorHAnsi"/>
          <w:b/>
          <w:bCs/>
          <w:sz w:val="22"/>
          <w:szCs w:val="22"/>
          <w:u w:val="single"/>
          <w:lang w:val="cs-CZ" w:eastAsia="cs-CZ"/>
        </w:rPr>
        <w:t>Elektroforetický analyzátor</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 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194042B0" w:rsidR="008F130E" w:rsidRPr="001C027F" w:rsidRDefault="002A137E" w:rsidP="00353FE3">
      <w:pPr>
        <w:pStyle w:val="Odstavecseseznamem"/>
        <w:spacing w:before="120" w:after="120" w:line="240" w:lineRule="auto"/>
        <w:ind w:left="785"/>
        <w:contextualSpacing w:val="0"/>
        <w:jc w:val="both"/>
        <w:rPr>
          <w:rFonts w:asciiTheme="majorHAnsi" w:hAnsiTheme="majorHAnsi" w:cstheme="majorHAnsi"/>
          <w:highlight w:val="yellow"/>
        </w:rPr>
      </w:pPr>
      <w:r w:rsidRPr="004A57AA">
        <w:rPr>
          <w:rFonts w:asciiTheme="majorHAnsi" w:hAnsiTheme="majorHAnsi" w:cstheme="majorHAnsi"/>
          <w:b/>
          <w:bCs/>
        </w:rPr>
        <w:t xml:space="preserve">Elektroforetický </w:t>
      </w:r>
      <w:proofErr w:type="gramStart"/>
      <w:r w:rsidRPr="004A57AA">
        <w:rPr>
          <w:rFonts w:asciiTheme="majorHAnsi" w:hAnsiTheme="majorHAnsi" w:cstheme="majorHAnsi"/>
          <w:b/>
          <w:bCs/>
        </w:rPr>
        <w:t>analyzátor</w:t>
      </w:r>
      <w:r w:rsidR="00353FE3" w:rsidRPr="004A57AA">
        <w:rPr>
          <w:rFonts w:asciiTheme="majorHAnsi" w:hAnsiTheme="majorHAnsi" w:cstheme="majorHAnsi"/>
          <w:b/>
          <w:bCs/>
        </w:rPr>
        <w:t xml:space="preserve"> </w:t>
      </w:r>
      <w:r w:rsidR="00F60BD0" w:rsidRPr="004A57AA">
        <w:rPr>
          <w:rFonts w:asciiTheme="majorHAnsi" w:hAnsiTheme="majorHAnsi" w:cstheme="majorHAnsi"/>
          <w:i/>
        </w:rPr>
        <w:t xml:space="preserve"> -</w:t>
      </w:r>
      <w:proofErr w:type="gramEnd"/>
      <w:r w:rsidR="00F60BD0" w:rsidRPr="004A57AA">
        <w:rPr>
          <w:rFonts w:asciiTheme="majorHAnsi" w:hAnsiTheme="majorHAnsi" w:cstheme="majorHAnsi"/>
          <w:i/>
        </w:rPr>
        <w:t xml:space="preserve"> </w:t>
      </w:r>
      <w:r w:rsidRPr="004A57AA">
        <w:rPr>
          <w:rFonts w:asciiTheme="majorHAnsi" w:hAnsiTheme="majorHAnsi" w:cstheme="majorHAnsi"/>
          <w:i/>
        </w:rPr>
        <w:t xml:space="preserve">1 </w:t>
      </w:r>
      <w:proofErr w:type="gramStart"/>
      <w:r w:rsidR="00353FE3" w:rsidRPr="004A57AA">
        <w:rPr>
          <w:rFonts w:asciiTheme="majorHAnsi" w:hAnsiTheme="majorHAnsi" w:cstheme="majorHAnsi"/>
          <w:i/>
        </w:rPr>
        <w:t>ks</w:t>
      </w:r>
      <w:r w:rsidR="00353FE3" w:rsidRPr="001C027F">
        <w:rPr>
          <w:rFonts w:asciiTheme="majorHAnsi" w:hAnsiTheme="majorHAnsi" w:cstheme="majorHAnsi"/>
          <w:i/>
          <w:highlight w:val="yellow"/>
        </w:rPr>
        <w:t>,</w:t>
      </w:r>
      <w:r w:rsidR="00F76842">
        <w:rPr>
          <w:rFonts w:asciiTheme="majorHAnsi" w:hAnsiTheme="majorHAnsi" w:cstheme="majorHAnsi"/>
          <w:i/>
          <w:highlight w:val="yellow"/>
        </w:rPr>
        <w:t xml:space="preserve"> </w:t>
      </w:r>
      <w:r w:rsidR="00353FE3" w:rsidRPr="001C027F">
        <w:rPr>
          <w:rFonts w:asciiTheme="majorHAnsi" w:hAnsiTheme="majorHAnsi" w:cstheme="majorHAnsi"/>
          <w:i/>
          <w:highlight w:val="yellow"/>
        </w:rPr>
        <w:t xml:space="preserve"> </w:t>
      </w:r>
      <w:r w:rsidR="008F130E" w:rsidRPr="001C027F">
        <w:rPr>
          <w:rFonts w:asciiTheme="majorHAnsi" w:hAnsiTheme="majorHAnsi" w:cstheme="majorHAnsi"/>
          <w:i/>
          <w:highlight w:val="yellow"/>
        </w:rPr>
        <w:t>typové</w:t>
      </w:r>
      <w:proofErr w:type="gramEnd"/>
      <w:r w:rsidR="008F130E" w:rsidRPr="001C027F">
        <w:rPr>
          <w:rFonts w:asciiTheme="majorHAnsi" w:hAnsiTheme="majorHAnsi" w:cstheme="majorHAnsi"/>
          <w:i/>
          <w:highlight w:val="yellow"/>
        </w:rPr>
        <w:t xml:space="preserve">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uje, že v době 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lastRenderedPageBreak/>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6ECEEC0A"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w:t>
      </w:r>
      <w:r w:rsidR="00DE496F">
        <w:rPr>
          <w:rFonts w:asciiTheme="majorHAnsi" w:hAnsiTheme="majorHAnsi" w:cstheme="majorHAnsi"/>
        </w:rPr>
        <w:t> </w:t>
      </w:r>
      <w:r w:rsidRPr="001C027F">
        <w:rPr>
          <w:rFonts w:asciiTheme="majorHAnsi" w:hAnsiTheme="majorHAnsi" w:cstheme="majorHAnsi"/>
        </w:rPr>
        <w:t>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1C027F">
        <w:rPr>
          <w:rFonts w:asciiTheme="majorHAnsi" w:eastAsia="Times New Roman" w:hAnsiTheme="majorHAnsi" w:cstheme="majorHAnsi"/>
          <w:sz w:val="22"/>
          <w:szCs w:val="22"/>
          <w:lang w:val="cs-CZ" w:eastAsia="cs-CZ"/>
        </w:rPr>
        <w:t>Flex</w:t>
      </w:r>
      <w:proofErr w:type="spellEnd"/>
      <w:r w:rsidRPr="001C027F">
        <w:rPr>
          <w:rFonts w:asciiTheme="majorHAnsi" w:eastAsia="Times New Roman" w:hAnsiTheme="majorHAnsi" w:cstheme="majorHAnsi"/>
          <w:sz w:val="22"/>
          <w:szCs w:val="22"/>
          <w:lang w:val="cs-CZ" w:eastAsia="cs-CZ"/>
        </w:rPr>
        <w:t xml:space="preserve"> Server od firmy ICZ) protokolem DICOM (</w:t>
      </w:r>
      <w:proofErr w:type="spellStart"/>
      <w:r w:rsidRPr="001C027F">
        <w:rPr>
          <w:rFonts w:asciiTheme="majorHAnsi" w:eastAsia="Times New Roman" w:hAnsiTheme="majorHAnsi" w:cstheme="majorHAnsi"/>
          <w:sz w:val="22"/>
          <w:szCs w:val="22"/>
          <w:lang w:val="cs-CZ" w:eastAsia="cs-CZ"/>
        </w:rPr>
        <w:t>Print</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Query</w:t>
      </w:r>
      <w:proofErr w:type="spellEnd"/>
      <w:r w:rsidRPr="001C027F">
        <w:rPr>
          <w:rFonts w:asciiTheme="majorHAnsi" w:eastAsia="Times New Roman" w:hAnsiTheme="majorHAnsi" w:cstheme="majorHAnsi"/>
          <w:sz w:val="22"/>
          <w:szCs w:val="22"/>
          <w:lang w:val="cs-CZ" w:eastAsia="cs-CZ"/>
        </w:rPr>
        <w:t>/</w:t>
      </w:r>
      <w:proofErr w:type="spellStart"/>
      <w:r w:rsidRPr="001C027F">
        <w:rPr>
          <w:rFonts w:asciiTheme="majorHAnsi" w:eastAsia="Times New Roman" w:hAnsiTheme="majorHAnsi" w:cstheme="majorHAnsi"/>
          <w:sz w:val="22"/>
          <w:szCs w:val="22"/>
          <w:lang w:val="cs-CZ" w:eastAsia="cs-CZ"/>
        </w:rPr>
        <w:t>Retrieve</w:t>
      </w:r>
      <w:proofErr w:type="spellEnd"/>
      <w:r w:rsidRPr="001C027F">
        <w:rPr>
          <w:rFonts w:asciiTheme="majorHAnsi" w:eastAsia="Times New Roman" w:hAnsiTheme="majorHAnsi" w:cstheme="majorHAnsi"/>
          <w:sz w:val="22"/>
          <w:szCs w:val="22"/>
          <w:lang w:val="cs-CZ" w:eastAsia="cs-CZ"/>
        </w:rPr>
        <w:t xml:space="preserve">, Import/Export, </w:t>
      </w:r>
      <w:proofErr w:type="spellStart"/>
      <w:r w:rsidRPr="001C027F">
        <w:rPr>
          <w:rFonts w:asciiTheme="majorHAnsi" w:eastAsia="Times New Roman" w:hAnsiTheme="majorHAnsi" w:cstheme="majorHAnsi"/>
          <w:sz w:val="22"/>
          <w:szCs w:val="22"/>
          <w:lang w:val="cs-CZ" w:eastAsia="cs-CZ"/>
        </w:rPr>
        <w:t>Secodnary</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Capture</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Worklist</w:t>
      </w:r>
      <w:proofErr w:type="spellEnd"/>
      <w:r w:rsidRPr="001C027F">
        <w:rPr>
          <w:rFonts w:asciiTheme="majorHAnsi" w:eastAsia="Times New Roman" w:hAnsiTheme="majorHAnsi" w:cstheme="majorHAnsi"/>
          <w:sz w:val="22"/>
          <w:szCs w:val="22"/>
          <w:lang w:val="cs-CZ" w:eastAsia="cs-CZ"/>
        </w:rPr>
        <w:t xml:space="preserve">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B2311C8" w14:textId="77777777" w:rsidR="007F754E" w:rsidRDefault="007F754E" w:rsidP="007F754E">
      <w:pPr>
        <w:ind w:left="1440"/>
        <w:jc w:val="both"/>
        <w:rPr>
          <w:rFonts w:asciiTheme="majorHAnsi" w:eastAsia="Times New Roman" w:hAnsiTheme="majorHAnsi" w:cstheme="majorHAnsi"/>
          <w:sz w:val="22"/>
          <w:szCs w:val="22"/>
          <w:lang w:val="cs-CZ" w:eastAsia="cs-CZ"/>
        </w:rPr>
      </w:pPr>
    </w:p>
    <w:p w14:paraId="25E286B6" w14:textId="79F4ACFB" w:rsidR="00DF02F6" w:rsidRPr="00AD7A39" w:rsidRDefault="007F754E" w:rsidP="007F754E">
      <w:pPr>
        <w:pStyle w:val="Odstavecseseznamem"/>
        <w:numPr>
          <w:ilvl w:val="0"/>
          <w:numId w:val="49"/>
        </w:numPr>
        <w:ind w:left="993" w:hanging="426"/>
        <w:jc w:val="both"/>
        <w:rPr>
          <w:rFonts w:asciiTheme="majorHAnsi" w:eastAsia="Times New Roman" w:hAnsiTheme="majorHAnsi" w:cstheme="majorHAnsi"/>
          <w:b/>
          <w:bCs/>
          <w:lang w:eastAsia="cs-CZ"/>
        </w:rPr>
      </w:pPr>
      <w:r w:rsidRPr="00AD7A39">
        <w:rPr>
          <w:rFonts w:asciiTheme="majorHAnsi" w:eastAsia="Times New Roman" w:hAnsiTheme="majorHAnsi" w:cstheme="majorHAnsi"/>
          <w:b/>
          <w:bCs/>
          <w:lang w:eastAsia="cs-CZ"/>
        </w:rPr>
        <w:t xml:space="preserve">připojení </w:t>
      </w:r>
      <w:r w:rsidR="00CA5D22" w:rsidRPr="00AD7A39">
        <w:rPr>
          <w:rFonts w:asciiTheme="majorHAnsi" w:eastAsia="Times New Roman" w:hAnsiTheme="majorHAnsi" w:cstheme="majorHAnsi"/>
          <w:b/>
          <w:bCs/>
          <w:lang w:eastAsia="cs-CZ"/>
        </w:rPr>
        <w:t>P</w:t>
      </w:r>
      <w:r w:rsidRPr="00AD7A39">
        <w:rPr>
          <w:rFonts w:asciiTheme="majorHAnsi" w:eastAsia="Times New Roman" w:hAnsiTheme="majorHAnsi" w:cstheme="majorHAnsi"/>
          <w:b/>
          <w:bCs/>
          <w:lang w:eastAsia="cs-CZ"/>
        </w:rPr>
        <w:t xml:space="preserve">ředmětu plnění do LIS </w:t>
      </w:r>
      <w:proofErr w:type="spellStart"/>
      <w:r w:rsidRPr="00AD7A39">
        <w:rPr>
          <w:rFonts w:asciiTheme="majorHAnsi" w:eastAsia="Times New Roman" w:hAnsiTheme="majorHAnsi" w:cstheme="majorHAnsi"/>
          <w:b/>
          <w:bCs/>
          <w:lang w:eastAsia="cs-CZ"/>
        </w:rPr>
        <w:t>OpenLims</w:t>
      </w:r>
      <w:proofErr w:type="spellEnd"/>
      <w:r w:rsidRPr="00AD7A39">
        <w:rPr>
          <w:rFonts w:asciiTheme="majorHAnsi" w:eastAsia="Times New Roman" w:hAnsiTheme="majorHAnsi" w:cstheme="majorHAnsi"/>
          <w:b/>
          <w:bCs/>
          <w:lang w:eastAsia="cs-CZ"/>
        </w:rPr>
        <w:t xml:space="preserve"> STAPRO na náklady </w:t>
      </w:r>
      <w:r w:rsidR="00D6505B" w:rsidRPr="00AD7A39">
        <w:rPr>
          <w:rFonts w:asciiTheme="majorHAnsi" w:eastAsia="Times New Roman" w:hAnsiTheme="majorHAnsi" w:cstheme="majorHAnsi"/>
          <w:b/>
          <w:bCs/>
          <w:lang w:eastAsia="cs-CZ"/>
        </w:rPr>
        <w:t>prodávajícího</w:t>
      </w: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6B844488"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w:t>
      </w:r>
      <w:r w:rsidR="007F754E">
        <w:rPr>
          <w:rFonts w:asciiTheme="majorHAnsi" w:hAnsiTheme="majorHAnsi" w:cstheme="majorHAnsi"/>
        </w:rPr>
        <w:t> </w:t>
      </w:r>
      <w:r w:rsidRPr="001C027F">
        <w:rPr>
          <w:rFonts w:asciiTheme="majorHAnsi" w:hAnsiTheme="majorHAnsi" w:cstheme="majorHAnsi"/>
        </w:rPr>
        <w:t>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32871FB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w:t>
      </w:r>
      <w:r w:rsidR="007F754E">
        <w:rPr>
          <w:rFonts w:asciiTheme="majorHAnsi" w:hAnsiTheme="majorHAnsi" w:cstheme="majorHAnsi"/>
        </w:rPr>
        <w:t> </w:t>
      </w:r>
      <w:r w:rsidRPr="001C027F">
        <w:rPr>
          <w:rFonts w:asciiTheme="majorHAnsi" w:hAnsiTheme="majorHAnsi" w:cstheme="majorHAnsi"/>
        </w:rPr>
        <w:t>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6A9E7FA1"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0B5B8E26" w14:textId="6725CB64" w:rsidR="00971BAA" w:rsidRDefault="00971BAA" w:rsidP="00270F51">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637BF3F2" w14:textId="77777777" w:rsidR="00971BAA" w:rsidRDefault="00971BAA" w:rsidP="00B2145A">
      <w:pPr>
        <w:pStyle w:val="Odstavecseseznamem"/>
        <w:ind w:left="567"/>
        <w:jc w:val="both"/>
        <w:rPr>
          <w:rFonts w:asciiTheme="majorHAnsi" w:hAnsiTheme="majorHAnsi" w:cstheme="majorHAnsi"/>
        </w:rPr>
      </w:pPr>
    </w:p>
    <w:p w14:paraId="759D3BDA" w14:textId="56941E4F" w:rsidR="00270F51" w:rsidRPr="00A30840"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39BBD1BC" w14:textId="77777777" w:rsidR="00F87BC2" w:rsidRPr="00852DD0" w:rsidRDefault="00F87BC2" w:rsidP="00F87BC2">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52DD0">
        <w:rPr>
          <w:rFonts w:asciiTheme="majorHAnsi" w:eastAsia="Times New Roman" w:hAnsiTheme="majorHAnsi" w:cstheme="majorHAnsi"/>
          <w:b/>
          <w:bCs/>
          <w:sz w:val="22"/>
          <w:szCs w:val="22"/>
          <w:lang w:val="cs-CZ" w:eastAsia="cs-CZ"/>
        </w:rPr>
        <w:t>Před uzavřením této smlouvy doložil Prodávající oprávnění, v rámci nabídky k veřejné zakázce – doklad o registraci k dodání a servisu nabízených zdravotnických prostředků dle zákona č. 375/2022 Sb.</w:t>
      </w:r>
      <w:r w:rsidRPr="00852DD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1C027F" w:rsidRDefault="009F59AE" w:rsidP="005D365E">
      <w:pPr>
        <w:ind w:left="0"/>
        <w:jc w:val="both"/>
        <w:rPr>
          <w:rFonts w:asciiTheme="majorHAnsi" w:eastAsia="Times New Roman" w:hAnsiTheme="majorHAnsi" w:cstheme="majorHAnsi"/>
          <w:lang w:val="cs-CZ" w:eastAsia="cs-CZ"/>
        </w:rPr>
      </w:pP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nění 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438B1805" w14:textId="77777777" w:rsidR="00DA7465" w:rsidRPr="001C027F"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620F5173"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CA5D22">
        <w:rPr>
          <w:rFonts w:asciiTheme="majorHAnsi" w:hAnsiTheme="majorHAnsi" w:cstheme="majorHAnsi"/>
          <w:b/>
        </w:rPr>
        <w:t xml:space="preserve">Elektroforetický </w:t>
      </w:r>
      <w:r w:rsidR="00CA5D22" w:rsidRPr="00CA5D22">
        <w:rPr>
          <w:rFonts w:asciiTheme="majorHAnsi" w:hAnsiTheme="majorHAnsi" w:cstheme="majorHAnsi"/>
          <w:b/>
        </w:rPr>
        <w:t>analyzátor</w:t>
      </w:r>
      <w:r w:rsidR="00F60BD0" w:rsidRPr="00CA5D22">
        <w:rPr>
          <w:rFonts w:asciiTheme="majorHAnsi" w:hAnsiTheme="majorHAnsi" w:cstheme="majorHAnsi"/>
          <w:b/>
        </w:rPr>
        <w:t xml:space="preserve"> – </w:t>
      </w:r>
      <w:r w:rsidR="00CA5D22" w:rsidRPr="00CA5D22">
        <w:rPr>
          <w:rFonts w:asciiTheme="majorHAnsi" w:hAnsiTheme="majorHAnsi" w:cstheme="majorHAnsi"/>
          <w:b/>
        </w:rPr>
        <w:t xml:space="preserve">1 </w:t>
      </w:r>
      <w:r w:rsidR="00F60BD0" w:rsidRPr="00CA5D22">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t>typové označení …………………, výrobce …………………………</w:t>
      </w:r>
    </w:p>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Cena celkem bez DPH:</w:t>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3E8A757D"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070B43">
        <w:rPr>
          <w:rFonts w:asciiTheme="majorHAnsi" w:eastAsia="Times New Roman" w:hAnsiTheme="majorHAnsi" w:cstheme="majorHAnsi"/>
          <w:iCs/>
          <w:sz w:val="22"/>
          <w:szCs w:val="22"/>
          <w:lang w:val="cs-CZ" w:eastAsia="cs-CZ"/>
        </w:rPr>
        <w:t>splatností 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60CA0217"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C110C2">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17CF916E"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w:t>
      </w:r>
      <w:r w:rsidR="0051553F">
        <w:rPr>
          <w:rFonts w:asciiTheme="majorHAnsi" w:eastAsia="Times New Roman" w:hAnsiTheme="majorHAnsi" w:cstheme="majorHAnsi"/>
          <w:sz w:val="22"/>
          <w:szCs w:val="22"/>
          <w:lang w:val="cs-CZ" w:eastAsia="cs-CZ"/>
        </w:rPr>
        <w:t>y</w:t>
      </w:r>
      <w:r w:rsidRPr="001C027F">
        <w:rPr>
          <w:rFonts w:asciiTheme="majorHAnsi" w:eastAsia="Times New Roman" w:hAnsiTheme="majorHAnsi" w:cstheme="majorHAnsi"/>
          <w:sz w:val="22"/>
          <w:szCs w:val="22"/>
          <w:lang w:val="cs-CZ" w:eastAsia="cs-CZ"/>
        </w:rPr>
        <w:t xml:space="preserve">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lastRenderedPageBreak/>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73F7FE4D"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51553F">
        <w:rPr>
          <w:rFonts w:asciiTheme="majorHAnsi" w:eastAsia="Times New Roman" w:hAnsiTheme="majorHAnsi" w:cstheme="majorHAnsi"/>
          <w:lang w:eastAsia="cs-CZ"/>
        </w:rPr>
        <w:t xml:space="preserve">nejpozději </w:t>
      </w:r>
      <w:r w:rsidR="006549D0" w:rsidRPr="0051553F">
        <w:rPr>
          <w:rFonts w:asciiTheme="majorHAnsi" w:eastAsia="Times New Roman" w:hAnsiTheme="majorHAnsi" w:cstheme="majorHAnsi"/>
          <w:b/>
          <w:u w:val="single"/>
          <w:lang w:eastAsia="cs-CZ"/>
        </w:rPr>
        <w:t>do</w:t>
      </w:r>
      <w:r w:rsidR="002E10A8" w:rsidRPr="0051553F">
        <w:rPr>
          <w:rFonts w:asciiTheme="majorHAnsi" w:eastAsia="Times New Roman" w:hAnsiTheme="majorHAnsi" w:cstheme="majorHAnsi"/>
          <w:b/>
          <w:u w:val="single"/>
          <w:lang w:eastAsia="cs-CZ"/>
        </w:rPr>
        <w:t xml:space="preserve"> </w:t>
      </w:r>
      <w:r w:rsidR="0051553F" w:rsidRPr="0051553F">
        <w:rPr>
          <w:rFonts w:asciiTheme="majorHAnsi" w:eastAsia="Times New Roman" w:hAnsiTheme="majorHAnsi" w:cstheme="majorHAnsi"/>
          <w:b/>
          <w:u w:val="single"/>
          <w:lang w:eastAsia="cs-CZ"/>
        </w:rPr>
        <w:t>4 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6F736838"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Nemocnice Kyjov,</w:t>
      </w:r>
      <w:r w:rsidR="00F76842">
        <w:rPr>
          <w:rFonts w:asciiTheme="majorHAnsi" w:eastAsia="Times New Roman" w:hAnsiTheme="majorHAnsi" w:cstheme="majorHAnsi"/>
          <w:lang w:eastAsia="cs-CZ"/>
        </w:rPr>
        <w:t xml:space="preserve"> příspěvková organizace,</w:t>
      </w:r>
      <w:r w:rsidR="0051553F">
        <w:rPr>
          <w:rFonts w:asciiTheme="majorHAnsi" w:eastAsia="Times New Roman" w:hAnsiTheme="majorHAnsi" w:cstheme="majorHAnsi"/>
          <w:lang w:eastAsia="cs-CZ"/>
        </w:rPr>
        <w:t xml:space="preserve"> Oddělení klinické biochemie,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71F66AFE" w14:textId="129EA3C1" w:rsidR="006549D0"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7D0615E2" w14:textId="77777777" w:rsidR="0039766A" w:rsidRPr="001C027F"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88127BA"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 xml:space="preserve">tj. na dodané přístroje včetně veškerého příslušenství, pokrývá veškeré náklady na kompletní a neomezené servisní zajištění pro všechny potřebné servisní zásahy, a to včetně veškerých prací, cest a ubytování </w:t>
      </w:r>
      <w:r w:rsidRPr="001C027F">
        <w:rPr>
          <w:rFonts w:asciiTheme="majorHAnsi" w:hAnsiTheme="majorHAnsi" w:cstheme="majorHAnsi"/>
          <w:sz w:val="22"/>
          <w:szCs w:val="22"/>
          <w:lang w:val="cs-CZ"/>
        </w:rPr>
        <w:lastRenderedPageBreak/>
        <w:t>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339AC6E3"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 xml:space="preserve">V záruční i pozáruční době se prodávající zavazuje odstranit vadu do 48 hodin, a to jak v pracovní dny, tak i v době pracovního klidu (tzn. </w:t>
      </w:r>
      <w:r w:rsidR="0051553F">
        <w:rPr>
          <w:rFonts w:asciiTheme="majorHAnsi" w:hAnsiTheme="majorHAnsi" w:cstheme="majorHAnsi"/>
          <w:sz w:val="22"/>
          <w:szCs w:val="22"/>
          <w:lang w:val="cs-CZ"/>
        </w:rPr>
        <w:t>s</w:t>
      </w:r>
      <w:r w:rsidR="009E3521" w:rsidRPr="001C027F">
        <w:rPr>
          <w:rFonts w:asciiTheme="majorHAnsi" w:hAnsiTheme="majorHAnsi" w:cstheme="majorHAnsi"/>
          <w:sz w:val="22"/>
          <w:szCs w:val="22"/>
          <w:lang w:val="cs-CZ"/>
        </w:rPr>
        <w:t>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B2145A">
        <w:rPr>
          <w:rFonts w:asciiTheme="majorHAnsi" w:hAnsiTheme="majorHAnsi" w:cstheme="majorHAnsi"/>
          <w:highlight w:val="yellow"/>
          <w:shd w:val="clear" w:color="auto" w:fill="E7E6E6" w:themeFill="background2"/>
          <w:lang w:val="cs-CZ"/>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w:t>
      </w:r>
      <w:r w:rsidR="0051553F">
        <w:rPr>
          <w:rFonts w:asciiTheme="majorHAnsi" w:hAnsiTheme="majorHAnsi" w:cstheme="majorHAnsi"/>
          <w:sz w:val="22"/>
          <w:szCs w:val="22"/>
          <w:lang w:val="cs-CZ"/>
        </w:rPr>
        <w:t> </w:t>
      </w:r>
      <w:r w:rsidRPr="001C027F">
        <w:rPr>
          <w:rFonts w:asciiTheme="majorHAnsi" w:hAnsiTheme="majorHAnsi" w:cstheme="majorHAnsi"/>
          <w:sz w:val="22"/>
          <w:szCs w:val="22"/>
          <w:lang w:val="cs-CZ"/>
        </w:rPr>
        <w:t>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 xml:space="preserve">dle doporučení výrobce, minimálně </w:t>
      </w:r>
      <w:r w:rsidR="005F7BB6" w:rsidRPr="001C027F">
        <w:rPr>
          <w:rFonts w:asciiTheme="majorHAnsi" w:hAnsiTheme="majorHAnsi" w:cstheme="majorHAnsi"/>
          <w:sz w:val="22"/>
          <w:szCs w:val="22"/>
          <w:lang w:val="cs-CZ"/>
        </w:rPr>
        <w:lastRenderedPageBreak/>
        <w:t>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A240C18"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DE73CD" w:rsidRPr="001C027F">
        <w:rPr>
          <w:rFonts w:asciiTheme="majorHAnsi" w:hAnsiTheme="majorHAnsi" w:cstheme="majorHAnsi"/>
          <w:sz w:val="22"/>
          <w:szCs w:val="22"/>
          <w:lang w:val="cs-CZ"/>
        </w:rPr>
        <w:t>8</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0DDDF067"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ED2CB87"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w:t>
      </w:r>
      <w:r w:rsidR="0051553F">
        <w:rPr>
          <w:rFonts w:asciiTheme="majorHAnsi" w:eastAsia="Times New Roman" w:hAnsiTheme="majorHAnsi" w:cstheme="majorHAnsi"/>
          <w:sz w:val="22"/>
          <w:szCs w:val="22"/>
          <w:lang w:val="cs-CZ" w:eastAsia="cs-CZ"/>
        </w:rPr>
        <w:t> </w:t>
      </w:r>
      <w:r w:rsidR="005635C8" w:rsidRPr="001C027F">
        <w:rPr>
          <w:rFonts w:asciiTheme="majorHAnsi" w:eastAsia="Times New Roman" w:hAnsiTheme="majorHAnsi" w:cstheme="majorHAnsi"/>
          <w:sz w:val="22"/>
          <w:szCs w:val="22"/>
          <w:lang w:val="cs-CZ" w:eastAsia="cs-CZ"/>
        </w:rPr>
        <w:t>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Pr="001C027F"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165C4D34"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lastRenderedPageBreak/>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6E0A76B1"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227843FD"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F82CDA">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lastRenderedPageBreak/>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AD4F2B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F87BC2">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56710E7B"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F87BC2">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2B82BBA6" w:rsidR="006549D0" w:rsidRPr="0051553F" w:rsidRDefault="007206E0" w:rsidP="009F59AE">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jméno:</w:t>
      </w:r>
      <w:r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t xml:space="preserve">Ing. Robert </w:t>
      </w:r>
      <w:proofErr w:type="spellStart"/>
      <w:r w:rsidR="0051553F">
        <w:rPr>
          <w:rFonts w:asciiTheme="majorHAnsi" w:eastAsia="Times New Roman" w:hAnsiTheme="majorHAnsi" w:cstheme="majorHAnsi"/>
          <w:sz w:val="22"/>
          <w:szCs w:val="22"/>
          <w:lang w:val="cs-CZ" w:eastAsia="cs-CZ"/>
        </w:rPr>
        <w:t>Kundel</w:t>
      </w:r>
      <w:proofErr w:type="spellEnd"/>
      <w:r w:rsidRPr="0051553F">
        <w:rPr>
          <w:rFonts w:asciiTheme="majorHAnsi" w:eastAsia="Times New Roman" w:hAnsiTheme="majorHAnsi" w:cstheme="majorHAnsi"/>
          <w:sz w:val="22"/>
          <w:szCs w:val="22"/>
          <w:lang w:val="cs-CZ" w:eastAsia="cs-CZ"/>
        </w:rPr>
        <w:tab/>
        <w:t xml:space="preserve">            </w:t>
      </w:r>
      <w:r w:rsidR="00E965D5" w:rsidRPr="0051553F">
        <w:rPr>
          <w:rFonts w:asciiTheme="majorHAnsi" w:eastAsia="Times New Roman" w:hAnsiTheme="majorHAnsi" w:cstheme="majorHAnsi"/>
          <w:sz w:val="22"/>
          <w:szCs w:val="22"/>
          <w:lang w:val="cs-CZ" w:eastAsia="cs-CZ"/>
        </w:rPr>
        <w:t xml:space="preserve">  </w:t>
      </w:r>
    </w:p>
    <w:p w14:paraId="50147A2F" w14:textId="4EF5CBB4" w:rsidR="00D502D4" w:rsidRPr="0051553F" w:rsidRDefault="006549D0" w:rsidP="00F76842">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doručovací adresa:</w:t>
      </w:r>
      <w:r w:rsidRPr="0051553F">
        <w:rPr>
          <w:rFonts w:asciiTheme="majorHAnsi" w:eastAsia="Times New Roman" w:hAnsiTheme="majorHAnsi" w:cstheme="majorHAnsi"/>
          <w:sz w:val="22"/>
          <w:szCs w:val="22"/>
          <w:lang w:val="cs-CZ" w:eastAsia="cs-CZ"/>
        </w:rPr>
        <w:tab/>
      </w:r>
      <w:r w:rsidR="00D502D4" w:rsidRPr="0051553F">
        <w:rPr>
          <w:rFonts w:asciiTheme="majorHAnsi" w:eastAsia="Times New Roman" w:hAnsiTheme="majorHAnsi" w:cstheme="majorHAnsi"/>
          <w:bCs/>
          <w:color w:val="000000"/>
          <w:spacing w:val="-3"/>
          <w:sz w:val="22"/>
          <w:szCs w:val="22"/>
          <w:lang w:val="cs-CZ" w:eastAsia="cs-CZ"/>
        </w:rPr>
        <w:t>Strážovská 1247/22, 697 01 Kyjov</w:t>
      </w:r>
    </w:p>
    <w:p w14:paraId="78721D6B" w14:textId="43E5CE9D" w:rsidR="005B387F" w:rsidRPr="0051553F" w:rsidRDefault="006549D0" w:rsidP="00D502D4">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telefon:</w:t>
      </w:r>
      <w:r w:rsidRPr="0051553F">
        <w:rPr>
          <w:rFonts w:asciiTheme="majorHAnsi" w:eastAsia="Times New Roman" w:hAnsiTheme="majorHAnsi" w:cstheme="majorHAnsi"/>
          <w:sz w:val="22"/>
          <w:szCs w:val="22"/>
          <w:lang w:val="cs-CZ" w:eastAsia="cs-CZ"/>
        </w:rPr>
        <w:tab/>
      </w:r>
      <w:r w:rsidR="00167852"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+420 601 543 826</w:t>
      </w:r>
    </w:p>
    <w:p w14:paraId="34F8B91C" w14:textId="3B95CB2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e</w:t>
      </w:r>
      <w:r w:rsidR="00A7589C" w:rsidRPr="0051553F">
        <w:rPr>
          <w:rFonts w:asciiTheme="majorHAnsi" w:eastAsia="Times New Roman" w:hAnsiTheme="majorHAnsi" w:cstheme="majorHAnsi"/>
          <w:sz w:val="22"/>
          <w:szCs w:val="22"/>
          <w:lang w:val="cs-CZ" w:eastAsia="cs-CZ"/>
        </w:rPr>
        <w:t>-</w:t>
      </w:r>
      <w:r w:rsidRPr="0051553F">
        <w:rPr>
          <w:rFonts w:asciiTheme="majorHAnsi" w:eastAsia="Times New Roman" w:hAnsiTheme="majorHAnsi" w:cstheme="majorHAnsi"/>
          <w:sz w:val="22"/>
          <w:szCs w:val="22"/>
          <w:lang w:val="cs-CZ" w:eastAsia="cs-CZ"/>
        </w:rPr>
        <w:t>mail:</w:t>
      </w:r>
      <w:r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hyperlink r:id="rId10" w:history="1">
        <w:r w:rsidR="0051553F" w:rsidRPr="00B2145A">
          <w:rPr>
            <w:rStyle w:val="Hypertextovodkaz"/>
            <w:rFonts w:asciiTheme="majorHAnsi" w:eastAsia="Times New Roman" w:hAnsiTheme="majorHAnsi" w:cstheme="majorHAnsi"/>
            <w:sz w:val="22"/>
            <w:szCs w:val="22"/>
            <w:lang w:val="pl-PL" w:eastAsia="cs-CZ"/>
          </w:rPr>
          <w:t>kundel.robert@nemkyj.cz</w:t>
        </w:r>
      </w:hyperlink>
      <w:r w:rsidR="0051553F">
        <w:rPr>
          <w:rFonts w:asciiTheme="majorHAnsi" w:eastAsia="Times New Roman" w:hAnsiTheme="majorHAnsi" w:cstheme="majorHAnsi"/>
          <w:sz w:val="22"/>
          <w:szCs w:val="22"/>
          <w:lang w:val="cs-CZ" w:eastAsia="cs-CZ"/>
        </w:rPr>
        <w:t xml:space="preserve">, </w:t>
      </w:r>
      <w:hyperlink r:id="rId11" w:history="1">
        <w:r w:rsidR="00F76842" w:rsidRPr="0051553F">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w:t>
      </w:r>
      <w:r w:rsidRPr="001C027F">
        <w:rPr>
          <w:rFonts w:asciiTheme="majorHAnsi" w:hAnsiTheme="majorHAnsi" w:cstheme="majorHAnsi"/>
        </w:rPr>
        <w:lastRenderedPageBreak/>
        <w:t>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4A456C02"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F87BC2">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644D7512"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F87BC2">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0A912668"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F87BC2">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nebo neproveditelných ustanovení. V případě, že obsah některého ustanovení není dále právně upraven, či </w:t>
      </w:r>
      <w:r w:rsidRPr="001C027F">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1C027F" w14:paraId="75C314FC" w14:textId="77777777" w:rsidTr="003220DA">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3220DA">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3220DA">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606"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3220DA">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606" w:type="dxa"/>
          </w:tcPr>
          <w:p w14:paraId="212BA7C9" w14:textId="32106799" w:rsidR="006549D0" w:rsidRPr="001C027F" w:rsidRDefault="00DD0173" w:rsidP="009F59AE">
            <w:pPr>
              <w:widowControl w:val="0"/>
              <w:tabs>
                <w:tab w:val="left" w:pos="540"/>
              </w:tabs>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Cs/>
                <w:spacing w:val="-3"/>
                <w:sz w:val="22"/>
                <w:szCs w:val="22"/>
                <w:lang w:val="cs-CZ" w:eastAsia="cs-CZ"/>
              </w:rPr>
              <w:t>MUDr. Jiří Vyhnal, ředitel</w:t>
            </w:r>
          </w:p>
        </w:tc>
      </w:tr>
      <w:tr w:rsidR="006549D0" w:rsidRPr="001C027F" w14:paraId="7CB109EF" w14:textId="77777777" w:rsidTr="003220DA">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606"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5D1687">
      <w:pPr>
        <w:ind w:left="0"/>
        <w:rPr>
          <w:rFonts w:asciiTheme="majorHAnsi" w:hAnsiTheme="majorHAnsi" w:cstheme="majorHAnsi"/>
          <w:lang w:val="cs-CZ"/>
        </w:rPr>
      </w:pPr>
    </w:p>
    <w:sectPr w:rsidR="00444015" w:rsidRPr="001C027F" w:rsidSect="00D34284">
      <w:headerReference w:type="default" r:id="rId12"/>
      <w:footerReference w:type="default" r:id="rId13"/>
      <w:head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6B26" w14:textId="77777777" w:rsidR="00DE1CD4" w:rsidRDefault="00DE1CD4" w:rsidP="003220DA">
      <w:r>
        <w:separator/>
      </w:r>
    </w:p>
  </w:endnote>
  <w:endnote w:type="continuationSeparator" w:id="0">
    <w:p w14:paraId="77C07B73" w14:textId="77777777" w:rsidR="00DE1CD4" w:rsidRDefault="00DE1CD4"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5662" w14:textId="77777777" w:rsidR="00DE1CD4" w:rsidRDefault="00DE1CD4" w:rsidP="003220DA">
      <w:r>
        <w:separator/>
      </w:r>
    </w:p>
  </w:footnote>
  <w:footnote w:type="continuationSeparator" w:id="0">
    <w:p w14:paraId="54F81D41" w14:textId="77777777" w:rsidR="00DE1CD4" w:rsidRDefault="00DE1CD4"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54529BCE"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2C64A1">
      <w:rPr>
        <w:rFonts w:asciiTheme="majorHAnsi" w:hAnsiTheme="majorHAnsi" w:cstheme="majorHAnsi"/>
        <w:bCs/>
        <w:sz w:val="16"/>
        <w:szCs w:val="16"/>
        <w:lang w:val="cs-CZ"/>
      </w:rPr>
      <w:t>Elektroforetický analyzátor</w:t>
    </w:r>
  </w:p>
  <w:p w14:paraId="437941C3" w14:textId="77675BF9"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2C64A1">
      <w:rPr>
        <w:rFonts w:asciiTheme="majorHAnsi" w:hAnsiTheme="majorHAnsi" w:cstheme="majorHAnsi"/>
        <w:b/>
        <w:sz w:val="16"/>
        <w:szCs w:val="16"/>
        <w:lang w:val="cs-CZ"/>
      </w:rPr>
      <w:t>VZ2025</w:t>
    </w:r>
    <w:r w:rsidR="00AD7A39">
      <w:rPr>
        <w:rFonts w:asciiTheme="majorHAnsi" w:hAnsiTheme="majorHAnsi" w:cstheme="majorHAnsi"/>
        <w:b/>
        <w:sz w:val="16"/>
        <w:szCs w:val="16"/>
        <w:lang w:val="cs-CZ"/>
      </w:rPr>
      <w:t>51</w:t>
    </w:r>
  </w:p>
  <w:p w14:paraId="748D7E8B" w14:textId="27BE22CB" w:rsidR="0057231D" w:rsidRPr="00B2145A" w:rsidRDefault="00D34284" w:rsidP="0057231D">
    <w:pPr>
      <w:pStyle w:val="Zhlav"/>
      <w:rPr>
        <w:lang w:val="cs-CZ"/>
      </w:rPr>
    </w:pPr>
    <w:r w:rsidRPr="00B2145A">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2DD75F4C"/>
    <w:multiLevelType w:val="hybridMultilevel"/>
    <w:tmpl w:val="85DA8E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30"/>
  </w:num>
  <w:num w:numId="5" w16cid:durableId="1472092345">
    <w:abstractNumId w:val="34"/>
  </w:num>
  <w:num w:numId="6" w16cid:durableId="632247889">
    <w:abstractNumId w:val="0"/>
  </w:num>
  <w:num w:numId="7" w16cid:durableId="1483697444">
    <w:abstractNumId w:val="24"/>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4"/>
  </w:num>
  <w:num w:numId="13" w16cid:durableId="1146320241">
    <w:abstractNumId w:val="25"/>
  </w:num>
  <w:num w:numId="14" w16cid:durableId="1675721610">
    <w:abstractNumId w:val="10"/>
  </w:num>
  <w:num w:numId="15" w16cid:durableId="1328828430">
    <w:abstractNumId w:val="35"/>
  </w:num>
  <w:num w:numId="16" w16cid:durableId="1212771092">
    <w:abstractNumId w:val="46"/>
  </w:num>
  <w:num w:numId="17" w16cid:durableId="1863275127">
    <w:abstractNumId w:val="27"/>
  </w:num>
  <w:num w:numId="18" w16cid:durableId="1391031248">
    <w:abstractNumId w:val="15"/>
  </w:num>
  <w:num w:numId="19" w16cid:durableId="1831167825">
    <w:abstractNumId w:val="5"/>
  </w:num>
  <w:num w:numId="20" w16cid:durableId="1358000758">
    <w:abstractNumId w:val="22"/>
  </w:num>
  <w:num w:numId="21" w16cid:durableId="147795265">
    <w:abstractNumId w:val="9"/>
  </w:num>
  <w:num w:numId="22" w16cid:durableId="1553074489">
    <w:abstractNumId w:val="12"/>
  </w:num>
  <w:num w:numId="23" w16cid:durableId="2087141163">
    <w:abstractNumId w:val="7"/>
  </w:num>
  <w:num w:numId="24" w16cid:durableId="621351204">
    <w:abstractNumId w:val="40"/>
  </w:num>
  <w:num w:numId="25" w16cid:durableId="973488633">
    <w:abstractNumId w:val="31"/>
  </w:num>
  <w:num w:numId="26" w16cid:durableId="1010640799">
    <w:abstractNumId w:val="45"/>
  </w:num>
  <w:num w:numId="27" w16cid:durableId="1027409852">
    <w:abstractNumId w:val="21"/>
  </w:num>
  <w:num w:numId="28" w16cid:durableId="294718209">
    <w:abstractNumId w:val="23"/>
  </w:num>
  <w:num w:numId="29" w16cid:durableId="1083792773">
    <w:abstractNumId w:val="48"/>
  </w:num>
  <w:num w:numId="30" w16cid:durableId="39018009">
    <w:abstractNumId w:val="26"/>
  </w:num>
  <w:num w:numId="31" w16cid:durableId="1216048295">
    <w:abstractNumId w:val="33"/>
  </w:num>
  <w:num w:numId="32" w16cid:durableId="1012955523">
    <w:abstractNumId w:val="38"/>
  </w:num>
  <w:num w:numId="33" w16cid:durableId="1623460720">
    <w:abstractNumId w:val="20"/>
  </w:num>
  <w:num w:numId="34" w16cid:durableId="1045906074">
    <w:abstractNumId w:val="6"/>
  </w:num>
  <w:num w:numId="35" w16cid:durableId="1900938530">
    <w:abstractNumId w:val="44"/>
  </w:num>
  <w:num w:numId="36" w16cid:durableId="1807773919">
    <w:abstractNumId w:val="2"/>
  </w:num>
  <w:num w:numId="37" w16cid:durableId="189682162">
    <w:abstractNumId w:val="18"/>
  </w:num>
  <w:num w:numId="38" w16cid:durableId="1267422793">
    <w:abstractNumId w:val="36"/>
  </w:num>
  <w:num w:numId="39" w16cid:durableId="1471895600">
    <w:abstractNumId w:val="13"/>
  </w:num>
  <w:num w:numId="40" w16cid:durableId="605620434">
    <w:abstractNumId w:val="11"/>
  </w:num>
  <w:num w:numId="41" w16cid:durableId="1171410101">
    <w:abstractNumId w:val="4"/>
  </w:num>
  <w:num w:numId="42" w16cid:durableId="1000694993">
    <w:abstractNumId w:val="19"/>
  </w:num>
  <w:num w:numId="43" w16cid:durableId="1891264149">
    <w:abstractNumId w:val="32"/>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8"/>
  </w:num>
  <w:num w:numId="49" w16cid:durableId="1068066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3E6"/>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0B43"/>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A137E"/>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C64A1"/>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3F2"/>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402"/>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7AA"/>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53F"/>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185"/>
    <w:rsid w:val="005B387F"/>
    <w:rsid w:val="005B419C"/>
    <w:rsid w:val="005B73E3"/>
    <w:rsid w:val="005B7D99"/>
    <w:rsid w:val="005C00DB"/>
    <w:rsid w:val="005C0F13"/>
    <w:rsid w:val="005C142D"/>
    <w:rsid w:val="005C5628"/>
    <w:rsid w:val="005C7568"/>
    <w:rsid w:val="005D07F8"/>
    <w:rsid w:val="005D1687"/>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7F754E"/>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37934"/>
    <w:rsid w:val="008431CE"/>
    <w:rsid w:val="00844DAC"/>
    <w:rsid w:val="008468EF"/>
    <w:rsid w:val="0084713E"/>
    <w:rsid w:val="00852DD0"/>
    <w:rsid w:val="00861EB8"/>
    <w:rsid w:val="0086245B"/>
    <w:rsid w:val="00862539"/>
    <w:rsid w:val="0086291F"/>
    <w:rsid w:val="0086688F"/>
    <w:rsid w:val="00866E55"/>
    <w:rsid w:val="00870854"/>
    <w:rsid w:val="00870948"/>
    <w:rsid w:val="00870DC8"/>
    <w:rsid w:val="008710B0"/>
    <w:rsid w:val="0087503E"/>
    <w:rsid w:val="0087511A"/>
    <w:rsid w:val="00876682"/>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697"/>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1BAA"/>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7A39"/>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45A"/>
    <w:rsid w:val="00B21E9A"/>
    <w:rsid w:val="00B232C6"/>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5D22"/>
    <w:rsid w:val="00CA6CFA"/>
    <w:rsid w:val="00CB12BB"/>
    <w:rsid w:val="00CB1493"/>
    <w:rsid w:val="00CB1922"/>
    <w:rsid w:val="00CB1DC3"/>
    <w:rsid w:val="00CB2204"/>
    <w:rsid w:val="00CB2E34"/>
    <w:rsid w:val="00CB71CC"/>
    <w:rsid w:val="00CB78B6"/>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18FF"/>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6505B"/>
    <w:rsid w:val="00D70111"/>
    <w:rsid w:val="00D701DC"/>
    <w:rsid w:val="00D70CE0"/>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21FD"/>
    <w:rsid w:val="00DC3459"/>
    <w:rsid w:val="00DD0173"/>
    <w:rsid w:val="00DD08DF"/>
    <w:rsid w:val="00DD19EE"/>
    <w:rsid w:val="00DD3E9C"/>
    <w:rsid w:val="00DD50E1"/>
    <w:rsid w:val="00DE00FF"/>
    <w:rsid w:val="00DE01E6"/>
    <w:rsid w:val="00DE0570"/>
    <w:rsid w:val="00DE18FA"/>
    <w:rsid w:val="00DE1A23"/>
    <w:rsid w:val="00DE1CD4"/>
    <w:rsid w:val="00DE1DAB"/>
    <w:rsid w:val="00DE266F"/>
    <w:rsid w:val="00DE496F"/>
    <w:rsid w:val="00DE56B1"/>
    <w:rsid w:val="00DE6A46"/>
    <w:rsid w:val="00DE73CD"/>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2B6C"/>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842"/>
    <w:rsid w:val="00F76CC9"/>
    <w:rsid w:val="00F807FA"/>
    <w:rsid w:val="00F80AA3"/>
    <w:rsid w:val="00F81A04"/>
    <w:rsid w:val="00F81DEC"/>
    <w:rsid w:val="00F81E72"/>
    <w:rsid w:val="00F81FFA"/>
    <w:rsid w:val="00F82CDA"/>
    <w:rsid w:val="00F851BC"/>
    <w:rsid w:val="00F86901"/>
    <w:rsid w:val="00F87BC2"/>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6292</Words>
  <Characters>37125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HROUDNÁ Petra</cp:lastModifiedBy>
  <cp:revision>4</cp:revision>
  <dcterms:created xsi:type="dcterms:W3CDTF">2025-07-22T06:11:00Z</dcterms:created>
  <dcterms:modified xsi:type="dcterms:W3CDTF">2025-08-12T06:38:00Z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