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728186B0" w:rsidR="00B827EC" w:rsidRPr="001058C8" w:rsidRDefault="00176C97" w:rsidP="001058C8">
      <w:pPr>
        <w:tabs>
          <w:tab w:val="left" w:pos="900"/>
        </w:tabs>
        <w:spacing w:before="120" w:after="120"/>
        <w:ind w:left="2268" w:hanging="2268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6566E1" w:rsidRPr="006566E1">
        <w:rPr>
          <w:b/>
        </w:rPr>
        <w:t>DODÁVKA 2 KS TELESKOPICKÝCH MANIPULÁTORŮ</w:t>
      </w:r>
    </w:p>
    <w:p w14:paraId="2AD09007" w14:textId="3BE49666" w:rsidR="00B827EC" w:rsidRDefault="00B827EC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26626E">
      <w:pPr>
        <w:jc w:val="both"/>
      </w:pPr>
      <w:r>
        <w:t xml:space="preserve">Hodnotícím kritériem je ekonomická výhodnost – </w:t>
      </w:r>
      <w:r w:rsidRPr="00642417">
        <w:t>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  <w:bookmarkStart w:id="0" w:name="_GoBack"/>
      <w:bookmarkEnd w:id="0"/>
    </w:p>
    <w:p w14:paraId="6FC70584" w14:textId="412B902A" w:rsidR="0026626E" w:rsidRDefault="0026626E"/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6566E1">
        <w:trPr>
          <w:trHeight w:val="255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A02440" w14:paraId="54ED0A4C" w14:textId="77777777" w:rsidTr="006566E1">
        <w:trPr>
          <w:trHeight w:val="464"/>
        </w:trPr>
        <w:tc>
          <w:tcPr>
            <w:tcW w:w="1826" w:type="dxa"/>
            <w:vAlign w:val="center"/>
          </w:tcPr>
          <w:p w14:paraId="099BFDF7" w14:textId="0B9A4200" w:rsidR="00A02440" w:rsidRDefault="00A02440" w:rsidP="00A02440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522D93DB" w:rsidR="00A02440" w:rsidRPr="00E712DD" w:rsidRDefault="00A02440" w:rsidP="00A02440">
            <w:pPr>
              <w:jc w:val="center"/>
              <w:rPr>
                <w:highlight w:val="yellow"/>
              </w:rPr>
            </w:pPr>
            <w:r w:rsidRPr="0067282B">
              <w:rPr>
                <w:sz w:val="22"/>
                <w:szCs w:val="22"/>
              </w:rPr>
              <w:t>7 974 000,00</w:t>
            </w:r>
          </w:p>
        </w:tc>
      </w:tr>
      <w:tr w:rsidR="00A02440" w14:paraId="6BD8EE9D" w14:textId="77777777" w:rsidTr="006566E1">
        <w:trPr>
          <w:trHeight w:val="464"/>
        </w:trPr>
        <w:tc>
          <w:tcPr>
            <w:tcW w:w="1826" w:type="dxa"/>
            <w:vAlign w:val="center"/>
          </w:tcPr>
          <w:p w14:paraId="715D85A8" w14:textId="7E76AD4B" w:rsidR="00A02440" w:rsidRDefault="00A02440" w:rsidP="00A02440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2BDD8235" w14:textId="398E1B2A" w:rsidR="00A02440" w:rsidRPr="00E712DD" w:rsidRDefault="00A02440" w:rsidP="00A02440">
            <w:pPr>
              <w:jc w:val="center"/>
              <w:rPr>
                <w:highlight w:val="yellow"/>
              </w:rPr>
            </w:pPr>
            <w:r w:rsidRPr="0067282B">
              <w:rPr>
                <w:bCs/>
                <w:color w:val="000000"/>
                <w:sz w:val="22"/>
                <w:szCs w:val="22"/>
              </w:rPr>
              <w:t>7 990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67282B">
              <w:rPr>
                <w:bCs/>
                <w:color w:val="000000"/>
                <w:sz w:val="22"/>
                <w:szCs w:val="22"/>
              </w:rPr>
              <w:t>000</w:t>
            </w:r>
            <w:r>
              <w:rPr>
                <w:bCs/>
                <w:color w:val="000000"/>
                <w:sz w:val="22"/>
                <w:szCs w:val="22"/>
              </w:rPr>
              <w:t>,00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4019B" w14:textId="77777777" w:rsidR="0055041B" w:rsidRDefault="0055041B">
      <w:r>
        <w:separator/>
      </w:r>
    </w:p>
  </w:endnote>
  <w:endnote w:type="continuationSeparator" w:id="0">
    <w:p w14:paraId="11A82DF7" w14:textId="77777777" w:rsidR="0055041B" w:rsidRDefault="0055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AD87" w14:textId="7D6A7369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6052C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6052C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EDF16" w14:textId="77777777" w:rsidR="0055041B" w:rsidRDefault="0055041B">
      <w:r>
        <w:separator/>
      </w:r>
    </w:p>
  </w:footnote>
  <w:footnote w:type="continuationSeparator" w:id="0">
    <w:p w14:paraId="47D539AB" w14:textId="77777777" w:rsidR="0055041B" w:rsidRDefault="00550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EC"/>
    <w:rsid w:val="000039AB"/>
    <w:rsid w:val="00026633"/>
    <w:rsid w:val="000377CF"/>
    <w:rsid w:val="0004241D"/>
    <w:rsid w:val="000473A5"/>
    <w:rsid w:val="000538A2"/>
    <w:rsid w:val="000635E0"/>
    <w:rsid w:val="000649B2"/>
    <w:rsid w:val="00064D48"/>
    <w:rsid w:val="00070E87"/>
    <w:rsid w:val="00082EC6"/>
    <w:rsid w:val="000C6904"/>
    <w:rsid w:val="000D185F"/>
    <w:rsid w:val="000D34AE"/>
    <w:rsid w:val="000D4927"/>
    <w:rsid w:val="000E06C8"/>
    <w:rsid w:val="000E143A"/>
    <w:rsid w:val="001007B9"/>
    <w:rsid w:val="00104BB8"/>
    <w:rsid w:val="001058C8"/>
    <w:rsid w:val="00107EA6"/>
    <w:rsid w:val="001365F4"/>
    <w:rsid w:val="00176C97"/>
    <w:rsid w:val="00183F72"/>
    <w:rsid w:val="0019148B"/>
    <w:rsid w:val="00196435"/>
    <w:rsid w:val="001A3597"/>
    <w:rsid w:val="001C3334"/>
    <w:rsid w:val="001C5BF9"/>
    <w:rsid w:val="001E533B"/>
    <w:rsid w:val="001E7414"/>
    <w:rsid w:val="001F4469"/>
    <w:rsid w:val="001F633A"/>
    <w:rsid w:val="0023347A"/>
    <w:rsid w:val="00237A38"/>
    <w:rsid w:val="0026626E"/>
    <w:rsid w:val="00280322"/>
    <w:rsid w:val="00295174"/>
    <w:rsid w:val="002955EF"/>
    <w:rsid w:val="002A2C02"/>
    <w:rsid w:val="002A371E"/>
    <w:rsid w:val="002A7C2D"/>
    <w:rsid w:val="002C371D"/>
    <w:rsid w:val="002F77C5"/>
    <w:rsid w:val="003051F8"/>
    <w:rsid w:val="0030533E"/>
    <w:rsid w:val="0032567D"/>
    <w:rsid w:val="00335941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5EC6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5041B"/>
    <w:rsid w:val="005607D3"/>
    <w:rsid w:val="005753DB"/>
    <w:rsid w:val="00580B61"/>
    <w:rsid w:val="00592EE8"/>
    <w:rsid w:val="005D3417"/>
    <w:rsid w:val="005D6D37"/>
    <w:rsid w:val="005E2EFE"/>
    <w:rsid w:val="006052CD"/>
    <w:rsid w:val="006058B5"/>
    <w:rsid w:val="00620BA1"/>
    <w:rsid w:val="00637EB7"/>
    <w:rsid w:val="00642417"/>
    <w:rsid w:val="00650473"/>
    <w:rsid w:val="00653E77"/>
    <w:rsid w:val="006566E1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701819"/>
    <w:rsid w:val="00712041"/>
    <w:rsid w:val="0072051E"/>
    <w:rsid w:val="00722A84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27F9"/>
    <w:rsid w:val="00830223"/>
    <w:rsid w:val="00832D67"/>
    <w:rsid w:val="00840766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808A0"/>
    <w:rsid w:val="009A0B9D"/>
    <w:rsid w:val="009E78E3"/>
    <w:rsid w:val="00A02440"/>
    <w:rsid w:val="00A51059"/>
    <w:rsid w:val="00A7282F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90B6C"/>
    <w:rsid w:val="00B92962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644D0"/>
    <w:rsid w:val="00C7361A"/>
    <w:rsid w:val="00C73DE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33C1B"/>
    <w:rsid w:val="00E37C17"/>
    <w:rsid w:val="00E4584C"/>
    <w:rsid w:val="00E712DD"/>
    <w:rsid w:val="00E73D6A"/>
    <w:rsid w:val="00E81E7A"/>
    <w:rsid w:val="00E97F20"/>
    <w:rsid w:val="00EA2398"/>
    <w:rsid w:val="00EB42A9"/>
    <w:rsid w:val="00EC75F1"/>
    <w:rsid w:val="00EE5961"/>
    <w:rsid w:val="00F06A13"/>
    <w:rsid w:val="00F27A29"/>
    <w:rsid w:val="00F470F2"/>
    <w:rsid w:val="00F57DEA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31FFA-AC75-469C-897B-59DEA561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13</cp:revision>
  <cp:lastPrinted>2023-07-14T07:34:00Z</cp:lastPrinted>
  <dcterms:created xsi:type="dcterms:W3CDTF">2024-03-18T13:17:00Z</dcterms:created>
  <dcterms:modified xsi:type="dcterms:W3CDTF">2025-08-26T07:08:00Z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