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58BA" w14:textId="3531B009" w:rsidR="003A5694" w:rsidRPr="00485002" w:rsidRDefault="003A5694" w:rsidP="003A5694">
      <w:pPr>
        <w:spacing w:before="240" w:after="240"/>
        <w:jc w:val="center"/>
        <w:rPr>
          <w:rFonts w:ascii="Calibri Light" w:hAnsi="Calibri Light" w:cs="Calibri Light"/>
          <w:b/>
          <w:sz w:val="28"/>
          <w:szCs w:val="28"/>
        </w:rPr>
      </w:pPr>
      <w:r w:rsidRPr="00485002">
        <w:rPr>
          <w:rFonts w:ascii="Calibri Light" w:hAnsi="Calibri Light" w:cs="Calibri Light"/>
          <w:b/>
          <w:sz w:val="28"/>
          <w:szCs w:val="28"/>
        </w:rPr>
        <w:t>Čestné prohlášení dodavatele ve vztahu k zachovávání zásad sociálně odpovědného zadávání, environmentálně odpovědného zadávání a inovací dle §</w:t>
      </w:r>
      <w:r w:rsidR="00485002">
        <w:rPr>
          <w:rFonts w:ascii="Calibri Light" w:hAnsi="Calibri Light" w:cs="Calibri Light"/>
          <w:b/>
          <w:sz w:val="28"/>
          <w:szCs w:val="28"/>
        </w:rPr>
        <w:t> </w:t>
      </w:r>
      <w:r w:rsidRPr="00485002">
        <w:rPr>
          <w:rFonts w:ascii="Calibri Light" w:hAnsi="Calibri Light" w:cs="Calibri Light"/>
          <w:b/>
          <w:sz w:val="28"/>
          <w:szCs w:val="28"/>
        </w:rPr>
        <w:t>6 odst. 4 ZZVZ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407"/>
      </w:tblGrid>
      <w:tr w:rsidR="003A5694" w:rsidRPr="00485002" w14:paraId="505466AE" w14:textId="77777777" w:rsidTr="00F15F66">
        <w:trPr>
          <w:trHeight w:val="454"/>
        </w:trPr>
        <w:tc>
          <w:tcPr>
            <w:tcW w:w="3119" w:type="dxa"/>
            <w:shd w:val="clear" w:color="auto" w:fill="E7E6E6" w:themeFill="background2"/>
            <w:vAlign w:val="center"/>
          </w:tcPr>
          <w:p w14:paraId="565BA006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Název veřejné zakázky:</w:t>
            </w:r>
          </w:p>
        </w:tc>
        <w:tc>
          <w:tcPr>
            <w:tcW w:w="6407" w:type="dxa"/>
            <w:shd w:val="clear" w:color="auto" w:fill="E7E6E6" w:themeFill="background2"/>
            <w:vAlign w:val="center"/>
          </w:tcPr>
          <w:p w14:paraId="1416F8D3" w14:textId="677F2FF0" w:rsidR="003A5694" w:rsidRPr="00485002" w:rsidRDefault="0096548D" w:rsidP="00F15F66">
            <w:pPr>
              <w:spacing w:before="60" w:after="60"/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</w:pPr>
            <w:r>
              <w:rPr>
                <w:rFonts w:ascii="Calibri Light" w:eastAsia="Calibri" w:hAnsi="Calibri Light" w:cs="Calibri Light"/>
                <w:b/>
                <w:sz w:val="22"/>
                <w:szCs w:val="22"/>
                <w:lang w:eastAsia="en-US"/>
              </w:rPr>
              <w:t>Operační stůl</w:t>
            </w:r>
          </w:p>
        </w:tc>
      </w:tr>
      <w:tr w:rsidR="003A5694" w:rsidRPr="00485002" w14:paraId="4839ACEB" w14:textId="77777777" w:rsidTr="00F15F66">
        <w:trPr>
          <w:trHeight w:val="454"/>
        </w:trPr>
        <w:tc>
          <w:tcPr>
            <w:tcW w:w="3119" w:type="dxa"/>
            <w:vAlign w:val="center"/>
          </w:tcPr>
          <w:p w14:paraId="50F40B9C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>Obchodní firma nebo název dodavatele – právnické osoby:</w:t>
            </w:r>
          </w:p>
        </w:tc>
        <w:tc>
          <w:tcPr>
            <w:tcW w:w="6407" w:type="dxa"/>
            <w:vAlign w:val="center"/>
          </w:tcPr>
          <w:p w14:paraId="3D6E36D0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6BB6AE5C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67AB87AA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Jméno, příjmení a případně i obchodní firma dodavatele fyzické osoby:</w:t>
            </w:r>
          </w:p>
        </w:tc>
        <w:tc>
          <w:tcPr>
            <w:tcW w:w="6407" w:type="dxa"/>
            <w:vAlign w:val="center"/>
          </w:tcPr>
          <w:p w14:paraId="3A806BDC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  <w:tr w:rsidR="003A5694" w:rsidRPr="00485002" w14:paraId="160BC0AA" w14:textId="77777777" w:rsidTr="00F15F66">
        <w:trPr>
          <w:trHeight w:val="65"/>
        </w:trPr>
        <w:tc>
          <w:tcPr>
            <w:tcW w:w="3119" w:type="dxa"/>
            <w:vAlign w:val="center"/>
          </w:tcPr>
          <w:p w14:paraId="5A4BFEA6" w14:textId="77777777" w:rsidR="003A5694" w:rsidRPr="00485002" w:rsidRDefault="003A5694" w:rsidP="00F15F66">
            <w:pPr>
              <w:pStyle w:val="Standard"/>
              <w:spacing w:before="60" w:after="60" w:line="276" w:lineRule="auto"/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kern w:val="0"/>
                <w:sz w:val="22"/>
                <w:szCs w:val="22"/>
                <w:lang w:eastAsia="en-US"/>
              </w:rPr>
              <w:t>IČO:</w:t>
            </w:r>
          </w:p>
        </w:tc>
        <w:tc>
          <w:tcPr>
            <w:tcW w:w="6407" w:type="dxa"/>
            <w:vAlign w:val="center"/>
          </w:tcPr>
          <w:p w14:paraId="307510A1" w14:textId="77777777" w:rsidR="003A5694" w:rsidRPr="00485002" w:rsidRDefault="003A5694" w:rsidP="00F15F66">
            <w:pPr>
              <w:pStyle w:val="Standard"/>
              <w:spacing w:before="60" w:after="60"/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highlight w:val="yellow"/>
                <w:lang w:eastAsia="en-US"/>
              </w:rPr>
              <w:t>………</w:t>
            </w:r>
          </w:p>
        </w:tc>
      </w:tr>
    </w:tbl>
    <w:p w14:paraId="5BEAFAD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</w:p>
    <w:p w14:paraId="60A710EE" w14:textId="77777777" w:rsidR="003A5694" w:rsidRPr="00485002" w:rsidRDefault="003A5694" w:rsidP="003A5694">
      <w:pPr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Jaké dodavatel, shora přesně označené veřejné zakázky čestně prohlašuji, že:</w:t>
      </w:r>
    </w:p>
    <w:p w14:paraId="04416516" w14:textId="14EEAE73" w:rsidR="003A5694" w:rsidRPr="00485002" w:rsidRDefault="003A5694" w:rsidP="003A5694">
      <w:pPr>
        <w:tabs>
          <w:tab w:val="left" w:pos="426"/>
        </w:tabs>
        <w:autoSpaceDE w:val="0"/>
        <w:autoSpaceDN w:val="0"/>
        <w:spacing w:after="6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po celou dobu plnění veřejné zakázky „</w:t>
      </w:r>
      <w:r w:rsidR="0096548D">
        <w:rPr>
          <w:rFonts w:ascii="Calibri Light" w:hAnsi="Calibri Light" w:cs="Calibri Light"/>
          <w:b/>
          <w:bCs/>
          <w:sz w:val="22"/>
          <w:szCs w:val="22"/>
        </w:rPr>
        <w:t>Operační stůl</w:t>
      </w:r>
      <w:r w:rsidRPr="00485002">
        <w:rPr>
          <w:rFonts w:ascii="Calibri Light" w:hAnsi="Calibri Light" w:cs="Calibri Light"/>
          <w:sz w:val="22"/>
          <w:szCs w:val="22"/>
        </w:rPr>
        <w:t xml:space="preserve">“ budu dbát o dodržování důstojných pracovních podmínek svých zaměstnanců, resp.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všech osob, které se na plnění předmětu smlouvy o dílo podílejí</w:t>
      </w:r>
      <w:r w:rsidRPr="00485002">
        <w:rPr>
          <w:rFonts w:ascii="Calibri Light" w:hAnsi="Calibri Light" w:cs="Calibri Light"/>
          <w:sz w:val="22"/>
          <w:szCs w:val="22"/>
        </w:rPr>
        <w:t xml:space="preserve">, dodržováním pracovněprávních práv a povinností, mj. pravidel odměňování, 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pracovní doby a doby odpočinku,</w:t>
      </w:r>
      <w:r w:rsidRPr="00485002">
        <w:rPr>
          <w:rFonts w:ascii="Calibri Light" w:hAnsi="Calibri Light" w:cs="Calibri Light"/>
          <w:sz w:val="22"/>
          <w:szCs w:val="22"/>
        </w:rPr>
        <w:t xml:space="preserve"> bezpečnosti a ochrany zdraví při práci (zejména před případným škodlivým působením chemikálií, elektrických zařízení nebo povětrnostních podmínek)</w:t>
      </w:r>
      <w:r w:rsidRPr="00485002">
        <w:rPr>
          <w:rFonts w:ascii="Calibri Light" w:eastAsia="Arial-ItalicMT" w:hAnsi="Calibri Light" w:cs="Calibri Light"/>
          <w:iCs/>
          <w:sz w:val="22"/>
          <w:szCs w:val="22"/>
        </w:rPr>
        <w:t>, zejména</w:t>
      </w:r>
      <w:r w:rsidRPr="00485002">
        <w:rPr>
          <w:rFonts w:ascii="Calibri Light" w:hAnsi="Calibri Light" w:cs="Calibri Light"/>
          <w:sz w:val="22"/>
          <w:szCs w:val="22"/>
        </w:rPr>
        <w:t xml:space="preserve"> že budu:</w:t>
      </w:r>
    </w:p>
    <w:p w14:paraId="5BCFC2AD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plnění zakázky zajišťovat zaměstnanci s řádně uzavřenými pracovními smlouvami;</w:t>
      </w:r>
    </w:p>
    <w:p w14:paraId="4C6C3DD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ve vztahu k zaměstnancům důsledně dodržovat pracovněprávní práva a povinnosti vyplývající z obecně závazných právních předpisů a smluv, zejména vytvářet slušné a důstojné pracovní podmínky, dbát na bezpečnost a o ochranu zdraví zaměstnanců při práci, poskytovat vhodné a dostatečné pracovní pomůcky a ochranné prostředky, dodržovat pravidla pro stanovování pracovní doby a doby odpočinku mezi směnami, placené přesčasy, zajistit vedení zaměstnanců v příslušných registrech (např. v registru pojištěnců České správy sociálního zabezpečení), zajistit u zaměstnanců příslušná povolení k pobytu v České republice;</w:t>
      </w:r>
    </w:p>
    <w:p w14:paraId="6F8D3685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eastAsia="DejaVuSerif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zaměstnancům poskytovat pracovněprávní odměnu v souladu s právní úpravou odměňování v pracovněprávních vztazích včetně výplaty ve výplatním termínu a rovněž odpovídající odměnu (příplatek) za případnou práci přesčas, práci ve svátek atp.;</w:t>
      </w:r>
    </w:p>
    <w:p w14:paraId="17718F38" w14:textId="4ED58E4C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na výzvu zadavatele za účelem kontroly předkládat (či zajistit předložení) příslušné doklady (zejména, nikoli však výlučně pracovněprávních smluv a dokladu o vyplacení mzdy, dokladu o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provedených platbách poddodavateli), a to bez zbytečného odkladu od výzvy, nejpozději však do 2 pracovních dnů;</w:t>
      </w:r>
    </w:p>
    <w:p w14:paraId="7A901767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umožňovat zadavateli, na jeho žádost, kontrolu výše uvedených důstojných pracovních podmínek svých zaměstnanců a poskytovat nezbytnou součinnost zadavateli k jejímu provedení;</w:t>
      </w:r>
    </w:p>
    <w:p w14:paraId="04DED63D" w14:textId="10C12ED2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oznamovat zadavateli, že vůči mně či mému poddodavateli bylo orgánem veřejné moci </w:t>
      </w:r>
      <w:r w:rsidRPr="00485002">
        <w:rPr>
          <w:rFonts w:ascii="Calibri Light" w:hAnsi="Calibri Light" w:cs="Calibri Light"/>
          <w:sz w:val="22"/>
          <w:szCs w:val="22"/>
        </w:rPr>
        <w:br/>
        <w:t>(např. Státním úřadem inspekce práce či oblastními inspektoráty, Krajskou hygienickou stanicí) zahájeno řízení pro porušení právních předpisů, jichž se dotýká ujednání v tomto prohlášení, a</w:t>
      </w:r>
      <w:r w:rsidR="00485002">
        <w:rPr>
          <w:rFonts w:ascii="Calibri Light" w:hAnsi="Calibri Light" w:cs="Calibri Light"/>
          <w:sz w:val="22"/>
          <w:szCs w:val="22"/>
        </w:rPr>
        <w:t> </w:t>
      </w:r>
      <w:r w:rsidRPr="00485002">
        <w:rPr>
          <w:rFonts w:ascii="Calibri Light" w:hAnsi="Calibri Light" w:cs="Calibri Light"/>
          <w:sz w:val="22"/>
          <w:szCs w:val="22"/>
        </w:rPr>
        <w:t>k němuž došlo při plnění smlouvy nebo v souvislosti s ní, a to nejpozději do 10 dnů ode dne doručení oznámení o zahájení řízení;</w:t>
      </w:r>
    </w:p>
    <w:p w14:paraId="73CD9389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předávat zadavateli kopii pravomocného rozhodnutí, jímž se řízení dle předchozího bodu končí, a to nejpozději do 10 dnů ode dne nabytí právní moci tohoto rozhodnutí;</w:t>
      </w:r>
    </w:p>
    <w:p w14:paraId="30A1E382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lastRenderedPageBreak/>
        <w:t>v případě, že zhotovitel (poskytovatel) či jeho poddodavatel bude v rámci řízení zahájeného dle předchozího bodu pravomocně uznán vinným ze spáchání přestupku, správního deliktu či jiného obdobného protiprávního jednání, budu povinen přijmout nápravná opatření a o těchto opatřeních písemně informovat zadavatele, a to v přiměřené lhůtě stanovené po dohodě se zadavatelem.</w:t>
      </w:r>
    </w:p>
    <w:p w14:paraId="4DA1CC11" w14:textId="77777777" w:rsidR="003A5694" w:rsidRPr="00485002" w:rsidRDefault="003A5694" w:rsidP="003A5694">
      <w:pPr>
        <w:pStyle w:val="Odstavecseseznamem"/>
        <w:numPr>
          <w:ilvl w:val="0"/>
          <w:numId w:val="1"/>
        </w:numPr>
        <w:spacing w:after="60"/>
        <w:ind w:left="714" w:hanging="357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>k výše uvedenému smluvně zavážu všechny případné poddodavatele.</w:t>
      </w:r>
    </w:p>
    <w:p w14:paraId="531E79D9" w14:textId="3D076DD2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Beru na vědomí, že tyto mé výše uvedené závazky budou pojaty do </w:t>
      </w:r>
      <w:r w:rsidR="0096548D">
        <w:rPr>
          <w:rFonts w:ascii="Calibri Light" w:hAnsi="Calibri Light" w:cs="Calibri Light"/>
          <w:sz w:val="22"/>
          <w:szCs w:val="22"/>
        </w:rPr>
        <w:t>kupní smlouvy</w:t>
      </w:r>
      <w:r w:rsidRPr="00485002">
        <w:rPr>
          <w:rFonts w:ascii="Calibri Light" w:hAnsi="Calibri Light" w:cs="Calibri Light"/>
          <w:sz w:val="22"/>
          <w:szCs w:val="22"/>
        </w:rPr>
        <w:t>, jejich případné porušení může vyústit v uplatnění sankcí v podobě smluvní pokuty či předčasného ukončení smluvního vztahu.</w:t>
      </w:r>
    </w:p>
    <w:p w14:paraId="53355338" w14:textId="77777777" w:rsidR="003A5694" w:rsidRPr="00485002" w:rsidRDefault="003A5694" w:rsidP="003A5694">
      <w:pPr>
        <w:pStyle w:val="Odstavecseseznamem"/>
        <w:spacing w:after="60"/>
        <w:ind w:left="0"/>
        <w:contextualSpacing w:val="0"/>
        <w:rPr>
          <w:rFonts w:ascii="Calibri Light" w:hAnsi="Calibri Light" w:cs="Calibri Light"/>
          <w:sz w:val="22"/>
          <w:szCs w:val="22"/>
        </w:rPr>
      </w:pPr>
    </w:p>
    <w:p w14:paraId="3FC67FEF" w14:textId="77777777" w:rsidR="003A5694" w:rsidRPr="00485002" w:rsidRDefault="003A5694" w:rsidP="003A5694">
      <w:pPr>
        <w:pStyle w:val="Odstavecseseznamem"/>
        <w:spacing w:after="120"/>
        <w:ind w:left="0"/>
        <w:contextualSpacing w:val="0"/>
        <w:rPr>
          <w:rFonts w:ascii="Calibri Light" w:hAnsi="Calibri Light" w:cs="Calibri Light"/>
          <w:sz w:val="22"/>
          <w:szCs w:val="22"/>
        </w:rPr>
      </w:pPr>
      <w:r w:rsidRPr="00485002">
        <w:rPr>
          <w:rFonts w:ascii="Calibri Light" w:hAnsi="Calibri Light" w:cs="Calibri Light"/>
          <w:sz w:val="22"/>
          <w:szCs w:val="22"/>
        </w:rPr>
        <w:t xml:space="preserve">V(e) </w:t>
      </w:r>
      <w:r w:rsidRPr="00485002">
        <w:rPr>
          <w:rFonts w:ascii="Calibri Light" w:hAnsi="Calibri Light" w:cs="Calibri Light"/>
          <w:sz w:val="22"/>
          <w:szCs w:val="22"/>
          <w:shd w:val="clear" w:color="auto" w:fill="FFFF00"/>
        </w:rPr>
        <w:t xml:space="preserve">…………………….. </w:t>
      </w:r>
      <w:r w:rsidRPr="00485002">
        <w:rPr>
          <w:rFonts w:ascii="Calibri Light" w:hAnsi="Calibri Light" w:cs="Calibri Light"/>
          <w:sz w:val="22"/>
          <w:szCs w:val="22"/>
        </w:rPr>
        <w:t xml:space="preserve">dne </w:t>
      </w:r>
      <w:r w:rsidRPr="00485002">
        <w:rPr>
          <w:rFonts w:ascii="Calibri Light" w:hAnsi="Calibri Light" w:cs="Calibri Light"/>
          <w:sz w:val="22"/>
          <w:szCs w:val="22"/>
          <w:highlight w:val="yellow"/>
        </w:rPr>
        <w:t>……………..</w:t>
      </w:r>
    </w:p>
    <w:tbl>
      <w:tblPr>
        <w:tblpPr w:leftFromText="141" w:rightFromText="141" w:vertAnchor="text" w:horzAnchor="margin" w:tblpX="108" w:tblpY="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0"/>
        <w:gridCol w:w="3922"/>
      </w:tblGrid>
      <w:tr w:rsidR="003A5694" w:rsidRPr="00485002" w14:paraId="12905CBF" w14:textId="77777777" w:rsidTr="00F15F66">
        <w:tc>
          <w:tcPr>
            <w:tcW w:w="9747" w:type="dxa"/>
            <w:gridSpan w:val="2"/>
            <w:vAlign w:val="center"/>
          </w:tcPr>
          <w:p w14:paraId="3D26BF94" w14:textId="77777777" w:rsidR="003A5694" w:rsidRPr="00485002" w:rsidRDefault="003A5694" w:rsidP="00F15F66">
            <w:pPr>
              <w:spacing w:before="60" w:after="60"/>
              <w:jc w:val="left"/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b/>
                <w:sz w:val="22"/>
                <w:szCs w:val="22"/>
                <w:lang w:eastAsia="en-US"/>
              </w:rPr>
              <w:t>Podpis dodavatele nebo osoby oprávněné jednat za dodavatele</w:t>
            </w:r>
          </w:p>
        </w:tc>
      </w:tr>
      <w:tr w:rsidR="003A5694" w:rsidRPr="00485002" w14:paraId="45E3731E" w14:textId="77777777" w:rsidTr="00F15F66">
        <w:tc>
          <w:tcPr>
            <w:tcW w:w="5495" w:type="dxa"/>
            <w:vAlign w:val="center"/>
          </w:tcPr>
          <w:p w14:paraId="4742C5E8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Obchodní firma nebo název nebo jméno a příjmení: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67AF29CC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471384CF" w14:textId="77777777" w:rsidTr="00F15F66">
        <w:trPr>
          <w:trHeight w:val="368"/>
        </w:trPr>
        <w:tc>
          <w:tcPr>
            <w:tcW w:w="5495" w:type="dxa"/>
            <w:vAlign w:val="center"/>
          </w:tcPr>
          <w:p w14:paraId="41C410FA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Titul, jméno, příjmení, funkce: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9CC20D0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3A5694" w:rsidRPr="00485002" w14:paraId="2000A669" w14:textId="77777777" w:rsidTr="00F15F66">
        <w:trPr>
          <w:trHeight w:val="273"/>
        </w:trPr>
        <w:tc>
          <w:tcPr>
            <w:tcW w:w="5495" w:type="dxa"/>
            <w:vAlign w:val="center"/>
          </w:tcPr>
          <w:p w14:paraId="52DACA59" w14:textId="77777777" w:rsidR="003A5694" w:rsidRPr="00485002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  <w:r w:rsidRPr="00485002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Podpis:</w:t>
            </w:r>
          </w:p>
        </w:tc>
        <w:tc>
          <w:tcPr>
            <w:tcW w:w="4252" w:type="dxa"/>
            <w:shd w:val="clear" w:color="auto" w:fill="FFFF00"/>
            <w:vAlign w:val="center"/>
          </w:tcPr>
          <w:p w14:paraId="1FAE3FB9" w14:textId="77777777" w:rsidR="003A5694" w:rsidRDefault="003A5694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02DC8873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6FBF961C" w14:textId="77777777" w:rsid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  <w:p w14:paraId="2E91874F" w14:textId="77777777" w:rsidR="00485002" w:rsidRPr="00485002" w:rsidRDefault="00485002" w:rsidP="00F15F66">
            <w:pPr>
              <w:jc w:val="left"/>
              <w:rPr>
                <w:rFonts w:ascii="Calibri Light" w:hAnsi="Calibri Light" w:cs="Calibri Light"/>
                <w:sz w:val="22"/>
                <w:szCs w:val="22"/>
                <w:lang w:eastAsia="en-US"/>
              </w:rPr>
            </w:pPr>
          </w:p>
        </w:tc>
      </w:tr>
    </w:tbl>
    <w:p w14:paraId="53FCD346" w14:textId="77777777" w:rsidR="003A5694" w:rsidRPr="00485002" w:rsidRDefault="003A5694" w:rsidP="003A5694">
      <w:pPr>
        <w:widowControl w:val="0"/>
        <w:tabs>
          <w:tab w:val="left" w:pos="0"/>
          <w:tab w:val="left" w:pos="3828"/>
          <w:tab w:val="left" w:pos="4678"/>
          <w:tab w:val="left" w:leader="dot" w:pos="9214"/>
        </w:tabs>
        <w:autoSpaceDE w:val="0"/>
        <w:autoSpaceDN w:val="0"/>
        <w:spacing w:after="80"/>
        <w:ind w:left="2836" w:hanging="2836"/>
        <w:jc w:val="left"/>
        <w:rPr>
          <w:rFonts w:ascii="Calibri Light" w:hAnsi="Calibri Light" w:cs="Calibri Light"/>
          <w:b/>
          <w:sz w:val="22"/>
          <w:szCs w:val="22"/>
        </w:rPr>
      </w:pPr>
    </w:p>
    <w:p w14:paraId="2542090F" w14:textId="77777777" w:rsidR="007372C1" w:rsidRPr="00485002" w:rsidRDefault="007372C1">
      <w:pPr>
        <w:rPr>
          <w:rFonts w:ascii="Calibri Light" w:hAnsi="Calibri Light" w:cs="Calibri Light"/>
          <w:sz w:val="22"/>
          <w:szCs w:val="22"/>
        </w:rPr>
      </w:pPr>
    </w:p>
    <w:sectPr w:rsidR="007372C1" w:rsidRPr="004850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36E" w14:textId="77777777" w:rsidR="003A5694" w:rsidRDefault="003A5694" w:rsidP="003A5694">
      <w:r>
        <w:separator/>
      </w:r>
    </w:p>
  </w:endnote>
  <w:endnote w:type="continuationSeparator" w:id="0">
    <w:p w14:paraId="48BA6B9D" w14:textId="77777777" w:rsidR="003A5694" w:rsidRDefault="003A5694" w:rsidP="003A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Bahamas Light">
    <w:altName w:val="Times New Roman"/>
    <w:charset w:val="EE"/>
    <w:family w:val="roman"/>
    <w:pitch w:val="variable"/>
  </w:font>
  <w:font w:name="AT*Gatineau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B24E" w14:textId="77777777" w:rsidR="003A5694" w:rsidRDefault="003A5694" w:rsidP="003A5694">
      <w:r>
        <w:separator/>
      </w:r>
    </w:p>
  </w:footnote>
  <w:footnote w:type="continuationSeparator" w:id="0">
    <w:p w14:paraId="361EAD09" w14:textId="77777777" w:rsidR="003A5694" w:rsidRDefault="003A5694" w:rsidP="003A5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A3135" w14:textId="62A61331" w:rsidR="00485002" w:rsidRDefault="00485002" w:rsidP="0096548D">
    <w:pPr>
      <w:pStyle w:val="Nzev"/>
      <w:ind w:firstLine="1"/>
    </w:pPr>
    <w:r w:rsidRPr="0041292C">
      <w:rPr>
        <w:noProof/>
        <w:color w:val="008000"/>
      </w:rPr>
      <w:drawing>
        <wp:inline distT="0" distB="0" distL="0" distR="0" wp14:anchorId="2BECA387" wp14:editId="45C64732">
          <wp:extent cx="3497580" cy="541020"/>
          <wp:effectExtent l="0" t="0" r="7620" b="0"/>
          <wp:docPr id="521192349" name="Obrázek 1" descr="logo nemoc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nemocn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75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03A866" w14:textId="183B2A53" w:rsidR="003A5694" w:rsidRDefault="00485002" w:rsidP="0096548D">
    <w:pPr>
      <w:pStyle w:val="Nzev"/>
      <w:ind w:firstLine="1"/>
      <w:rPr>
        <w:rFonts w:ascii="Arial" w:hAnsi="Arial" w:cs="Arial"/>
        <w:color w:val="0094AB"/>
        <w:sz w:val="15"/>
        <w:szCs w:val="15"/>
      </w:rPr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  <w:p w14:paraId="2BB0BD2C" w14:textId="09E0172E" w:rsidR="0096548D" w:rsidRPr="0096548D" w:rsidRDefault="0096548D" w:rsidP="0096548D">
    <w:pPr>
      <w:pStyle w:val="Nzev"/>
      <w:ind w:firstLine="1"/>
      <w:jc w:val="left"/>
      <w:rPr>
        <w:rFonts w:asciiTheme="majorHAnsi" w:hAnsiTheme="majorHAnsi" w:cstheme="majorHAnsi"/>
        <w:b w:val="0"/>
        <w:bCs/>
        <w:color w:val="auto"/>
        <w:sz w:val="22"/>
        <w:szCs w:val="22"/>
      </w:rPr>
    </w:pPr>
    <w:r w:rsidRPr="0096548D">
      <w:rPr>
        <w:rFonts w:asciiTheme="majorHAnsi" w:hAnsiTheme="majorHAnsi" w:cstheme="majorHAnsi"/>
        <w:b w:val="0"/>
        <w:bCs/>
        <w:color w:val="auto"/>
        <w:sz w:val="22"/>
        <w:szCs w:val="22"/>
      </w:rPr>
      <w:t>Příloha č.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AC4"/>
    <w:multiLevelType w:val="hybridMultilevel"/>
    <w:tmpl w:val="13CCE692"/>
    <w:lvl w:ilvl="0" w:tplc="FAE015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9E0"/>
    <w:rsid w:val="003A5694"/>
    <w:rsid w:val="00485002"/>
    <w:rsid w:val="00661ED7"/>
    <w:rsid w:val="007372C1"/>
    <w:rsid w:val="0096548D"/>
    <w:rsid w:val="00AF4450"/>
    <w:rsid w:val="00EA49E0"/>
    <w:rsid w:val="00F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C325E"/>
  <w15:chartTrackingRefBased/>
  <w15:docId w15:val="{DC4C6C7C-6E9A-4D44-AB99-5E245036B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694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Nad,List Paragraph,A-Odrážky1,Odstavec_muj,_Odstavec se seznamem,Odstavec_muj1,Odstavec_muj2,Odstavec_muj3,Nad1,Odstavec_muj4,Nad2,List Paragraph2,Odstavec_muj5,Odstavec_muj6,Odstavec_muj7,Odstavec_muj8"/>
    <w:basedOn w:val="Normln"/>
    <w:link w:val="OdstavecseseznamemChar"/>
    <w:uiPriority w:val="34"/>
    <w:qFormat/>
    <w:rsid w:val="003A5694"/>
    <w:pPr>
      <w:ind w:left="720"/>
      <w:contextualSpacing/>
    </w:pPr>
  </w:style>
  <w:style w:type="paragraph" w:customStyle="1" w:styleId="Standard">
    <w:name w:val="Standard"/>
    <w:uiPriority w:val="99"/>
    <w:rsid w:val="003A5694"/>
    <w:pPr>
      <w:autoSpaceDN w:val="0"/>
      <w:spacing w:after="0"/>
      <w:jc w:val="left"/>
      <w:textAlignment w:val="baseline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character" w:customStyle="1" w:styleId="OdstavecseseznamemChar">
    <w:name w:val="Odstavec se seznamem Char"/>
    <w:aliases w:val="Conclusion de partie Char,Nad Char,List Paragraph Char,A-Odrážky1 Char,Odstavec_muj Char,_Odstavec se seznamem Char,Odstavec_muj1 Char,Odstavec_muj2 Char,Odstavec_muj3 Char,Nad1 Char,Odstavec_muj4 Char,Nad2 Char"/>
    <w:link w:val="Odstavecseseznamem"/>
    <w:uiPriority w:val="34"/>
    <w:qFormat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A56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56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485002"/>
    <w:pPr>
      <w:jc w:val="center"/>
    </w:pPr>
    <w:rPr>
      <w:rFonts w:ascii="AT*Bahamas Light" w:eastAsia="AT*Gatineau" w:hAnsi="AT*Bahamas Light"/>
      <w:b/>
      <w:color w:val="800080"/>
      <w:sz w:val="44"/>
    </w:rPr>
  </w:style>
  <w:style w:type="character" w:customStyle="1" w:styleId="NzevChar">
    <w:name w:val="Název Char"/>
    <w:basedOn w:val="Standardnpsmoodstavce"/>
    <w:link w:val="Nzev"/>
    <w:uiPriority w:val="10"/>
    <w:qFormat/>
    <w:rsid w:val="00485002"/>
    <w:rPr>
      <w:rFonts w:ascii="AT*Bahamas Light" w:eastAsia="AT*Gatineau" w:hAnsi="AT*Bahamas Light" w:cs="Times New Roman"/>
      <w:b/>
      <w:color w:val="800080"/>
      <w:sz w:val="4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533</Words>
  <Characters>3151</Characters>
  <Application>Microsoft Office Word</Application>
  <DocSecurity>0</DocSecurity>
  <Lines>26</Lines>
  <Paragraphs>7</Paragraphs>
  <ScaleCrop>false</ScaleCrop>
  <Company>Úřad vlády ČR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Fíla František</dc:creator>
  <cp:keywords/>
  <dc:description/>
  <cp:lastModifiedBy>Ing. ŠAFÁŘOVÁ Eva</cp:lastModifiedBy>
  <cp:revision>4</cp:revision>
  <dcterms:created xsi:type="dcterms:W3CDTF">2021-02-10T08:41:00Z</dcterms:created>
  <dcterms:modified xsi:type="dcterms:W3CDTF">2025-07-24T12:41:00Z</dcterms:modified>
</cp:coreProperties>
</file>